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7ECC8" w14:textId="77777777" w:rsidR="009D77B2" w:rsidRPr="00C53BBD" w:rsidRDefault="009D77B2" w:rsidP="009D77B2">
      <w:pPr>
        <w:pStyle w:val="a7"/>
        <w:numPr>
          <w:ilvl w:val="0"/>
          <w:numId w:val="2"/>
        </w:numPr>
        <w:spacing w:line="480" w:lineRule="auto"/>
        <w:ind w:firstLineChars="0"/>
        <w:jc w:val="center"/>
        <w:outlineLvl w:val="0"/>
        <w:rPr>
          <w:rFonts w:ascii="Times New Roman" w:eastAsia="黑体" w:hAnsi="Times New Roman" w:cs="Times New Roman"/>
          <w:sz w:val="32"/>
          <w:szCs w:val="32"/>
        </w:rPr>
      </w:pPr>
      <w:bookmarkStart w:id="0" w:name="_Toc2152917"/>
      <w:r w:rsidRPr="00C53BBD">
        <w:rPr>
          <w:rFonts w:ascii="Times New Roman" w:eastAsia="黑体" w:hAnsi="Times New Roman" w:cs="Times New Roman"/>
          <w:sz w:val="32"/>
          <w:szCs w:val="32"/>
        </w:rPr>
        <w:t>绪论</w:t>
      </w:r>
      <w:bookmarkEnd w:id="0"/>
    </w:p>
    <w:p w14:paraId="29123E1D" w14:textId="2A0B0EB9" w:rsidR="00DD5DBD" w:rsidRDefault="00DD5DBD" w:rsidP="009D77B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企业信用评级是指信用评级机构利用某种方法或者模型对制造业企业、服务业企业、建筑业企业的信用进行评级。随着评级方法的不断完善，企业信用评级方法考察的范围越来越广：服务能力、发展潜力、技术能力、战略眼光等。</w:t>
      </w:r>
    </w:p>
    <w:p w14:paraId="4BB37689" w14:textId="3BE2C9D2" w:rsidR="00DD5DBD" w:rsidRDefault="00DD5DBD" w:rsidP="009D77B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投资者与企业之间存在严重的信息不对称的情况，即企业内部对自己有深刻的认知，然而投资者缺少企业的相关信息，或者需要从海量的数据中寻找企业的相关信息，这种情况不仅为投资者投资企业增加了难度，并且增加了投资者自身的收益风险。</w:t>
      </w:r>
    </w:p>
    <w:p w14:paraId="066563CB" w14:textId="16AFE901" w:rsidR="00DD5DBD" w:rsidRDefault="00DD5DBD" w:rsidP="009D77B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当下社会处于经济转型期，</w:t>
      </w:r>
      <w:r w:rsidR="002F0BCF">
        <w:rPr>
          <w:rFonts w:ascii="Times New Roman" w:eastAsia="宋体" w:hAnsi="Times New Roman" w:cs="Times New Roman" w:hint="eastAsia"/>
          <w:sz w:val="24"/>
          <w:szCs w:val="24"/>
        </w:rPr>
        <w:t>很多</w:t>
      </w:r>
      <w:r>
        <w:rPr>
          <w:rFonts w:ascii="Times New Roman" w:eastAsia="宋体" w:hAnsi="Times New Roman" w:cs="Times New Roman" w:hint="eastAsia"/>
          <w:sz w:val="24"/>
          <w:szCs w:val="24"/>
        </w:rPr>
        <w:t>经营者与投资者</w:t>
      </w:r>
      <w:r w:rsidR="002F0BCF">
        <w:rPr>
          <w:rFonts w:ascii="Times New Roman" w:eastAsia="宋体" w:hAnsi="Times New Roman" w:cs="Times New Roman" w:hint="eastAsia"/>
          <w:sz w:val="24"/>
          <w:szCs w:val="24"/>
        </w:rPr>
        <w:t>依然存在“旧思想”和“旧观念”，即国家政府掌</w:t>
      </w:r>
      <w:proofErr w:type="gramStart"/>
      <w:r w:rsidR="002F0BCF">
        <w:rPr>
          <w:rFonts w:ascii="Times New Roman" w:eastAsia="宋体" w:hAnsi="Times New Roman" w:cs="Times New Roman" w:hint="eastAsia"/>
          <w:sz w:val="24"/>
          <w:szCs w:val="24"/>
        </w:rPr>
        <w:t>控企业</w:t>
      </w:r>
      <w:proofErr w:type="gramEnd"/>
      <w:r w:rsidR="002F0BCF">
        <w:rPr>
          <w:rFonts w:ascii="Times New Roman" w:eastAsia="宋体" w:hAnsi="Times New Roman" w:cs="Times New Roman" w:hint="eastAsia"/>
          <w:sz w:val="24"/>
          <w:szCs w:val="24"/>
        </w:rPr>
        <w:t>的资金。另一方面，我国的企业评级起步较晚，没有受到广泛的普及。然而，企业信用普及是一种最直观有效的信息，为投资者投资企业提供了重要的参考。</w:t>
      </w:r>
      <w:r w:rsidR="008556EA">
        <w:rPr>
          <w:rFonts w:ascii="Times New Roman" w:eastAsia="宋体" w:hAnsi="Times New Roman" w:cs="Times New Roman" w:hint="eastAsia"/>
          <w:sz w:val="24"/>
          <w:szCs w:val="24"/>
        </w:rPr>
        <w:t>传统的企业信用评级方法利用的信息之间往往存在复杂的非线性关系，因此传统的企业评级技术不能很好的适应当前的企业信用系统。</w:t>
      </w:r>
    </w:p>
    <w:p w14:paraId="1BD2661F" w14:textId="7B8C47E7" w:rsidR="00666BB7" w:rsidRPr="00D12536" w:rsidRDefault="009D77B2" w:rsidP="009D77B2">
      <w:pPr>
        <w:spacing w:line="360" w:lineRule="auto"/>
        <w:ind w:firstLineChars="200"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近年来，随着</w:t>
      </w:r>
      <w:r w:rsidR="002F0BCF">
        <w:rPr>
          <w:rFonts w:ascii="Times New Roman" w:eastAsia="宋体" w:hAnsi="Times New Roman" w:cs="Times New Roman" w:hint="eastAsia"/>
          <w:sz w:val="24"/>
          <w:szCs w:val="24"/>
        </w:rPr>
        <w:t>企业评级</w:t>
      </w:r>
      <w:r>
        <w:rPr>
          <w:rFonts w:ascii="Times New Roman" w:eastAsia="宋体" w:hAnsi="Times New Roman" w:cs="Times New Roman"/>
          <w:sz w:val="24"/>
          <w:szCs w:val="24"/>
        </w:rPr>
        <w:t>技术与计算机</w:t>
      </w:r>
      <w:r>
        <w:rPr>
          <w:rFonts w:ascii="Times New Roman" w:eastAsia="宋体" w:hAnsi="Times New Roman" w:cs="Times New Roman" w:hint="eastAsia"/>
          <w:sz w:val="24"/>
          <w:szCs w:val="24"/>
        </w:rPr>
        <w:t>硬件与软件</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不断发展</w:t>
      </w:r>
      <w:r w:rsidRPr="00C53BBD">
        <w:rPr>
          <w:rFonts w:ascii="Times New Roman" w:eastAsia="宋体" w:hAnsi="Times New Roman" w:cs="Times New Roman"/>
          <w:sz w:val="24"/>
          <w:szCs w:val="24"/>
        </w:rPr>
        <w:t>，</w:t>
      </w:r>
      <w:r w:rsidR="00666BB7">
        <w:rPr>
          <w:rFonts w:ascii="Times New Roman" w:eastAsia="宋体" w:hAnsi="Times New Roman" w:cs="Times New Roman" w:hint="eastAsia"/>
          <w:sz w:val="24"/>
          <w:szCs w:val="24"/>
        </w:rPr>
        <w:t>企业各方面的数据呈指数增长，使得企业评级的准确度与参考价值</w:t>
      </w:r>
      <w:r>
        <w:rPr>
          <w:rFonts w:ascii="Times New Roman" w:eastAsia="宋体" w:hAnsi="Times New Roman" w:cs="Times New Roman"/>
          <w:sz w:val="24"/>
          <w:szCs w:val="24"/>
        </w:rPr>
        <w:t>得到了</w:t>
      </w:r>
      <w:r>
        <w:rPr>
          <w:rFonts w:ascii="Times New Roman" w:eastAsia="宋体" w:hAnsi="Times New Roman" w:cs="Times New Roman" w:hint="eastAsia"/>
          <w:sz w:val="24"/>
          <w:szCs w:val="24"/>
        </w:rPr>
        <w:t>明显地</w:t>
      </w:r>
      <w:r>
        <w:rPr>
          <w:rFonts w:ascii="Times New Roman" w:eastAsia="宋体" w:hAnsi="Times New Roman" w:cs="Times New Roman"/>
          <w:sz w:val="24"/>
          <w:szCs w:val="24"/>
        </w:rPr>
        <w:t>提高。</w:t>
      </w:r>
      <w:r w:rsidR="00666BB7">
        <w:rPr>
          <w:rFonts w:ascii="Times New Roman" w:eastAsia="宋体" w:hAnsi="Times New Roman" w:cs="Times New Roman" w:hint="eastAsia"/>
          <w:sz w:val="24"/>
          <w:szCs w:val="24"/>
        </w:rPr>
        <w:t>然而，数据量的增加，也为企业信用评级带来了</w:t>
      </w:r>
      <w:proofErr w:type="gramStart"/>
      <w:r w:rsidR="00666BB7">
        <w:rPr>
          <w:rFonts w:ascii="Times New Roman" w:eastAsia="宋体" w:hAnsi="Times New Roman" w:cs="Times New Roman" w:hint="eastAsia"/>
          <w:sz w:val="24"/>
          <w:szCs w:val="24"/>
        </w:rPr>
        <w:t>一些列</w:t>
      </w:r>
      <w:proofErr w:type="gramEnd"/>
      <w:r w:rsidR="00666BB7">
        <w:rPr>
          <w:rFonts w:ascii="Times New Roman" w:eastAsia="宋体" w:hAnsi="Times New Roman" w:cs="Times New Roman" w:hint="eastAsia"/>
          <w:sz w:val="24"/>
          <w:szCs w:val="24"/>
        </w:rPr>
        <w:t>的问题，具体来说：（</w:t>
      </w:r>
      <w:r w:rsidR="00666BB7">
        <w:rPr>
          <w:rFonts w:ascii="Times New Roman" w:eastAsia="宋体" w:hAnsi="Times New Roman" w:cs="Times New Roman" w:hint="eastAsia"/>
          <w:sz w:val="24"/>
          <w:szCs w:val="24"/>
        </w:rPr>
        <w:t>1</w:t>
      </w:r>
      <w:r w:rsidR="00666BB7">
        <w:rPr>
          <w:rFonts w:ascii="Times New Roman" w:eastAsia="宋体" w:hAnsi="Times New Roman" w:cs="Times New Roman" w:hint="eastAsia"/>
          <w:sz w:val="24"/>
          <w:szCs w:val="24"/>
        </w:rPr>
        <w:t>）企业的信用度与评价指标之间呈现出非线性关系。</w:t>
      </w:r>
      <w:r w:rsidR="00295449">
        <w:rPr>
          <w:rFonts w:ascii="Times New Roman" w:eastAsia="宋体" w:hAnsi="Times New Roman" w:cs="Times New Roman" w:hint="eastAsia"/>
          <w:sz w:val="24"/>
          <w:szCs w:val="24"/>
        </w:rPr>
        <w:t>传统的企业评级的线性模型不再适用于当前的企业信用评级系统，需要一种能够反映属性之间复杂关系的模型；（</w:t>
      </w:r>
      <w:r w:rsidR="00295449">
        <w:rPr>
          <w:rFonts w:ascii="Times New Roman" w:eastAsia="宋体" w:hAnsi="Times New Roman" w:cs="Times New Roman" w:hint="eastAsia"/>
          <w:sz w:val="24"/>
          <w:szCs w:val="24"/>
        </w:rPr>
        <w:t>2</w:t>
      </w:r>
      <w:r w:rsidR="00295449">
        <w:rPr>
          <w:rFonts w:ascii="Times New Roman" w:eastAsia="宋体" w:hAnsi="Times New Roman" w:cs="Times New Roman" w:hint="eastAsia"/>
          <w:sz w:val="24"/>
          <w:szCs w:val="24"/>
        </w:rPr>
        <w:t>）参考指标多样化。传统的企业评级的综合模型在此情况下，即便是领域专家也不可能了解每一个属性，并且人工的方式易造成不公平的现象</w:t>
      </w:r>
      <w:r w:rsidR="00D12536">
        <w:rPr>
          <w:rFonts w:ascii="Times New Roman" w:eastAsia="宋体" w:hAnsi="Times New Roman" w:cs="Times New Roman" w:hint="eastAsia"/>
          <w:sz w:val="24"/>
          <w:szCs w:val="24"/>
        </w:rPr>
        <w:t>。</w:t>
      </w:r>
      <w:r w:rsidR="00A31990">
        <w:rPr>
          <w:rFonts w:ascii="Times New Roman" w:eastAsia="宋体" w:hAnsi="Times New Roman" w:cs="Times New Roman" w:hint="eastAsia"/>
          <w:sz w:val="24"/>
          <w:szCs w:val="24"/>
        </w:rPr>
        <w:t>因此，提出可靠高效的企业信用评级方法是一个亟待解决的重要问题。</w:t>
      </w:r>
    </w:p>
    <w:p w14:paraId="1931C7CF" w14:textId="597F759C" w:rsidR="009D77B2" w:rsidRPr="00C53BBD" w:rsidRDefault="00A31990" w:rsidP="009D77B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神经网络模型在</w:t>
      </w:r>
      <w:r w:rsidR="009D77B2">
        <w:rPr>
          <w:rFonts w:ascii="Times New Roman" w:eastAsia="宋体" w:hAnsi="Times New Roman" w:cs="Times New Roman" w:hint="eastAsia"/>
          <w:sz w:val="24"/>
          <w:szCs w:val="24"/>
        </w:rPr>
        <w:t>当前</w:t>
      </w:r>
      <w:r>
        <w:rPr>
          <w:rFonts w:ascii="Times New Roman" w:eastAsia="宋体" w:hAnsi="Times New Roman" w:cs="Times New Roman" w:hint="eastAsia"/>
          <w:sz w:val="24"/>
          <w:szCs w:val="24"/>
        </w:rPr>
        <w:t>时代背景下得到了广泛的发展</w:t>
      </w:r>
      <w:r w:rsidR="009D77B2"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例如，运用神经网络在高分辨率遥感图像的识别任务上，</w:t>
      </w:r>
      <w:r w:rsidR="009D77B2">
        <w:rPr>
          <w:rFonts w:ascii="Times New Roman" w:eastAsia="宋体" w:hAnsi="Times New Roman" w:cs="Times New Roman" w:hint="eastAsia"/>
          <w:sz w:val="24"/>
          <w:szCs w:val="24"/>
        </w:rPr>
        <w:t>世界上最</w:t>
      </w:r>
      <w:r w:rsidR="009D77B2">
        <w:rPr>
          <w:rFonts w:ascii="Times New Roman" w:eastAsia="宋体" w:hAnsi="Times New Roman" w:cs="Times New Roman"/>
          <w:sz w:val="24"/>
          <w:szCs w:val="24"/>
        </w:rPr>
        <w:t>先进的高分辨率遥感</w:t>
      </w:r>
      <w:r w:rsidR="009D77B2">
        <w:rPr>
          <w:rFonts w:ascii="Times New Roman" w:eastAsia="宋体" w:hAnsi="Times New Roman" w:cs="Times New Roman" w:hint="eastAsia"/>
          <w:sz w:val="24"/>
          <w:szCs w:val="24"/>
        </w:rPr>
        <w:t>图像的</w:t>
      </w:r>
      <w:r w:rsidR="009D77B2">
        <w:rPr>
          <w:rFonts w:ascii="Times New Roman" w:eastAsia="宋体" w:hAnsi="Times New Roman" w:cs="Times New Roman"/>
          <w:sz w:val="24"/>
          <w:szCs w:val="24"/>
        </w:rPr>
        <w:t>分辨率</w:t>
      </w:r>
      <w:r w:rsidR="009D77B2" w:rsidRPr="00C53BBD">
        <w:rPr>
          <w:rFonts w:ascii="Times New Roman" w:eastAsia="宋体" w:hAnsi="Times New Roman" w:cs="Times New Roman"/>
          <w:sz w:val="24"/>
          <w:szCs w:val="24"/>
        </w:rPr>
        <w:t>达</w:t>
      </w:r>
      <w:r w:rsidR="009D77B2">
        <w:rPr>
          <w:rFonts w:ascii="Times New Roman" w:eastAsia="宋体" w:hAnsi="Times New Roman" w:cs="Times New Roman" w:hint="eastAsia"/>
          <w:sz w:val="24"/>
          <w:szCs w:val="24"/>
        </w:rPr>
        <w:t>到了</w:t>
      </w:r>
      <w:r w:rsidR="009D77B2">
        <w:rPr>
          <w:rFonts w:ascii="Times New Roman" w:eastAsia="宋体" w:hAnsi="Times New Roman" w:cs="Times New Roman"/>
          <w:sz w:val="24"/>
          <w:szCs w:val="24"/>
        </w:rPr>
        <w:t>分米级，</w:t>
      </w:r>
      <w:r w:rsidR="009D77B2">
        <w:rPr>
          <w:rFonts w:ascii="Times New Roman" w:eastAsia="宋体" w:hAnsi="Times New Roman" w:cs="Times New Roman" w:hint="eastAsia"/>
          <w:sz w:val="24"/>
          <w:szCs w:val="24"/>
        </w:rPr>
        <w:t>合成孔径雷达（</w:t>
      </w:r>
      <w:r w:rsidR="009D77B2">
        <w:rPr>
          <w:rFonts w:ascii="Arial" w:hAnsi="Arial" w:cs="Arial"/>
          <w:color w:val="333333"/>
          <w:szCs w:val="21"/>
          <w:shd w:val="clear" w:color="auto" w:fill="FFFFFF"/>
        </w:rPr>
        <w:t>Synthetic Aperture Radar</w:t>
      </w:r>
      <w:r w:rsidR="009D77B2">
        <w:rPr>
          <w:rFonts w:ascii="Arial" w:hAnsi="Arial" w:cs="Arial" w:hint="eastAsia"/>
          <w:color w:val="333333"/>
          <w:szCs w:val="21"/>
          <w:shd w:val="clear" w:color="auto" w:fill="FFFFFF"/>
        </w:rPr>
        <w:t>,</w:t>
      </w:r>
      <w:r w:rsidR="009D77B2">
        <w:rPr>
          <w:rFonts w:ascii="Arial" w:hAnsi="Arial" w:cs="Arial"/>
          <w:color w:val="333333"/>
          <w:szCs w:val="21"/>
          <w:shd w:val="clear" w:color="auto" w:fill="FFFFFF"/>
        </w:rPr>
        <w:t xml:space="preserve"> </w:t>
      </w:r>
      <w:r w:rsidR="009D77B2">
        <w:rPr>
          <w:rFonts w:ascii="Arial" w:hAnsi="Arial" w:cs="Arial" w:hint="eastAsia"/>
          <w:color w:val="333333"/>
          <w:szCs w:val="21"/>
          <w:shd w:val="clear" w:color="auto" w:fill="FFFFFF"/>
        </w:rPr>
        <w:t>SAR</w:t>
      </w:r>
      <w:r w:rsidR="009D77B2">
        <w:rPr>
          <w:rFonts w:ascii="Times New Roman" w:eastAsia="宋体" w:hAnsi="Times New Roman" w:cs="Times New Roman" w:hint="eastAsia"/>
          <w:sz w:val="24"/>
          <w:szCs w:val="24"/>
        </w:rPr>
        <w:t>）</w:t>
      </w:r>
      <w:r w:rsidR="009D77B2" w:rsidRPr="00C53BBD">
        <w:rPr>
          <w:rFonts w:ascii="Times New Roman" w:eastAsia="宋体" w:hAnsi="Times New Roman" w:cs="Times New Roman"/>
          <w:sz w:val="24"/>
          <w:szCs w:val="24"/>
        </w:rPr>
        <w:t>已达米级，</w:t>
      </w:r>
      <w:r w:rsidR="009D77B2" w:rsidRPr="009600C4">
        <w:rPr>
          <w:rFonts w:ascii="Times New Roman" w:eastAsia="宋体" w:hAnsi="Times New Roman" w:cs="Times New Roman" w:hint="eastAsia"/>
          <w:sz w:val="24"/>
          <w:szCs w:val="24"/>
        </w:rPr>
        <w:t>采用干涉测量技术的合成孔径雷达</w:t>
      </w:r>
      <w:r w:rsidR="009D77B2">
        <w:rPr>
          <w:rFonts w:ascii="Times New Roman" w:eastAsia="宋体" w:hAnsi="Times New Roman" w:cs="Times New Roman" w:hint="eastAsia"/>
          <w:sz w:val="24"/>
          <w:szCs w:val="24"/>
        </w:rPr>
        <w:t>（</w:t>
      </w:r>
      <w:r w:rsidR="009D77B2" w:rsidRPr="009600C4">
        <w:rPr>
          <w:rFonts w:ascii="Times New Roman" w:eastAsia="宋体" w:hAnsi="Times New Roman" w:cs="Times New Roman"/>
          <w:sz w:val="24"/>
          <w:szCs w:val="24"/>
        </w:rPr>
        <w:t>Interferometric Synthetic Aperture Radar,</w:t>
      </w:r>
      <w:r w:rsidR="009D77B2">
        <w:rPr>
          <w:rFonts w:ascii="Times New Roman" w:eastAsia="宋体" w:hAnsi="Times New Roman" w:cs="Times New Roman"/>
          <w:sz w:val="24"/>
          <w:szCs w:val="24"/>
        </w:rPr>
        <w:t xml:space="preserve"> </w:t>
      </w:r>
      <w:proofErr w:type="spellStart"/>
      <w:r w:rsidR="009D77B2" w:rsidRPr="009600C4">
        <w:rPr>
          <w:rFonts w:ascii="Times New Roman" w:eastAsia="宋体" w:hAnsi="Times New Roman" w:cs="Times New Roman"/>
          <w:sz w:val="24"/>
          <w:szCs w:val="24"/>
        </w:rPr>
        <w:t>InSAR</w:t>
      </w:r>
      <w:proofErr w:type="spellEnd"/>
      <w:r w:rsidR="009D77B2">
        <w:rPr>
          <w:rFonts w:ascii="Times New Roman" w:eastAsia="宋体" w:hAnsi="Times New Roman" w:cs="Times New Roman" w:hint="eastAsia"/>
          <w:sz w:val="24"/>
          <w:szCs w:val="24"/>
        </w:rPr>
        <w:t>）</w:t>
      </w:r>
      <w:r w:rsidR="009D77B2">
        <w:rPr>
          <w:rFonts w:ascii="Times New Roman" w:eastAsia="宋体" w:hAnsi="Times New Roman" w:cs="Times New Roman"/>
          <w:sz w:val="24"/>
          <w:szCs w:val="24"/>
        </w:rPr>
        <w:t>相对位移精度</w:t>
      </w:r>
      <w:r w:rsidR="009D77B2">
        <w:rPr>
          <w:rFonts w:ascii="Times New Roman" w:eastAsia="宋体" w:hAnsi="Times New Roman" w:cs="Times New Roman" w:hint="eastAsia"/>
          <w:sz w:val="24"/>
          <w:szCs w:val="24"/>
        </w:rPr>
        <w:t>达到了</w:t>
      </w:r>
      <w:r w:rsidR="009D77B2">
        <w:rPr>
          <w:rFonts w:ascii="Times New Roman" w:eastAsia="宋体" w:hAnsi="Times New Roman" w:cs="Times New Roman"/>
          <w:sz w:val="24"/>
          <w:szCs w:val="24"/>
        </w:rPr>
        <w:t>毫米级，高光谱</w:t>
      </w:r>
      <w:r w:rsidR="009D77B2">
        <w:rPr>
          <w:rFonts w:ascii="Times New Roman" w:eastAsia="宋体" w:hAnsi="Times New Roman" w:cs="Times New Roman" w:hint="eastAsia"/>
          <w:sz w:val="24"/>
          <w:szCs w:val="24"/>
        </w:rPr>
        <w:t>图像（</w:t>
      </w:r>
      <w:r w:rsidR="009D77B2">
        <w:rPr>
          <w:rFonts w:ascii="Arial" w:hAnsi="Arial" w:cs="Arial"/>
          <w:color w:val="333333"/>
          <w:szCs w:val="21"/>
          <w:shd w:val="clear" w:color="auto" w:fill="FFFFFF"/>
        </w:rPr>
        <w:t>Hyperspectral Image</w:t>
      </w:r>
      <w:r w:rsidR="009D77B2">
        <w:rPr>
          <w:rFonts w:ascii="Times New Roman" w:eastAsia="宋体" w:hAnsi="Times New Roman" w:cs="Times New Roman" w:hint="eastAsia"/>
          <w:sz w:val="24"/>
          <w:szCs w:val="24"/>
        </w:rPr>
        <w:t>）</w:t>
      </w:r>
      <w:r w:rsidR="009D77B2">
        <w:rPr>
          <w:rFonts w:ascii="Times New Roman" w:eastAsia="宋体" w:hAnsi="Times New Roman" w:cs="Times New Roman"/>
          <w:sz w:val="24"/>
          <w:szCs w:val="24"/>
        </w:rPr>
        <w:t>的分辨率甚至</w:t>
      </w:r>
      <w:r w:rsidR="009D77B2">
        <w:rPr>
          <w:rFonts w:ascii="Times New Roman" w:eastAsia="宋体" w:hAnsi="Times New Roman" w:cs="Times New Roman" w:hint="eastAsia"/>
          <w:sz w:val="24"/>
          <w:szCs w:val="24"/>
        </w:rPr>
        <w:t>达到了</w:t>
      </w:r>
      <w:r w:rsidR="009D77B2">
        <w:rPr>
          <w:rFonts w:ascii="Times New Roman" w:eastAsia="宋体" w:hAnsi="Times New Roman" w:cs="Times New Roman"/>
          <w:sz w:val="24"/>
          <w:szCs w:val="24"/>
        </w:rPr>
        <w:t>纳米级</w:t>
      </w:r>
      <w:r w:rsidR="009D77B2">
        <w:rPr>
          <w:rFonts w:ascii="Times New Roman" w:eastAsia="宋体" w:hAnsi="Times New Roman" w:cs="Times New Roman" w:hint="eastAsia"/>
          <w:sz w:val="24"/>
          <w:szCs w:val="24"/>
        </w:rPr>
        <w:t>。另一方面，</w:t>
      </w:r>
      <w:r w:rsidR="009D77B2" w:rsidRPr="00C53BBD">
        <w:rPr>
          <w:rFonts w:ascii="Times New Roman" w:eastAsia="宋体" w:hAnsi="Times New Roman" w:cs="Times New Roman"/>
          <w:sz w:val="24"/>
          <w:szCs w:val="24"/>
        </w:rPr>
        <w:t>卫星重访周期</w:t>
      </w:r>
      <w:r w:rsidR="009D77B2">
        <w:rPr>
          <w:rFonts w:ascii="Times New Roman" w:eastAsia="宋体" w:hAnsi="Times New Roman" w:cs="Times New Roman" w:hint="eastAsia"/>
          <w:sz w:val="24"/>
          <w:szCs w:val="24"/>
        </w:rPr>
        <w:t>的单位</w:t>
      </w:r>
      <w:r w:rsidR="009D77B2">
        <w:rPr>
          <w:rFonts w:ascii="Times New Roman" w:eastAsia="宋体" w:hAnsi="Times New Roman" w:cs="Times New Roman"/>
          <w:sz w:val="24"/>
          <w:szCs w:val="24"/>
        </w:rPr>
        <w:t>已缩短至天。</w:t>
      </w:r>
      <w:r w:rsidR="009D77B2">
        <w:rPr>
          <w:rFonts w:ascii="Times New Roman" w:eastAsia="宋体" w:hAnsi="Times New Roman" w:cs="Times New Roman" w:hint="eastAsia"/>
          <w:sz w:val="24"/>
          <w:szCs w:val="24"/>
        </w:rPr>
        <w:t>上述特征使得拍摄的</w:t>
      </w:r>
      <w:r w:rsidR="009D77B2">
        <w:rPr>
          <w:rFonts w:ascii="Times New Roman" w:eastAsia="宋体" w:hAnsi="Times New Roman" w:cs="Times New Roman"/>
          <w:sz w:val="24"/>
          <w:szCs w:val="24"/>
        </w:rPr>
        <w:t>高分辨率遥感</w:t>
      </w:r>
      <w:r w:rsidR="009D77B2">
        <w:rPr>
          <w:rFonts w:ascii="Times New Roman" w:eastAsia="宋体" w:hAnsi="Times New Roman" w:cs="Times New Roman" w:hint="eastAsia"/>
          <w:sz w:val="24"/>
          <w:szCs w:val="24"/>
        </w:rPr>
        <w:t>图像不仅</w:t>
      </w:r>
      <w:r w:rsidR="009D77B2">
        <w:rPr>
          <w:rFonts w:ascii="Times New Roman" w:eastAsia="宋体" w:hAnsi="Times New Roman" w:cs="Times New Roman"/>
          <w:sz w:val="24"/>
          <w:szCs w:val="24"/>
        </w:rPr>
        <w:t>具备</w:t>
      </w:r>
      <w:r w:rsidR="009D77B2">
        <w:rPr>
          <w:rFonts w:ascii="Times New Roman" w:eastAsia="宋体" w:hAnsi="Times New Roman" w:cs="Times New Roman" w:hint="eastAsia"/>
          <w:sz w:val="24"/>
          <w:szCs w:val="24"/>
        </w:rPr>
        <w:t>数量多</w:t>
      </w:r>
      <w:r w:rsidR="009D77B2" w:rsidRPr="00C53BBD">
        <w:rPr>
          <w:rFonts w:ascii="Times New Roman" w:eastAsia="宋体" w:hAnsi="Times New Roman" w:cs="Times New Roman"/>
          <w:sz w:val="24"/>
          <w:szCs w:val="24"/>
        </w:rPr>
        <w:t>、多源</w:t>
      </w:r>
      <w:r w:rsidR="009D77B2">
        <w:rPr>
          <w:rFonts w:ascii="Times New Roman" w:eastAsia="宋体" w:hAnsi="Times New Roman" w:cs="Times New Roman" w:hint="eastAsia"/>
          <w:sz w:val="24"/>
          <w:szCs w:val="24"/>
        </w:rPr>
        <w:t>化</w:t>
      </w:r>
      <w:r w:rsidR="009D77B2" w:rsidRPr="00C53BBD">
        <w:rPr>
          <w:rFonts w:ascii="Times New Roman" w:eastAsia="宋体" w:hAnsi="Times New Roman" w:cs="Times New Roman"/>
          <w:sz w:val="24"/>
          <w:szCs w:val="24"/>
        </w:rPr>
        <w:t>、异构</w:t>
      </w:r>
      <w:r w:rsidR="009D77B2">
        <w:rPr>
          <w:rFonts w:ascii="Times New Roman" w:eastAsia="宋体" w:hAnsi="Times New Roman" w:cs="Times New Roman" w:hint="eastAsia"/>
          <w:sz w:val="24"/>
          <w:szCs w:val="24"/>
        </w:rPr>
        <w:t>化</w:t>
      </w:r>
      <w:r w:rsidR="009D77B2">
        <w:rPr>
          <w:rFonts w:ascii="Times New Roman" w:eastAsia="宋体" w:hAnsi="Times New Roman" w:cs="Times New Roman"/>
          <w:sz w:val="24"/>
          <w:szCs w:val="24"/>
        </w:rPr>
        <w:t>的特征</w:t>
      </w:r>
      <w:r w:rsidR="009D77B2">
        <w:rPr>
          <w:rFonts w:ascii="Times New Roman" w:eastAsia="宋体" w:hAnsi="Times New Roman" w:cs="Times New Roman" w:hint="eastAsia"/>
          <w:sz w:val="24"/>
          <w:szCs w:val="24"/>
        </w:rPr>
        <w:t>，还具备</w:t>
      </w:r>
      <w:r w:rsidR="009D77B2" w:rsidRPr="00C53BBD">
        <w:rPr>
          <w:rFonts w:ascii="Times New Roman" w:eastAsia="宋体" w:hAnsi="Times New Roman" w:cs="Times New Roman"/>
          <w:sz w:val="24"/>
          <w:szCs w:val="24"/>
        </w:rPr>
        <w:t>高维</w:t>
      </w:r>
      <w:r w:rsidR="009D77B2">
        <w:rPr>
          <w:rFonts w:ascii="Times New Roman" w:eastAsia="宋体" w:hAnsi="Times New Roman" w:cs="Times New Roman" w:hint="eastAsia"/>
          <w:sz w:val="24"/>
          <w:szCs w:val="24"/>
        </w:rPr>
        <w:t>度</w:t>
      </w:r>
      <w:r w:rsidR="009D77B2" w:rsidRPr="00C53BBD">
        <w:rPr>
          <w:rFonts w:ascii="Times New Roman" w:eastAsia="宋体" w:hAnsi="Times New Roman" w:cs="Times New Roman"/>
          <w:sz w:val="24"/>
          <w:szCs w:val="24"/>
        </w:rPr>
        <w:t>、多尺度、非平稳</w:t>
      </w:r>
      <w:r w:rsidR="009D77B2">
        <w:rPr>
          <w:rFonts w:ascii="Times New Roman" w:eastAsia="宋体" w:hAnsi="Times New Roman" w:cs="Times New Roman" w:hint="eastAsia"/>
          <w:sz w:val="24"/>
          <w:szCs w:val="24"/>
        </w:rPr>
        <w:t>的</w:t>
      </w:r>
      <w:r w:rsidR="009D77B2">
        <w:rPr>
          <w:rFonts w:ascii="Times New Roman" w:eastAsia="宋体" w:hAnsi="Times New Roman" w:cs="Times New Roman"/>
          <w:sz w:val="24"/>
          <w:szCs w:val="24"/>
        </w:rPr>
        <w:t>内部特性，</w:t>
      </w:r>
      <w:r w:rsidR="009D77B2">
        <w:rPr>
          <w:rFonts w:ascii="Times New Roman" w:eastAsia="宋体" w:hAnsi="Times New Roman" w:cs="Times New Roman" w:hint="eastAsia"/>
          <w:sz w:val="24"/>
          <w:szCs w:val="24"/>
        </w:rPr>
        <w:t>具备</w:t>
      </w:r>
      <w:r w:rsidR="009D77B2" w:rsidRPr="00C53BBD">
        <w:rPr>
          <w:rFonts w:ascii="Times New Roman" w:eastAsia="宋体" w:hAnsi="Times New Roman" w:cs="Times New Roman"/>
          <w:sz w:val="24"/>
          <w:szCs w:val="24"/>
        </w:rPr>
        <w:t>大数据</w:t>
      </w:r>
      <w:r w:rsidR="009D77B2">
        <w:rPr>
          <w:rFonts w:ascii="Times New Roman" w:eastAsia="宋体" w:hAnsi="Times New Roman" w:cs="Times New Roman" w:hint="eastAsia"/>
          <w:sz w:val="24"/>
          <w:szCs w:val="24"/>
        </w:rPr>
        <w:t>的特点</w:t>
      </w:r>
      <w:r w:rsidR="009D77B2" w:rsidRPr="00C53BBD">
        <w:rPr>
          <w:rFonts w:ascii="Times New Roman" w:eastAsia="宋体" w:hAnsi="Times New Roman" w:cs="Times New Roman"/>
          <w:sz w:val="24"/>
          <w:szCs w:val="24"/>
        </w:rPr>
        <w:t>[1]</w:t>
      </w:r>
      <w:r w:rsidR="009D77B2" w:rsidRPr="00C53BBD">
        <w:rPr>
          <w:rFonts w:ascii="Times New Roman" w:eastAsia="宋体" w:hAnsi="Times New Roman" w:cs="Times New Roman"/>
          <w:sz w:val="24"/>
          <w:szCs w:val="24"/>
        </w:rPr>
        <w:t>。然而，适配于中低分辨率的传统遥感</w:t>
      </w:r>
      <w:r w:rsidR="009D77B2" w:rsidRPr="00C53BBD">
        <w:rPr>
          <w:rFonts w:ascii="Times New Roman" w:eastAsia="宋体" w:hAnsi="Times New Roman" w:cs="Times New Roman"/>
          <w:sz w:val="24"/>
          <w:szCs w:val="24"/>
        </w:rPr>
        <w:lastRenderedPageBreak/>
        <w:t>影像解译方法，在识别包含车辆、飞机、轮船等复杂特征的高分辨率遥感影像时效率低下，甚至无法准确识别。面对新时代高分辨率遥感影像目标识别的更高要求，</w:t>
      </w:r>
      <w:r w:rsidR="009D77B2">
        <w:rPr>
          <w:rFonts w:ascii="Times New Roman" w:eastAsia="宋体" w:hAnsi="Times New Roman" w:cs="Times New Roman"/>
          <w:sz w:val="24"/>
          <w:szCs w:val="24"/>
        </w:rPr>
        <w:t>亟需探索全新的、更加高效的高分辨率遥感影像目标识别方法与模型，</w:t>
      </w:r>
      <w:r w:rsidR="009D77B2">
        <w:rPr>
          <w:rFonts w:ascii="Times New Roman" w:eastAsia="宋体" w:hAnsi="Times New Roman" w:cs="Times New Roman" w:hint="eastAsia"/>
          <w:sz w:val="24"/>
          <w:szCs w:val="24"/>
        </w:rPr>
        <w:t>用来</w:t>
      </w:r>
      <w:r w:rsidR="009D77B2" w:rsidRPr="00C53BBD">
        <w:rPr>
          <w:rFonts w:ascii="Times New Roman" w:eastAsia="宋体" w:hAnsi="Times New Roman" w:cs="Times New Roman"/>
          <w:sz w:val="24"/>
          <w:szCs w:val="24"/>
        </w:rPr>
        <w:t>提高</w:t>
      </w:r>
      <w:r w:rsidR="009D77B2">
        <w:rPr>
          <w:rFonts w:ascii="Times New Roman" w:eastAsia="宋体" w:hAnsi="Times New Roman" w:cs="Times New Roman" w:hint="eastAsia"/>
          <w:sz w:val="24"/>
          <w:szCs w:val="24"/>
        </w:rPr>
        <w:t>高分辨率遥感图像的</w:t>
      </w:r>
      <w:r w:rsidR="009D77B2">
        <w:rPr>
          <w:rFonts w:ascii="Times New Roman" w:eastAsia="宋体" w:hAnsi="Times New Roman" w:cs="Times New Roman"/>
          <w:sz w:val="24"/>
          <w:szCs w:val="24"/>
        </w:rPr>
        <w:t>目标识别</w:t>
      </w:r>
      <w:r w:rsidR="009D77B2" w:rsidRPr="00C53BBD">
        <w:rPr>
          <w:rFonts w:ascii="Times New Roman" w:eastAsia="宋体" w:hAnsi="Times New Roman" w:cs="Times New Roman"/>
          <w:sz w:val="24"/>
          <w:szCs w:val="24"/>
        </w:rPr>
        <w:t>精度、</w:t>
      </w:r>
      <w:r w:rsidR="009D77B2">
        <w:rPr>
          <w:rFonts w:ascii="Times New Roman" w:eastAsia="宋体" w:hAnsi="Times New Roman" w:cs="Times New Roman" w:hint="eastAsia"/>
          <w:sz w:val="24"/>
          <w:szCs w:val="24"/>
        </w:rPr>
        <w:t>识别技术的</w:t>
      </w:r>
      <w:r w:rsidR="009D77B2" w:rsidRPr="00C53BBD">
        <w:rPr>
          <w:rFonts w:ascii="Times New Roman" w:eastAsia="宋体" w:hAnsi="Times New Roman" w:cs="Times New Roman"/>
          <w:sz w:val="24"/>
          <w:szCs w:val="24"/>
        </w:rPr>
        <w:t>智能化水平</w:t>
      </w:r>
      <w:r w:rsidR="009D77B2">
        <w:rPr>
          <w:rFonts w:ascii="Times New Roman" w:eastAsia="宋体" w:hAnsi="Times New Roman" w:cs="Times New Roman"/>
          <w:sz w:val="24"/>
          <w:szCs w:val="24"/>
        </w:rPr>
        <w:t>[2-</w:t>
      </w:r>
      <w:r w:rsidR="009D77B2" w:rsidRPr="00C53BBD">
        <w:rPr>
          <w:rFonts w:ascii="Times New Roman" w:eastAsia="宋体" w:hAnsi="Times New Roman" w:cs="Times New Roman"/>
          <w:sz w:val="24"/>
          <w:szCs w:val="24"/>
        </w:rPr>
        <w:t>4]</w:t>
      </w:r>
      <w:r w:rsidR="009D77B2"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很多工作表明神经网络在很多领域表现突出甚至达到了人类的水平。</w:t>
      </w:r>
    </w:p>
    <w:p w14:paraId="7B3B9448" w14:textId="77777777" w:rsidR="009D77B2" w:rsidRPr="00C53BBD" w:rsidRDefault="009D77B2" w:rsidP="009D77B2">
      <w:pPr>
        <w:pStyle w:val="a7"/>
        <w:numPr>
          <w:ilvl w:val="1"/>
          <w:numId w:val="3"/>
        </w:numPr>
        <w:spacing w:line="360" w:lineRule="auto"/>
        <w:ind w:firstLineChars="0"/>
        <w:outlineLvl w:val="1"/>
        <w:rPr>
          <w:rFonts w:ascii="Times New Roman" w:eastAsia="黑体" w:hAnsi="Times New Roman" w:cs="Times New Roman"/>
          <w:sz w:val="28"/>
          <w:szCs w:val="28"/>
        </w:rPr>
      </w:pPr>
      <w:bookmarkStart w:id="1" w:name="_Toc2152918"/>
      <w:r w:rsidRPr="00C53BBD">
        <w:rPr>
          <w:rFonts w:ascii="Times New Roman" w:eastAsia="黑体" w:hAnsi="Times New Roman" w:cs="Times New Roman"/>
          <w:sz w:val="28"/>
          <w:szCs w:val="28"/>
        </w:rPr>
        <w:t>研究背景与意义</w:t>
      </w:r>
      <w:bookmarkEnd w:id="1"/>
    </w:p>
    <w:p w14:paraId="1E27D48B" w14:textId="4F70FE97" w:rsidR="00EB3581" w:rsidRDefault="00EB3581" w:rsidP="009D77B2">
      <w:pPr>
        <w:pStyle w:val="a7"/>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自改革开放以来，我国经济迅猛发展，企业已经成为推动我国经济发展的重要力量。然而随着时代的进步，企业的各个方面出现了一系列的问题例如：技术革新、发展战略、人才管理和企业信用等。其中企业信用评估这一领域在我国仍处于初级阶段，</w:t>
      </w:r>
      <w:r w:rsidR="00FD22F2">
        <w:rPr>
          <w:rFonts w:ascii="Times New Roman" w:eastAsia="宋体" w:hAnsi="Times New Roman" w:cs="Times New Roman" w:hint="eastAsia"/>
          <w:sz w:val="24"/>
          <w:szCs w:val="24"/>
        </w:rPr>
        <w:t>导致我国众多企业信用缺失、企业内部信用管理缺失、信用理念不强、企业对自身信用的利用不够充分。另外，信用的缺失不仅导致投资者对企业的信用度下降还使得消费者对企业产品持怀疑的态度，影响企业的长远发展。</w:t>
      </w:r>
    </w:p>
    <w:p w14:paraId="37B4769B" w14:textId="69CC310A" w:rsidR="009D77B2" w:rsidRPr="00C53BBD" w:rsidRDefault="00FD22F2" w:rsidP="009D77B2">
      <w:pPr>
        <w:pStyle w:val="a7"/>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随着时代的发展，我国逐渐重视企业和个人的信用度。自</w:t>
      </w:r>
      <w:r>
        <w:rPr>
          <w:rFonts w:ascii="Times New Roman" w:eastAsia="宋体" w:hAnsi="Times New Roman" w:cs="Times New Roman" w:hint="eastAsia"/>
          <w:sz w:val="24"/>
          <w:szCs w:val="24"/>
        </w:rPr>
        <w:t>1</w:t>
      </w:r>
      <w:r>
        <w:rPr>
          <w:rFonts w:ascii="Times New Roman" w:eastAsia="宋体" w:hAnsi="Times New Roman" w:cs="Times New Roman"/>
          <w:sz w:val="24"/>
          <w:szCs w:val="24"/>
        </w:rPr>
        <w:t>987</w:t>
      </w:r>
      <w:r>
        <w:rPr>
          <w:rFonts w:ascii="Times New Roman" w:eastAsia="宋体" w:hAnsi="Times New Roman" w:cs="Times New Roman" w:hint="eastAsia"/>
          <w:sz w:val="24"/>
          <w:szCs w:val="24"/>
        </w:rPr>
        <w:t>年，国家建立第一个企业信用评级机构，我国企业信用评级的观念渐渐深入人心，并且使得企业以及个人重视维护建立自身的信用度。进入新世纪以来，我国企业的信用评级机构、制度和技术得到不断的发展。新的时代带来新的问题，促使研究者将</w:t>
      </w:r>
      <w:r w:rsidR="00215B03">
        <w:rPr>
          <w:rFonts w:ascii="Times New Roman" w:eastAsia="宋体" w:hAnsi="Times New Roman" w:cs="Times New Roman" w:hint="eastAsia"/>
          <w:sz w:val="24"/>
          <w:szCs w:val="24"/>
        </w:rPr>
        <w:t>目光引入这一新兴领域，在已有方法的基础上，根据我国特色社会主义的发展模式，建立使用我国企业的信用评级方法。</w:t>
      </w:r>
    </w:p>
    <w:p w14:paraId="50DC3BA4" w14:textId="77777777" w:rsidR="009D77B2" w:rsidRPr="00C53BBD" w:rsidRDefault="009D77B2" w:rsidP="009D77B2">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ab/>
      </w:r>
      <w:r w:rsidRPr="00C53BBD">
        <w:rPr>
          <w:rFonts w:ascii="Times New Roman" w:eastAsia="宋体" w:hAnsi="Times New Roman" w:cs="Times New Roman"/>
          <w:sz w:val="24"/>
          <w:szCs w:val="24"/>
        </w:rPr>
        <w:t>目前我们正在进入一个智能化时代（互联网</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及工业</w:t>
      </w:r>
      <w:r w:rsidRPr="00C53BBD">
        <w:rPr>
          <w:rFonts w:ascii="Times New Roman" w:eastAsia="宋体" w:hAnsi="Times New Roman" w:cs="Times New Roman"/>
          <w:sz w:val="24"/>
          <w:szCs w:val="24"/>
        </w:rPr>
        <w:t>4.0</w:t>
      </w:r>
      <w:r w:rsidRPr="00C53BBD">
        <w:rPr>
          <w:rFonts w:ascii="Times New Roman" w:eastAsia="宋体" w:hAnsi="Times New Roman" w:cs="Times New Roman"/>
          <w:sz w:val="24"/>
          <w:szCs w:val="24"/>
        </w:rPr>
        <w:t>时代），大数据、</w:t>
      </w:r>
      <w:proofErr w:type="gramStart"/>
      <w:r w:rsidRPr="00C53BBD">
        <w:rPr>
          <w:rFonts w:ascii="Times New Roman" w:eastAsia="宋体" w:hAnsi="Times New Roman" w:cs="Times New Roman"/>
          <w:sz w:val="24"/>
          <w:szCs w:val="24"/>
        </w:rPr>
        <w:t>云计算</w:t>
      </w:r>
      <w:proofErr w:type="gramEnd"/>
      <w:r w:rsidRPr="00C53BBD">
        <w:rPr>
          <w:rFonts w:ascii="Times New Roman" w:eastAsia="宋体" w:hAnsi="Times New Roman" w:cs="Times New Roman"/>
          <w:sz w:val="24"/>
          <w:szCs w:val="24"/>
        </w:rPr>
        <w:t>和人工智能已经成为这个时代进步的三驾马车</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1-1</w:t>
      </w:r>
      <w:r w:rsidRPr="00C53BBD">
        <w:rPr>
          <w:rFonts w:ascii="Times New Roman" w:eastAsia="宋体" w:hAnsi="Times New Roman" w:cs="Times New Roman"/>
          <w:sz w:val="24"/>
          <w:szCs w:val="24"/>
        </w:rPr>
        <w:t>所示）</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，它们分别为智能化时代提供数据、</w:t>
      </w:r>
      <w:proofErr w:type="gramStart"/>
      <w:r w:rsidRPr="00C53BBD">
        <w:rPr>
          <w:rFonts w:ascii="Times New Roman" w:eastAsia="宋体" w:hAnsi="Times New Roman" w:cs="Times New Roman"/>
          <w:sz w:val="24"/>
          <w:szCs w:val="24"/>
        </w:rPr>
        <w:t>算力</w:t>
      </w:r>
      <w:proofErr w:type="gramEnd"/>
      <w:r w:rsidRPr="00C53BBD">
        <w:rPr>
          <w:rFonts w:ascii="Times New Roman" w:eastAsia="宋体" w:hAnsi="Times New Roman" w:cs="Times New Roman"/>
          <w:sz w:val="24"/>
          <w:szCs w:val="24"/>
        </w:rPr>
        <w:t>和算法层面的支持，从而成为各行各业技术革新和社会发展的重要引擎。</w:t>
      </w:r>
    </w:p>
    <w:p w14:paraId="2BE8DD65" w14:textId="57759228" w:rsidR="009D77B2" w:rsidRPr="00C53BBD" w:rsidRDefault="009D77B2" w:rsidP="009D77B2">
      <w:pPr>
        <w:spacing w:line="360"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在智能化时代的背景下，</w:t>
      </w:r>
      <w:proofErr w:type="gramStart"/>
      <w:r w:rsidRPr="00C53BBD">
        <w:rPr>
          <w:rFonts w:ascii="Times New Roman" w:eastAsia="宋体" w:hAnsi="Times New Roman" w:cs="Times New Roman"/>
          <w:sz w:val="24"/>
          <w:szCs w:val="24"/>
        </w:rPr>
        <w:t>云计算</w:t>
      </w:r>
      <w:proofErr w:type="gramEnd"/>
      <w:r w:rsidRPr="00C53BBD">
        <w:rPr>
          <w:rFonts w:ascii="Times New Roman" w:eastAsia="宋体" w:hAnsi="Times New Roman" w:cs="Times New Roman"/>
          <w:sz w:val="24"/>
          <w:szCs w:val="24"/>
        </w:rPr>
        <w:t>为</w:t>
      </w:r>
      <w:r w:rsidR="00215B03">
        <w:rPr>
          <w:rFonts w:ascii="Times New Roman" w:eastAsia="宋体" w:hAnsi="Times New Roman" w:cs="Times New Roman" w:hint="eastAsia"/>
          <w:sz w:val="24"/>
          <w:szCs w:val="24"/>
        </w:rPr>
        <w:t>企业信用相关的数据</w:t>
      </w:r>
      <w:r w:rsidRPr="00C53BBD">
        <w:rPr>
          <w:rFonts w:ascii="Times New Roman" w:eastAsia="宋体" w:hAnsi="Times New Roman" w:cs="Times New Roman"/>
          <w:sz w:val="24"/>
          <w:szCs w:val="24"/>
        </w:rPr>
        <w:t>提供了大量的存储空间，使得海量</w:t>
      </w:r>
      <w:r w:rsidR="00215B03">
        <w:rPr>
          <w:rFonts w:ascii="Times New Roman" w:eastAsia="宋体" w:hAnsi="Times New Roman" w:cs="Times New Roman" w:hint="eastAsia"/>
          <w:sz w:val="24"/>
          <w:szCs w:val="24"/>
        </w:rPr>
        <w:t>、多维度的企业数据</w:t>
      </w:r>
      <w:r w:rsidRPr="00C53BBD">
        <w:rPr>
          <w:rFonts w:ascii="Times New Roman" w:eastAsia="宋体" w:hAnsi="Times New Roman" w:cs="Times New Roman"/>
          <w:sz w:val="24"/>
          <w:szCs w:val="24"/>
        </w:rPr>
        <w:t>存储成为可能。研究者可以从大量存储的数据中识别、提取感兴趣的信息，为</w:t>
      </w:r>
      <w:r w:rsidR="00215B03">
        <w:rPr>
          <w:rFonts w:ascii="Times New Roman" w:eastAsia="宋体" w:hAnsi="Times New Roman" w:cs="Times New Roman" w:hint="eastAsia"/>
          <w:sz w:val="24"/>
          <w:szCs w:val="24"/>
        </w:rPr>
        <w:t>企业自身发展</w:t>
      </w:r>
      <w:r w:rsidRPr="00C53BBD">
        <w:rPr>
          <w:rFonts w:ascii="Times New Roman" w:eastAsia="宋体" w:hAnsi="Times New Roman" w:cs="Times New Roman"/>
          <w:sz w:val="24"/>
          <w:szCs w:val="24"/>
        </w:rPr>
        <w:t>、</w:t>
      </w:r>
      <w:r w:rsidR="00215B03">
        <w:rPr>
          <w:rFonts w:ascii="Times New Roman" w:eastAsia="宋体" w:hAnsi="Times New Roman" w:cs="Times New Roman" w:hint="eastAsia"/>
          <w:sz w:val="24"/>
          <w:szCs w:val="24"/>
        </w:rPr>
        <w:t>企业规划与扩建</w:t>
      </w:r>
      <w:r w:rsidRPr="00C53BBD">
        <w:rPr>
          <w:rFonts w:ascii="Times New Roman" w:eastAsia="宋体" w:hAnsi="Times New Roman" w:cs="Times New Roman"/>
          <w:sz w:val="24"/>
          <w:szCs w:val="24"/>
        </w:rPr>
        <w:t>、</w:t>
      </w:r>
      <w:r w:rsidR="00215B03">
        <w:rPr>
          <w:rFonts w:ascii="Times New Roman" w:eastAsia="宋体" w:hAnsi="Times New Roman" w:cs="Times New Roman" w:hint="eastAsia"/>
          <w:sz w:val="24"/>
          <w:szCs w:val="24"/>
        </w:rPr>
        <w:t>企业信用评级机构审查</w:t>
      </w:r>
      <w:r w:rsidRPr="00C53BBD">
        <w:rPr>
          <w:rFonts w:ascii="Times New Roman" w:eastAsia="宋体" w:hAnsi="Times New Roman" w:cs="Times New Roman"/>
          <w:sz w:val="24"/>
          <w:szCs w:val="24"/>
        </w:rPr>
        <w:t>、</w:t>
      </w:r>
      <w:r w:rsidR="00215B03">
        <w:rPr>
          <w:rFonts w:ascii="Times New Roman" w:eastAsia="宋体" w:hAnsi="Times New Roman" w:cs="Times New Roman" w:hint="eastAsia"/>
          <w:sz w:val="24"/>
          <w:szCs w:val="24"/>
        </w:rPr>
        <w:t>投资、甚至社会发展</w:t>
      </w:r>
      <w:r w:rsidRPr="00C53BBD">
        <w:rPr>
          <w:rFonts w:ascii="Times New Roman" w:eastAsia="宋体" w:hAnsi="Times New Roman" w:cs="Times New Roman"/>
          <w:sz w:val="24"/>
          <w:szCs w:val="24"/>
        </w:rPr>
        <w:t>的等领域带来巨大的益处，具体来说：（</w:t>
      </w:r>
      <w:r w:rsidRPr="00C53BBD">
        <w:rPr>
          <w:rFonts w:ascii="Times New Roman" w:eastAsia="宋体" w:hAnsi="Times New Roman" w:cs="Times New Roman"/>
          <w:sz w:val="24"/>
          <w:szCs w:val="24"/>
        </w:rPr>
        <w:t>1</w:t>
      </w:r>
      <w:r w:rsidRPr="00C53BBD">
        <w:rPr>
          <w:rFonts w:ascii="Times New Roman" w:eastAsia="宋体" w:hAnsi="Times New Roman" w:cs="Times New Roman"/>
          <w:sz w:val="24"/>
          <w:szCs w:val="24"/>
        </w:rPr>
        <w:t>）在</w:t>
      </w:r>
      <w:r w:rsidR="00215B03">
        <w:rPr>
          <w:rFonts w:ascii="Times New Roman" w:eastAsia="宋体" w:hAnsi="Times New Roman" w:cs="Times New Roman" w:hint="eastAsia"/>
          <w:sz w:val="24"/>
          <w:szCs w:val="24"/>
        </w:rPr>
        <w:t>企业自身发展</w:t>
      </w:r>
      <w:r w:rsidRPr="00C53BBD">
        <w:rPr>
          <w:rFonts w:ascii="Times New Roman" w:eastAsia="宋体" w:hAnsi="Times New Roman" w:cs="Times New Roman"/>
          <w:sz w:val="24"/>
          <w:szCs w:val="24"/>
        </w:rPr>
        <w:t>方面：</w:t>
      </w:r>
      <w:r w:rsidR="00215B03">
        <w:rPr>
          <w:rFonts w:ascii="Times New Roman" w:eastAsia="宋体" w:hAnsi="Times New Roman" w:cs="Times New Roman" w:hint="eastAsia"/>
          <w:sz w:val="24"/>
          <w:szCs w:val="24"/>
        </w:rPr>
        <w:t>从企业自身的历史数据中提取企业发展的趋势，现在企业面临的挑战，查漏补缺</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2</w:t>
      </w:r>
      <w:r w:rsidRPr="00C53BBD">
        <w:rPr>
          <w:rFonts w:ascii="Times New Roman" w:eastAsia="宋体" w:hAnsi="Times New Roman" w:cs="Times New Roman"/>
          <w:sz w:val="24"/>
          <w:szCs w:val="24"/>
        </w:rPr>
        <w:t>）在</w:t>
      </w:r>
      <w:r w:rsidR="00215B03">
        <w:rPr>
          <w:rFonts w:ascii="Times New Roman" w:eastAsia="宋体" w:hAnsi="Times New Roman" w:cs="Times New Roman" w:hint="eastAsia"/>
          <w:sz w:val="24"/>
          <w:szCs w:val="24"/>
        </w:rPr>
        <w:t>企业规划与扩建</w:t>
      </w:r>
      <w:r w:rsidRPr="00C53BBD">
        <w:rPr>
          <w:rFonts w:ascii="Times New Roman" w:eastAsia="宋体" w:hAnsi="Times New Roman" w:cs="Times New Roman"/>
          <w:sz w:val="24"/>
          <w:szCs w:val="24"/>
        </w:rPr>
        <w:t>方面：</w:t>
      </w:r>
      <w:r w:rsidR="00215B03">
        <w:rPr>
          <w:rFonts w:ascii="Times New Roman" w:eastAsia="宋体" w:hAnsi="Times New Roman" w:cs="Times New Roman" w:hint="eastAsia"/>
          <w:sz w:val="24"/>
          <w:szCs w:val="24"/>
        </w:rPr>
        <w:t>通过获取大量企业自身的数据</w:t>
      </w:r>
    </w:p>
    <w:p w14:paraId="1F8224DD" w14:textId="77777777" w:rsidR="009D77B2" w:rsidRPr="00C53BBD" w:rsidRDefault="009D77B2" w:rsidP="009D77B2">
      <w:pPr>
        <w:spacing w:beforeLines="50" w:before="156" w:line="360" w:lineRule="auto"/>
        <w:jc w:val="center"/>
        <w:rPr>
          <w:rFonts w:ascii="Times New Roman" w:eastAsia="宋体" w:hAnsi="Times New Roman" w:cs="Times New Roman"/>
          <w:sz w:val="24"/>
          <w:szCs w:val="24"/>
        </w:rPr>
      </w:pPr>
      <w:r w:rsidRPr="00C53BBD">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4E18C327" wp14:editId="270381F7">
                <wp:simplePos x="0" y="0"/>
                <wp:positionH relativeFrom="margin">
                  <wp:align>center</wp:align>
                </wp:positionH>
                <wp:positionV relativeFrom="paragraph">
                  <wp:posOffset>161339</wp:posOffset>
                </wp:positionV>
                <wp:extent cx="4227195" cy="1638300"/>
                <wp:effectExtent l="0" t="0" r="20955" b="19050"/>
                <wp:wrapTopAndBottom/>
                <wp:docPr id="3" name="文本框 3"/>
                <wp:cNvGraphicFramePr/>
                <a:graphic xmlns:a="http://schemas.openxmlformats.org/drawingml/2006/main">
                  <a:graphicData uri="http://schemas.microsoft.com/office/word/2010/wordprocessingShape">
                    <wps:wsp>
                      <wps:cNvSpPr txBox="1"/>
                      <wps:spPr>
                        <a:xfrm>
                          <a:off x="0" y="0"/>
                          <a:ext cx="4227195" cy="1638300"/>
                        </a:xfrm>
                        <a:prstGeom prst="rect">
                          <a:avLst/>
                        </a:prstGeom>
                        <a:solidFill>
                          <a:schemeClr val="lt1"/>
                        </a:solidFill>
                        <a:ln w="6350">
                          <a:solidFill>
                            <a:prstClr val="black"/>
                          </a:solidFill>
                        </a:ln>
                      </wps:spPr>
                      <wps:txbx>
                        <w:txbxContent>
                          <w:p w14:paraId="36F92ACF" w14:textId="77777777" w:rsidR="00FA52D0" w:rsidRDefault="00FA52D0" w:rsidP="009D77B2">
                            <w:pPr>
                              <w:jc w:val="center"/>
                            </w:pPr>
                            <w:r>
                              <w:rPr>
                                <w:noProof/>
                              </w:rPr>
                              <w:drawing>
                                <wp:inline distT="0" distB="0" distL="0" distR="0" wp14:anchorId="6EBCA552" wp14:editId="561F3F30">
                                  <wp:extent cx="3840480" cy="1553943"/>
                                  <wp:effectExtent l="0" t="0" r="7620" b="8255"/>
                                  <wp:docPr id="35" name="图片 35" descr="C:\Users\nie\Pictures\QQ浏览器截图\jietu (2).png"/>
                                  <wp:cNvGraphicFramePr/>
                                  <a:graphic xmlns:a="http://schemas.openxmlformats.org/drawingml/2006/main">
                                    <a:graphicData uri="http://schemas.openxmlformats.org/drawingml/2006/picture">
                                      <pic:pic xmlns:pic="http://schemas.openxmlformats.org/drawingml/2006/picture">
                                        <pic:nvPicPr>
                                          <pic:cNvPr id="2" name="图片 2" descr="C:\Users\nie\Pictures\QQ浏览器截图\jietu (2).png"/>
                                          <pic:cNvPicPr/>
                                        </pic:nvPicPr>
                                        <pic:blipFill>
                                          <a:blip r:embed="rId7">
                                            <a:extLst>
                                              <a:ext uri="{28A0092B-C50C-407E-A947-70E740481C1C}">
                                                <a14:useLocalDpi xmlns:a14="http://schemas.microsoft.com/office/drawing/2010/main" val="0"/>
                                              </a:ext>
                                            </a:extLst>
                                          </a:blip>
                                          <a:srcRect/>
                                          <a:stretch>
                                            <a:fillRect/>
                                          </a:stretch>
                                        </pic:blipFill>
                                        <pic:spPr>
                                          <a:xfrm>
                                            <a:off x="0" y="0"/>
                                            <a:ext cx="3889554" cy="15737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8C327" id="_x0000_t202" coordsize="21600,21600" o:spt="202" path="m,l,21600r21600,l21600,xe">
                <v:stroke joinstyle="miter"/>
                <v:path gradientshapeok="t" o:connecttype="rect"/>
              </v:shapetype>
              <v:shape id="文本框 3" o:spid="_x0000_s1026" type="#_x0000_t202" style="position:absolute;left:0;text-align:left;margin-left:0;margin-top:12.7pt;width:332.85pt;height:12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" fillcolor="white [3201]" strokeweight=".5pt">
                <v:textbox>
                  <w:txbxContent>
                    <w:p w14:paraId="36F92ACF" w14:textId="77777777" w:rsidR="00FA52D0" w:rsidRDefault="00FA52D0" w:rsidP="009D77B2">
                      <w:pPr>
                        <w:jc w:val="center"/>
                      </w:pPr>
                      <w:r>
                        <w:rPr>
                          <w:noProof/>
                        </w:rPr>
                        <w:drawing>
                          <wp:inline distT="0" distB="0" distL="0" distR="0" wp14:anchorId="6EBCA552" wp14:editId="561F3F30">
                            <wp:extent cx="3840480" cy="1553943"/>
                            <wp:effectExtent l="0" t="0" r="7620" b="8255"/>
                            <wp:docPr id="35" name="图片 35" descr="C:\Users\nie\Pictures\QQ浏览器截图\jietu (2).png"/>
                            <wp:cNvGraphicFramePr/>
                            <a:graphic xmlns:a="http://schemas.openxmlformats.org/drawingml/2006/main">
                              <a:graphicData uri="http://schemas.openxmlformats.org/drawingml/2006/picture">
                                <pic:pic xmlns:pic="http://schemas.openxmlformats.org/drawingml/2006/picture">
                                  <pic:nvPicPr>
                                    <pic:cNvPr id="2" name="图片 2" descr="C:\Users\nie\Pictures\QQ浏览器截图\jietu (2).png"/>
                                    <pic:cNvPicPr/>
                                  </pic:nvPicPr>
                                  <pic:blipFill>
                                    <a:blip r:embed="rId7">
                                      <a:extLst>
                                        <a:ext uri="{28A0092B-C50C-407E-A947-70E740481C1C}">
                                          <a14:useLocalDpi xmlns:a14="http://schemas.microsoft.com/office/drawing/2010/main" val="0"/>
                                        </a:ext>
                                      </a:extLst>
                                    </a:blip>
                                    <a:srcRect/>
                                    <a:stretch>
                                      <a:fillRect/>
                                    </a:stretch>
                                  </pic:blipFill>
                                  <pic:spPr>
                                    <a:xfrm>
                                      <a:off x="0" y="0"/>
                                      <a:ext cx="3889554" cy="1573799"/>
                                    </a:xfrm>
                                    <a:prstGeom prst="rect">
                                      <a:avLst/>
                                    </a:prstGeom>
                                    <a:noFill/>
                                    <a:ln>
                                      <a:noFill/>
                                    </a:ln>
                                  </pic:spPr>
                                </pic:pic>
                              </a:graphicData>
                            </a:graphic>
                          </wp:inline>
                        </w:drawing>
                      </w:r>
                    </w:p>
                  </w:txbxContent>
                </v:textbox>
                <w10:wrap type="topAndBottom" anchorx="margin"/>
              </v:shape>
            </w:pict>
          </mc:Fallback>
        </mc:AlternateContent>
      </w: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 xml:space="preserve"> 1-1 </w:t>
      </w:r>
      <w:r w:rsidRPr="00C53BBD">
        <w:rPr>
          <w:rFonts w:ascii="Times New Roman" w:eastAsia="宋体" w:hAnsi="Times New Roman" w:cs="Times New Roman"/>
          <w:sz w:val="24"/>
          <w:szCs w:val="24"/>
        </w:rPr>
        <w:t>拉动智能时代的三驾马车</w:t>
      </w:r>
    </w:p>
    <w:p w14:paraId="5ECCFC76" w14:textId="77777777" w:rsidR="009D77B2" w:rsidRPr="00C53BBD" w:rsidRDefault="009D77B2" w:rsidP="009D77B2">
      <w:pPr>
        <w:spacing w:beforeLines="50" w:before="156" w:line="360" w:lineRule="auto"/>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Figure 1-1 Pulling the Troika of the Intelligent Age</w:t>
      </w:r>
    </w:p>
    <w:p w14:paraId="78FE3453" w14:textId="6692C412" w:rsidR="009D77B2" w:rsidRPr="00C53BBD" w:rsidRDefault="00215B03" w:rsidP="009D77B2">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以及其它企业的数据，获得当前的热门领域，根据自身的状况进行及时转型</w:t>
      </w:r>
      <w:r w:rsidR="009D77B2" w:rsidRPr="00C53BBD">
        <w:rPr>
          <w:rFonts w:ascii="Times New Roman" w:eastAsia="宋体" w:hAnsi="Times New Roman" w:cs="Times New Roman"/>
          <w:sz w:val="24"/>
          <w:szCs w:val="24"/>
        </w:rPr>
        <w:t>；（</w:t>
      </w:r>
      <w:r w:rsidR="009D77B2" w:rsidRPr="00C53BBD">
        <w:rPr>
          <w:rFonts w:ascii="Times New Roman" w:eastAsia="宋体" w:hAnsi="Times New Roman" w:cs="Times New Roman"/>
          <w:sz w:val="24"/>
          <w:szCs w:val="24"/>
        </w:rPr>
        <w:t>3</w:t>
      </w:r>
      <w:r w:rsidR="009D77B2" w:rsidRPr="00C53BBD">
        <w:rPr>
          <w:rFonts w:ascii="Times New Roman" w:eastAsia="宋体" w:hAnsi="Times New Roman" w:cs="Times New Roman"/>
          <w:sz w:val="24"/>
          <w:szCs w:val="24"/>
        </w:rPr>
        <w:t>）在</w:t>
      </w:r>
      <w:r w:rsidR="00893EA9">
        <w:rPr>
          <w:rFonts w:ascii="Times New Roman" w:eastAsia="宋体" w:hAnsi="Times New Roman" w:cs="Times New Roman" w:hint="eastAsia"/>
          <w:sz w:val="24"/>
          <w:szCs w:val="24"/>
        </w:rPr>
        <w:t>企业规避风险</w:t>
      </w:r>
      <w:r w:rsidR="009D77B2" w:rsidRPr="00C53BBD">
        <w:rPr>
          <w:rFonts w:ascii="Times New Roman" w:eastAsia="宋体" w:hAnsi="Times New Roman" w:cs="Times New Roman"/>
          <w:sz w:val="24"/>
          <w:szCs w:val="24"/>
        </w:rPr>
        <w:t>方面：</w:t>
      </w:r>
      <w:r w:rsidR="00893EA9">
        <w:rPr>
          <w:rFonts w:ascii="Times New Roman" w:eastAsia="宋体" w:hAnsi="Times New Roman" w:cs="Times New Roman" w:hint="eastAsia"/>
          <w:sz w:val="24"/>
          <w:szCs w:val="24"/>
        </w:rPr>
        <w:t>从企业自身的历史数据中提取发展趋势，从而得知自身的发展瓶颈以及</w:t>
      </w:r>
      <w:proofErr w:type="gramStart"/>
      <w:r w:rsidR="00893EA9">
        <w:rPr>
          <w:rFonts w:ascii="Times New Roman" w:eastAsia="宋体" w:hAnsi="Times New Roman" w:cs="Times New Roman" w:hint="eastAsia"/>
          <w:sz w:val="24"/>
          <w:szCs w:val="24"/>
        </w:rPr>
        <w:t>个</w:t>
      </w:r>
      <w:proofErr w:type="gramEnd"/>
      <w:r w:rsidR="00893EA9">
        <w:rPr>
          <w:rFonts w:ascii="Times New Roman" w:eastAsia="宋体" w:hAnsi="Times New Roman" w:cs="Times New Roman" w:hint="eastAsia"/>
          <w:sz w:val="24"/>
          <w:szCs w:val="24"/>
        </w:rPr>
        <w:t>能遭遇的挑战，及时做好防备工作，面对挑战；</w:t>
      </w:r>
      <w:r w:rsidR="009D77B2" w:rsidRPr="00C53BBD">
        <w:rPr>
          <w:rFonts w:ascii="Times New Roman" w:eastAsia="宋体" w:hAnsi="Times New Roman" w:cs="Times New Roman"/>
          <w:sz w:val="24"/>
          <w:szCs w:val="24"/>
        </w:rPr>
        <w:t>（</w:t>
      </w:r>
      <w:r w:rsidR="009D77B2" w:rsidRPr="00C53BBD">
        <w:rPr>
          <w:rFonts w:ascii="Times New Roman" w:eastAsia="宋体" w:hAnsi="Times New Roman" w:cs="Times New Roman"/>
          <w:sz w:val="24"/>
          <w:szCs w:val="24"/>
        </w:rPr>
        <w:t>4</w:t>
      </w:r>
      <w:r w:rsidR="009D77B2" w:rsidRPr="00C53BBD">
        <w:rPr>
          <w:rFonts w:ascii="Times New Roman" w:eastAsia="宋体" w:hAnsi="Times New Roman" w:cs="Times New Roman"/>
          <w:sz w:val="24"/>
          <w:szCs w:val="24"/>
        </w:rPr>
        <w:t>）在</w:t>
      </w:r>
      <w:r w:rsidR="00893EA9">
        <w:rPr>
          <w:rFonts w:ascii="Times New Roman" w:eastAsia="宋体" w:hAnsi="Times New Roman" w:cs="Times New Roman" w:hint="eastAsia"/>
          <w:sz w:val="24"/>
          <w:szCs w:val="24"/>
        </w:rPr>
        <w:t>评级机构方面</w:t>
      </w:r>
      <w:r w:rsidR="009D77B2" w:rsidRPr="00C53BBD">
        <w:rPr>
          <w:rFonts w:ascii="Times New Roman" w:eastAsia="宋体" w:hAnsi="Times New Roman" w:cs="Times New Roman"/>
          <w:sz w:val="24"/>
          <w:szCs w:val="24"/>
        </w:rPr>
        <w:t>：</w:t>
      </w:r>
      <w:r w:rsidR="00893EA9">
        <w:rPr>
          <w:rFonts w:ascii="Times New Roman" w:eastAsia="宋体" w:hAnsi="Times New Roman" w:cs="Times New Roman" w:hint="eastAsia"/>
          <w:sz w:val="24"/>
          <w:szCs w:val="24"/>
        </w:rPr>
        <w:t>评级机构可以从大量的数据中综合地、全面地、多角度地对企业信用进行评级，充分利用先进的算法的性能，达到真实客观地评价企业的信用</w:t>
      </w:r>
      <w:r w:rsidR="009D77B2" w:rsidRPr="00C53BBD">
        <w:rPr>
          <w:rFonts w:ascii="Times New Roman" w:eastAsia="宋体" w:hAnsi="Times New Roman" w:cs="Times New Roman"/>
          <w:sz w:val="24"/>
          <w:szCs w:val="24"/>
        </w:rPr>
        <w:t>。</w:t>
      </w:r>
    </w:p>
    <w:p w14:paraId="4B2A3EDA" w14:textId="77777777" w:rsidR="009D77B2" w:rsidRPr="00C53BBD" w:rsidRDefault="009D77B2" w:rsidP="009D77B2">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ab/>
      </w:r>
      <w:r w:rsidRPr="00C53BBD">
        <w:rPr>
          <w:rFonts w:ascii="Times New Roman" w:eastAsia="宋体" w:hAnsi="Times New Roman" w:cs="Times New Roman"/>
          <w:sz w:val="24"/>
          <w:szCs w:val="24"/>
        </w:rPr>
        <w:t>基于上述分析，遥感图像识别是运用遥感技术解决各种问题的关键步骤。高分辨遥感图像中的目标具有多样性与复杂性，具体来说：（</w:t>
      </w:r>
      <w:r w:rsidRPr="00C53BBD">
        <w:rPr>
          <w:rFonts w:ascii="Times New Roman" w:eastAsia="宋体" w:hAnsi="Times New Roman" w:cs="Times New Roman"/>
          <w:sz w:val="24"/>
          <w:szCs w:val="24"/>
        </w:rPr>
        <w:t>1</w:t>
      </w:r>
      <w:r w:rsidRPr="00C53BBD">
        <w:rPr>
          <w:rFonts w:ascii="Times New Roman" w:eastAsia="宋体" w:hAnsi="Times New Roman" w:cs="Times New Roman"/>
          <w:sz w:val="24"/>
          <w:szCs w:val="24"/>
        </w:rPr>
        <w:t>）在多样性方面：</w:t>
      </w:r>
      <w:r>
        <w:rPr>
          <w:rFonts w:ascii="Times New Roman" w:eastAsia="宋体" w:hAnsi="Times New Roman" w:cs="Times New Roman" w:hint="eastAsia"/>
          <w:sz w:val="24"/>
          <w:szCs w:val="24"/>
        </w:rPr>
        <w:t>搭载在</w:t>
      </w:r>
      <w:r w:rsidRPr="00C53BBD">
        <w:rPr>
          <w:rFonts w:ascii="Times New Roman" w:eastAsia="宋体" w:hAnsi="Times New Roman" w:cs="Times New Roman"/>
          <w:sz w:val="24"/>
          <w:szCs w:val="24"/>
        </w:rPr>
        <w:t>航空、航天</w:t>
      </w:r>
      <w:r>
        <w:rPr>
          <w:rFonts w:ascii="Times New Roman" w:eastAsia="宋体" w:hAnsi="Times New Roman" w:cs="Times New Roman" w:hint="eastAsia"/>
          <w:sz w:val="24"/>
          <w:szCs w:val="24"/>
        </w:rPr>
        <w:t>等设备上的仪器拍摄</w:t>
      </w:r>
      <w:r w:rsidRPr="00C53BBD">
        <w:rPr>
          <w:rFonts w:ascii="Times New Roman" w:eastAsia="宋体" w:hAnsi="Times New Roman" w:cs="Times New Roman"/>
          <w:sz w:val="24"/>
          <w:szCs w:val="24"/>
        </w:rPr>
        <w:t>的遥感图像由于拍摄角度的原因，图像中物体</w:t>
      </w:r>
      <w:r>
        <w:rPr>
          <w:rFonts w:ascii="Times New Roman" w:eastAsia="宋体" w:hAnsi="Times New Roman" w:cs="Times New Roman" w:hint="eastAsia"/>
          <w:sz w:val="24"/>
          <w:szCs w:val="24"/>
        </w:rPr>
        <w:t>呈现出事物</w:t>
      </w:r>
      <w:r w:rsidRPr="00C53BBD">
        <w:rPr>
          <w:rFonts w:ascii="Times New Roman" w:eastAsia="宋体" w:hAnsi="Times New Roman" w:cs="Times New Roman"/>
          <w:sz w:val="24"/>
          <w:szCs w:val="24"/>
        </w:rPr>
        <w:t>种类多、</w:t>
      </w:r>
      <w:r>
        <w:rPr>
          <w:rFonts w:ascii="Times New Roman" w:eastAsia="宋体" w:hAnsi="Times New Roman" w:cs="Times New Roman" w:hint="eastAsia"/>
          <w:sz w:val="24"/>
          <w:szCs w:val="24"/>
        </w:rPr>
        <w:t>事物之间联系</w:t>
      </w:r>
      <w:r>
        <w:rPr>
          <w:rFonts w:ascii="Times New Roman" w:eastAsia="宋体" w:hAnsi="Times New Roman" w:cs="Times New Roman"/>
          <w:sz w:val="24"/>
          <w:szCs w:val="24"/>
        </w:rPr>
        <w:t>复杂，既包含</w:t>
      </w:r>
      <w:r>
        <w:rPr>
          <w:rFonts w:ascii="Times New Roman" w:eastAsia="宋体" w:hAnsi="Times New Roman" w:cs="Times New Roman" w:hint="eastAsia"/>
          <w:sz w:val="24"/>
          <w:szCs w:val="24"/>
        </w:rPr>
        <w:t>要识别的</w:t>
      </w:r>
      <w:r w:rsidRPr="00C53BBD">
        <w:rPr>
          <w:rFonts w:ascii="Times New Roman" w:eastAsia="宋体" w:hAnsi="Times New Roman" w:cs="Times New Roman"/>
          <w:sz w:val="24"/>
          <w:szCs w:val="24"/>
        </w:rPr>
        <w:t>目标，又包含诸多干扰物体，如山川、河流、各种建筑物等；（</w:t>
      </w:r>
      <w:r w:rsidRPr="00C53BBD">
        <w:rPr>
          <w:rFonts w:ascii="Times New Roman" w:eastAsia="宋体" w:hAnsi="Times New Roman" w:cs="Times New Roman"/>
          <w:sz w:val="24"/>
          <w:szCs w:val="24"/>
        </w:rPr>
        <w:t>2</w:t>
      </w:r>
      <w:r w:rsidRPr="00C53BBD">
        <w:rPr>
          <w:rFonts w:ascii="Times New Roman" w:eastAsia="宋体" w:hAnsi="Times New Roman" w:cs="Times New Roman"/>
          <w:sz w:val="24"/>
          <w:szCs w:val="24"/>
        </w:rPr>
        <w:t>）在复杂性方面：目标与目标之间、目标与非目标之间往往存在复杂的联系，且呈现出相互影响的特征。该分辨率遥感图像的这些特点为识别图像中的目标带来了挑战。传统的遥感图像识别技术（如：数字图像处理软件、统计模式识别方法等）存在严重依赖人工解译，解译精度较低等诸多问题。因此，如何高效、准确地识别高分辨率遥感图像中的目标是一个亟待解决的关键问题。</w:t>
      </w:r>
      <w:r w:rsidRPr="00C53BBD">
        <w:rPr>
          <w:rFonts w:ascii="Times New Roman" w:eastAsia="宋体" w:hAnsi="Times New Roman" w:cs="Times New Roman"/>
          <w:sz w:val="24"/>
          <w:szCs w:val="24"/>
        </w:rPr>
        <w:tab/>
      </w:r>
    </w:p>
    <w:p w14:paraId="2EB9FDD9" w14:textId="7CAB9598" w:rsidR="009D77B2" w:rsidRPr="00C53BBD" w:rsidRDefault="009D77B2" w:rsidP="009D77B2">
      <w:pPr>
        <w:spacing w:beforeLines="50" w:before="156"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tab/>
      </w:r>
      <w:r w:rsidRPr="00C53BBD">
        <w:rPr>
          <w:rFonts w:ascii="Times New Roman" w:eastAsia="宋体" w:hAnsi="Times New Roman" w:cs="Times New Roman"/>
          <w:sz w:val="24"/>
          <w:szCs w:val="24"/>
        </w:rPr>
        <w:t>神经网络在</w:t>
      </w:r>
      <w:r w:rsidR="003A61EA">
        <w:rPr>
          <w:rFonts w:ascii="Times New Roman" w:eastAsia="宋体" w:hAnsi="Times New Roman" w:cs="Times New Roman" w:hint="eastAsia"/>
          <w:sz w:val="24"/>
          <w:szCs w:val="24"/>
        </w:rPr>
        <w:t>文本</w:t>
      </w:r>
      <w:r w:rsidRPr="00C53BBD">
        <w:rPr>
          <w:rFonts w:ascii="Times New Roman" w:eastAsia="宋体" w:hAnsi="Times New Roman" w:cs="Times New Roman"/>
          <w:sz w:val="24"/>
          <w:szCs w:val="24"/>
        </w:rPr>
        <w:t>处理</w:t>
      </w:r>
      <w:r w:rsidR="003A61EA">
        <w:rPr>
          <w:rFonts w:ascii="Times New Roman" w:eastAsia="宋体" w:hAnsi="Times New Roman" w:cs="Times New Roman" w:hint="eastAsia"/>
          <w:sz w:val="24"/>
          <w:szCs w:val="24"/>
        </w:rPr>
        <w:t>、目标分类、图像识别、</w:t>
      </w:r>
      <w:r w:rsidRPr="00C53BBD">
        <w:rPr>
          <w:rFonts w:ascii="Times New Roman" w:eastAsia="宋体" w:hAnsi="Times New Roman" w:cs="Times New Roman"/>
          <w:sz w:val="24"/>
          <w:szCs w:val="24"/>
        </w:rPr>
        <w:t>目标识别领域具有优秀的表现</w:t>
      </w:r>
      <w:r w:rsidRPr="00C53BBD">
        <w:rPr>
          <w:rFonts w:ascii="Times New Roman" w:eastAsia="宋体" w:hAnsi="Times New Roman" w:cs="Times New Roman"/>
          <w:sz w:val="24"/>
          <w:szCs w:val="24"/>
        </w:rPr>
        <w:t>[5]</w:t>
      </w:r>
      <w:r w:rsidRPr="00C53BBD">
        <w:rPr>
          <w:rFonts w:ascii="Times New Roman" w:eastAsia="宋体" w:hAnsi="Times New Roman" w:cs="Times New Roman"/>
          <w:sz w:val="24"/>
          <w:szCs w:val="24"/>
        </w:rPr>
        <w:t>。另一方面，随机计算机技术以及</w:t>
      </w:r>
      <w:r w:rsidR="003A61EA">
        <w:rPr>
          <w:rFonts w:ascii="Times New Roman" w:eastAsia="宋体" w:hAnsi="Times New Roman" w:cs="Times New Roman" w:hint="eastAsia"/>
          <w:sz w:val="24"/>
          <w:szCs w:val="24"/>
        </w:rPr>
        <w:t>企业评级指标</w:t>
      </w:r>
      <w:r w:rsidRPr="00C53BBD">
        <w:rPr>
          <w:rFonts w:ascii="Times New Roman" w:eastAsia="宋体" w:hAnsi="Times New Roman" w:cs="Times New Roman"/>
          <w:sz w:val="24"/>
          <w:szCs w:val="24"/>
        </w:rPr>
        <w:t>的不断发展，</w:t>
      </w:r>
      <w:r w:rsidR="003A61EA">
        <w:rPr>
          <w:rFonts w:ascii="Times New Roman" w:eastAsia="宋体" w:hAnsi="Times New Roman" w:cs="Times New Roman" w:hint="eastAsia"/>
          <w:sz w:val="24"/>
          <w:szCs w:val="24"/>
        </w:rPr>
        <w:t>企业评级可利用的资源越来越多：数据多、模型多等</w:t>
      </w:r>
      <w:r w:rsidRPr="00C53BBD">
        <w:rPr>
          <w:rFonts w:ascii="Times New Roman" w:eastAsia="宋体" w:hAnsi="Times New Roman" w:cs="Times New Roman"/>
          <w:sz w:val="24"/>
          <w:szCs w:val="24"/>
        </w:rPr>
        <w:t>，这使得神经网络运用到</w:t>
      </w:r>
      <w:r w:rsidR="003A61EA">
        <w:rPr>
          <w:rFonts w:ascii="Times New Roman" w:eastAsia="宋体" w:hAnsi="Times New Roman" w:cs="Times New Roman" w:hint="eastAsia"/>
          <w:sz w:val="24"/>
          <w:szCs w:val="24"/>
        </w:rPr>
        <w:t>企业信用评级</w:t>
      </w:r>
      <w:r w:rsidRPr="00C53BBD">
        <w:rPr>
          <w:rFonts w:ascii="Times New Roman" w:eastAsia="宋体" w:hAnsi="Times New Roman" w:cs="Times New Roman"/>
          <w:sz w:val="24"/>
          <w:szCs w:val="24"/>
        </w:rPr>
        <w:t>中成为可能。与</w:t>
      </w:r>
      <w:r w:rsidR="003A61EA">
        <w:rPr>
          <w:rFonts w:ascii="Times New Roman" w:eastAsia="宋体" w:hAnsi="Times New Roman" w:cs="Times New Roman" w:hint="eastAsia"/>
          <w:sz w:val="24"/>
          <w:szCs w:val="24"/>
        </w:rPr>
        <w:t>传统方法</w:t>
      </w:r>
      <w:r w:rsidRPr="00C53BBD">
        <w:rPr>
          <w:rFonts w:ascii="Times New Roman" w:eastAsia="宋体" w:hAnsi="Times New Roman" w:cs="Times New Roman"/>
          <w:sz w:val="24"/>
          <w:szCs w:val="24"/>
        </w:rPr>
        <w:t>相比，</w:t>
      </w:r>
      <w:r w:rsidR="003A61EA">
        <w:rPr>
          <w:rFonts w:ascii="Times New Roman" w:eastAsia="宋体" w:hAnsi="Times New Roman" w:cs="Times New Roman" w:hint="eastAsia"/>
          <w:sz w:val="24"/>
          <w:szCs w:val="24"/>
        </w:rPr>
        <w:t>神经网络在基于文本挖掘后的数据基础上，可以识别属性间的非线性关系，</w:t>
      </w:r>
      <w:r w:rsidR="00CC24C2">
        <w:rPr>
          <w:rFonts w:ascii="Times New Roman" w:eastAsia="宋体" w:hAnsi="Times New Roman" w:cs="Times New Roman" w:hint="eastAsia"/>
          <w:sz w:val="24"/>
          <w:szCs w:val="24"/>
        </w:rPr>
        <w:t>由于模型是在数据中学习企业分类的逻辑，因此在分类的</w:t>
      </w:r>
      <w:r w:rsidR="00CC24C2">
        <w:rPr>
          <w:rFonts w:ascii="Times New Roman" w:eastAsia="宋体" w:hAnsi="Times New Roman" w:cs="Times New Roman" w:hint="eastAsia"/>
          <w:sz w:val="24"/>
          <w:szCs w:val="24"/>
        </w:rPr>
        <w:lastRenderedPageBreak/>
        <w:t>过程中避免了人员的参与</w:t>
      </w:r>
      <w:r w:rsidR="00CC24C2" w:rsidRPr="00CC24C2">
        <w:rPr>
          <w:rFonts w:ascii="宋体" w:eastAsia="宋体" w:hAnsi="宋体" w:cs="Times New Roman" w:hint="eastAsia"/>
          <w:sz w:val="24"/>
          <w:szCs w:val="24"/>
        </w:rPr>
        <w:t>，</w:t>
      </w:r>
      <w:r w:rsidR="00CC24C2">
        <w:rPr>
          <w:rFonts w:ascii="宋体" w:eastAsia="宋体" w:hAnsi="宋体" w:cs="Times New Roman" w:hint="eastAsia"/>
          <w:sz w:val="24"/>
          <w:szCs w:val="24"/>
        </w:rPr>
        <w:t>不仅在理论上提高了企业信用的</w:t>
      </w:r>
      <w:r w:rsidR="00CC24C2" w:rsidRPr="00CC24C2">
        <w:rPr>
          <w:rFonts w:ascii="宋体" w:eastAsia="宋体" w:hAnsi="宋体" w:hint="eastAsia"/>
          <w:noProof/>
        </w:rPr>
        <w:t>分类精度</w:t>
      </w:r>
      <w:r w:rsidR="00CC24C2">
        <w:rPr>
          <w:rFonts w:ascii="宋体" w:eastAsia="宋体" w:hAnsi="宋体" w:hint="eastAsia"/>
          <w:noProof/>
        </w:rPr>
        <w:t>还保证了企业信用评级的公平性。然而，如何从大量的数据中获取有效的信息，识别冗余信息，提取关键信息，去除冗余属性是一件具有挑战的任务。</w:t>
      </w:r>
      <w:r w:rsidRPr="00C53BBD">
        <w:rPr>
          <w:rFonts w:ascii="Times New Roman" w:eastAsia="宋体" w:hAnsi="Times New Roman" w:cs="Times New Roman"/>
          <w:sz w:val="24"/>
          <w:szCs w:val="24"/>
        </w:rPr>
        <w:t>如何</w:t>
      </w:r>
      <w:r w:rsidR="00CC24C2">
        <w:rPr>
          <w:rFonts w:ascii="Times New Roman" w:eastAsia="宋体" w:hAnsi="Times New Roman" w:cs="Times New Roman" w:hint="eastAsia"/>
          <w:sz w:val="24"/>
          <w:szCs w:val="24"/>
        </w:rPr>
        <w:t>基于文本挖掘技术</w:t>
      </w:r>
      <w:r w:rsidRPr="00C53BBD">
        <w:rPr>
          <w:rFonts w:ascii="Times New Roman" w:eastAsia="宋体" w:hAnsi="Times New Roman" w:cs="Times New Roman"/>
          <w:sz w:val="24"/>
          <w:szCs w:val="24"/>
        </w:rPr>
        <w:t>正确地将神经网络运用到</w:t>
      </w:r>
      <w:r w:rsidR="00CC24C2">
        <w:rPr>
          <w:rFonts w:ascii="Times New Roman" w:eastAsia="宋体" w:hAnsi="Times New Roman" w:cs="Times New Roman" w:hint="eastAsia"/>
          <w:sz w:val="24"/>
          <w:szCs w:val="24"/>
        </w:rPr>
        <w:t>企业信用评级</w:t>
      </w:r>
      <w:r w:rsidRPr="00C53BBD">
        <w:rPr>
          <w:rFonts w:ascii="Times New Roman" w:eastAsia="宋体" w:hAnsi="Times New Roman" w:cs="Times New Roman"/>
          <w:sz w:val="24"/>
          <w:szCs w:val="24"/>
        </w:rPr>
        <w:t>中，自动、高效地</w:t>
      </w:r>
      <w:r w:rsidR="00CC24C2">
        <w:rPr>
          <w:rFonts w:ascii="Times New Roman" w:eastAsia="宋体" w:hAnsi="Times New Roman" w:cs="Times New Roman" w:hint="eastAsia"/>
          <w:sz w:val="24"/>
          <w:szCs w:val="24"/>
        </w:rPr>
        <w:t>获得企业信用等级</w:t>
      </w:r>
      <w:r w:rsidRPr="00C53BBD">
        <w:rPr>
          <w:rFonts w:ascii="Times New Roman" w:eastAsia="宋体" w:hAnsi="Times New Roman" w:cs="Times New Roman"/>
          <w:sz w:val="24"/>
          <w:szCs w:val="24"/>
        </w:rPr>
        <w:t>具有重要的研究价值。</w:t>
      </w:r>
    </w:p>
    <w:p w14:paraId="2590F8EB" w14:textId="77777777" w:rsidR="009D77B2" w:rsidRPr="00C53BBD" w:rsidRDefault="009D77B2" w:rsidP="009D77B2">
      <w:pPr>
        <w:pStyle w:val="a7"/>
        <w:numPr>
          <w:ilvl w:val="1"/>
          <w:numId w:val="3"/>
        </w:numPr>
        <w:spacing w:line="360" w:lineRule="auto"/>
        <w:ind w:firstLineChars="0"/>
        <w:outlineLvl w:val="1"/>
        <w:rPr>
          <w:rFonts w:ascii="Times New Roman" w:eastAsia="黑体" w:hAnsi="Times New Roman" w:cs="Times New Roman"/>
          <w:sz w:val="28"/>
          <w:szCs w:val="28"/>
        </w:rPr>
      </w:pPr>
      <w:bookmarkStart w:id="2" w:name="_Toc2152919"/>
      <w:r w:rsidRPr="00C53BBD">
        <w:rPr>
          <w:rFonts w:ascii="Times New Roman" w:eastAsia="黑体" w:hAnsi="Times New Roman" w:cs="Times New Roman"/>
          <w:sz w:val="28"/>
          <w:szCs w:val="28"/>
        </w:rPr>
        <w:t>研究内容与成果</w:t>
      </w:r>
      <w:bookmarkEnd w:id="2"/>
    </w:p>
    <w:p w14:paraId="45AA0BB0" w14:textId="577F5EEE" w:rsidR="009D77B2" w:rsidRPr="00C53BBD" w:rsidRDefault="008556EA" w:rsidP="009D77B2">
      <w:pPr>
        <w:pStyle w:val="a7"/>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企业信用评级问题实际上是企业信用的分类问题</w:t>
      </w:r>
      <w:r w:rsidR="00E63A53">
        <w:rPr>
          <w:rFonts w:ascii="Times New Roman" w:eastAsia="宋体" w:hAnsi="Times New Roman" w:cs="Times New Roman" w:hint="eastAsia"/>
          <w:sz w:val="24"/>
          <w:szCs w:val="24"/>
        </w:rPr>
        <w:t>，</w:t>
      </w:r>
      <w:r w:rsidR="009D77B2">
        <w:rPr>
          <w:rFonts w:ascii="Times New Roman" w:eastAsia="宋体" w:hAnsi="Times New Roman" w:cs="Times New Roman" w:hint="eastAsia"/>
          <w:sz w:val="24"/>
          <w:szCs w:val="24"/>
        </w:rPr>
        <w:t>在处理</w:t>
      </w:r>
      <w:r w:rsidR="00E63A53">
        <w:rPr>
          <w:rFonts w:ascii="Times New Roman" w:eastAsia="宋体" w:hAnsi="Times New Roman" w:cs="Times New Roman" w:hint="eastAsia"/>
          <w:sz w:val="24"/>
          <w:szCs w:val="24"/>
        </w:rPr>
        <w:t>分类问题</w:t>
      </w:r>
      <w:r w:rsidR="009D77B2">
        <w:rPr>
          <w:rFonts w:ascii="Times New Roman" w:eastAsia="宋体" w:hAnsi="Times New Roman" w:cs="Times New Roman" w:hint="eastAsia"/>
          <w:sz w:val="24"/>
          <w:szCs w:val="24"/>
        </w:rPr>
        <w:t>方面，</w:t>
      </w:r>
      <w:r w:rsidR="009D77B2" w:rsidRPr="00C53BBD">
        <w:rPr>
          <w:rFonts w:ascii="Times New Roman" w:eastAsia="宋体" w:hAnsi="Times New Roman" w:cs="Times New Roman"/>
          <w:sz w:val="24"/>
          <w:szCs w:val="24"/>
        </w:rPr>
        <w:t>神经网络具有优秀的特征表示能力、强大的自我学习能力和准确的目标识别能力。随着</w:t>
      </w:r>
      <w:r w:rsidR="00E63A53">
        <w:rPr>
          <w:rFonts w:ascii="Times New Roman" w:eastAsia="宋体" w:hAnsi="Times New Roman" w:cs="Times New Roman" w:hint="eastAsia"/>
          <w:sz w:val="24"/>
          <w:szCs w:val="24"/>
        </w:rPr>
        <w:t>企业信息量不断的增大</w:t>
      </w:r>
      <w:r w:rsidR="009D77B2" w:rsidRPr="00C53BBD">
        <w:rPr>
          <w:rFonts w:ascii="Times New Roman" w:eastAsia="宋体" w:hAnsi="Times New Roman" w:cs="Times New Roman"/>
          <w:sz w:val="24"/>
          <w:szCs w:val="24"/>
        </w:rPr>
        <w:t>与</w:t>
      </w:r>
      <w:r w:rsidR="00E63A53">
        <w:rPr>
          <w:rFonts w:ascii="Times New Roman" w:eastAsia="宋体" w:hAnsi="Times New Roman" w:cs="Times New Roman" w:hint="eastAsia"/>
          <w:sz w:val="24"/>
          <w:szCs w:val="24"/>
        </w:rPr>
        <w:t>学习模型</w:t>
      </w:r>
      <w:r w:rsidR="009D77B2" w:rsidRPr="00C53BBD">
        <w:rPr>
          <w:rFonts w:ascii="Times New Roman" w:eastAsia="宋体" w:hAnsi="Times New Roman" w:cs="Times New Roman"/>
          <w:sz w:val="24"/>
          <w:szCs w:val="24"/>
        </w:rPr>
        <w:t>的不断革新，</w:t>
      </w:r>
      <w:r w:rsidR="00E63A53">
        <w:rPr>
          <w:rFonts w:ascii="Times New Roman" w:eastAsia="宋体" w:hAnsi="Times New Roman" w:cs="Times New Roman" w:hint="eastAsia"/>
          <w:sz w:val="24"/>
          <w:szCs w:val="24"/>
        </w:rPr>
        <w:t>利用神经网络对企业信用的评级也更加可靠</w:t>
      </w:r>
      <w:r w:rsidR="009D77B2" w:rsidRPr="00C53BBD">
        <w:rPr>
          <w:rFonts w:ascii="Times New Roman" w:eastAsia="宋体" w:hAnsi="Times New Roman" w:cs="Times New Roman"/>
          <w:sz w:val="24"/>
          <w:szCs w:val="24"/>
        </w:rPr>
        <w:t>。本文主要研究</w:t>
      </w:r>
      <w:r w:rsidR="00E63A53">
        <w:rPr>
          <w:rFonts w:ascii="Times New Roman" w:eastAsia="宋体" w:hAnsi="Times New Roman" w:cs="Times New Roman" w:hint="eastAsia"/>
          <w:sz w:val="24"/>
          <w:szCs w:val="24"/>
        </w:rPr>
        <w:t>基于文本挖掘的</w:t>
      </w:r>
      <w:r w:rsidR="009D77B2" w:rsidRPr="00C53BBD">
        <w:rPr>
          <w:rFonts w:ascii="Times New Roman" w:eastAsia="宋体" w:hAnsi="Times New Roman" w:cs="Times New Roman"/>
          <w:sz w:val="24"/>
          <w:szCs w:val="24"/>
        </w:rPr>
        <w:t>神经网络在</w:t>
      </w:r>
      <w:r w:rsidR="00E63A53">
        <w:rPr>
          <w:rFonts w:ascii="Times New Roman" w:eastAsia="宋体" w:hAnsi="Times New Roman" w:cs="Times New Roman" w:hint="eastAsia"/>
          <w:sz w:val="24"/>
          <w:szCs w:val="24"/>
        </w:rPr>
        <w:t>企业信用评级</w:t>
      </w:r>
      <w:r w:rsidR="009D77B2" w:rsidRPr="00C53BBD">
        <w:rPr>
          <w:rFonts w:ascii="Times New Roman" w:eastAsia="宋体" w:hAnsi="Times New Roman" w:cs="Times New Roman"/>
          <w:sz w:val="24"/>
          <w:szCs w:val="24"/>
        </w:rPr>
        <w:t>任务中的有效性与准确性，具体表现在以下</w:t>
      </w:r>
      <w:r w:rsidR="00E63A53">
        <w:rPr>
          <w:rFonts w:ascii="Times New Roman" w:eastAsia="宋体" w:hAnsi="Times New Roman" w:cs="Times New Roman"/>
          <w:sz w:val="24"/>
          <w:szCs w:val="24"/>
        </w:rPr>
        <w:t>2</w:t>
      </w:r>
      <w:r w:rsidR="009D77B2" w:rsidRPr="00C53BBD">
        <w:rPr>
          <w:rFonts w:ascii="Times New Roman" w:eastAsia="宋体" w:hAnsi="Times New Roman" w:cs="Times New Roman"/>
          <w:sz w:val="24"/>
          <w:szCs w:val="24"/>
        </w:rPr>
        <w:t>个方面：</w:t>
      </w:r>
    </w:p>
    <w:p w14:paraId="4C69ABB9" w14:textId="77777777" w:rsidR="00E63A53" w:rsidRDefault="00E63A53" w:rsidP="00E63A53">
      <w:pPr>
        <w:pStyle w:val="a7"/>
        <w:numPr>
          <w:ilvl w:val="0"/>
          <w:numId w:val="3"/>
        </w:numPr>
        <w:spacing w:line="312" w:lineRule="auto"/>
        <w:ind w:firstLineChars="0"/>
        <w:rPr>
          <w:rFonts w:ascii="Times New Roman" w:eastAsia="宋体" w:hAnsi="Times New Roman" w:cs="Times New Roman"/>
          <w:sz w:val="24"/>
          <w:szCs w:val="24"/>
        </w:rPr>
      </w:pPr>
      <w:bookmarkStart w:id="3" w:name="_Toc2152920"/>
      <w:r w:rsidRPr="00C53BBD">
        <w:rPr>
          <w:rFonts w:ascii="Times New Roman" w:eastAsia="宋体" w:hAnsi="Times New Roman" w:cs="Times New Roman"/>
          <w:b/>
          <w:sz w:val="24"/>
          <w:szCs w:val="24"/>
        </w:rPr>
        <w:t>提出了</w:t>
      </w:r>
      <w:r>
        <w:rPr>
          <w:rFonts w:ascii="Times New Roman" w:eastAsia="宋体" w:hAnsi="Times New Roman" w:cs="Times New Roman" w:hint="eastAsia"/>
          <w:b/>
          <w:sz w:val="24"/>
          <w:szCs w:val="24"/>
        </w:rPr>
        <w:t>基于文本挖掘</w:t>
      </w:r>
      <w:r>
        <w:rPr>
          <w:rFonts w:ascii="Times New Roman" w:eastAsia="宋体" w:hAnsi="Times New Roman" w:cs="Times New Roman"/>
          <w:b/>
          <w:sz w:val="24"/>
          <w:szCs w:val="24"/>
        </w:rPr>
        <w:t>的</w:t>
      </w:r>
      <w:proofErr w:type="spellStart"/>
      <w:r>
        <w:rPr>
          <w:rFonts w:ascii="Times New Roman" w:eastAsia="宋体" w:hAnsi="Times New Roman" w:cs="Times New Roman" w:hint="eastAsia"/>
          <w:b/>
          <w:sz w:val="24"/>
          <w:szCs w:val="24"/>
        </w:rPr>
        <w:t>ada</w:t>
      </w:r>
      <w:r>
        <w:rPr>
          <w:rFonts w:ascii="Times New Roman" w:eastAsia="宋体" w:hAnsi="Times New Roman" w:cs="Times New Roman"/>
          <w:b/>
          <w:sz w:val="24"/>
          <w:szCs w:val="24"/>
        </w:rPr>
        <w:t>hoost</w:t>
      </w:r>
      <w:proofErr w:type="spellEnd"/>
      <w:r>
        <w:rPr>
          <w:rFonts w:ascii="Times New Roman" w:eastAsia="宋体" w:hAnsi="Times New Roman" w:cs="Times New Roman" w:hint="eastAsia"/>
          <w:b/>
          <w:sz w:val="24"/>
          <w:szCs w:val="24"/>
        </w:rPr>
        <w:t>和神经网络企业评级框架</w:t>
      </w:r>
      <w:r w:rsidRPr="00C53BBD">
        <w:rPr>
          <w:rFonts w:ascii="Times New Roman" w:eastAsia="宋体" w:hAnsi="Times New Roman" w:cs="Times New Roman"/>
          <w:b/>
          <w:sz w:val="24"/>
          <w:szCs w:val="24"/>
        </w:rPr>
        <w:t>(</w:t>
      </w:r>
      <w:r>
        <w:rPr>
          <w:rFonts w:ascii="Times New Roman" w:eastAsia="宋体" w:hAnsi="Times New Roman" w:cs="Times New Roman" w:hint="eastAsia"/>
          <w:b/>
          <w:sz w:val="24"/>
          <w:szCs w:val="24"/>
        </w:rPr>
        <w:t>MBP</w:t>
      </w:r>
      <w:r w:rsidRPr="00C53BBD">
        <w:rPr>
          <w:rFonts w:ascii="Times New Roman" w:eastAsia="宋体" w:hAnsi="Times New Roman" w:cs="Times New Roman"/>
          <w:b/>
          <w:sz w:val="24"/>
          <w:szCs w:val="24"/>
        </w:rPr>
        <w:t>-</w:t>
      </w:r>
      <w:r>
        <w:rPr>
          <w:rFonts w:ascii="Times New Roman" w:eastAsia="宋体" w:hAnsi="Times New Roman" w:cs="Times New Roman"/>
          <w:b/>
          <w:sz w:val="24"/>
          <w:szCs w:val="24"/>
        </w:rPr>
        <w:t>CC</w:t>
      </w:r>
      <w:r>
        <w:rPr>
          <w:rFonts w:ascii="Times New Roman" w:eastAsia="宋体" w:hAnsi="Times New Roman" w:cs="Times New Roman" w:hint="eastAsia"/>
          <w:b/>
          <w:sz w:val="24"/>
          <w:szCs w:val="24"/>
        </w:rPr>
        <w:t>S</w:t>
      </w:r>
      <w:r w:rsidRPr="00C53BBD">
        <w:rPr>
          <w:rFonts w:ascii="Times New Roman" w:eastAsia="宋体" w:hAnsi="Times New Roman" w:cs="Times New Roman"/>
          <w:b/>
          <w:sz w:val="24"/>
          <w:szCs w:val="24"/>
        </w:rPr>
        <w:t>)</w:t>
      </w:r>
      <w:r w:rsidRPr="00C53BBD">
        <w:rPr>
          <w:rFonts w:ascii="Times New Roman" w:eastAsia="宋体" w:hAnsi="Times New Roman" w:cs="Times New Roman"/>
          <w:sz w:val="24"/>
          <w:szCs w:val="24"/>
        </w:rPr>
        <w:t>：</w:t>
      </w:r>
      <w:r>
        <w:rPr>
          <w:rFonts w:ascii="Times New Roman" w:eastAsia="宋体" w:hAnsi="Times New Roman" w:cs="Times New Roman" w:hint="eastAsia"/>
          <w:b/>
          <w:sz w:val="24"/>
          <w:szCs w:val="24"/>
        </w:rPr>
        <w:t>MBP</w:t>
      </w:r>
      <w:r w:rsidRPr="00C53BBD">
        <w:rPr>
          <w:rFonts w:ascii="Times New Roman" w:eastAsia="宋体" w:hAnsi="Times New Roman" w:cs="Times New Roman"/>
          <w:b/>
          <w:sz w:val="24"/>
          <w:szCs w:val="24"/>
        </w:rPr>
        <w:t>-</w:t>
      </w:r>
      <w:r>
        <w:rPr>
          <w:rFonts w:ascii="Times New Roman" w:eastAsia="宋体" w:hAnsi="Times New Roman" w:cs="Times New Roman"/>
          <w:b/>
          <w:sz w:val="24"/>
          <w:szCs w:val="24"/>
        </w:rPr>
        <w:t>CCN</w:t>
      </w:r>
      <w:r>
        <w:rPr>
          <w:rFonts w:ascii="Times New Roman" w:eastAsia="宋体" w:hAnsi="Times New Roman" w:cs="Times New Roman" w:hint="eastAsia"/>
          <w:sz w:val="24"/>
          <w:szCs w:val="24"/>
        </w:rPr>
        <w:t>利用文本挖掘相关的技术</w:t>
      </w:r>
      <w:r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得到相应的数据，训练自适应神经网络（</w:t>
      </w:r>
      <w:r>
        <w:rPr>
          <w:rFonts w:ascii="Times New Roman" w:eastAsia="宋体" w:hAnsi="Times New Roman" w:cs="Times New Roman" w:hint="eastAsia"/>
          <w:sz w:val="24"/>
          <w:szCs w:val="24"/>
        </w:rPr>
        <w:t>SOM</w:t>
      </w:r>
      <w:r>
        <w:rPr>
          <w:rFonts w:ascii="Times New Roman" w:eastAsia="宋体" w:hAnsi="Times New Roman" w:cs="Times New Roman" w:hint="eastAsia"/>
          <w:sz w:val="24"/>
          <w:szCs w:val="24"/>
        </w:rPr>
        <w:t>），然后利用</w:t>
      </w:r>
      <w:proofErr w:type="spellStart"/>
      <w:r>
        <w:rPr>
          <w:rFonts w:ascii="Times New Roman" w:eastAsia="宋体" w:hAnsi="Times New Roman" w:cs="Times New Roman" w:hint="eastAsia"/>
          <w:sz w:val="24"/>
          <w:szCs w:val="24"/>
        </w:rPr>
        <w:t>adahoost</w:t>
      </w:r>
      <w:proofErr w:type="spellEnd"/>
      <w:r>
        <w:rPr>
          <w:rFonts w:ascii="Times New Roman" w:eastAsia="宋体" w:hAnsi="Times New Roman" w:cs="Times New Roman" w:hint="eastAsia"/>
          <w:sz w:val="24"/>
          <w:szCs w:val="24"/>
        </w:rPr>
        <w:t>算法得到强分类器。</w:t>
      </w:r>
    </w:p>
    <w:p w14:paraId="0CEDBB31" w14:textId="77777777" w:rsidR="00E63A53" w:rsidRPr="00C53BBD" w:rsidRDefault="00E63A53" w:rsidP="00E63A53">
      <w:pPr>
        <w:pStyle w:val="a7"/>
        <w:numPr>
          <w:ilvl w:val="0"/>
          <w:numId w:val="3"/>
        </w:numPr>
        <w:spacing w:line="312" w:lineRule="auto"/>
        <w:ind w:firstLineChars="0"/>
        <w:rPr>
          <w:rFonts w:ascii="Times New Roman" w:eastAsia="宋体" w:hAnsi="Times New Roman" w:cs="Times New Roman"/>
          <w:sz w:val="24"/>
          <w:szCs w:val="24"/>
        </w:rPr>
      </w:pPr>
      <w:r>
        <w:rPr>
          <w:rFonts w:ascii="Times New Roman" w:eastAsia="宋体" w:hAnsi="Times New Roman" w:cs="Times New Roman"/>
          <w:b/>
          <w:sz w:val="24"/>
          <w:szCs w:val="24"/>
        </w:rPr>
        <w:t>采用经验研究验证所提模型</w:t>
      </w:r>
      <w:r>
        <w:rPr>
          <w:rFonts w:ascii="Times New Roman" w:eastAsia="宋体" w:hAnsi="Times New Roman" w:cs="Times New Roman" w:hint="eastAsia"/>
          <w:b/>
          <w:sz w:val="24"/>
          <w:szCs w:val="24"/>
        </w:rPr>
        <w:t>对企业信用评级分类的准确性以及有</w:t>
      </w:r>
      <w:r w:rsidRPr="002A75C1">
        <w:rPr>
          <w:rFonts w:ascii="Times New Roman" w:eastAsia="宋体" w:hAnsi="Times New Roman" w:cs="Times New Roman"/>
          <w:b/>
          <w:sz w:val="24"/>
          <w:szCs w:val="24"/>
        </w:rPr>
        <w:t>效性</w:t>
      </w:r>
      <w:r w:rsidRPr="00C53BBD">
        <w:rPr>
          <w:rFonts w:ascii="Times New Roman" w:eastAsia="宋体" w:hAnsi="Times New Roman" w:cs="Times New Roman"/>
          <w:sz w:val="24"/>
          <w:szCs w:val="24"/>
        </w:rPr>
        <w:t>：利用</w:t>
      </w:r>
      <w:r w:rsidRPr="00466E0F">
        <w:rPr>
          <w:rFonts w:ascii="Times New Roman" w:eastAsia="宋体" w:hAnsi="Times New Roman" w:cs="Times New Roman" w:hint="eastAsia"/>
          <w:sz w:val="24"/>
          <w:szCs w:val="24"/>
        </w:rPr>
        <w:t>中国上市公司</w:t>
      </w:r>
      <w:r>
        <w:rPr>
          <w:rFonts w:ascii="Times New Roman" w:eastAsia="宋体" w:hAnsi="Times New Roman" w:cs="Times New Roman" w:hint="eastAsia"/>
          <w:sz w:val="24"/>
          <w:szCs w:val="24"/>
        </w:rPr>
        <w:t>网站的信息</w:t>
      </w:r>
      <w:r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随机选取</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个正常营业的制造业公司和</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w:t>
      </w:r>
      <w:r>
        <w:rPr>
          <w:rFonts w:ascii="Times New Roman" w:eastAsia="宋体" w:hAnsi="Times New Roman" w:cs="Times New Roman" w:hint="eastAsia"/>
          <w:sz w:val="24"/>
          <w:szCs w:val="24"/>
        </w:rPr>
        <w:t>个非正常营业的制造业公司来训练模型，</w:t>
      </w:r>
      <w:r w:rsidRPr="00C53BBD">
        <w:rPr>
          <w:rFonts w:ascii="Times New Roman" w:eastAsia="宋体" w:hAnsi="Times New Roman" w:cs="Times New Roman"/>
          <w:sz w:val="24"/>
          <w:szCs w:val="24"/>
        </w:rPr>
        <w:t>并利用测试用例集评估所提模型的正确性与</w:t>
      </w:r>
      <w:r>
        <w:rPr>
          <w:rFonts w:ascii="Times New Roman" w:eastAsia="宋体" w:hAnsi="Times New Roman" w:cs="Times New Roman" w:hint="eastAsia"/>
          <w:sz w:val="24"/>
          <w:szCs w:val="24"/>
        </w:rPr>
        <w:t>准确性。</w:t>
      </w:r>
    </w:p>
    <w:p w14:paraId="0EC0C9C5" w14:textId="77777777" w:rsidR="009D77B2" w:rsidRPr="00C53BBD" w:rsidRDefault="009D77B2" w:rsidP="009D77B2">
      <w:pPr>
        <w:pStyle w:val="a7"/>
        <w:numPr>
          <w:ilvl w:val="1"/>
          <w:numId w:val="3"/>
        </w:numPr>
        <w:spacing w:line="360" w:lineRule="auto"/>
        <w:ind w:firstLineChars="0"/>
        <w:outlineLvl w:val="1"/>
        <w:rPr>
          <w:rFonts w:ascii="Times New Roman" w:eastAsia="黑体" w:hAnsi="Times New Roman" w:cs="Times New Roman"/>
          <w:sz w:val="28"/>
          <w:szCs w:val="28"/>
        </w:rPr>
      </w:pPr>
      <w:r w:rsidRPr="00C53BBD">
        <w:rPr>
          <w:rFonts w:ascii="Times New Roman" w:eastAsia="黑体" w:hAnsi="Times New Roman" w:cs="Times New Roman"/>
          <w:sz w:val="28"/>
          <w:szCs w:val="28"/>
        </w:rPr>
        <w:t>论文组织结构</w:t>
      </w:r>
      <w:bookmarkEnd w:id="3"/>
    </w:p>
    <w:p w14:paraId="15093667" w14:textId="77777777" w:rsidR="009D77B2" w:rsidRPr="00C53BBD" w:rsidRDefault="009D77B2" w:rsidP="009D77B2">
      <w:pPr>
        <w:pStyle w:val="a7"/>
        <w:spacing w:line="360" w:lineRule="auto"/>
        <w:ind w:left="720"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本文的组织结构如下：</w:t>
      </w:r>
    </w:p>
    <w:p w14:paraId="1D78CADD" w14:textId="77777777"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绪论，主要包括课题的研究背景与意义、研究内容与成果以及论文的组织结构。</w:t>
      </w:r>
    </w:p>
    <w:p w14:paraId="3E0B31AA" w14:textId="4504B09E"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背景介绍，主要包括神经网络</w:t>
      </w:r>
      <w:proofErr w:type="gramStart"/>
      <w:r w:rsidRPr="00C53BBD">
        <w:rPr>
          <w:rFonts w:ascii="Times New Roman" w:eastAsia="宋体" w:hAnsi="Times New Roman" w:cs="Times New Roman"/>
          <w:sz w:val="24"/>
          <w:szCs w:val="24"/>
        </w:rPr>
        <w:t>和词袋模型</w:t>
      </w:r>
      <w:proofErr w:type="gramEnd"/>
      <w:r w:rsidRPr="00C53BBD">
        <w:rPr>
          <w:rFonts w:ascii="Times New Roman" w:eastAsia="宋体" w:hAnsi="Times New Roman" w:cs="Times New Roman"/>
          <w:sz w:val="24"/>
          <w:szCs w:val="24"/>
        </w:rPr>
        <w:t>的基础概念与理论，以及目标识别、卷积神经网络的国内外研究现状。</w:t>
      </w:r>
    </w:p>
    <w:p w14:paraId="4E7D1522" w14:textId="57E3E12E"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深入讨论本文提出的基于</w:t>
      </w:r>
      <w:r w:rsidR="00EE1092">
        <w:rPr>
          <w:rFonts w:ascii="Times New Roman" w:eastAsia="宋体" w:hAnsi="Times New Roman" w:cs="Times New Roman" w:hint="eastAsia"/>
          <w:sz w:val="24"/>
          <w:szCs w:val="24"/>
        </w:rPr>
        <w:t>文本挖掘的</w:t>
      </w:r>
      <w:r w:rsidRPr="00C53BBD">
        <w:rPr>
          <w:rFonts w:ascii="Times New Roman" w:eastAsia="宋体" w:hAnsi="Times New Roman" w:cs="Times New Roman"/>
          <w:sz w:val="24"/>
          <w:szCs w:val="24"/>
        </w:rPr>
        <w:t>神经网络</w:t>
      </w:r>
      <w:r w:rsidR="00EE1092">
        <w:rPr>
          <w:rFonts w:ascii="Times New Roman" w:eastAsia="宋体" w:hAnsi="Times New Roman" w:cs="Times New Roman" w:hint="eastAsia"/>
          <w:sz w:val="24"/>
          <w:szCs w:val="24"/>
        </w:rPr>
        <w:t>企业信用评级方法的</w:t>
      </w:r>
      <w:r w:rsidRPr="00C53BBD">
        <w:rPr>
          <w:rFonts w:ascii="Times New Roman" w:eastAsia="宋体" w:hAnsi="Times New Roman" w:cs="Times New Roman"/>
          <w:sz w:val="24"/>
          <w:szCs w:val="24"/>
        </w:rPr>
        <w:t>框架。</w:t>
      </w:r>
    </w:p>
    <w:p w14:paraId="2FA0930B" w14:textId="59AEB652"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在开源的数据集上验证所提框架的有效性与准确性，主要包括研究问题阐述、实验对象说明、实验流程。</w:t>
      </w:r>
    </w:p>
    <w:p w14:paraId="3E35D0BB" w14:textId="77777777" w:rsidR="009D77B2" w:rsidRPr="00C53BBD" w:rsidRDefault="009D77B2" w:rsidP="009D77B2">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通过图、表的方式回答所提的问题，并深入分析实验结果。</w:t>
      </w:r>
    </w:p>
    <w:p w14:paraId="2AA27CD9" w14:textId="30710F6A" w:rsidR="009D77B2" w:rsidRPr="00EA6E51" w:rsidRDefault="009D77B2" w:rsidP="00EA6E51">
      <w:pPr>
        <w:pStyle w:val="a7"/>
        <w:numPr>
          <w:ilvl w:val="0"/>
          <w:numId w:val="5"/>
        </w:numPr>
        <w:spacing w:line="360" w:lineRule="auto"/>
        <w:ind w:firstLineChars="0"/>
        <w:rPr>
          <w:rFonts w:ascii="Times New Roman" w:eastAsia="宋体" w:hAnsi="Times New Roman" w:cs="Times New Roman"/>
          <w:sz w:val="24"/>
          <w:szCs w:val="24"/>
        </w:rPr>
      </w:pPr>
      <w:r w:rsidRPr="00C53BBD">
        <w:rPr>
          <w:rFonts w:ascii="Times New Roman" w:eastAsia="宋体" w:hAnsi="Times New Roman" w:cs="Times New Roman"/>
          <w:sz w:val="24"/>
          <w:szCs w:val="24"/>
        </w:rPr>
        <w:t>研究工作的总结以及未来的展望。</w:t>
      </w:r>
    </w:p>
    <w:p w14:paraId="3BEC3886" w14:textId="77777777" w:rsidR="009D77B2" w:rsidRPr="00C53BBD" w:rsidRDefault="009D77B2" w:rsidP="009D77B2">
      <w:pPr>
        <w:pStyle w:val="a7"/>
        <w:numPr>
          <w:ilvl w:val="0"/>
          <w:numId w:val="2"/>
        </w:numPr>
        <w:spacing w:line="480" w:lineRule="auto"/>
        <w:ind w:firstLineChars="0"/>
        <w:jc w:val="center"/>
        <w:outlineLvl w:val="0"/>
        <w:rPr>
          <w:rFonts w:ascii="Times New Roman" w:eastAsia="黑体" w:hAnsi="Times New Roman" w:cs="Times New Roman"/>
          <w:sz w:val="32"/>
          <w:szCs w:val="32"/>
        </w:rPr>
      </w:pPr>
      <w:bookmarkStart w:id="4" w:name="_Toc2152921"/>
      <w:r w:rsidRPr="00C53BBD">
        <w:rPr>
          <w:rFonts w:ascii="Times New Roman" w:eastAsia="黑体" w:hAnsi="Times New Roman" w:cs="Times New Roman"/>
          <w:sz w:val="32"/>
          <w:szCs w:val="32"/>
        </w:rPr>
        <w:lastRenderedPageBreak/>
        <w:t>背景介绍</w:t>
      </w:r>
      <w:bookmarkEnd w:id="4"/>
    </w:p>
    <w:p w14:paraId="70414159" w14:textId="77777777" w:rsidR="009D77B2" w:rsidRPr="00C53BBD" w:rsidRDefault="009D77B2" w:rsidP="009D77B2">
      <w:pPr>
        <w:spacing w:line="480" w:lineRule="auto"/>
        <w:ind w:firstLineChars="200"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本章介绍卷积神经网络</w:t>
      </w:r>
      <w:proofErr w:type="gramStart"/>
      <w:r w:rsidRPr="00C53BBD">
        <w:rPr>
          <w:rFonts w:ascii="Times New Roman" w:eastAsia="宋体" w:hAnsi="Times New Roman" w:cs="Times New Roman"/>
          <w:sz w:val="24"/>
          <w:szCs w:val="24"/>
        </w:rPr>
        <w:t>和词袋模型</w:t>
      </w:r>
      <w:proofErr w:type="gramEnd"/>
      <w:r w:rsidRPr="00C53BBD">
        <w:rPr>
          <w:rFonts w:ascii="Times New Roman" w:eastAsia="宋体" w:hAnsi="Times New Roman" w:cs="Times New Roman"/>
          <w:sz w:val="24"/>
          <w:szCs w:val="24"/>
        </w:rPr>
        <w:t>的相関概念、基础理论以及国内外研究现状。</w:t>
      </w:r>
    </w:p>
    <w:p w14:paraId="1274D6EA" w14:textId="77777777" w:rsidR="009D77B2" w:rsidRPr="00C53BBD" w:rsidRDefault="009D77B2" w:rsidP="009D77B2">
      <w:pPr>
        <w:pStyle w:val="a7"/>
        <w:numPr>
          <w:ilvl w:val="1"/>
          <w:numId w:val="6"/>
        </w:numPr>
        <w:spacing w:line="360" w:lineRule="auto"/>
        <w:ind w:firstLineChars="0"/>
        <w:outlineLvl w:val="1"/>
        <w:rPr>
          <w:rFonts w:ascii="Times New Roman" w:eastAsia="黑体" w:hAnsi="Times New Roman" w:cs="Times New Roman"/>
          <w:sz w:val="28"/>
          <w:szCs w:val="28"/>
        </w:rPr>
      </w:pPr>
      <w:bookmarkStart w:id="5" w:name="_Toc2152922"/>
      <w:r w:rsidRPr="00C53BBD">
        <w:rPr>
          <w:rFonts w:ascii="Times New Roman" w:eastAsia="黑体" w:hAnsi="Times New Roman" w:cs="Times New Roman"/>
          <w:sz w:val="28"/>
          <w:szCs w:val="28"/>
        </w:rPr>
        <w:t>相关技术与概念</w:t>
      </w:r>
      <w:bookmarkEnd w:id="5"/>
    </w:p>
    <w:p w14:paraId="276591EC" w14:textId="77777777" w:rsidR="009D77B2" w:rsidRPr="00C53BBD" w:rsidRDefault="009D77B2" w:rsidP="009D77B2">
      <w:pPr>
        <w:pStyle w:val="a7"/>
        <w:spacing w:line="360" w:lineRule="auto"/>
        <w:ind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本节首先介绍卷积神经网络的基本特征，然后介绍几种经典的神经网络算法，最后介绍一种传统的遥感图像目标识别方法</w:t>
      </w:r>
      <w:r w:rsidRPr="00C53BBD">
        <w:rPr>
          <w:rFonts w:ascii="Times New Roman" w:eastAsia="宋体" w:hAnsi="Times New Roman" w:cs="Times New Roman"/>
          <w:sz w:val="24"/>
          <w:szCs w:val="24"/>
        </w:rPr>
        <w:t>—</w:t>
      </w:r>
      <w:proofErr w:type="gramStart"/>
      <w:r w:rsidRPr="00C53BBD">
        <w:rPr>
          <w:rFonts w:ascii="Times New Roman" w:eastAsia="宋体" w:hAnsi="Times New Roman" w:cs="Times New Roman"/>
          <w:sz w:val="24"/>
          <w:szCs w:val="24"/>
        </w:rPr>
        <w:t>词袋模型</w:t>
      </w:r>
      <w:proofErr w:type="gramEnd"/>
      <w:r w:rsidRPr="00C53BBD">
        <w:rPr>
          <w:rFonts w:ascii="Times New Roman" w:eastAsia="宋体" w:hAnsi="Times New Roman" w:cs="Times New Roman"/>
          <w:sz w:val="24"/>
          <w:szCs w:val="24"/>
        </w:rPr>
        <w:t>。</w:t>
      </w:r>
    </w:p>
    <w:p w14:paraId="7E9BC613" w14:textId="77777777" w:rsidR="009D77B2" w:rsidRPr="00C53BBD" w:rsidRDefault="009D77B2" w:rsidP="009D77B2">
      <w:pPr>
        <w:pStyle w:val="a7"/>
        <w:spacing w:line="360" w:lineRule="auto"/>
        <w:rPr>
          <w:rFonts w:ascii="Times New Roman" w:hAnsi="Times New Roman" w:cs="Times New Roman"/>
        </w:rPr>
      </w:pPr>
      <w:r w:rsidRPr="00C53BBD">
        <w:rPr>
          <w:rFonts w:ascii="Times New Roman" w:hAnsi="Times New Roman" w:cs="Times New Roman"/>
        </w:rPr>
        <w:object w:dxaOrig="9451" w:dyaOrig="7575" w14:anchorId="3DDF55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4in" o:ole="">
            <v:imagedata r:id="rId8" o:title=""/>
          </v:shape>
          <o:OLEObject Type="Embed" ProgID="Visio.Drawing.15" ShapeID="_x0000_i1025" DrawAspect="Content" ObjectID="_1614838039" r:id="rId9"/>
        </w:object>
      </w:r>
    </w:p>
    <w:p w14:paraId="390AC1B6" w14:textId="77777777" w:rsidR="009D77B2" w:rsidRPr="00C53BBD" w:rsidRDefault="009D77B2" w:rsidP="009D77B2">
      <w:pPr>
        <w:pStyle w:val="a7"/>
        <w:spacing w:line="360" w:lineRule="auto"/>
        <w:jc w:val="center"/>
        <w:rPr>
          <w:rFonts w:ascii="Times New Roman" w:hAnsi="Times New Roman" w:cs="Times New Roman"/>
        </w:rPr>
      </w:pPr>
      <w:r w:rsidRPr="00C53BBD">
        <w:rPr>
          <w:rFonts w:ascii="Times New Roman" w:hAnsi="Times New Roman" w:cs="Times New Roman"/>
        </w:rPr>
        <w:t>图</w:t>
      </w:r>
      <w:r w:rsidRPr="00C53BBD">
        <w:rPr>
          <w:rFonts w:ascii="Times New Roman" w:hAnsi="Times New Roman" w:cs="Times New Roman"/>
        </w:rPr>
        <w:t>2-1 LeNet-5</w:t>
      </w:r>
      <w:r w:rsidRPr="00C53BBD">
        <w:rPr>
          <w:rFonts w:ascii="Times New Roman" w:hAnsi="Times New Roman" w:cs="Times New Roman"/>
        </w:rPr>
        <w:t>的网络结构</w:t>
      </w:r>
    </w:p>
    <w:p w14:paraId="6CB631DD" w14:textId="77777777" w:rsidR="009D77B2" w:rsidRPr="00C53BBD" w:rsidRDefault="009D77B2" w:rsidP="009D77B2">
      <w:pPr>
        <w:pStyle w:val="a7"/>
        <w:spacing w:line="360" w:lineRule="auto"/>
        <w:jc w:val="center"/>
        <w:rPr>
          <w:rFonts w:ascii="Times New Roman" w:eastAsia="宋体" w:hAnsi="Times New Roman" w:cs="Times New Roman"/>
          <w:sz w:val="24"/>
          <w:szCs w:val="24"/>
        </w:rPr>
      </w:pPr>
      <w:r w:rsidRPr="00C53BBD">
        <w:rPr>
          <w:rFonts w:ascii="Times New Roman" w:hAnsi="Times New Roman" w:cs="Times New Roman"/>
        </w:rPr>
        <w:t>Figure 2-1</w:t>
      </w:r>
    </w:p>
    <w:p w14:paraId="24A3E7D1" w14:textId="77777777" w:rsidR="009D77B2" w:rsidRPr="00C53BBD"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bookmarkStart w:id="6" w:name="_Toc2152923"/>
      <w:r w:rsidRPr="00C53BBD">
        <w:rPr>
          <w:rFonts w:ascii="Times New Roman" w:eastAsia="黑体" w:hAnsi="Times New Roman" w:cs="Times New Roman"/>
          <w:sz w:val="24"/>
          <w:szCs w:val="24"/>
        </w:rPr>
        <w:t>卷积神经网络</w:t>
      </w:r>
      <w:bookmarkEnd w:id="6"/>
    </w:p>
    <w:p w14:paraId="3F011292" w14:textId="77777777" w:rsidR="009D77B2" w:rsidRPr="00C53BBD" w:rsidRDefault="009D77B2" w:rsidP="009D77B2">
      <w:pPr>
        <w:pStyle w:val="a7"/>
        <w:spacing w:line="360" w:lineRule="auto"/>
        <w:ind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现在的神经网络最早是由</w:t>
      </w:r>
      <w:proofErr w:type="spellStart"/>
      <w:r w:rsidRPr="00C53BBD">
        <w:rPr>
          <w:rFonts w:ascii="Times New Roman" w:eastAsia="宋体" w:hAnsi="Times New Roman" w:cs="Times New Roman"/>
          <w:sz w:val="24"/>
          <w:szCs w:val="24"/>
        </w:rPr>
        <w:t>Lecun</w:t>
      </w:r>
      <w:proofErr w:type="spellEnd"/>
      <w:r w:rsidRPr="00C53BBD">
        <w:rPr>
          <w:rFonts w:ascii="Times New Roman" w:eastAsia="宋体" w:hAnsi="Times New Roman" w:cs="Times New Roman"/>
          <w:sz w:val="24"/>
          <w:szCs w:val="24"/>
        </w:rPr>
        <w:t>等人提出的</w:t>
      </w:r>
      <w:r w:rsidRPr="00C53BBD">
        <w:rPr>
          <w:rFonts w:ascii="Times New Roman" w:eastAsia="宋体" w:hAnsi="Times New Roman" w:cs="Times New Roman"/>
          <w:sz w:val="24"/>
          <w:szCs w:val="24"/>
        </w:rPr>
        <w:t>7</w:t>
      </w:r>
      <w:r w:rsidRPr="00C53BBD">
        <w:rPr>
          <w:rFonts w:ascii="Times New Roman" w:eastAsia="宋体" w:hAnsi="Times New Roman" w:cs="Times New Roman"/>
          <w:sz w:val="24"/>
          <w:szCs w:val="24"/>
        </w:rPr>
        <w:t>层网络结构（如图</w:t>
      </w:r>
      <w:r w:rsidRPr="00C53BBD">
        <w:rPr>
          <w:rFonts w:ascii="Times New Roman" w:eastAsia="宋体" w:hAnsi="Times New Roman" w:cs="Times New Roman"/>
          <w:sz w:val="24"/>
          <w:szCs w:val="24"/>
        </w:rPr>
        <w:t>2-1</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LeNet-5[7]</w:t>
      </w:r>
      <w:r w:rsidRPr="00C53BBD">
        <w:rPr>
          <w:rFonts w:ascii="Times New Roman" w:eastAsia="宋体" w:hAnsi="Times New Roman" w:cs="Times New Roman"/>
          <w:sz w:val="24"/>
          <w:szCs w:val="24"/>
        </w:rPr>
        <w:t>，主要包括卷积层（</w:t>
      </w:r>
      <w:r w:rsidRPr="00C53BBD">
        <w:rPr>
          <w:rFonts w:ascii="Times New Roman" w:eastAsia="宋体" w:hAnsi="Times New Roman" w:cs="Times New Roman"/>
          <w:sz w:val="24"/>
          <w:szCs w:val="24"/>
        </w:rPr>
        <w:t>C</w:t>
      </w:r>
      <w:r w:rsidRPr="00C53BBD">
        <w:rPr>
          <w:rFonts w:ascii="Times New Roman" w:eastAsia="宋体" w:hAnsi="Times New Roman" w:cs="Times New Roman"/>
          <w:sz w:val="24"/>
          <w:szCs w:val="24"/>
        </w:rPr>
        <w:t>）、池化层（</w:t>
      </w:r>
      <w:r w:rsidRPr="00C53BBD">
        <w:rPr>
          <w:rFonts w:ascii="Times New Roman" w:eastAsia="宋体" w:hAnsi="Times New Roman" w:cs="Times New Roman"/>
          <w:sz w:val="24"/>
          <w:szCs w:val="24"/>
        </w:rPr>
        <w:t>S</w:t>
      </w:r>
      <w:r w:rsidRPr="00C53BBD">
        <w:rPr>
          <w:rFonts w:ascii="Times New Roman" w:eastAsia="宋体" w:hAnsi="Times New Roman" w:cs="Times New Roman"/>
          <w:sz w:val="24"/>
          <w:szCs w:val="24"/>
        </w:rPr>
        <w:t>）、全连接层（</w:t>
      </w:r>
      <w:r w:rsidRPr="00C53BBD">
        <w:rPr>
          <w:rFonts w:ascii="Times New Roman" w:eastAsia="宋体" w:hAnsi="Times New Roman" w:cs="Times New Roman"/>
          <w:sz w:val="24"/>
          <w:szCs w:val="24"/>
        </w:rPr>
        <w:t>F</w:t>
      </w:r>
      <w:r w:rsidRPr="00C53BBD">
        <w:rPr>
          <w:rFonts w:ascii="Times New Roman" w:eastAsia="宋体" w:hAnsi="Times New Roman" w:cs="Times New Roman"/>
          <w:sz w:val="24"/>
          <w:szCs w:val="24"/>
        </w:rPr>
        <w:t>）。通常卷积层紧跟在输入层之后，池化层在卷积层之后。神经网络通过重复输入层、卷积层与池化层这种连接结构增加神经网络的深度。为了将提取的特征映射为实际的输出，全连接层一般出现在神经网络的末端。接下来，详细介绍神经网络中的主要组件：</w:t>
      </w:r>
    </w:p>
    <w:p w14:paraId="2732361E" w14:textId="77777777" w:rsidR="009D77B2" w:rsidRPr="00C53BBD" w:rsidRDefault="009D77B2" w:rsidP="009D77B2">
      <w:pPr>
        <w:pStyle w:val="a7"/>
        <w:numPr>
          <w:ilvl w:val="0"/>
          <w:numId w:val="7"/>
        </w:numPr>
        <w:spacing w:line="360" w:lineRule="auto"/>
        <w:ind w:left="426" w:firstLineChars="0"/>
        <w:rPr>
          <w:rFonts w:ascii="Times New Roman" w:eastAsia="宋体" w:hAnsi="Times New Roman" w:cs="Times New Roman"/>
          <w:b/>
          <w:sz w:val="24"/>
          <w:szCs w:val="24"/>
        </w:rPr>
      </w:pPr>
      <w:r w:rsidRPr="00C53BBD">
        <w:rPr>
          <w:rFonts w:ascii="Times New Roman" w:eastAsia="宋体" w:hAnsi="Times New Roman" w:cs="Times New Roman"/>
          <w:b/>
          <w:sz w:val="24"/>
          <w:szCs w:val="24"/>
        </w:rPr>
        <w:t>输入层：</w:t>
      </w:r>
      <w:r w:rsidRPr="00C53BBD">
        <w:rPr>
          <w:rFonts w:ascii="Times New Roman" w:eastAsia="宋体" w:hAnsi="Times New Roman" w:cs="Times New Roman"/>
          <w:sz w:val="24"/>
          <w:szCs w:val="24"/>
        </w:rPr>
        <w:t>在训练和测试卷积神经网络的过程中，输入层的神经元数目通常是</w:t>
      </w:r>
    </w:p>
    <w:p w14:paraId="4C52F6E3" w14:textId="77777777" w:rsidR="009D77B2" w:rsidRPr="00C53BBD" w:rsidRDefault="009D77B2" w:rsidP="009D77B2">
      <w:pPr>
        <w:spacing w:line="360" w:lineRule="auto"/>
        <w:rPr>
          <w:rFonts w:ascii="Times New Roman" w:eastAsia="宋体" w:hAnsi="Times New Roman" w:cs="Times New Roman"/>
          <w:sz w:val="24"/>
          <w:szCs w:val="24"/>
        </w:rPr>
      </w:pPr>
      <w:r w:rsidRPr="00C53BBD">
        <w:rPr>
          <w:rFonts w:ascii="Times New Roman" w:eastAsia="宋体" w:hAnsi="Times New Roman" w:cs="Times New Roman"/>
          <w:sz w:val="24"/>
          <w:szCs w:val="24"/>
        </w:rPr>
        <w:lastRenderedPageBreak/>
        <w:t>固定的，负责接收大量的多维数组（数据）。与传统的全连接神经网络（如自适应神经网络</w:t>
      </w:r>
      <w:r w:rsidRPr="00C53BBD">
        <w:rPr>
          <w:rFonts w:ascii="Times New Roman" w:eastAsia="宋体" w:hAnsi="Times New Roman" w:cs="Times New Roman"/>
          <w:sz w:val="24"/>
          <w:szCs w:val="24"/>
        </w:rPr>
        <w:t>[11]</w:t>
      </w:r>
      <w:r w:rsidRPr="00C53BBD">
        <w:rPr>
          <w:rFonts w:ascii="Times New Roman" w:eastAsia="宋体" w:hAnsi="Times New Roman" w:cs="Times New Roman"/>
          <w:sz w:val="24"/>
          <w:szCs w:val="24"/>
        </w:rPr>
        <w:t>）相比</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卷积神经网络不需要对数据进行归一化处理（即不需要限制数组中每一个维度的值</w:t>
      </w:r>
      <m:oMath>
        <m:r>
          <m:rPr>
            <m:sty m:val="p"/>
          </m:rPr>
          <w:rPr>
            <w:rFonts w:ascii="Cambria Math" w:eastAsia="宋体" w:hAnsi="Cambria Math" w:cs="Times New Roman"/>
            <w:sz w:val="24"/>
            <w:szCs w:val="24"/>
          </w:rPr>
          <m:t>0&lt;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&lt;1</m:t>
        </m:r>
      </m:oMath>
      <w:r w:rsidRPr="00C53BBD">
        <w:rPr>
          <w:rFonts w:ascii="Times New Roman" w:eastAsia="宋体" w:hAnsi="Times New Roman" w:cs="Times New Roman"/>
          <w:sz w:val="24"/>
          <w:szCs w:val="24"/>
        </w:rPr>
        <w:t>），也不需要对数据进行中心化处理（即数据每一个维度的值减去平均值）</w:t>
      </w:r>
      <w:r w:rsidRPr="00C53BBD">
        <w:rPr>
          <w:rFonts w:ascii="Times New Roman" w:eastAsia="宋体" w:hAnsi="Times New Roman" w:cs="Times New Roman"/>
          <w:sz w:val="24"/>
          <w:szCs w:val="24"/>
        </w:rPr>
        <w:t>[12]</w:t>
      </w:r>
      <w:r w:rsidRPr="00C53BBD">
        <w:rPr>
          <w:rFonts w:ascii="Times New Roman" w:eastAsia="宋体" w:hAnsi="Times New Roman" w:cs="Times New Roman"/>
          <w:sz w:val="24"/>
          <w:szCs w:val="24"/>
        </w:rPr>
        <w:t>。</w:t>
      </w:r>
    </w:p>
    <w:p w14:paraId="25D64213" w14:textId="77777777" w:rsidR="009D77B2" w:rsidRPr="00C53BBD" w:rsidRDefault="009D77B2" w:rsidP="009D77B2">
      <w:pPr>
        <w:pStyle w:val="a7"/>
        <w:numPr>
          <w:ilvl w:val="0"/>
          <w:numId w:val="7"/>
        </w:numPr>
        <w:spacing w:line="360" w:lineRule="auto"/>
        <w:ind w:left="426" w:firstLineChars="0"/>
        <w:rPr>
          <w:rFonts w:ascii="Times New Roman" w:eastAsia="宋体" w:hAnsi="Times New Roman" w:cs="Times New Roman"/>
          <w:b/>
          <w:sz w:val="24"/>
          <w:szCs w:val="24"/>
        </w:rPr>
      </w:pPr>
      <w:r w:rsidRPr="00C53BBD">
        <w:rPr>
          <w:rFonts w:ascii="Times New Roman" w:eastAsia="宋体" w:hAnsi="Times New Roman" w:cs="Times New Roman"/>
          <w:b/>
          <w:sz w:val="24"/>
          <w:szCs w:val="24"/>
        </w:rPr>
        <w:t>卷积层：</w:t>
      </w:r>
      <w:r w:rsidRPr="00C53BBD">
        <w:rPr>
          <w:rFonts w:ascii="Times New Roman" w:eastAsia="宋体" w:hAnsi="Times New Roman" w:cs="Times New Roman"/>
          <w:sz w:val="24"/>
          <w:szCs w:val="24"/>
        </w:rPr>
        <w:t>在泛函分析中，卷积是通过两个已知函数</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f</m:t>
            </m:r>
          </m:e>
          <m:sub>
            <m:r>
              <m:rPr>
                <m:sty m:val="bi"/>
              </m:rPr>
              <w:rPr>
                <w:rFonts w:ascii="Cambria Math" w:eastAsia="宋体" w:hAnsi="Cambria Math" w:cs="Times New Roman"/>
                <w:sz w:val="24"/>
                <w:szCs w:val="24"/>
              </w:rPr>
              <m:t>1</m:t>
            </m:r>
          </m:sub>
        </m:sSub>
      </m:oMath>
      <w:r w:rsidRPr="00C53BBD">
        <w:rPr>
          <w:rFonts w:ascii="Times New Roman" w:eastAsia="宋体" w:hAnsi="Times New Roman" w:cs="Times New Roman"/>
          <w:sz w:val="24"/>
          <w:szCs w:val="24"/>
        </w:rPr>
        <w:t>和</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f</m:t>
            </m:r>
          </m:e>
          <m:sub>
            <m:r>
              <m:rPr>
                <m:sty m:val="bi"/>
              </m:rPr>
              <w:rPr>
                <w:rFonts w:ascii="Cambria Math" w:eastAsia="宋体" w:hAnsi="Cambria Math" w:cs="Times New Roman"/>
                <w:sz w:val="24"/>
                <w:szCs w:val="24"/>
              </w:rPr>
              <m:t>2</m:t>
            </m:r>
          </m:sub>
        </m:sSub>
      </m:oMath>
      <w:r w:rsidRPr="00C53BBD">
        <w:rPr>
          <w:rFonts w:ascii="Times New Roman" w:eastAsia="宋体" w:hAnsi="Times New Roman" w:cs="Times New Roman"/>
          <w:sz w:val="24"/>
          <w:szCs w:val="24"/>
        </w:rPr>
        <w:t>生成新函数</w:t>
      </w:r>
      <m:oMath>
        <m:r>
          <m:rPr>
            <m:sty m:val="bi"/>
          </m:rPr>
          <w:rPr>
            <w:rFonts w:ascii="Cambria Math" w:eastAsia="宋体" w:hAnsi="Cambria Math" w:cs="Times New Roman"/>
            <w:sz w:val="24"/>
            <w:szCs w:val="24"/>
          </w:rPr>
          <m:t>V</m:t>
        </m:r>
      </m:oMath>
      <w:r w:rsidRPr="00C53BBD">
        <w:rPr>
          <w:rFonts w:ascii="Times New Roman" w:eastAsia="宋体" w:hAnsi="Times New Roman" w:cs="Times New Roman"/>
          <w:sz w:val="24"/>
          <w:szCs w:val="24"/>
        </w:rPr>
        <w:t>的算</w:t>
      </w:r>
    </w:p>
    <w:p w14:paraId="27B1A40D" w14:textId="77777777" w:rsidR="009D77B2" w:rsidRPr="00C53BBD" w:rsidRDefault="009D77B2" w:rsidP="009D77B2">
      <w:pPr>
        <w:spacing w:line="360" w:lineRule="auto"/>
        <w:ind w:left="6"/>
        <w:rPr>
          <w:rFonts w:ascii="Times New Roman" w:eastAsia="宋体" w:hAnsi="Times New Roman" w:cs="Times New Roman"/>
          <w:b/>
          <w:sz w:val="24"/>
          <w:szCs w:val="24"/>
        </w:rPr>
      </w:pPr>
      <w:r w:rsidRPr="00C53BBD">
        <w:rPr>
          <w:rFonts w:ascii="Times New Roman" w:eastAsia="宋体" w:hAnsi="Times New Roman" w:cs="Times New Roman"/>
          <w:sz w:val="24"/>
          <w:szCs w:val="24"/>
        </w:rPr>
        <w:t>子，记为公式</w:t>
      </w:r>
      <w:r w:rsidRPr="00C53BBD">
        <w:rPr>
          <w:rFonts w:ascii="Times New Roman" w:eastAsia="宋体" w:hAnsi="Times New Roman" w:cs="Times New Roman"/>
          <w:sz w:val="24"/>
          <w:szCs w:val="24"/>
        </w:rPr>
        <w:t>2.1</w:t>
      </w:r>
      <w:r w:rsidRPr="00C53BBD">
        <w:rPr>
          <w:rFonts w:ascii="Times New Roman" w:eastAsia="宋体" w:hAnsi="Times New Roman" w:cs="Times New Roman"/>
          <w:sz w:val="24"/>
          <w:szCs w:val="24"/>
        </w:rPr>
        <w:t>。在卷积神经网络中，卷积运算起到了滤波的作用，将输入图像的局部区域与权值进行加权运算，其权值由一个的函数定义。卷积的具体表现</w:t>
      </w:r>
    </w:p>
    <w:p w14:paraId="64EF55B2" w14:textId="77777777" w:rsidR="009D77B2" w:rsidRPr="00C53BBD" w:rsidRDefault="009D77B2" w:rsidP="009D77B2">
      <w:pPr>
        <w:spacing w:line="360" w:lineRule="auto"/>
        <w:ind w:left="6"/>
        <w:rPr>
          <w:rFonts w:ascii="Times New Roman" w:eastAsia="宋体" w:hAnsi="Times New Roman" w:cs="Times New Roman"/>
          <w:b/>
          <w:sz w:val="24"/>
          <w:szCs w:val="24"/>
        </w:rPr>
      </w:pPr>
      <m:oMath>
        <m:r>
          <m:rPr>
            <m:sty m:val="bi"/>
          </m:rPr>
          <w:rPr>
            <w:rFonts w:ascii="Cambria Math" w:eastAsia="宋体" w:hAnsi="Cambria Math" w:cs="Times New Roman"/>
            <w:sz w:val="24"/>
            <w:szCs w:val="24"/>
          </w:rPr>
          <m:t>V(t)=</m:t>
        </m:r>
        <m:nary>
          <m:naryPr>
            <m:limLoc m:val="subSup"/>
            <m:ctrlPr>
              <w:rPr>
                <w:rFonts w:ascii="Cambria Math" w:eastAsia="宋体" w:hAnsi="Cambria Math" w:cs="Times New Roman"/>
                <w:b/>
                <w:i/>
                <w:sz w:val="24"/>
                <w:szCs w:val="24"/>
              </w:rPr>
            </m:ctrlPr>
          </m:naryPr>
          <m:sub>
            <m:r>
              <m:rPr>
                <m:sty m:val="bi"/>
              </m:rPr>
              <w:rPr>
                <w:rFonts w:ascii="Cambria Math" w:eastAsia="宋体" w:hAnsi="Cambria Math" w:cs="Times New Roman"/>
                <w:sz w:val="24"/>
                <w:szCs w:val="24"/>
              </w:rPr>
              <m:t>-∞</m:t>
            </m:r>
          </m:sub>
          <m:sup>
            <m:r>
              <m:rPr>
                <m:sty m:val="bi"/>
              </m:rPr>
              <w:rPr>
                <w:rFonts w:ascii="Cambria Math" w:eastAsia="宋体" w:hAnsi="Cambria Math" w:cs="Times New Roman"/>
                <w:sz w:val="24"/>
                <w:szCs w:val="24"/>
              </w:rPr>
              <m:t>+∞</m:t>
            </m:r>
          </m:sup>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f</m:t>
                </m:r>
              </m:e>
              <m:sub>
                <m:r>
                  <m:rPr>
                    <m:sty m:val="bi"/>
                  </m:rPr>
                  <w:rPr>
                    <w:rFonts w:ascii="Cambria Math" w:eastAsia="宋体" w:hAnsi="Cambria Math" w:cs="Times New Roman"/>
                    <w:sz w:val="24"/>
                    <w:szCs w:val="24"/>
                  </w:rPr>
                  <m:t>1</m:t>
                </m:r>
              </m:sub>
            </m:sSub>
            <m:r>
              <m:rPr>
                <m:sty m:val="bi"/>
              </m:rPr>
              <w:rPr>
                <w:rFonts w:ascii="Cambria Math" w:eastAsia="宋体" w:hAnsi="Cambria Math" w:cs="Times New Roman"/>
                <w:sz w:val="24"/>
                <w:szCs w:val="24"/>
              </w:rPr>
              <m:t>(p)</m:t>
            </m:r>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f</m:t>
                </m:r>
              </m:e>
              <m:sub>
                <m:r>
                  <m:rPr>
                    <m:sty m:val="bi"/>
                  </m:rPr>
                  <w:rPr>
                    <w:rFonts w:ascii="Cambria Math" w:eastAsia="宋体" w:hAnsi="Cambria Math" w:cs="Times New Roman"/>
                    <w:sz w:val="24"/>
                    <w:szCs w:val="24"/>
                  </w:rPr>
                  <m:t>2</m:t>
                </m:r>
              </m:sub>
            </m:sSub>
            <m:r>
              <m:rPr>
                <m:sty m:val="bi"/>
              </m:rPr>
              <w:rPr>
                <w:rFonts w:ascii="Cambria Math" w:eastAsia="宋体" w:hAnsi="Cambria Math" w:cs="Times New Roman"/>
                <w:sz w:val="24"/>
                <w:szCs w:val="24"/>
              </w:rPr>
              <m:t>(t-p)dp</m:t>
            </m:r>
          </m:e>
        </m:nary>
      </m:oMath>
      <w:r w:rsidRPr="00C53BBD">
        <w:rPr>
          <w:rFonts w:ascii="Times New Roman" w:eastAsia="宋体" w:hAnsi="Times New Roman" w:cs="Times New Roman"/>
          <w:b/>
          <w:sz w:val="24"/>
          <w:szCs w:val="24"/>
        </w:rPr>
        <w:t xml:space="preserve">                                    (2.1)</w:t>
      </w:r>
    </w:p>
    <w:p w14:paraId="4CB778BC" w14:textId="77777777" w:rsidR="009D77B2" w:rsidRPr="00C53BBD" w:rsidRDefault="009D77B2" w:rsidP="009D77B2">
      <w:pPr>
        <w:spacing w:line="360" w:lineRule="auto"/>
        <w:ind w:left="6"/>
        <w:rPr>
          <w:rFonts w:ascii="Times New Roman" w:eastAsia="宋体" w:hAnsi="Times New Roman" w:cs="Times New Roman"/>
          <w:sz w:val="24"/>
          <w:szCs w:val="24"/>
        </w:rPr>
      </w:pPr>
      <w:r w:rsidRPr="00C53BBD">
        <w:rPr>
          <w:rFonts w:ascii="Times New Roman" w:eastAsia="宋体" w:hAnsi="Times New Roman" w:cs="Times New Roman"/>
          <w:sz w:val="24"/>
          <w:szCs w:val="24"/>
        </w:rPr>
        <w:t>形式为公式</w:t>
      </w:r>
      <w:r w:rsidRPr="00C53BBD">
        <w:rPr>
          <w:rFonts w:ascii="Times New Roman" w:eastAsia="宋体" w:hAnsi="Times New Roman" w:cs="Times New Roman"/>
          <w:sz w:val="24"/>
          <w:szCs w:val="24"/>
        </w:rPr>
        <w:t>2.2</w:t>
      </w:r>
      <w:r w:rsidRPr="00C53BBD">
        <w:rPr>
          <w:rFonts w:ascii="Times New Roman" w:eastAsia="宋体" w:hAnsi="Times New Roman" w:cs="Times New Roman"/>
          <w:sz w:val="24"/>
          <w:szCs w:val="24"/>
        </w:rPr>
        <w:t>，其中</w:t>
      </w:r>
      <m:oMath>
        <m:r>
          <m:rPr>
            <m:sty m:val="bi"/>
          </m:rPr>
          <w:rPr>
            <w:rFonts w:ascii="Cambria Math" w:eastAsia="宋体" w:hAnsi="Cambria Math" w:cs="Times New Roman"/>
            <w:sz w:val="24"/>
            <w:szCs w:val="24"/>
          </w:rPr>
          <m:t>f</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x,y</m:t>
            </m:r>
          </m:e>
        </m:d>
      </m:oMath>
      <w:r w:rsidRPr="00C53BBD">
        <w:rPr>
          <w:rFonts w:ascii="Times New Roman" w:eastAsia="宋体" w:hAnsi="Times New Roman" w:cs="Times New Roman"/>
          <w:sz w:val="24"/>
          <w:szCs w:val="24"/>
        </w:rPr>
        <w:t>表示图中坐标为</w:t>
      </w:r>
      <m:oMath>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x,y</m:t>
            </m:r>
          </m:e>
        </m:d>
      </m:oMath>
      <w:r w:rsidRPr="00C53BBD">
        <w:rPr>
          <w:rFonts w:ascii="Times New Roman" w:eastAsia="宋体" w:hAnsi="Times New Roman" w:cs="Times New Roman"/>
          <w:sz w:val="24"/>
          <w:szCs w:val="24"/>
        </w:rPr>
        <w:t>的灰度值</w:t>
      </w:r>
      <w:r w:rsidRPr="00C53BBD">
        <w:rPr>
          <w:rFonts w:ascii="Times New Roman" w:eastAsia="宋体" w:hAnsi="Times New Roman" w:cs="Times New Roman"/>
          <w:sz w:val="24"/>
          <w:szCs w:val="24"/>
        </w:rPr>
        <w:t>,</w:t>
      </w:r>
      <m:oMath>
        <m:r>
          <m:rPr>
            <m:sty m:val="p"/>
          </m:rPr>
          <w:rPr>
            <w:rFonts w:ascii="Cambria Math" w:eastAsia="宋体" w:hAnsi="Cambria Math" w:cs="Times New Roman"/>
            <w:sz w:val="24"/>
            <w:szCs w:val="24"/>
          </w:rPr>
          <m:t>w(i,j)</m:t>
        </m:r>
      </m:oMath>
      <w:r w:rsidRPr="00C53BBD">
        <w:rPr>
          <w:rFonts w:ascii="Times New Roman" w:eastAsia="宋体" w:hAnsi="Times New Roman" w:cs="Times New Roman"/>
          <w:sz w:val="24"/>
          <w:szCs w:val="24"/>
        </w:rPr>
        <w:t>为卷积核。公式</w:t>
      </w:r>
      <w:r w:rsidRPr="00C53BBD">
        <w:rPr>
          <w:rFonts w:ascii="Times New Roman" w:eastAsia="宋体" w:hAnsi="Times New Roman" w:cs="Times New Roman"/>
          <w:sz w:val="24"/>
          <w:szCs w:val="24"/>
        </w:rPr>
        <w:t>2.1</w:t>
      </w:r>
      <w:r w:rsidRPr="00C53BBD">
        <w:rPr>
          <w:rFonts w:ascii="Times New Roman" w:eastAsia="宋体" w:hAnsi="Times New Roman" w:cs="Times New Roman"/>
          <w:sz w:val="24"/>
          <w:szCs w:val="24"/>
        </w:rPr>
        <w:t>的运算结果为卷积核对相关输入的响应值，即为输出图像中的一个像素。</w:t>
      </w:r>
    </w:p>
    <w:p w14:paraId="359FB3CB" w14:textId="77777777" w:rsidR="009D77B2" w:rsidRPr="00C53BBD" w:rsidRDefault="009D77B2" w:rsidP="009D77B2">
      <w:pPr>
        <w:spacing w:line="360" w:lineRule="auto"/>
        <w:ind w:left="6"/>
        <w:rPr>
          <w:rFonts w:ascii="Times New Roman" w:eastAsia="宋体" w:hAnsi="Times New Roman" w:cs="Times New Roman"/>
          <w:sz w:val="24"/>
          <w:szCs w:val="24"/>
        </w:rPr>
      </w:pPr>
      <m:oMath>
        <m:r>
          <m:rPr>
            <m:sty m:val="bi"/>
          </m:rPr>
          <w:rPr>
            <w:rFonts w:ascii="Cambria Math" w:eastAsia="宋体" w:hAnsi="Cambria Math" w:cs="Times New Roman"/>
            <w:sz w:val="24"/>
            <w:szCs w:val="24"/>
          </w:rPr>
          <m:t>g</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x,y</m:t>
            </m:r>
          </m:e>
        </m:d>
        <m:r>
          <m:rPr>
            <m:sty m:val="bi"/>
          </m:rPr>
          <w:rPr>
            <w:rFonts w:ascii="Cambria Math" w:eastAsia="宋体" w:hAnsi="Cambria Math" w:cs="Times New Roman"/>
            <w:sz w:val="24"/>
            <w:szCs w:val="24"/>
          </w:rPr>
          <m:t>=f</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x,y</m:t>
            </m:r>
          </m:e>
        </m:d>
        <m:r>
          <m:rPr>
            <m:sty m:val="bi"/>
          </m:rPr>
          <w:rPr>
            <w:rFonts w:ascii="Cambria Math" w:eastAsia="宋体" w:hAnsi="Cambria Math" w:cs="Times New Roman"/>
            <w:sz w:val="24"/>
            <w:szCs w:val="24"/>
          </w:rPr>
          <m:t>×w</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i,j</m:t>
            </m:r>
          </m:e>
        </m:d>
        <m:r>
          <m:rPr>
            <m:sty m:val="bi"/>
          </m:rPr>
          <w:rPr>
            <w:rFonts w:ascii="Cambria Math" w:eastAsia="宋体" w:hAnsi="Cambria Math" w:cs="Times New Roman"/>
            <w:sz w:val="24"/>
            <w:szCs w:val="24"/>
          </w:rPr>
          <m:t>=</m:t>
        </m:r>
        <m:nary>
          <m:naryPr>
            <m:chr m:val="∑"/>
            <m:limLoc m:val="undOvr"/>
            <m:supHide m:val="1"/>
            <m:ctrlPr>
              <w:rPr>
                <w:rFonts w:ascii="Cambria Math" w:eastAsia="宋体" w:hAnsi="Cambria Math" w:cs="Times New Roman"/>
                <w:b/>
                <w:i/>
                <w:sz w:val="24"/>
                <w:szCs w:val="24"/>
              </w:rPr>
            </m:ctrlPr>
          </m:naryPr>
          <m:sub>
            <m:r>
              <m:rPr>
                <m:sty m:val="bi"/>
              </m:rPr>
              <w:rPr>
                <w:rFonts w:ascii="Cambria Math" w:eastAsia="宋体" w:hAnsi="Cambria Math" w:cs="Times New Roman"/>
                <w:sz w:val="24"/>
                <w:szCs w:val="24"/>
              </w:rPr>
              <m:t>i,j</m:t>
            </m:r>
          </m:sub>
          <m:sup/>
          <m:e>
            <m:r>
              <m:rPr>
                <m:sty m:val="bi"/>
              </m:rPr>
              <w:rPr>
                <w:rFonts w:ascii="Cambria Math" w:eastAsia="宋体" w:hAnsi="Cambria Math" w:cs="Times New Roman"/>
                <w:sz w:val="24"/>
                <w:szCs w:val="24"/>
              </w:rPr>
              <m:t>f(x+i,y+j)×w(i,j)</m:t>
            </m:r>
          </m:e>
        </m:nary>
      </m:oMath>
      <w:r w:rsidRPr="00C53BBD">
        <w:rPr>
          <w:rFonts w:ascii="Times New Roman" w:eastAsia="宋体" w:hAnsi="Times New Roman" w:cs="Times New Roman"/>
          <w:b/>
          <w:sz w:val="24"/>
          <w:szCs w:val="24"/>
        </w:rPr>
        <w:t xml:space="preserve">              (2.2)</w:t>
      </w:r>
    </w:p>
    <w:p w14:paraId="4AC13103" w14:textId="77777777" w:rsidR="009D77B2" w:rsidRPr="00C53BBD" w:rsidRDefault="009D77B2" w:rsidP="009D77B2">
      <w:pPr>
        <w:spacing w:line="360" w:lineRule="auto"/>
        <w:ind w:left="6"/>
        <w:rPr>
          <w:rFonts w:ascii="Times New Roman" w:eastAsia="宋体" w:hAnsi="Times New Roman" w:cs="Times New Roman"/>
          <w:b/>
          <w:sz w:val="24"/>
          <w:szCs w:val="24"/>
        </w:rPr>
      </w:pPr>
      <w:r w:rsidRPr="00C53BBD">
        <w:rPr>
          <w:rFonts w:ascii="Times New Roman" w:eastAsia="宋体" w:hAnsi="Times New Roman" w:cs="Times New Roman"/>
          <w:sz w:val="24"/>
          <w:szCs w:val="24"/>
        </w:rPr>
        <w:t>卷积神经网络区别于传统的全连接网络的重要特征是存在卷积层。该层首先利用卷积核对上一层的局部输出数据进行卷积运算，然后利用非线性激活函数将卷积的结果限定在某一个范围内，使得模型具备非线性的特征。通常，利用公式</w:t>
      </w:r>
      <w:r w:rsidRPr="00C53BBD">
        <w:rPr>
          <w:rFonts w:ascii="Times New Roman" w:eastAsia="宋体" w:hAnsi="Times New Roman" w:cs="Times New Roman"/>
          <w:sz w:val="24"/>
          <w:szCs w:val="24"/>
        </w:rPr>
        <w:t>2.3</w:t>
      </w:r>
      <w:r w:rsidRPr="00C53BBD">
        <w:rPr>
          <w:rFonts w:ascii="Times New Roman" w:eastAsia="宋体" w:hAnsi="Times New Roman" w:cs="Times New Roman"/>
          <w:sz w:val="24"/>
          <w:szCs w:val="24"/>
        </w:rPr>
        <w:t>和</w:t>
      </w:r>
      <w:r w:rsidRPr="00C53BBD">
        <w:rPr>
          <w:rFonts w:ascii="Times New Roman" w:eastAsia="宋体" w:hAnsi="Times New Roman" w:cs="Times New Roman"/>
          <w:sz w:val="24"/>
          <w:szCs w:val="24"/>
        </w:rPr>
        <w:t>2.4</w:t>
      </w:r>
      <w:r w:rsidRPr="00C53BBD">
        <w:rPr>
          <w:rFonts w:ascii="Times New Roman" w:eastAsia="宋体" w:hAnsi="Times New Roman" w:cs="Times New Roman"/>
          <w:sz w:val="24"/>
          <w:szCs w:val="24"/>
        </w:rPr>
        <w:t>进行卷积运算，其中</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Z</m:t>
            </m:r>
          </m:e>
          <m:sub>
            <m:r>
              <m:rPr>
                <m:sty m:val="bi"/>
              </m:rPr>
              <w:rPr>
                <w:rFonts w:ascii="Cambria Math" w:eastAsia="宋体" w:hAnsi="Cambria Math" w:cs="Times New Roman"/>
                <w:sz w:val="24"/>
                <w:szCs w:val="24"/>
              </w:rPr>
              <m:t>j</m:t>
            </m:r>
          </m:sub>
        </m:sSub>
      </m:oMath>
      <w:r w:rsidRPr="00C53BBD">
        <w:rPr>
          <w:rFonts w:ascii="Times New Roman" w:eastAsia="宋体" w:hAnsi="Times New Roman" w:cs="Times New Roman"/>
          <w:sz w:val="24"/>
          <w:szCs w:val="24"/>
        </w:rPr>
        <w:t>表示卷积运算的输出值，</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i</m:t>
            </m:r>
          </m:sub>
        </m:sSub>
      </m:oMath>
      <w:r w:rsidRPr="00C53BBD">
        <w:rPr>
          <w:rFonts w:ascii="Times New Roman" w:eastAsia="宋体" w:hAnsi="Times New Roman" w:cs="Times New Roman"/>
          <w:sz w:val="24"/>
          <w:szCs w:val="24"/>
        </w:rPr>
        <w:t>是卷积层的输入，</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K</m:t>
            </m:r>
          </m:e>
          <m:sub>
            <m:r>
              <m:rPr>
                <m:sty m:val="bi"/>
              </m:rPr>
              <w:rPr>
                <w:rFonts w:ascii="Cambria Math" w:eastAsia="宋体" w:hAnsi="Cambria Math" w:cs="Times New Roman"/>
                <w:sz w:val="24"/>
                <w:szCs w:val="24"/>
              </w:rPr>
              <m:t>i,j</m:t>
            </m:r>
          </m:sub>
        </m:sSub>
      </m:oMath>
      <w:r w:rsidRPr="00C53BBD">
        <w:rPr>
          <w:rFonts w:ascii="Times New Roman" w:eastAsia="宋体" w:hAnsi="Times New Roman" w:cs="Times New Roman"/>
          <w:sz w:val="24"/>
          <w:szCs w:val="24"/>
        </w:rPr>
        <w:t>表</w:t>
      </w:r>
    </w:p>
    <w:p w14:paraId="708217C1" w14:textId="77777777" w:rsidR="009D77B2" w:rsidRPr="00C53BBD" w:rsidRDefault="00462B47" w:rsidP="009D77B2">
      <w:pPr>
        <w:spacing w:line="360" w:lineRule="auto"/>
        <w:ind w:left="6"/>
        <w:rPr>
          <w:rFonts w:ascii="Times New Roman" w:eastAsia="宋体" w:hAnsi="Times New Roman" w:cs="Times New Roman"/>
          <w:b/>
          <w:sz w:val="24"/>
          <w:szCs w:val="24"/>
        </w:rPr>
      </w:pP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Z</m:t>
            </m:r>
          </m:e>
          <m:sub>
            <m:r>
              <m:rPr>
                <m:sty m:val="bi"/>
              </m:rPr>
              <w:rPr>
                <w:rFonts w:ascii="Cambria Math" w:eastAsia="宋体" w:hAnsi="Cambria Math" w:cs="Times New Roman"/>
                <w:sz w:val="24"/>
                <w:szCs w:val="24"/>
              </w:rPr>
              <m:t>j</m:t>
            </m:r>
          </m:sub>
        </m:sSub>
        <m:r>
          <m:rPr>
            <m:sty m:val="b"/>
          </m:rPr>
          <w:rPr>
            <w:rFonts w:ascii="Cambria Math" w:eastAsia="宋体" w:hAnsi="Cambria Math" w:cs="Times New Roman"/>
            <w:sz w:val="24"/>
            <w:szCs w:val="24"/>
          </w:rPr>
          <m:t>=</m:t>
        </m:r>
        <m:nary>
          <m:naryPr>
            <m:chr m:val="∑"/>
            <m:limLoc m:val="undOvr"/>
            <m:supHide m:val="1"/>
            <m:ctrlPr>
              <w:rPr>
                <w:rFonts w:ascii="Cambria Math" w:eastAsia="宋体" w:hAnsi="Cambria Math" w:cs="Times New Roman"/>
                <w:b/>
                <w:sz w:val="24"/>
                <w:szCs w:val="24"/>
              </w:rPr>
            </m:ctrlPr>
          </m:naryPr>
          <m:sub>
            <m:r>
              <m:rPr>
                <m:sty m:val="bi"/>
              </m:rPr>
              <w:rPr>
                <w:rFonts w:ascii="Cambria Math" w:eastAsia="宋体" w:hAnsi="Cambria Math" w:cs="Times New Roman"/>
                <w:sz w:val="24"/>
                <w:szCs w:val="24"/>
              </w:rPr>
              <m:t>i</m:t>
            </m:r>
          </m:sub>
          <m:sup/>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X</m:t>
                </m:r>
              </m:e>
              <m:sub>
                <m:r>
                  <m:rPr>
                    <m:sty m:val="bi"/>
                  </m:rPr>
                  <w:rPr>
                    <w:rFonts w:ascii="Cambria Math" w:eastAsia="宋体" w:hAnsi="Cambria Math" w:cs="Times New Roman"/>
                    <w:sz w:val="24"/>
                    <w:szCs w:val="24"/>
                  </w:rPr>
                  <m:t>i</m:t>
                </m:r>
              </m:sub>
            </m:sSub>
          </m:e>
        </m:nary>
        <m:r>
          <m:rPr>
            <m:sty m:val="bi"/>
          </m:rPr>
          <w:rPr>
            <w:rFonts w:ascii="Cambria Math" w:eastAsia="宋体" w:hAnsi="Cambria Math" w:cs="Times New Roman"/>
            <w:sz w:val="24"/>
            <w:szCs w:val="24"/>
          </w:rPr>
          <m:t>*</m:t>
        </m:r>
        <w:bookmarkStart w:id="7" w:name="OLE_LINK1"/>
        <w:bookmarkStart w:id="8" w:name="OLE_LINK2"/>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K</m:t>
            </m:r>
          </m:e>
          <m:sub>
            <m:r>
              <m:rPr>
                <m:sty m:val="bi"/>
              </m:rPr>
              <w:rPr>
                <w:rFonts w:ascii="Cambria Math" w:eastAsia="宋体" w:hAnsi="Cambria Math" w:cs="Times New Roman"/>
                <w:sz w:val="24"/>
                <w:szCs w:val="24"/>
              </w:rPr>
              <m:t>i,j</m:t>
            </m:r>
          </m:sub>
        </m:sSub>
        <w:bookmarkEnd w:id="7"/>
        <w:bookmarkEnd w:id="8"/>
        <m:r>
          <m:rPr>
            <m:sty m:val="bi"/>
          </m:rPr>
          <w:rPr>
            <w:rFonts w:ascii="Cambria Math" w:eastAsia="宋体" w:hAnsi="Cambria Math" w:cs="Times New Roman"/>
            <w:sz w:val="24"/>
            <w:szCs w:val="24"/>
          </w:rPr>
          <m:t>+</m:t>
        </m:r>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B</m:t>
            </m:r>
          </m:e>
          <m:sub>
            <m:r>
              <m:rPr>
                <m:sty m:val="bi"/>
              </m:rPr>
              <w:rPr>
                <w:rFonts w:ascii="Cambria Math" w:eastAsia="宋体" w:hAnsi="Cambria Math" w:cs="Times New Roman"/>
                <w:sz w:val="24"/>
                <w:szCs w:val="24"/>
              </w:rPr>
              <m:t>j</m:t>
            </m:r>
          </m:sub>
        </m:sSub>
      </m:oMath>
      <w:r w:rsidR="009D77B2" w:rsidRPr="00C53BBD">
        <w:rPr>
          <w:rFonts w:ascii="Times New Roman" w:eastAsia="宋体" w:hAnsi="Times New Roman" w:cs="Times New Roman"/>
          <w:b/>
          <w:sz w:val="24"/>
          <w:szCs w:val="24"/>
        </w:rPr>
        <w:t xml:space="preserve">                                            (2.3)</w:t>
      </w:r>
    </w:p>
    <w:p w14:paraId="49D634E2" w14:textId="77777777" w:rsidR="009D77B2" w:rsidRPr="00C53BBD" w:rsidRDefault="00462B47" w:rsidP="009D77B2">
      <w:pPr>
        <w:spacing w:line="360" w:lineRule="auto"/>
        <w:ind w:left="6"/>
        <w:rPr>
          <w:rFonts w:ascii="Times New Roman" w:eastAsia="宋体" w:hAnsi="Times New Roman" w:cs="Times New Roman"/>
          <w:b/>
          <w:sz w:val="24"/>
          <w:szCs w:val="24"/>
        </w:rPr>
      </w:pP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A</m:t>
            </m:r>
          </m:e>
          <m:sub>
            <m:r>
              <m:rPr>
                <m:sty m:val="bi"/>
              </m:rPr>
              <w:rPr>
                <w:rFonts w:ascii="Cambria Math" w:eastAsia="宋体" w:hAnsi="Cambria Math" w:cs="Times New Roman"/>
                <w:sz w:val="24"/>
                <w:szCs w:val="24"/>
              </w:rPr>
              <m:t>j</m:t>
            </m:r>
          </m:sub>
        </m:sSub>
        <m:r>
          <m:rPr>
            <m:sty m:val="b"/>
          </m:rPr>
          <w:rPr>
            <w:rFonts w:ascii="Cambria Math" w:eastAsia="宋体" w:hAnsi="Cambria Math" w:cs="Times New Roman"/>
            <w:sz w:val="24"/>
            <w:szCs w:val="24"/>
          </w:rPr>
          <m:t>=</m:t>
        </m:r>
        <m:r>
          <m:rPr>
            <m:sty m:val="bi"/>
          </m:rPr>
          <w:rPr>
            <w:rFonts w:ascii="Cambria Math" w:eastAsia="宋体" w:hAnsi="Cambria Math" w:cs="Times New Roman"/>
            <w:sz w:val="24"/>
            <w:szCs w:val="24"/>
          </w:rPr>
          <m:t>f</m:t>
        </m:r>
        <m:d>
          <m:dPr>
            <m:ctrlPr>
              <w:rPr>
                <w:rFonts w:ascii="Cambria Math" w:eastAsia="宋体" w:hAnsi="Cambria Math" w:cs="Times New Roman"/>
                <w:b/>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Z</m:t>
                </m:r>
              </m:e>
              <m:sub>
                <m:r>
                  <m:rPr>
                    <m:sty m:val="bi"/>
                  </m:rPr>
                  <w:rPr>
                    <w:rFonts w:ascii="Cambria Math" w:eastAsia="宋体" w:hAnsi="Cambria Math" w:cs="Times New Roman"/>
                    <w:sz w:val="24"/>
                    <w:szCs w:val="24"/>
                  </w:rPr>
                  <m:t>j</m:t>
                </m:r>
              </m:sub>
            </m:sSub>
          </m:e>
        </m:d>
      </m:oMath>
      <w:r w:rsidR="009D77B2" w:rsidRPr="00C53BBD">
        <w:rPr>
          <w:rFonts w:ascii="Times New Roman" w:eastAsia="宋体" w:hAnsi="Times New Roman" w:cs="Times New Roman"/>
          <w:b/>
          <w:sz w:val="24"/>
          <w:szCs w:val="24"/>
        </w:rPr>
        <w:t xml:space="preserve">                                                     (2.4)</w:t>
      </w:r>
    </w:p>
    <w:p w14:paraId="39B79FFD" w14:textId="77777777" w:rsidR="009D77B2" w:rsidRPr="00C53BBD" w:rsidRDefault="009D77B2" w:rsidP="009D77B2">
      <w:pPr>
        <w:spacing w:line="360" w:lineRule="auto"/>
        <w:ind w:left="6"/>
        <w:rPr>
          <w:rFonts w:ascii="Times New Roman" w:eastAsia="宋体" w:hAnsi="Times New Roman" w:cs="Times New Roman"/>
          <w:sz w:val="24"/>
          <w:szCs w:val="24"/>
        </w:rPr>
      </w:pPr>
      <w:r w:rsidRPr="00C53BBD">
        <w:rPr>
          <w:rFonts w:ascii="Times New Roman" w:eastAsia="宋体" w:hAnsi="Times New Roman" w:cs="Times New Roman"/>
          <w:sz w:val="24"/>
          <w:szCs w:val="24"/>
        </w:rPr>
        <w:t>示卷积核，</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B</m:t>
            </m:r>
          </m:e>
          <m:sub>
            <m:r>
              <m:rPr>
                <m:sty m:val="bi"/>
              </m:rPr>
              <w:rPr>
                <w:rFonts w:ascii="Cambria Math" w:eastAsia="宋体" w:hAnsi="Cambria Math" w:cs="Times New Roman"/>
                <w:sz w:val="24"/>
                <w:szCs w:val="24"/>
              </w:rPr>
              <m:t>j</m:t>
            </m:r>
          </m:sub>
        </m:sSub>
      </m:oMath>
      <w:r w:rsidRPr="00C53BBD">
        <w:rPr>
          <w:rFonts w:ascii="Times New Roman" w:eastAsia="宋体" w:hAnsi="Times New Roman" w:cs="Times New Roman"/>
          <w:sz w:val="24"/>
          <w:szCs w:val="24"/>
        </w:rPr>
        <w:t>表示卷积的加性偏项，</w:t>
      </w:r>
      <m:oMath>
        <m:sSub>
          <m:sSubPr>
            <m:ctrlPr>
              <w:rPr>
                <w:rFonts w:ascii="Cambria Math" w:eastAsia="宋体" w:hAnsi="Cambria Math" w:cs="Times New Roman"/>
                <w:b/>
                <w:sz w:val="24"/>
                <w:szCs w:val="24"/>
              </w:rPr>
            </m:ctrlPr>
          </m:sSubPr>
          <m:e>
            <m:r>
              <m:rPr>
                <m:sty m:val="bi"/>
              </m:rPr>
              <w:rPr>
                <w:rFonts w:ascii="Cambria Math" w:eastAsia="宋体" w:hAnsi="Cambria Math" w:cs="Times New Roman"/>
                <w:sz w:val="24"/>
                <w:szCs w:val="24"/>
              </w:rPr>
              <m:t>A</m:t>
            </m:r>
          </m:e>
          <m:sub>
            <m:r>
              <m:rPr>
                <m:sty m:val="bi"/>
              </m:rPr>
              <w:rPr>
                <w:rFonts w:ascii="Cambria Math" w:eastAsia="宋体" w:hAnsi="Cambria Math" w:cs="Times New Roman"/>
                <w:sz w:val="24"/>
                <w:szCs w:val="24"/>
              </w:rPr>
              <m:t>j</m:t>
            </m:r>
          </m:sub>
        </m:sSub>
      </m:oMath>
      <w:r w:rsidRPr="00C53BBD">
        <w:rPr>
          <w:rFonts w:ascii="Times New Roman" w:eastAsia="宋体" w:hAnsi="Times New Roman" w:cs="Times New Roman"/>
          <w:sz w:val="24"/>
          <w:szCs w:val="24"/>
        </w:rPr>
        <w:t>是该卷积层的输出特征图，</w:t>
      </w:r>
      <m:oMath>
        <m:r>
          <m:rPr>
            <m:sty m:val="bi"/>
          </m:rPr>
          <w:rPr>
            <w:rFonts w:ascii="Cambria Math" w:eastAsia="宋体" w:hAnsi="Cambria Math" w:cs="Times New Roman"/>
            <w:sz w:val="24"/>
            <w:szCs w:val="24"/>
          </w:rPr>
          <m:t>f</m:t>
        </m:r>
        <m:d>
          <m:dPr>
            <m:ctrlPr>
              <w:rPr>
                <w:rFonts w:ascii="Cambria Math" w:eastAsia="宋体" w:hAnsi="Cambria Math" w:cs="Times New Roman"/>
                <w:b/>
                <w:i/>
                <w:sz w:val="24"/>
                <w:szCs w:val="24"/>
              </w:rPr>
            </m:ctrlPr>
          </m:dPr>
          <m:e>
            <m:r>
              <m:rPr>
                <m:sty m:val="bi"/>
              </m:rPr>
              <w:rPr>
                <w:rFonts w:ascii="Cambria Math" w:eastAsia="宋体" w:hAnsi="Cambria Math" w:cs="Times New Roman"/>
                <w:sz w:val="24"/>
                <w:szCs w:val="24"/>
              </w:rPr>
              <m:t>∙</m:t>
            </m:r>
          </m:e>
        </m:d>
      </m:oMath>
      <w:r w:rsidRPr="00C53BBD">
        <w:rPr>
          <w:rFonts w:ascii="Times New Roman" w:eastAsia="宋体" w:hAnsi="Times New Roman" w:cs="Times New Roman"/>
          <w:sz w:val="24"/>
          <w:szCs w:val="24"/>
        </w:rPr>
        <w:t>表示一个激活函数。与传统全连接的权重更新方式类似，在训练模型的过程中卷积神经网络的卷积</w:t>
      </w:r>
      <w:proofErr w:type="gramStart"/>
      <w:r w:rsidRPr="00C53BBD">
        <w:rPr>
          <w:rFonts w:ascii="Times New Roman" w:eastAsia="宋体" w:hAnsi="Times New Roman" w:cs="Times New Roman"/>
          <w:sz w:val="24"/>
          <w:szCs w:val="24"/>
        </w:rPr>
        <w:t>核通过</w:t>
      </w:r>
      <w:proofErr w:type="gramEnd"/>
      <w:r w:rsidRPr="00C53BBD">
        <w:rPr>
          <w:rFonts w:ascii="Times New Roman" w:eastAsia="宋体" w:hAnsi="Times New Roman" w:cs="Times New Roman"/>
          <w:sz w:val="24"/>
          <w:szCs w:val="24"/>
        </w:rPr>
        <w:t>反向误差传播算法学习得到，并且每一个卷积层包含多个卷积核。不同的卷积核与输入的图像进行卷积运算，得到输入图像的多样化特征。一般情况下，激活函数是非线性函数（常用的激活函数如表</w:t>
      </w:r>
      <w:r w:rsidRPr="00C53BBD">
        <w:rPr>
          <w:rFonts w:ascii="Times New Roman" w:eastAsia="宋体" w:hAnsi="Times New Roman" w:cs="Times New Roman"/>
          <w:sz w:val="24"/>
          <w:szCs w:val="24"/>
        </w:rPr>
        <w:t>2-1</w:t>
      </w:r>
      <w:r w:rsidRPr="00C53BBD">
        <w:rPr>
          <w:rFonts w:ascii="Times New Roman" w:eastAsia="宋体" w:hAnsi="Times New Roman" w:cs="Times New Roman"/>
          <w:sz w:val="24"/>
          <w:szCs w:val="24"/>
        </w:rPr>
        <w:t>，每一种激活函数对应的函数图像如图</w:t>
      </w:r>
      <w:r w:rsidRPr="00C53BBD">
        <w:rPr>
          <w:rFonts w:ascii="Times New Roman" w:eastAsia="宋体" w:hAnsi="Times New Roman" w:cs="Times New Roman"/>
          <w:sz w:val="24"/>
          <w:szCs w:val="24"/>
        </w:rPr>
        <w:t>2-2</w:t>
      </w:r>
      <w:r w:rsidRPr="00C53BBD">
        <w:rPr>
          <w:rFonts w:ascii="Times New Roman" w:eastAsia="宋体" w:hAnsi="Times New Roman" w:cs="Times New Roman"/>
          <w:sz w:val="24"/>
          <w:szCs w:val="24"/>
        </w:rPr>
        <w:t>），根据输入的值计算出相应的输出并将输出的值控制在一定的范围内，使得卷积神经网络可以捕获图像的非线性特征。表</w:t>
      </w:r>
      <w:r w:rsidRPr="00C53BBD">
        <w:rPr>
          <w:rFonts w:ascii="Times New Roman" w:eastAsia="宋体" w:hAnsi="Times New Roman" w:cs="Times New Roman"/>
          <w:sz w:val="24"/>
          <w:szCs w:val="24"/>
        </w:rPr>
        <w:t>2-1</w:t>
      </w:r>
      <w:r w:rsidRPr="00C53BBD">
        <w:rPr>
          <w:rFonts w:ascii="Times New Roman" w:eastAsia="宋体" w:hAnsi="Times New Roman" w:cs="Times New Roman"/>
          <w:sz w:val="24"/>
          <w:szCs w:val="24"/>
        </w:rPr>
        <w:t>展示的激活函数中，</w:t>
      </w:r>
      <w:r w:rsidRPr="00C53BBD">
        <w:rPr>
          <w:rFonts w:ascii="Times New Roman" w:eastAsia="宋体" w:hAnsi="Times New Roman" w:cs="Times New Roman"/>
          <w:sz w:val="24"/>
          <w:szCs w:val="24"/>
        </w:rPr>
        <w:t>Sigmoid</w:t>
      </w:r>
      <w:r w:rsidRPr="00C53BBD">
        <w:rPr>
          <w:rFonts w:ascii="Times New Roman" w:eastAsia="宋体" w:hAnsi="Times New Roman" w:cs="Times New Roman"/>
          <w:sz w:val="24"/>
          <w:szCs w:val="24"/>
        </w:rPr>
        <w:t>函数是全连接神经网络以及传统卷积神经网络中常用的激活函数。图</w:t>
      </w:r>
      <w:r w:rsidRPr="00C53BBD">
        <w:rPr>
          <w:rFonts w:ascii="Times New Roman" w:eastAsia="宋体" w:hAnsi="Times New Roman" w:cs="Times New Roman"/>
          <w:sz w:val="24"/>
          <w:szCs w:val="24"/>
        </w:rPr>
        <w:t>2-2(a)</w:t>
      </w:r>
      <w:r w:rsidRPr="00C53BBD">
        <w:rPr>
          <w:rFonts w:ascii="Times New Roman" w:eastAsia="宋体" w:hAnsi="Times New Roman" w:cs="Times New Roman"/>
          <w:sz w:val="24"/>
          <w:szCs w:val="24"/>
        </w:rPr>
        <w:t>表明</w:t>
      </w:r>
      <w:r w:rsidRPr="00C53BBD">
        <w:rPr>
          <w:rFonts w:ascii="Times New Roman" w:eastAsia="宋体" w:hAnsi="Times New Roman" w:cs="Times New Roman"/>
          <w:sz w:val="24"/>
          <w:szCs w:val="24"/>
        </w:rPr>
        <w:t>Sigmoid</w:t>
      </w:r>
      <w:r w:rsidRPr="00C53BBD">
        <w:rPr>
          <w:rFonts w:ascii="Times New Roman" w:eastAsia="宋体" w:hAnsi="Times New Roman" w:cs="Times New Roman"/>
          <w:sz w:val="24"/>
          <w:szCs w:val="24"/>
        </w:rPr>
        <w:t>函数是单挑递增的光滑函数，函数值的范围限制在</w:t>
      </w:r>
      <m:oMath>
        <m:r>
          <m:rPr>
            <m:sty m:val="p"/>
          </m:rPr>
          <w:rPr>
            <w:rFonts w:ascii="Cambria Math" w:eastAsia="宋体" w:hAnsi="Cambria Math" w:cs="Times New Roman"/>
            <w:sz w:val="24"/>
            <w:szCs w:val="24"/>
          </w:rPr>
          <m:t>(0,1)</m:t>
        </m:r>
      </m:oMath>
      <w:r w:rsidRPr="00C53BBD">
        <w:rPr>
          <w:rFonts w:ascii="Times New Roman" w:eastAsia="宋体" w:hAnsi="Times New Roman" w:cs="Times New Roman"/>
          <w:sz w:val="24"/>
          <w:szCs w:val="24"/>
        </w:rPr>
        <w:t>。然而，</w:t>
      </w:r>
      <w:r w:rsidRPr="00C53BBD">
        <w:rPr>
          <w:rFonts w:ascii="Times New Roman" w:eastAsia="宋体" w:hAnsi="Times New Roman" w:cs="Times New Roman"/>
          <w:sz w:val="24"/>
          <w:szCs w:val="24"/>
        </w:rPr>
        <w:t>Sigmoid</w:t>
      </w:r>
      <w:r w:rsidRPr="00C53BBD">
        <w:rPr>
          <w:rFonts w:ascii="Times New Roman" w:eastAsia="宋体" w:hAnsi="Times New Roman" w:cs="Times New Roman"/>
          <w:sz w:val="24"/>
          <w:szCs w:val="24"/>
        </w:rPr>
        <w:t>函数在数据正向传播时计</w:t>
      </w:r>
    </w:p>
    <w:p w14:paraId="5481773D" w14:textId="77777777" w:rsidR="009D77B2" w:rsidRPr="00C53BBD" w:rsidRDefault="009D77B2" w:rsidP="009D77B2">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lastRenderedPageBreak/>
        <w:t>表</w:t>
      </w:r>
      <w:r w:rsidRPr="00C53BBD">
        <w:rPr>
          <w:rFonts w:ascii="Times New Roman" w:eastAsia="宋体" w:hAnsi="Times New Roman" w:cs="Times New Roman"/>
          <w:sz w:val="24"/>
          <w:szCs w:val="24"/>
        </w:rPr>
        <w:t xml:space="preserve">2-1 </w:t>
      </w:r>
      <w:r w:rsidRPr="00C53BBD">
        <w:rPr>
          <w:rFonts w:ascii="Times New Roman" w:eastAsia="宋体" w:hAnsi="Times New Roman" w:cs="Times New Roman"/>
          <w:sz w:val="24"/>
          <w:szCs w:val="24"/>
        </w:rPr>
        <w:t>常用的激活函数</w:t>
      </w:r>
    </w:p>
    <w:p w14:paraId="05C84032" w14:textId="77777777" w:rsidR="009D77B2" w:rsidRPr="00C53BBD" w:rsidRDefault="009D77B2" w:rsidP="009D77B2">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Table 2-1</w:t>
      </w:r>
    </w:p>
    <w:tbl>
      <w:tblPr>
        <w:tblStyle w:val="aa"/>
        <w:tblW w:w="0" w:type="auto"/>
        <w:tblLook w:val="04A0" w:firstRow="1" w:lastRow="0" w:firstColumn="1" w:lastColumn="0" w:noHBand="0" w:noVBand="1"/>
      </w:tblPr>
      <w:tblGrid>
        <w:gridCol w:w="1403"/>
        <w:gridCol w:w="3377"/>
        <w:gridCol w:w="1891"/>
        <w:gridCol w:w="1261"/>
      </w:tblGrid>
      <w:tr w:rsidR="009D77B2" w:rsidRPr="00C53BBD" w14:paraId="14343AEB" w14:textId="77777777" w:rsidTr="009D77B2">
        <w:tc>
          <w:tcPr>
            <w:tcW w:w="1296" w:type="dxa"/>
            <w:vAlign w:val="center"/>
          </w:tcPr>
          <w:p w14:paraId="6E537A41"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激活函数</w:t>
            </w:r>
          </w:p>
        </w:tc>
        <w:tc>
          <w:tcPr>
            <w:tcW w:w="3377" w:type="dxa"/>
            <w:vAlign w:val="center"/>
          </w:tcPr>
          <w:p w14:paraId="13860361"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定义</w:t>
            </w:r>
          </w:p>
        </w:tc>
        <w:tc>
          <w:tcPr>
            <w:tcW w:w="1891" w:type="dxa"/>
            <w:vAlign w:val="center"/>
          </w:tcPr>
          <w:p w14:paraId="173C6C25"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参数</w:t>
            </w:r>
          </w:p>
        </w:tc>
        <w:tc>
          <w:tcPr>
            <w:tcW w:w="1261" w:type="dxa"/>
            <w:vAlign w:val="center"/>
          </w:tcPr>
          <w:p w14:paraId="040D7AFF"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图像</w:t>
            </w:r>
          </w:p>
        </w:tc>
      </w:tr>
      <w:tr w:rsidR="009D77B2" w:rsidRPr="00C53BBD" w14:paraId="202EB95A" w14:textId="77777777" w:rsidTr="009D77B2">
        <w:tc>
          <w:tcPr>
            <w:tcW w:w="1296" w:type="dxa"/>
            <w:vAlign w:val="center"/>
          </w:tcPr>
          <w:p w14:paraId="32C4F847"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Sigmoid</w:t>
            </w:r>
          </w:p>
        </w:tc>
        <w:tc>
          <w:tcPr>
            <w:tcW w:w="3377" w:type="dxa"/>
            <w:vAlign w:val="center"/>
          </w:tcPr>
          <w:p w14:paraId="49758A64"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f</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=1/(1+</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-x</m:t>
                    </m:r>
                  </m:sup>
                </m:sSup>
                <m:r>
                  <m:rPr>
                    <m:sty m:val="p"/>
                  </m:rPr>
                  <w:rPr>
                    <w:rFonts w:ascii="Cambria Math" w:eastAsia="宋体" w:hAnsi="Cambria Math" w:cs="Times New Roman"/>
                    <w:sz w:val="24"/>
                    <w:szCs w:val="24"/>
                  </w:rPr>
                  <m:t>)</m:t>
                </m:r>
              </m:oMath>
            </m:oMathPara>
          </w:p>
        </w:tc>
        <w:tc>
          <w:tcPr>
            <w:tcW w:w="1891" w:type="dxa"/>
            <w:vAlign w:val="center"/>
          </w:tcPr>
          <w:p w14:paraId="3D4B0CEC"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w:t>
            </w:r>
          </w:p>
        </w:tc>
        <w:tc>
          <w:tcPr>
            <w:tcW w:w="1261" w:type="dxa"/>
            <w:vAlign w:val="center"/>
          </w:tcPr>
          <w:p w14:paraId="033B9779"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2-2(a)</w:t>
            </w:r>
          </w:p>
        </w:tc>
      </w:tr>
      <w:tr w:rsidR="009D77B2" w:rsidRPr="00C53BBD" w14:paraId="28A617E2" w14:textId="77777777" w:rsidTr="009D77B2">
        <w:tc>
          <w:tcPr>
            <w:tcW w:w="1296" w:type="dxa"/>
            <w:vAlign w:val="center"/>
          </w:tcPr>
          <w:p w14:paraId="3B89749C"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Tanh</w:t>
            </w:r>
          </w:p>
        </w:tc>
        <w:tc>
          <w:tcPr>
            <w:tcW w:w="3377" w:type="dxa"/>
            <w:vAlign w:val="center"/>
          </w:tcPr>
          <w:p w14:paraId="234B5705"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f</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=2/(1+</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-2x</m:t>
                    </m:r>
                  </m:sup>
                </m:sSup>
                <m:r>
                  <m:rPr>
                    <m:sty m:val="p"/>
                  </m:rPr>
                  <w:rPr>
                    <w:rFonts w:ascii="Cambria Math" w:eastAsia="宋体" w:hAnsi="Cambria Math" w:cs="Times New Roman"/>
                    <w:sz w:val="24"/>
                    <w:szCs w:val="24"/>
                  </w:rPr>
                  <m:t>)</m:t>
                </m:r>
                <m:r>
                  <m:rPr>
                    <m:sty m:val="p"/>
                  </m:rPr>
                  <w:rPr>
                    <w:rFonts w:ascii="Cambria Math" w:eastAsia="微软雅黑" w:hAnsi="Cambria Math" w:cs="Times New Roman"/>
                    <w:sz w:val="24"/>
                    <w:szCs w:val="24"/>
                  </w:rPr>
                  <m:t>-</m:t>
                </m:r>
                <m:r>
                  <m:rPr>
                    <m:sty m:val="p"/>
                  </m:rPr>
                  <w:rPr>
                    <w:rFonts w:ascii="Cambria Math" w:eastAsia="宋体" w:hAnsi="Cambria Math" w:cs="Times New Roman"/>
                    <w:sz w:val="24"/>
                    <w:szCs w:val="24"/>
                  </w:rPr>
                  <m:t>1</m:t>
                </m:r>
              </m:oMath>
            </m:oMathPara>
          </w:p>
        </w:tc>
        <w:tc>
          <w:tcPr>
            <w:tcW w:w="1891" w:type="dxa"/>
            <w:vAlign w:val="center"/>
          </w:tcPr>
          <w:p w14:paraId="1C562632"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w:t>
            </w:r>
          </w:p>
        </w:tc>
        <w:tc>
          <w:tcPr>
            <w:tcW w:w="1261" w:type="dxa"/>
            <w:vAlign w:val="center"/>
          </w:tcPr>
          <w:p w14:paraId="30041BAA"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2-2(b)</w:t>
            </w:r>
          </w:p>
        </w:tc>
      </w:tr>
      <w:tr w:rsidR="009D77B2" w:rsidRPr="00C53BBD" w14:paraId="6C70F907" w14:textId="77777777" w:rsidTr="009D77B2">
        <w:tc>
          <w:tcPr>
            <w:tcW w:w="1296" w:type="dxa"/>
            <w:vAlign w:val="center"/>
          </w:tcPr>
          <w:p w14:paraId="06EF0BC0"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proofErr w:type="spellStart"/>
            <w:r w:rsidRPr="00C53BBD">
              <w:rPr>
                <w:rFonts w:ascii="Times New Roman" w:eastAsia="宋体" w:hAnsi="Times New Roman" w:cs="Times New Roman"/>
                <w:sz w:val="24"/>
                <w:szCs w:val="24"/>
              </w:rPr>
              <w:t>ReLU</w:t>
            </w:r>
            <w:proofErr w:type="spellEnd"/>
          </w:p>
        </w:tc>
        <w:tc>
          <w:tcPr>
            <w:tcW w:w="3377" w:type="dxa"/>
            <w:vAlign w:val="center"/>
          </w:tcPr>
          <w:p w14:paraId="1BA285A4"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 xml:space="preserve">αxx&lt;0    </m:t>
                        </m:r>
                      </m:e>
                    </m:eqArr>
                  </m:e>
                </m:d>
              </m:oMath>
            </m:oMathPara>
          </w:p>
        </w:tc>
        <w:tc>
          <w:tcPr>
            <w:tcW w:w="1891" w:type="dxa"/>
            <w:vAlign w:val="center"/>
          </w:tcPr>
          <w:p w14:paraId="44EDA398"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w:t>
            </w:r>
          </w:p>
        </w:tc>
        <w:tc>
          <w:tcPr>
            <w:tcW w:w="1261" w:type="dxa"/>
            <w:vAlign w:val="center"/>
          </w:tcPr>
          <w:p w14:paraId="6BA9CED7"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2-2(c)</w:t>
            </w:r>
          </w:p>
        </w:tc>
      </w:tr>
      <w:tr w:rsidR="009D77B2" w:rsidRPr="00C53BBD" w14:paraId="49B52649" w14:textId="77777777" w:rsidTr="009D77B2">
        <w:tc>
          <w:tcPr>
            <w:tcW w:w="1296" w:type="dxa"/>
            <w:vAlign w:val="center"/>
          </w:tcPr>
          <w:p w14:paraId="450E632D"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proofErr w:type="spellStart"/>
            <w:r w:rsidRPr="00C53BBD">
              <w:rPr>
                <w:rFonts w:ascii="Times New Roman" w:eastAsia="宋体" w:hAnsi="Times New Roman" w:cs="Times New Roman"/>
                <w:sz w:val="24"/>
                <w:szCs w:val="24"/>
              </w:rPr>
              <w:t>LeakyReLU</w:t>
            </w:r>
            <w:proofErr w:type="spellEnd"/>
          </w:p>
        </w:tc>
        <w:tc>
          <w:tcPr>
            <w:tcW w:w="3377" w:type="dxa"/>
            <w:vAlign w:val="center"/>
          </w:tcPr>
          <w:p w14:paraId="53FF82E6"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 xml:space="preserve">αxx&lt;0    </m:t>
                        </m:r>
                      </m:e>
                    </m:eqArr>
                  </m:e>
                </m:d>
              </m:oMath>
            </m:oMathPara>
          </w:p>
        </w:tc>
        <w:tc>
          <w:tcPr>
            <w:tcW w:w="1891" w:type="dxa"/>
            <w:vAlign w:val="center"/>
          </w:tcPr>
          <w:p w14:paraId="0C4D8B52"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α∈(0,1)</m:t>
                </m:r>
              </m:oMath>
            </m:oMathPara>
          </w:p>
        </w:tc>
        <w:tc>
          <w:tcPr>
            <w:tcW w:w="1261" w:type="dxa"/>
            <w:vAlign w:val="center"/>
          </w:tcPr>
          <w:p w14:paraId="15E6937F"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2-2(d)</w:t>
            </w:r>
          </w:p>
        </w:tc>
      </w:tr>
      <w:tr w:rsidR="009D77B2" w:rsidRPr="00C53BBD" w14:paraId="5EC3FAA3" w14:textId="77777777" w:rsidTr="009D77B2">
        <w:tc>
          <w:tcPr>
            <w:tcW w:w="1296" w:type="dxa"/>
            <w:vAlign w:val="center"/>
          </w:tcPr>
          <w:p w14:paraId="458A8C5F"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proofErr w:type="spellStart"/>
            <w:r w:rsidRPr="00C53BBD">
              <w:rPr>
                <w:rFonts w:ascii="Times New Roman" w:eastAsia="宋体" w:hAnsi="Times New Roman" w:cs="Times New Roman"/>
                <w:sz w:val="24"/>
                <w:szCs w:val="24"/>
              </w:rPr>
              <w:t>PReLU</w:t>
            </w:r>
            <w:proofErr w:type="spellEnd"/>
          </w:p>
        </w:tc>
        <w:tc>
          <w:tcPr>
            <w:tcW w:w="3377" w:type="dxa"/>
            <w:vAlign w:val="center"/>
          </w:tcPr>
          <w:p w14:paraId="6F37E7C9"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 xml:space="preserve">αxx&lt;0    </m:t>
                        </m:r>
                      </m:e>
                    </m:eqArr>
                  </m:e>
                </m:d>
              </m:oMath>
            </m:oMathPara>
          </w:p>
        </w:tc>
        <w:tc>
          <w:tcPr>
            <w:tcW w:w="1891" w:type="dxa"/>
            <w:vAlign w:val="center"/>
          </w:tcPr>
          <w:p w14:paraId="4EC3EA9A"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α</m:t>
              </m:r>
            </m:oMath>
            <w:r w:rsidRPr="00C53BBD">
              <w:rPr>
                <w:rFonts w:ascii="Times New Roman" w:eastAsia="宋体" w:hAnsi="Times New Roman" w:cs="Times New Roman"/>
                <w:sz w:val="24"/>
                <w:szCs w:val="24"/>
              </w:rPr>
              <w:t>是学得的参数</w:t>
            </w:r>
          </w:p>
        </w:tc>
        <w:tc>
          <w:tcPr>
            <w:tcW w:w="1261" w:type="dxa"/>
            <w:vAlign w:val="center"/>
          </w:tcPr>
          <w:p w14:paraId="4D0BF507"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2-2(d)</w:t>
            </w:r>
          </w:p>
        </w:tc>
      </w:tr>
      <w:tr w:rsidR="009D77B2" w:rsidRPr="00C53BBD" w14:paraId="4BEA4DB0" w14:textId="77777777" w:rsidTr="009D77B2">
        <w:tc>
          <w:tcPr>
            <w:tcW w:w="1296" w:type="dxa"/>
            <w:vAlign w:val="center"/>
          </w:tcPr>
          <w:p w14:paraId="1F732B0A"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proofErr w:type="spellStart"/>
            <w:r w:rsidRPr="00C53BBD">
              <w:rPr>
                <w:rFonts w:ascii="Times New Roman" w:eastAsia="宋体" w:hAnsi="Times New Roman" w:cs="Times New Roman"/>
                <w:sz w:val="24"/>
                <w:szCs w:val="24"/>
              </w:rPr>
              <w:t>RReLU</w:t>
            </w:r>
            <w:proofErr w:type="spellEnd"/>
          </w:p>
        </w:tc>
        <w:tc>
          <w:tcPr>
            <w:tcW w:w="3377" w:type="dxa"/>
            <w:vAlign w:val="center"/>
          </w:tcPr>
          <w:p w14:paraId="2046E0B9"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 xml:space="preserve">αxx&lt;0    </m:t>
                        </m:r>
                      </m:e>
                    </m:eqArr>
                  </m:e>
                </m:d>
              </m:oMath>
            </m:oMathPara>
          </w:p>
        </w:tc>
        <w:tc>
          <w:tcPr>
            <w:tcW w:w="1891" w:type="dxa"/>
            <w:vAlign w:val="center"/>
          </w:tcPr>
          <w:p w14:paraId="5A27D4A0"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α~uniform(a,b)</m:t>
                </m:r>
              </m:oMath>
            </m:oMathPara>
          </w:p>
        </w:tc>
        <w:tc>
          <w:tcPr>
            <w:tcW w:w="1261" w:type="dxa"/>
            <w:vAlign w:val="center"/>
          </w:tcPr>
          <w:p w14:paraId="4514D98A"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2-2(d)</w:t>
            </w:r>
          </w:p>
        </w:tc>
      </w:tr>
      <w:tr w:rsidR="009D77B2" w:rsidRPr="00C53BBD" w14:paraId="68A1FC80" w14:textId="77777777" w:rsidTr="009D77B2">
        <w:tc>
          <w:tcPr>
            <w:tcW w:w="1296" w:type="dxa"/>
            <w:vAlign w:val="center"/>
          </w:tcPr>
          <w:p w14:paraId="76B32882"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ELU</w:t>
            </w:r>
          </w:p>
        </w:tc>
        <w:tc>
          <w:tcPr>
            <w:tcW w:w="3377" w:type="dxa"/>
            <w:vAlign w:val="center"/>
          </w:tcPr>
          <w:p w14:paraId="5225FFAF"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xx≥0</m:t>
                        </m:r>
                      </m:e>
                      <m:e>
                        <m:r>
                          <w:rPr>
                            <w:rFonts w:ascii="Cambria Math" w:eastAsia="宋体" w:hAnsi="Cambria Math" w:cs="Times New Roman"/>
                            <w:sz w:val="24"/>
                            <w:szCs w:val="24"/>
                          </w:rPr>
                          <m:t>α(</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x</m:t>
                            </m:r>
                          </m:sup>
                        </m:sSup>
                        <m:r>
                          <w:rPr>
                            <w:rFonts w:ascii="Cambria Math" w:eastAsia="宋体" w:hAnsi="Cambria Math" w:cs="Times New Roman"/>
                            <w:sz w:val="24"/>
                            <w:szCs w:val="24"/>
                          </w:rPr>
                          <m:t xml:space="preserve">-1) x&lt;0    </m:t>
                        </m:r>
                      </m:e>
                    </m:eqArr>
                  </m:e>
                </m:d>
              </m:oMath>
            </m:oMathPara>
          </w:p>
        </w:tc>
        <w:tc>
          <w:tcPr>
            <w:tcW w:w="1891" w:type="dxa"/>
            <w:vAlign w:val="center"/>
          </w:tcPr>
          <w:p w14:paraId="16CEAB2D"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Α</m:t>
              </m:r>
            </m:oMath>
            <w:r w:rsidRPr="00C53BBD">
              <w:rPr>
                <w:rFonts w:ascii="Times New Roman" w:eastAsia="宋体" w:hAnsi="Times New Roman" w:cs="Times New Roman"/>
                <w:sz w:val="24"/>
                <w:szCs w:val="24"/>
              </w:rPr>
              <w:t>是预先设参数</w:t>
            </w:r>
          </w:p>
        </w:tc>
        <w:tc>
          <w:tcPr>
            <w:tcW w:w="1261" w:type="dxa"/>
            <w:vAlign w:val="center"/>
          </w:tcPr>
          <w:p w14:paraId="1189A595" w14:textId="77777777" w:rsidR="009D77B2" w:rsidRPr="00C53BBD" w:rsidRDefault="009D77B2" w:rsidP="009D77B2">
            <w:pPr>
              <w:pStyle w:val="a7"/>
              <w:spacing w:line="360" w:lineRule="auto"/>
              <w:ind w:firstLineChars="0" w:firstLine="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2-2(e)</w:t>
            </w:r>
          </w:p>
        </w:tc>
      </w:tr>
    </w:tbl>
    <w:p w14:paraId="29609D42" w14:textId="77777777" w:rsidR="009D77B2" w:rsidRPr="00C53BBD" w:rsidRDefault="009D77B2" w:rsidP="009D77B2">
      <w:pPr>
        <w:pStyle w:val="a7"/>
        <w:spacing w:line="360" w:lineRule="auto"/>
        <w:ind w:firstLine="480"/>
        <w:rPr>
          <w:rFonts w:ascii="Times New Roman" w:eastAsia="宋体" w:hAnsi="Times New Roman" w:cs="Times New Roman"/>
          <w:sz w:val="24"/>
          <w:szCs w:val="24"/>
        </w:rPr>
      </w:pPr>
      <w:r w:rsidRPr="00C53BBD">
        <w:rPr>
          <w:rFonts w:ascii="Times New Roman" w:eastAsia="宋体" w:hAnsi="Times New Roman" w:cs="Times New Roman"/>
          <w:noProof/>
          <w:sz w:val="24"/>
          <w:szCs w:val="24"/>
        </w:rPr>
        <w:drawing>
          <wp:inline distT="0" distB="0" distL="0" distR="0" wp14:anchorId="46E41D42" wp14:editId="3843561A">
            <wp:extent cx="5274310" cy="3058710"/>
            <wp:effectExtent l="0" t="0" r="2540" b="8890"/>
            <wp:docPr id="1" name="图片 1" descr="C:\Users\Administrator\AppData\Local\Temp\1551319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Temp\155131924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58710"/>
                    </a:xfrm>
                    <a:prstGeom prst="rect">
                      <a:avLst/>
                    </a:prstGeom>
                    <a:noFill/>
                    <a:ln>
                      <a:noFill/>
                    </a:ln>
                  </pic:spPr>
                </pic:pic>
              </a:graphicData>
            </a:graphic>
          </wp:inline>
        </w:drawing>
      </w:r>
    </w:p>
    <w:p w14:paraId="7A7DAFE2" w14:textId="77777777" w:rsidR="009D77B2" w:rsidRPr="00C53BBD" w:rsidRDefault="009D77B2" w:rsidP="009D77B2">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图</w:t>
      </w:r>
      <w:r w:rsidRPr="00C53BBD">
        <w:rPr>
          <w:rFonts w:ascii="Times New Roman" w:eastAsia="宋体" w:hAnsi="Times New Roman" w:cs="Times New Roman"/>
          <w:sz w:val="24"/>
          <w:szCs w:val="24"/>
        </w:rPr>
        <w:t xml:space="preserve">2-2 </w:t>
      </w:r>
      <w:r w:rsidRPr="00C53BBD">
        <w:rPr>
          <w:rFonts w:ascii="Times New Roman" w:eastAsia="宋体" w:hAnsi="Times New Roman" w:cs="Times New Roman"/>
          <w:sz w:val="24"/>
          <w:szCs w:val="24"/>
        </w:rPr>
        <w:t>激活函数对应的图像</w:t>
      </w:r>
    </w:p>
    <w:p w14:paraId="42D1792C" w14:textId="77777777" w:rsidR="009D77B2" w:rsidRPr="00C53BBD" w:rsidRDefault="009D77B2" w:rsidP="009D77B2">
      <w:pPr>
        <w:pStyle w:val="a7"/>
        <w:spacing w:line="360" w:lineRule="auto"/>
        <w:ind w:firstLine="480"/>
        <w:jc w:val="center"/>
        <w:rPr>
          <w:rFonts w:ascii="Times New Roman" w:eastAsia="宋体" w:hAnsi="Times New Roman" w:cs="Times New Roman"/>
          <w:sz w:val="24"/>
          <w:szCs w:val="24"/>
        </w:rPr>
      </w:pPr>
      <w:r w:rsidRPr="00C53BBD">
        <w:rPr>
          <w:rFonts w:ascii="Times New Roman" w:eastAsia="宋体" w:hAnsi="Times New Roman" w:cs="Times New Roman"/>
          <w:sz w:val="24"/>
          <w:szCs w:val="24"/>
        </w:rPr>
        <w:t>Figure2-2</w:t>
      </w:r>
    </w:p>
    <w:p w14:paraId="7922616D" w14:textId="77777777" w:rsidR="009D77B2" w:rsidRDefault="009D77B2" w:rsidP="009D77B2">
      <w:pPr>
        <w:pStyle w:val="a7"/>
        <w:spacing w:line="360" w:lineRule="auto"/>
        <w:ind w:firstLineChars="0" w:firstLine="0"/>
        <w:rPr>
          <w:rFonts w:ascii="Times New Roman" w:eastAsia="宋体" w:hAnsi="Times New Roman" w:cs="Times New Roman"/>
          <w:sz w:val="24"/>
          <w:szCs w:val="24"/>
        </w:rPr>
      </w:pPr>
      <w:r w:rsidRPr="00C53BBD">
        <w:rPr>
          <w:rFonts w:ascii="Times New Roman" w:eastAsia="宋体" w:hAnsi="Times New Roman" w:cs="Times New Roman"/>
          <w:sz w:val="24"/>
          <w:szCs w:val="24"/>
        </w:rPr>
        <w:t>算量大，在误差反向传播时容易出现梯度消失的情况，在深层的神经网络中表现欠佳。随着卷积神经网络架构的不断改进以及算法的不断更新，卷积神经网络的层次不断增加（</w:t>
      </w:r>
      <w:proofErr w:type="spellStart"/>
      <w:r w:rsidRPr="00C53BBD">
        <w:rPr>
          <w:rFonts w:ascii="Times New Roman" w:eastAsia="宋体" w:hAnsi="Times New Roman" w:cs="Times New Roman"/>
          <w:sz w:val="24"/>
          <w:szCs w:val="24"/>
        </w:rPr>
        <w:t>AlexNet</w:t>
      </w:r>
      <w:proofErr w:type="spellEnd"/>
      <w:r w:rsidRPr="00C53BBD">
        <w:rPr>
          <w:rFonts w:ascii="Times New Roman" w:eastAsia="宋体" w:hAnsi="Times New Roman" w:cs="Times New Roman"/>
          <w:sz w:val="24"/>
          <w:szCs w:val="24"/>
        </w:rPr>
        <w:t>有</w:t>
      </w:r>
      <w:r w:rsidRPr="00C53BBD">
        <w:rPr>
          <w:rFonts w:ascii="Times New Roman" w:eastAsia="宋体" w:hAnsi="Times New Roman" w:cs="Times New Roman"/>
          <w:sz w:val="24"/>
          <w:szCs w:val="24"/>
        </w:rPr>
        <w:t>8</w:t>
      </w:r>
      <w:r w:rsidRPr="00C53BBD">
        <w:rPr>
          <w:rFonts w:ascii="Times New Roman" w:eastAsia="宋体" w:hAnsi="Times New Roman" w:cs="Times New Roman"/>
          <w:sz w:val="24"/>
          <w:szCs w:val="24"/>
        </w:rPr>
        <w:t>层，</w:t>
      </w:r>
      <w:proofErr w:type="spellStart"/>
      <w:r w:rsidRPr="00C53BBD">
        <w:rPr>
          <w:rFonts w:ascii="Times New Roman" w:eastAsia="宋体" w:hAnsi="Times New Roman" w:cs="Times New Roman"/>
          <w:sz w:val="24"/>
          <w:szCs w:val="24"/>
        </w:rPr>
        <w:t>VGGNet</w:t>
      </w:r>
      <w:proofErr w:type="spellEnd"/>
      <w:r w:rsidRPr="00C53BBD">
        <w:rPr>
          <w:rFonts w:ascii="Times New Roman" w:eastAsia="宋体" w:hAnsi="Times New Roman" w:cs="Times New Roman"/>
          <w:sz w:val="24"/>
          <w:szCs w:val="24"/>
        </w:rPr>
        <w:t>有</w:t>
      </w:r>
      <w:r w:rsidRPr="00C53BBD">
        <w:rPr>
          <w:rFonts w:ascii="Times New Roman" w:eastAsia="宋体" w:hAnsi="Times New Roman" w:cs="Times New Roman"/>
          <w:sz w:val="24"/>
          <w:szCs w:val="24"/>
        </w:rPr>
        <w:t>19</w:t>
      </w:r>
      <w:r w:rsidRPr="00C53BBD">
        <w:rPr>
          <w:rFonts w:ascii="Times New Roman" w:eastAsia="宋体" w:hAnsi="Times New Roman" w:cs="Times New Roman"/>
          <w:sz w:val="24"/>
          <w:szCs w:val="24"/>
        </w:rPr>
        <w:t>层，</w:t>
      </w:r>
      <w:proofErr w:type="spellStart"/>
      <w:r w:rsidRPr="00C53BBD">
        <w:rPr>
          <w:rFonts w:ascii="Times New Roman" w:eastAsia="宋体" w:hAnsi="Times New Roman" w:cs="Times New Roman"/>
          <w:sz w:val="24"/>
          <w:szCs w:val="24"/>
        </w:rPr>
        <w:t>ResNet</w:t>
      </w:r>
      <w:proofErr w:type="spellEnd"/>
      <w:r w:rsidRPr="00C53BBD">
        <w:rPr>
          <w:rFonts w:ascii="Times New Roman" w:eastAsia="宋体" w:hAnsi="Times New Roman" w:cs="Times New Roman"/>
          <w:sz w:val="24"/>
          <w:szCs w:val="24"/>
        </w:rPr>
        <w:t>最大有</w:t>
      </w:r>
      <w:r w:rsidRPr="00C53BBD">
        <w:rPr>
          <w:rFonts w:ascii="Times New Roman" w:eastAsia="宋体" w:hAnsi="Times New Roman" w:cs="Times New Roman"/>
          <w:sz w:val="24"/>
          <w:szCs w:val="24"/>
        </w:rPr>
        <w:t>152</w:t>
      </w:r>
      <w:r w:rsidRPr="00C53BBD">
        <w:rPr>
          <w:rFonts w:ascii="Times New Roman" w:eastAsia="宋体" w:hAnsi="Times New Roman" w:cs="Times New Roman"/>
          <w:sz w:val="24"/>
          <w:szCs w:val="24"/>
        </w:rPr>
        <w:t>层，</w:t>
      </w:r>
      <w:proofErr w:type="spellStart"/>
      <w:r w:rsidRPr="00C53BBD">
        <w:rPr>
          <w:rFonts w:ascii="Times New Roman" w:eastAsia="宋体" w:hAnsi="Times New Roman" w:cs="Times New Roman"/>
          <w:sz w:val="24"/>
          <w:szCs w:val="24"/>
        </w:rPr>
        <w:t>GooLeNet</w:t>
      </w:r>
      <w:proofErr w:type="spellEnd"/>
      <w:r w:rsidRPr="00C53BBD">
        <w:rPr>
          <w:rFonts w:ascii="Times New Roman" w:eastAsia="宋体" w:hAnsi="Times New Roman" w:cs="Times New Roman"/>
          <w:sz w:val="24"/>
          <w:szCs w:val="24"/>
        </w:rPr>
        <w:t>有</w:t>
      </w:r>
      <w:r w:rsidRPr="00C53BBD">
        <w:rPr>
          <w:rFonts w:ascii="Times New Roman" w:eastAsia="宋体" w:hAnsi="Times New Roman" w:cs="Times New Roman"/>
          <w:sz w:val="24"/>
          <w:szCs w:val="24"/>
        </w:rPr>
        <w:t>22</w:t>
      </w:r>
      <w:r w:rsidRPr="00C53BBD">
        <w:rPr>
          <w:rFonts w:ascii="Times New Roman" w:eastAsia="宋体" w:hAnsi="Times New Roman" w:cs="Times New Roman"/>
          <w:sz w:val="24"/>
          <w:szCs w:val="24"/>
        </w:rPr>
        <w:t>层），</w:t>
      </w:r>
      <w:proofErr w:type="spellStart"/>
      <w:r w:rsidRPr="00C53BBD">
        <w:rPr>
          <w:rFonts w:ascii="Times New Roman" w:eastAsia="宋体" w:hAnsi="Times New Roman" w:cs="Times New Roman"/>
          <w:sz w:val="24"/>
          <w:szCs w:val="24"/>
        </w:rPr>
        <w:t>ReLU</w:t>
      </w:r>
      <w:proofErr w:type="spellEnd"/>
      <w:r w:rsidRPr="00C53BBD">
        <w:rPr>
          <w:rFonts w:ascii="Times New Roman" w:eastAsia="宋体" w:hAnsi="Times New Roman" w:cs="Times New Roman"/>
          <w:sz w:val="24"/>
          <w:szCs w:val="24"/>
        </w:rPr>
        <w:t>激活函数逐步代替</w:t>
      </w:r>
      <w:r w:rsidRPr="00C53BBD">
        <w:rPr>
          <w:rFonts w:ascii="Times New Roman" w:eastAsia="宋体" w:hAnsi="Times New Roman" w:cs="Times New Roman"/>
          <w:sz w:val="24"/>
          <w:szCs w:val="24"/>
        </w:rPr>
        <w:t>Sigmoid</w:t>
      </w:r>
      <w:r w:rsidRPr="00C53BBD">
        <w:rPr>
          <w:rFonts w:ascii="Times New Roman" w:eastAsia="宋体" w:hAnsi="Times New Roman" w:cs="Times New Roman"/>
          <w:sz w:val="24"/>
          <w:szCs w:val="24"/>
        </w:rPr>
        <w:t>函数，得到广泛的使用。与</w:t>
      </w:r>
      <w:r w:rsidRPr="00C53BBD">
        <w:rPr>
          <w:rFonts w:ascii="Times New Roman" w:eastAsia="宋体" w:hAnsi="Times New Roman" w:cs="Times New Roman"/>
          <w:sz w:val="24"/>
          <w:szCs w:val="24"/>
        </w:rPr>
        <w:t>Sigmoid</w:t>
      </w:r>
      <w:r w:rsidRPr="00C53BBD">
        <w:rPr>
          <w:rFonts w:ascii="Times New Roman" w:eastAsia="宋体" w:hAnsi="Times New Roman" w:cs="Times New Roman"/>
          <w:sz w:val="24"/>
          <w:szCs w:val="24"/>
        </w:rPr>
        <w:t>函数相比，</w:t>
      </w:r>
      <w:proofErr w:type="spellStart"/>
      <w:r w:rsidRPr="00C53BBD">
        <w:rPr>
          <w:rFonts w:ascii="Times New Roman" w:eastAsia="宋体" w:hAnsi="Times New Roman" w:cs="Times New Roman"/>
          <w:sz w:val="24"/>
          <w:szCs w:val="24"/>
        </w:rPr>
        <w:t>ReLU</w:t>
      </w:r>
      <w:proofErr w:type="spellEnd"/>
      <w:r w:rsidRPr="00C53BBD">
        <w:rPr>
          <w:rFonts w:ascii="Times New Roman" w:eastAsia="宋体" w:hAnsi="Times New Roman" w:cs="Times New Roman"/>
          <w:sz w:val="24"/>
          <w:szCs w:val="24"/>
        </w:rPr>
        <w:t>激活函数有效地缓解了误差反向传播时梯度消失的</w:t>
      </w:r>
      <w:r w:rsidRPr="00C53BBD">
        <w:rPr>
          <w:rFonts w:ascii="Times New Roman" w:eastAsia="宋体" w:hAnsi="Times New Roman" w:cs="Times New Roman"/>
          <w:sz w:val="24"/>
          <w:szCs w:val="24"/>
        </w:rPr>
        <w:lastRenderedPageBreak/>
        <w:t>问题，直接以监督的模式训练神经网络，并且具有收敛速度快的特点。然而，当一个较大的梯度流经神经元时，传统的</w:t>
      </w:r>
      <w:proofErr w:type="spellStart"/>
      <w:r w:rsidRPr="00C53BBD">
        <w:rPr>
          <w:rFonts w:ascii="Times New Roman" w:eastAsia="宋体" w:hAnsi="Times New Roman" w:cs="Times New Roman"/>
          <w:sz w:val="24"/>
          <w:szCs w:val="24"/>
        </w:rPr>
        <w:t>ReLU</w:t>
      </w:r>
      <w:proofErr w:type="spellEnd"/>
      <w:r w:rsidRPr="00C53BBD">
        <w:rPr>
          <w:rFonts w:ascii="Times New Roman" w:eastAsia="宋体" w:hAnsi="Times New Roman" w:cs="Times New Roman"/>
          <w:sz w:val="24"/>
          <w:szCs w:val="24"/>
        </w:rPr>
        <w:t>激活函数容易使得该神经元不能被激活，造成模型训练不充分的问题。为此，</w:t>
      </w:r>
      <w:proofErr w:type="spellStart"/>
      <w:r w:rsidRPr="00C53BBD">
        <w:rPr>
          <w:rFonts w:ascii="Times New Roman" w:eastAsia="宋体" w:hAnsi="Times New Roman" w:cs="Times New Roman"/>
          <w:sz w:val="24"/>
          <w:szCs w:val="24"/>
        </w:rPr>
        <w:t>LeakyReLU</w:t>
      </w:r>
      <w:proofErr w:type="spellEnd"/>
      <w:r w:rsidRPr="00C53BBD">
        <w:rPr>
          <w:rFonts w:ascii="Times New Roman" w:eastAsia="宋体" w:hAnsi="Times New Roman" w:cs="Times New Roman"/>
          <w:sz w:val="24"/>
          <w:szCs w:val="24"/>
        </w:rPr>
        <w:t>、</w:t>
      </w:r>
      <w:proofErr w:type="spellStart"/>
      <w:r w:rsidRPr="00C53BBD">
        <w:rPr>
          <w:rFonts w:ascii="Times New Roman" w:eastAsia="宋体" w:hAnsi="Times New Roman" w:cs="Times New Roman"/>
          <w:sz w:val="24"/>
          <w:szCs w:val="24"/>
        </w:rPr>
        <w:t>PReLU</w:t>
      </w:r>
      <w:proofErr w:type="spellEnd"/>
      <w:r w:rsidRPr="00C53BBD">
        <w:rPr>
          <w:rFonts w:ascii="Times New Roman" w:eastAsia="宋体" w:hAnsi="Times New Roman" w:cs="Times New Roman"/>
          <w:sz w:val="24"/>
          <w:szCs w:val="24"/>
        </w:rPr>
        <w:t>等改进的</w:t>
      </w:r>
      <w:proofErr w:type="spellStart"/>
      <w:r w:rsidRPr="00C53BBD">
        <w:rPr>
          <w:rFonts w:ascii="Times New Roman" w:eastAsia="宋体" w:hAnsi="Times New Roman" w:cs="Times New Roman"/>
          <w:sz w:val="24"/>
          <w:szCs w:val="24"/>
        </w:rPr>
        <w:t>ReLU</w:t>
      </w:r>
      <w:proofErr w:type="spellEnd"/>
      <w:r w:rsidRPr="00C53BBD">
        <w:rPr>
          <w:rFonts w:ascii="Times New Roman" w:eastAsia="宋体" w:hAnsi="Times New Roman" w:cs="Times New Roman"/>
          <w:sz w:val="24"/>
          <w:szCs w:val="24"/>
        </w:rPr>
        <w:t>激活函数陆续被提出，并取得良好的效果。</w:t>
      </w:r>
    </w:p>
    <w:p w14:paraId="370087A3" w14:textId="77777777" w:rsidR="009D77B2" w:rsidRDefault="009D77B2" w:rsidP="009D77B2">
      <w:pPr>
        <w:pStyle w:val="a7"/>
        <w:numPr>
          <w:ilvl w:val="0"/>
          <w:numId w:val="7"/>
        </w:numPr>
        <w:spacing w:line="360" w:lineRule="auto"/>
        <w:ind w:left="0" w:firstLineChars="0" w:firstLine="0"/>
        <w:rPr>
          <w:rFonts w:ascii="Times New Roman" w:eastAsia="宋体" w:hAnsi="Times New Roman" w:cs="Times New Roman"/>
          <w:sz w:val="24"/>
          <w:szCs w:val="24"/>
        </w:rPr>
      </w:pPr>
      <w:r w:rsidRPr="00A13778">
        <w:rPr>
          <w:rFonts w:ascii="Times New Roman" w:eastAsia="宋体" w:hAnsi="Times New Roman" w:cs="Times New Roman" w:hint="eastAsia"/>
          <w:b/>
          <w:sz w:val="24"/>
          <w:szCs w:val="24"/>
        </w:rPr>
        <w:t>池化层：</w:t>
      </w:r>
      <w:r>
        <w:rPr>
          <w:rFonts w:ascii="Times New Roman" w:eastAsia="宋体" w:hAnsi="Times New Roman" w:cs="Times New Roman" w:hint="eastAsia"/>
          <w:sz w:val="24"/>
          <w:szCs w:val="24"/>
        </w:rPr>
        <w:t>该层将池化策略通到卷积层输出的图像特征，降低特征图的大小与分辨率，有效地减少了参数的卷积神经网络中参数的个数</w:t>
      </w:r>
      <w:r w:rsidRPr="00EF1F0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也具有</w:t>
      </w:r>
      <w:r w:rsidRPr="00EF1F0D">
        <w:rPr>
          <w:rFonts w:ascii="Times New Roman" w:eastAsia="宋体" w:hAnsi="Times New Roman" w:cs="Times New Roman" w:hint="eastAsia"/>
          <w:sz w:val="24"/>
          <w:szCs w:val="24"/>
        </w:rPr>
        <w:t>防止过拟合的作用</w:t>
      </w:r>
      <w:r>
        <w:rPr>
          <w:rFonts w:ascii="Times New Roman" w:eastAsia="宋体" w:hAnsi="Times New Roman" w:cs="Times New Roman" w:hint="eastAsia"/>
          <w:sz w:val="24"/>
          <w:szCs w:val="24"/>
        </w:rPr>
        <w:t>。典型的采样方法</w:t>
      </w:r>
      <w:r w:rsidRPr="00492A0D">
        <w:rPr>
          <w:rFonts w:ascii="Times New Roman" w:eastAsia="宋体" w:hAnsi="Times New Roman" w:cs="Times New Roman" w:hint="eastAsia"/>
          <w:sz w:val="24"/>
          <w:szCs w:val="24"/>
        </w:rPr>
        <w:t>有</w:t>
      </w:r>
      <w:r>
        <w:rPr>
          <w:rFonts w:ascii="Times New Roman" w:eastAsia="宋体" w:hAnsi="Times New Roman" w:cs="Times New Roman" w:hint="eastAsia"/>
          <w:sz w:val="24"/>
          <w:szCs w:val="24"/>
        </w:rPr>
        <w:t>两种：（</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）对特征图像相邻像素中取最大值；（</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）计算相邻像素的平均值。图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展示了选取最大池化方法作用在</w:t>
      </w:r>
      <m:oMath>
        <m:r>
          <m:rPr>
            <m:sty m:val="p"/>
          </m:rPr>
          <w:rPr>
            <w:rFonts w:ascii="Cambria Math" w:eastAsia="宋体" w:hAnsi="Cambria Math" w:cs="Times New Roman"/>
            <w:sz w:val="24"/>
            <w:szCs w:val="24"/>
          </w:rPr>
          <m:t>4×4</m:t>
        </m:r>
      </m:oMath>
      <w:r>
        <w:rPr>
          <w:rFonts w:ascii="Times New Roman" w:eastAsia="宋体" w:hAnsi="Times New Roman" w:cs="Times New Roman" w:hint="eastAsia"/>
          <w:sz w:val="24"/>
          <w:szCs w:val="24"/>
        </w:rPr>
        <w:t>图像后的结果，假设池化的窗口为</w:t>
      </w:r>
      <m:oMath>
        <m:r>
          <m:rPr>
            <m:sty m:val="p"/>
          </m:rPr>
          <w:rPr>
            <w:rFonts w:ascii="Cambria Math" w:eastAsia="宋体" w:hAnsi="Cambria Math" w:cs="Times New Roman"/>
            <w:sz w:val="24"/>
            <w:szCs w:val="24"/>
          </w:rPr>
          <m:t>2×2</m:t>
        </m:r>
      </m:oMath>
      <w:r>
        <w:rPr>
          <w:rFonts w:ascii="Times New Roman" w:eastAsia="宋体" w:hAnsi="Times New Roman" w:cs="Times New Roman" w:hint="eastAsia"/>
          <w:sz w:val="24"/>
          <w:szCs w:val="24"/>
        </w:rPr>
        <w:t>。尽管最大和平均的池化方法在卷积神经网络中表现良好，一些</w:t>
      </w:r>
    </w:p>
    <w:p w14:paraId="2A604791" w14:textId="77777777" w:rsidR="009D77B2" w:rsidRPr="00492A0D" w:rsidRDefault="009D77B2" w:rsidP="009D77B2">
      <w:pPr>
        <w:spacing w:line="360" w:lineRule="auto"/>
        <w:jc w:val="center"/>
        <w:rPr>
          <w:rFonts w:ascii="Times New Roman" w:eastAsia="宋体" w:hAnsi="Times New Roman" w:cs="Times New Roman"/>
          <w:sz w:val="24"/>
          <w:szCs w:val="24"/>
        </w:rPr>
      </w:pPr>
      <w:r w:rsidRPr="00401C1C">
        <w:rPr>
          <w:noProof/>
        </w:rPr>
        <w:drawing>
          <wp:inline distT="0" distB="0" distL="0" distR="0" wp14:anchorId="0A4AF738" wp14:editId="78FAD5AA">
            <wp:extent cx="3657600" cy="762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00" cy="762000"/>
                    </a:xfrm>
                    <a:prstGeom prst="rect">
                      <a:avLst/>
                    </a:prstGeom>
                  </pic:spPr>
                </pic:pic>
              </a:graphicData>
            </a:graphic>
          </wp:inline>
        </w:drawing>
      </w:r>
    </w:p>
    <w:p w14:paraId="4AA646DD" w14:textId="77777777" w:rsidR="009D77B2" w:rsidRDefault="009D77B2" w:rsidP="009D77B2">
      <w:pPr>
        <w:pStyle w:val="a7"/>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3 </w:t>
      </w:r>
      <w:r>
        <w:rPr>
          <w:rFonts w:ascii="Times New Roman" w:eastAsia="宋体" w:hAnsi="Times New Roman" w:cs="Times New Roman" w:hint="eastAsia"/>
          <w:sz w:val="24"/>
          <w:szCs w:val="24"/>
        </w:rPr>
        <w:t>最大池化法作用实例</w:t>
      </w:r>
    </w:p>
    <w:p w14:paraId="67F9672C" w14:textId="77777777" w:rsidR="009D77B2" w:rsidRDefault="009D77B2" w:rsidP="009D77B2">
      <w:pPr>
        <w:pStyle w:val="a7"/>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Figure</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14:paraId="65F7E97C" w14:textId="77777777" w:rsidR="009D77B2" w:rsidRPr="007558BF" w:rsidRDefault="009D77B2" w:rsidP="009D77B2">
      <w:pPr>
        <w:spacing w:line="360" w:lineRule="auto"/>
        <w:rPr>
          <w:rFonts w:ascii="Times New Roman" w:eastAsia="宋体" w:hAnsi="Times New Roman" w:cs="Times New Roman"/>
          <w:b/>
          <w:sz w:val="24"/>
          <w:szCs w:val="24"/>
        </w:rPr>
      </w:pPr>
      <w:r>
        <w:rPr>
          <w:rFonts w:ascii="Times New Roman" w:eastAsia="宋体" w:hAnsi="Times New Roman" w:cs="Times New Roman" w:hint="eastAsia"/>
          <w:sz w:val="24"/>
          <w:szCs w:val="24"/>
        </w:rPr>
        <w:t>研究者提出了</w:t>
      </w:r>
      <w:r w:rsidRPr="001C06F0">
        <w:rPr>
          <w:rFonts w:ascii="Times New Roman" w:eastAsia="宋体" w:hAnsi="Times New Roman" w:cs="Times New Roman" w:hint="eastAsia"/>
          <w:sz w:val="24"/>
          <w:szCs w:val="24"/>
        </w:rPr>
        <w:t>更好的</w:t>
      </w:r>
      <w:r>
        <w:rPr>
          <w:rFonts w:ascii="Times New Roman" w:eastAsia="宋体" w:hAnsi="Times New Roman" w:cs="Times New Roman" w:hint="eastAsia"/>
          <w:sz w:val="24"/>
          <w:szCs w:val="24"/>
        </w:rPr>
        <w:t>池化方法：</w:t>
      </w:r>
      <w:r>
        <w:rPr>
          <w:rFonts w:ascii="Times New Roman" w:eastAsia="宋体" w:hAnsi="Times New Roman" w:cs="Times New Roman" w:hint="eastAsia"/>
          <w:sz w:val="24"/>
          <w:szCs w:val="24"/>
        </w:rPr>
        <w:t>He</w:t>
      </w:r>
      <w:r>
        <w:rPr>
          <w:rFonts w:ascii="Times New Roman" w:eastAsia="宋体" w:hAnsi="Times New Roman" w:cs="Times New Roman" w:hint="eastAsia"/>
          <w:sz w:val="24"/>
          <w:szCs w:val="24"/>
        </w:rPr>
        <w:t>等人提出了空间金字塔池化方法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w:t>
      </w:r>
      <w:r w:rsidRPr="007558BF">
        <w:rPr>
          <w:rFonts w:ascii="Times New Roman" w:eastAsia="宋体" w:hAnsi="Times New Roman" w:cs="Times New Roman" w:hint="eastAsia"/>
          <w:sz w:val="24"/>
          <w:szCs w:val="24"/>
        </w:rPr>
        <w:t>对于任意大小的</w:t>
      </w:r>
      <w:r>
        <w:rPr>
          <w:rFonts w:ascii="Times New Roman" w:eastAsia="宋体" w:hAnsi="Times New Roman" w:cs="Times New Roman" w:hint="eastAsia"/>
          <w:sz w:val="24"/>
          <w:szCs w:val="24"/>
        </w:rPr>
        <w:t>特征</w:t>
      </w:r>
      <w:proofErr w:type="gramStart"/>
      <w:r>
        <w:rPr>
          <w:rFonts w:ascii="Times New Roman" w:eastAsia="宋体" w:hAnsi="Times New Roman" w:cs="Times New Roman" w:hint="eastAsia"/>
          <w:sz w:val="24"/>
          <w:szCs w:val="24"/>
        </w:rPr>
        <w:t>图</w:t>
      </w:r>
      <w:r w:rsidRPr="007558BF">
        <w:rPr>
          <w:rFonts w:ascii="Times New Roman" w:eastAsia="宋体" w:hAnsi="Times New Roman" w:cs="Times New Roman"/>
          <w:sz w:val="24"/>
          <w:szCs w:val="24"/>
        </w:rPr>
        <w:t>首先</w:t>
      </w:r>
      <w:proofErr w:type="gramEnd"/>
      <w:r w:rsidRPr="007558BF">
        <w:rPr>
          <w:rFonts w:ascii="Times New Roman" w:eastAsia="宋体" w:hAnsi="Times New Roman" w:cs="Times New Roman"/>
          <w:sz w:val="24"/>
          <w:szCs w:val="24"/>
        </w:rPr>
        <w:t>分成</w:t>
      </w:r>
      <w:r w:rsidRPr="007558BF">
        <w:rPr>
          <w:rFonts w:ascii="Times New Roman" w:eastAsia="宋体" w:hAnsi="Times New Roman" w:cs="Times New Roman"/>
          <w:sz w:val="24"/>
          <w:szCs w:val="24"/>
        </w:rPr>
        <w:t>16</w:t>
      </w:r>
      <w:r w:rsidRPr="007558BF">
        <w:rPr>
          <w:rFonts w:ascii="Times New Roman" w:eastAsia="宋体" w:hAnsi="Times New Roman" w:cs="Times New Roman"/>
          <w:sz w:val="24"/>
          <w:szCs w:val="24"/>
        </w:rPr>
        <w:t>、</w:t>
      </w:r>
      <w:r w:rsidRPr="007558BF">
        <w:rPr>
          <w:rFonts w:ascii="Times New Roman" w:eastAsia="宋体" w:hAnsi="Times New Roman" w:cs="Times New Roman"/>
          <w:sz w:val="24"/>
          <w:szCs w:val="24"/>
        </w:rPr>
        <w:t>4</w:t>
      </w:r>
      <w:r w:rsidRPr="007558BF">
        <w:rPr>
          <w:rFonts w:ascii="Times New Roman" w:eastAsia="宋体" w:hAnsi="Times New Roman" w:cs="Times New Roman"/>
          <w:sz w:val="24"/>
          <w:szCs w:val="24"/>
        </w:rPr>
        <w:t>、</w:t>
      </w:r>
      <w:r w:rsidRPr="007558BF">
        <w:rPr>
          <w:rFonts w:ascii="Times New Roman" w:eastAsia="宋体" w:hAnsi="Times New Roman" w:cs="Times New Roman"/>
          <w:sz w:val="24"/>
          <w:szCs w:val="24"/>
        </w:rPr>
        <w:t>1</w:t>
      </w:r>
      <w:r w:rsidRPr="007558BF">
        <w:rPr>
          <w:rFonts w:ascii="Times New Roman" w:eastAsia="宋体" w:hAnsi="Times New Roman" w:cs="Times New Roman"/>
          <w:sz w:val="24"/>
          <w:szCs w:val="24"/>
        </w:rPr>
        <w:t>个块，然后在每个块上</w:t>
      </w:r>
      <w:r>
        <w:rPr>
          <w:rFonts w:ascii="Times New Roman" w:eastAsia="宋体" w:hAnsi="Times New Roman" w:cs="Times New Roman" w:hint="eastAsia"/>
          <w:sz w:val="24"/>
          <w:szCs w:val="24"/>
        </w:rPr>
        <w:t>运用</w:t>
      </w:r>
      <w:r w:rsidRPr="007558BF">
        <w:rPr>
          <w:rFonts w:ascii="Times New Roman" w:eastAsia="宋体" w:hAnsi="Times New Roman" w:cs="Times New Roman"/>
          <w:sz w:val="24"/>
          <w:szCs w:val="24"/>
        </w:rPr>
        <w:t>最大池化</w:t>
      </w:r>
      <w:r>
        <w:rPr>
          <w:rFonts w:ascii="Times New Roman" w:eastAsia="宋体" w:hAnsi="Times New Roman" w:cs="Times New Roman" w:hint="eastAsia"/>
          <w:sz w:val="24"/>
          <w:szCs w:val="24"/>
        </w:rPr>
        <w:t>方法</w:t>
      </w:r>
      <w:r w:rsidRPr="007558BF">
        <w:rPr>
          <w:rFonts w:ascii="Times New Roman" w:eastAsia="宋体" w:hAnsi="Times New Roman" w:cs="Times New Roman"/>
          <w:sz w:val="24"/>
          <w:szCs w:val="24"/>
        </w:rPr>
        <w:t>，</w:t>
      </w:r>
      <w:r>
        <w:rPr>
          <w:rFonts w:ascii="Times New Roman" w:eastAsia="宋体" w:hAnsi="Times New Roman" w:cs="Times New Roman" w:hint="eastAsia"/>
          <w:sz w:val="24"/>
          <w:szCs w:val="24"/>
        </w:rPr>
        <w:t>最后将</w:t>
      </w:r>
      <w:r w:rsidRPr="007558BF">
        <w:rPr>
          <w:rFonts w:ascii="Times New Roman" w:eastAsia="宋体" w:hAnsi="Times New Roman" w:cs="Times New Roman"/>
          <w:sz w:val="24"/>
          <w:szCs w:val="24"/>
        </w:rPr>
        <w:t>池化后的特征拼接得到一个</w:t>
      </w:r>
      <w:proofErr w:type="gramStart"/>
      <w:r w:rsidRPr="007558BF">
        <w:rPr>
          <w:rFonts w:ascii="Times New Roman" w:eastAsia="宋体" w:hAnsi="Times New Roman" w:cs="Times New Roman"/>
          <w:sz w:val="24"/>
          <w:szCs w:val="24"/>
        </w:rPr>
        <w:t>固定</w:t>
      </w:r>
      <w:proofErr w:type="gramEnd"/>
      <w:r w:rsidRPr="007558BF">
        <w:rPr>
          <w:rFonts w:ascii="Times New Roman" w:eastAsia="宋体" w:hAnsi="Times New Roman" w:cs="Times New Roman"/>
          <w:sz w:val="24"/>
          <w:szCs w:val="24"/>
        </w:rPr>
        <w:t>维度的输出</w:t>
      </w:r>
      <w:r>
        <w:rPr>
          <w:rFonts w:ascii="Times New Roman" w:eastAsia="宋体" w:hAnsi="Times New Roman" w:cs="Times New Roman" w:hint="eastAsia"/>
          <w:sz w:val="24"/>
          <w:szCs w:val="24"/>
        </w:rPr>
        <w:t>上。该方法的主要有点是</w:t>
      </w:r>
      <w:r w:rsidRPr="007558BF">
        <w:rPr>
          <w:rFonts w:ascii="Times New Roman" w:eastAsia="宋体" w:hAnsi="Times New Roman" w:cs="Times New Roman" w:hint="eastAsia"/>
          <w:sz w:val="24"/>
          <w:szCs w:val="24"/>
        </w:rPr>
        <w:t>对于任意尺寸的输入产生固定大小的输出</w:t>
      </w:r>
      <w:r>
        <w:rPr>
          <w:rFonts w:ascii="Times New Roman" w:eastAsia="宋体" w:hAnsi="Times New Roman" w:cs="Times New Roman" w:hint="eastAsia"/>
          <w:sz w:val="24"/>
          <w:szCs w:val="24"/>
        </w:rPr>
        <w:t>。</w:t>
      </w:r>
    </w:p>
    <w:p w14:paraId="72C52677" w14:textId="77777777" w:rsidR="009D77B2" w:rsidRPr="006851EC" w:rsidRDefault="009D77B2" w:rsidP="009D77B2">
      <w:pPr>
        <w:pStyle w:val="a7"/>
        <w:numPr>
          <w:ilvl w:val="0"/>
          <w:numId w:val="7"/>
        </w:numPr>
        <w:spacing w:line="360" w:lineRule="auto"/>
        <w:ind w:left="567" w:firstLineChars="0" w:hanging="474"/>
        <w:rPr>
          <w:rFonts w:ascii="Times New Roman" w:eastAsia="宋体" w:hAnsi="Times New Roman" w:cs="Times New Roman"/>
          <w:b/>
          <w:sz w:val="24"/>
          <w:szCs w:val="24"/>
        </w:rPr>
      </w:pPr>
      <w:r w:rsidRPr="007558BF">
        <w:rPr>
          <w:rFonts w:ascii="Times New Roman" w:eastAsia="宋体" w:hAnsi="Times New Roman" w:cs="Times New Roman" w:hint="eastAsia"/>
          <w:b/>
          <w:sz w:val="24"/>
          <w:szCs w:val="24"/>
        </w:rPr>
        <w:t>全连接层和输出层：</w:t>
      </w:r>
      <w:r w:rsidRPr="00934B1C">
        <w:rPr>
          <w:rFonts w:ascii="Times New Roman" w:eastAsia="宋体" w:hAnsi="Times New Roman" w:cs="Times New Roman" w:hint="eastAsia"/>
          <w:sz w:val="24"/>
          <w:szCs w:val="24"/>
        </w:rPr>
        <w:t>卷积神经网络</w:t>
      </w:r>
      <w:r>
        <w:rPr>
          <w:rFonts w:ascii="Times New Roman" w:eastAsia="宋体" w:hAnsi="Times New Roman" w:cs="Times New Roman" w:hint="eastAsia"/>
          <w:sz w:val="24"/>
          <w:szCs w:val="24"/>
        </w:rPr>
        <w:t>的末端是全连接层和输出层。输入的图</w:t>
      </w:r>
    </w:p>
    <w:p w14:paraId="10619D11" w14:textId="77777777" w:rsidR="009D77B2" w:rsidRDefault="009D77B2" w:rsidP="009D77B2">
      <w:pPr>
        <w:spacing w:line="360" w:lineRule="auto"/>
        <w:ind w:left="93"/>
        <w:rPr>
          <w:rFonts w:ascii="Times New Roman" w:eastAsia="宋体" w:hAnsi="Times New Roman" w:cs="Times New Roman"/>
          <w:sz w:val="24"/>
          <w:szCs w:val="24"/>
        </w:rPr>
      </w:pPr>
      <w:r w:rsidRPr="006851EC">
        <w:rPr>
          <w:rFonts w:ascii="Times New Roman" w:eastAsia="宋体" w:hAnsi="Times New Roman" w:cs="Times New Roman" w:hint="eastAsia"/>
          <w:sz w:val="24"/>
          <w:szCs w:val="24"/>
        </w:rPr>
        <w:t>像经过</w:t>
      </w:r>
      <w:r>
        <w:rPr>
          <w:rFonts w:ascii="Times New Roman" w:eastAsia="宋体" w:hAnsi="Times New Roman" w:cs="Times New Roman" w:hint="eastAsia"/>
          <w:sz w:val="24"/>
          <w:szCs w:val="24"/>
        </w:rPr>
        <w:t>若干次卷积运算与池化后，得到高水平的抽象特征，然后每一个神经元将提取的图像特征均输入到全连接层（即该层与上一层的连接结构具有全连接的特征），最后通过输出层的神经元输出模型最后结果。这种连接方式不仅有效地降低了卷积神经网络中参数的个数还充分地提取图像复杂、多样化的特征，还能挖掘图片更深层次的信息。输出层是卷积神经网络的最后一层，该层的神经元数目在训练和测试的过程中具有不变性，主要功能是对图像做出最终的判断并输出。</w:t>
      </w:r>
    </w:p>
    <w:p w14:paraId="0BD35624" w14:textId="77777777"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r w:rsidRPr="006851EC">
        <w:rPr>
          <w:rFonts w:ascii="Times New Roman" w:eastAsia="黑体" w:hAnsi="Times New Roman" w:cs="Times New Roman" w:hint="eastAsia"/>
          <w:sz w:val="24"/>
          <w:szCs w:val="24"/>
        </w:rPr>
        <w:t>卷积神经网络的特点</w:t>
      </w:r>
    </w:p>
    <w:p w14:paraId="459C6910" w14:textId="77777777" w:rsidR="009D77B2" w:rsidRPr="00F905F0" w:rsidRDefault="009D77B2" w:rsidP="009D77B2">
      <w:pPr>
        <w:pStyle w:val="a7"/>
        <w:spacing w:line="360" w:lineRule="auto"/>
        <w:ind w:firstLine="480"/>
        <w:rPr>
          <w:rFonts w:ascii="宋体" w:eastAsia="宋体" w:hAnsi="宋体" w:cs="Times New Roman"/>
          <w:sz w:val="24"/>
          <w:szCs w:val="24"/>
        </w:rPr>
      </w:pPr>
      <w:r w:rsidRPr="008936E2">
        <w:rPr>
          <w:rFonts w:ascii="宋体" w:eastAsia="宋体" w:hAnsi="宋体" w:cs="Times New Roman" w:hint="eastAsia"/>
          <w:sz w:val="24"/>
          <w:szCs w:val="24"/>
        </w:rPr>
        <w:t>从卷积神经网络的提出</w:t>
      </w:r>
      <w:r>
        <w:rPr>
          <w:rFonts w:ascii="宋体" w:eastAsia="宋体" w:hAnsi="宋体" w:cs="Times New Roman" w:hint="eastAsia"/>
          <w:sz w:val="24"/>
          <w:szCs w:val="24"/>
        </w:rPr>
        <w:t>到第一次成功的运用在图像识别上，该技术一方面收益于计算机硬件与软件的发展，另一方面卷积神经网络自身也具有成功的特点。</w:t>
      </w:r>
      <w:r>
        <w:rPr>
          <w:rFonts w:ascii="宋体" w:eastAsia="宋体" w:hAnsi="宋体" w:cs="Times New Roman" w:hint="eastAsia"/>
          <w:sz w:val="24"/>
          <w:szCs w:val="24"/>
        </w:rPr>
        <w:lastRenderedPageBreak/>
        <w:t>在图像分类与图像的目标识别领域，卷积神经网络在工作的过程中不需要人员的参与，自动地从图像中提取特征，从数据中获得识别图像目标或者对图像进行分类的逻辑，极大地解放了人员的参与；另一方面，卷积神经网络内部层与层之间不同层内部的机制，也使得卷积神经网络的成功成为必然，例如卷积神经网络通过局部感受野、权值共享和降采样的方式使得图像做位移、缩放等变换时具有不变性，具体来说：</w:t>
      </w:r>
    </w:p>
    <w:p w14:paraId="1C775751" w14:textId="77777777" w:rsidR="009D77B2" w:rsidRPr="006C153F" w:rsidRDefault="009D77B2" w:rsidP="009D77B2">
      <w:pPr>
        <w:pStyle w:val="a7"/>
        <w:numPr>
          <w:ilvl w:val="0"/>
          <w:numId w:val="9"/>
        </w:numPr>
        <w:spacing w:line="360" w:lineRule="auto"/>
        <w:ind w:left="426" w:firstLineChars="0"/>
        <w:rPr>
          <w:rFonts w:ascii="宋体" w:eastAsia="宋体" w:hAnsi="宋体" w:cs="Times New Roman"/>
          <w:color w:val="FF0000"/>
          <w:sz w:val="24"/>
          <w:szCs w:val="24"/>
        </w:rPr>
      </w:pPr>
      <w:r w:rsidRPr="001A0137">
        <w:rPr>
          <w:rFonts w:ascii="宋体" w:eastAsia="宋体" w:hAnsi="宋体" w:cs="Times New Roman" w:hint="eastAsia"/>
          <w:b/>
          <w:sz w:val="24"/>
          <w:szCs w:val="24"/>
        </w:rPr>
        <w:t>局部感知野：</w:t>
      </w:r>
      <w:r w:rsidRPr="006C153F">
        <w:rPr>
          <w:rFonts w:ascii="宋体" w:eastAsia="宋体" w:hAnsi="宋体" w:cs="Times New Roman" w:hint="eastAsia"/>
          <w:sz w:val="24"/>
          <w:szCs w:val="24"/>
        </w:rPr>
        <w:t>该特征受到生物</w:t>
      </w:r>
      <w:r>
        <w:rPr>
          <w:rFonts w:ascii="宋体" w:eastAsia="宋体" w:hAnsi="宋体" w:cs="Times New Roman" w:hint="eastAsia"/>
          <w:sz w:val="24"/>
          <w:szCs w:val="24"/>
        </w:rPr>
        <w:t>局部神经元</w:t>
      </w:r>
      <w:r w:rsidRPr="006C153F">
        <w:rPr>
          <w:rFonts w:ascii="宋体" w:eastAsia="宋体" w:hAnsi="宋体" w:cs="Times New Roman" w:hint="eastAsia"/>
          <w:sz w:val="24"/>
          <w:szCs w:val="24"/>
        </w:rPr>
        <w:t>获取视野方式的启发，研究者认为</w:t>
      </w:r>
    </w:p>
    <w:p w14:paraId="295D835D" w14:textId="77777777" w:rsidR="009D77B2" w:rsidRPr="006C153F" w:rsidRDefault="009D77B2" w:rsidP="009D77B2">
      <w:pPr>
        <w:spacing w:line="360" w:lineRule="auto"/>
        <w:ind w:left="6"/>
        <w:rPr>
          <w:rFonts w:ascii="宋体" w:eastAsia="宋体" w:hAnsi="宋体" w:cs="Times New Roman"/>
          <w:color w:val="FF0000"/>
          <w:sz w:val="24"/>
          <w:szCs w:val="24"/>
        </w:rPr>
      </w:pPr>
      <w:r w:rsidRPr="006C153F">
        <w:rPr>
          <w:rFonts w:ascii="宋体" w:eastAsia="宋体" w:hAnsi="宋体" w:cs="Times New Roman" w:hint="eastAsia"/>
          <w:sz w:val="24"/>
          <w:szCs w:val="24"/>
        </w:rPr>
        <w:t>只需要对输入图像的局部进行感知，</w:t>
      </w:r>
      <w:r>
        <w:rPr>
          <w:rFonts w:ascii="宋体" w:eastAsia="宋体" w:hAnsi="宋体" w:cs="Times New Roman" w:hint="eastAsia"/>
          <w:sz w:val="24"/>
          <w:szCs w:val="24"/>
        </w:rPr>
        <w:t>即某一输出层一个点的值对应输入层某一区域，随着卷积神经网络层数不断加深，高层神经元可以获得高水平的原始图像的全局抽象特征</w:t>
      </w:r>
      <w:r w:rsidRPr="00687615">
        <w:rPr>
          <w:rFonts w:ascii="宋体" w:eastAsia="宋体" w:hAnsi="宋体" w:cs="Times New Roman" w:hint="eastAsia"/>
          <w:sz w:val="24"/>
          <w:szCs w:val="24"/>
        </w:rPr>
        <w:t>。</w:t>
      </w:r>
      <w:r>
        <w:rPr>
          <w:rFonts w:ascii="宋体" w:eastAsia="宋体" w:hAnsi="宋体" w:cs="Times New Roman" w:hint="eastAsia"/>
          <w:sz w:val="24"/>
          <w:szCs w:val="24"/>
        </w:rPr>
        <w:t>与全连接的神经网络相比，在保证提取特征效果不变的条件下卷积神经网络中参数数目更少。假设输入图像的像素为</w:t>
      </w:r>
      <m:oMath>
        <m:r>
          <m:rPr>
            <m:sty m:val="p"/>
          </m:rPr>
          <w:rPr>
            <w:rFonts w:ascii="Cambria Math" w:eastAsia="宋体" w:hAnsi="Cambria Math" w:cs="Times New Roman"/>
            <w:sz w:val="24"/>
            <w:szCs w:val="24"/>
          </w:rPr>
          <m:t>100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100</m:t>
        </m:r>
      </m:oMath>
      <w:r>
        <w:rPr>
          <w:rFonts w:ascii="宋体" w:eastAsia="宋体" w:hAnsi="宋体" w:cs="Times New Roman" w:hint="eastAsia"/>
          <w:sz w:val="24"/>
          <w:szCs w:val="24"/>
        </w:rPr>
        <w:t>，全连接神经网络的隐藏层和卷积神经网络的卷积层均具有1</w:t>
      </w:r>
      <w:r>
        <w:rPr>
          <w:rFonts w:ascii="宋体" w:eastAsia="宋体" w:hAnsi="宋体" w:cs="Times New Roman"/>
          <w:sz w:val="24"/>
          <w:szCs w:val="24"/>
        </w:rPr>
        <w:t>00</w:t>
      </w:r>
      <w:r>
        <w:rPr>
          <w:rFonts w:ascii="宋体" w:eastAsia="宋体" w:hAnsi="宋体" w:cs="Times New Roman" w:hint="eastAsia"/>
          <w:sz w:val="24"/>
          <w:szCs w:val="24"/>
        </w:rPr>
        <w:t>个神经元且每一个神经元与</w:t>
      </w:r>
      <m:oMath>
        <m:r>
          <m:rPr>
            <m:sty m:val="p"/>
          </m:rPr>
          <w:rPr>
            <w:rFonts w:ascii="Cambria Math" w:eastAsia="宋体" w:hAnsi="Cambria Math" w:cs="Times New Roman"/>
            <w:sz w:val="24"/>
            <w:szCs w:val="24"/>
          </w:rPr>
          <m:t>10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m:t>
        </m:r>
      </m:oMath>
      <w:r>
        <w:rPr>
          <w:rFonts w:ascii="宋体" w:eastAsia="宋体" w:hAnsi="宋体" w:cs="Times New Roman" w:hint="eastAsia"/>
          <w:sz w:val="24"/>
          <w:szCs w:val="24"/>
        </w:rPr>
        <w:t>的局部图像相连，则对于全连接网络，参数的数目为：</w:t>
      </w:r>
      <m:oMath>
        <m:r>
          <m:rPr>
            <m:sty m:val="p"/>
          </m:rPr>
          <w:rPr>
            <w:rFonts w:ascii="Cambria Math" w:eastAsia="宋体" w:hAnsi="Cambria Math" w:cs="Times New Roman"/>
            <w:sz w:val="24"/>
            <w:szCs w:val="24"/>
          </w:rPr>
          <m:t>100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100</m:t>
        </m:r>
      </m:oMath>
      <w:r>
        <w:rPr>
          <w:rFonts w:ascii="宋体" w:eastAsia="宋体" w:hAnsi="宋体" w:cs="Times New Roman" w:hint="eastAsia"/>
          <w:sz w:val="24"/>
          <w:szCs w:val="24"/>
        </w:rPr>
        <w:t>；然卷积神经网络的参数数目为：</w:t>
      </w:r>
      <m:oMath>
        <m:r>
          <m:rPr>
            <m:sty m:val="p"/>
          </m:rPr>
          <w:rPr>
            <w:rFonts w:ascii="Cambria Math" w:eastAsia="宋体" w:hAnsi="Cambria Math" w:cs="Times New Roman"/>
            <w:sz w:val="24"/>
            <w:szCs w:val="24"/>
          </w:rPr>
          <m:t>100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m:t>
        </m:r>
        <m:r>
          <m:rPr>
            <m:sty m:val="p"/>
          </m:rPr>
          <w:rPr>
            <w:rFonts w:ascii="Cambria Math" w:eastAsia="微软雅黑" w:hAnsi="Cambria Math" w:cs="微软雅黑"/>
            <w:sz w:val="24"/>
            <w:szCs w:val="24"/>
          </w:rPr>
          <m:t>0</m:t>
        </m:r>
        <m:r>
          <m:rPr>
            <m:sty m:val="p"/>
          </m:rPr>
          <w:rPr>
            <w:rFonts w:ascii="MS Gothic" w:eastAsia="MS Gothic" w:hAnsi="MS Gothic" w:cs="MS Gothic" w:hint="eastAsia"/>
            <w:sz w:val="24"/>
            <w:szCs w:val="24"/>
          </w:rPr>
          <m:t>*</m:t>
        </m:r>
        <m:r>
          <m:rPr>
            <m:sty m:val="p"/>
          </m:rPr>
          <w:rPr>
            <w:rFonts w:ascii="Cambria Math" w:eastAsia="微软雅黑" w:hAnsi="Cambria Math" w:cs="微软雅黑"/>
            <w:sz w:val="24"/>
            <w:szCs w:val="24"/>
          </w:rPr>
          <m:t>10</m:t>
        </m:r>
      </m:oMath>
      <w:r>
        <w:rPr>
          <w:rFonts w:ascii="宋体" w:eastAsia="宋体" w:hAnsi="宋体" w:cs="Times New Roman" w:hint="eastAsia"/>
          <w:sz w:val="24"/>
          <w:szCs w:val="24"/>
        </w:rPr>
        <w:t>（参数的数目相对于全连接神经网络减小了1</w:t>
      </w:r>
      <w:r>
        <w:rPr>
          <w:rFonts w:ascii="宋体" w:eastAsia="宋体" w:hAnsi="宋体" w:cs="Times New Roman"/>
          <w:sz w:val="24"/>
          <w:szCs w:val="24"/>
        </w:rPr>
        <w:t>00</w:t>
      </w:r>
      <w:r>
        <w:rPr>
          <w:rFonts w:ascii="宋体" w:eastAsia="宋体" w:hAnsi="宋体" w:cs="Times New Roman" w:hint="eastAsia"/>
          <w:sz w:val="24"/>
          <w:szCs w:val="24"/>
        </w:rPr>
        <w:t>倍）。通过上述分析可知，卷积神经网络极大地化简了神经网络，提高了神经网络的训练与测试时间，节省了成本。</w:t>
      </w:r>
    </w:p>
    <w:p w14:paraId="03853E76" w14:textId="77777777" w:rsidR="009D77B2" w:rsidRPr="00704F57" w:rsidRDefault="009D77B2" w:rsidP="009D77B2">
      <w:pPr>
        <w:pStyle w:val="a7"/>
        <w:numPr>
          <w:ilvl w:val="0"/>
          <w:numId w:val="9"/>
        </w:numPr>
        <w:spacing w:line="360" w:lineRule="auto"/>
        <w:ind w:left="426" w:firstLineChars="0"/>
        <w:outlineLvl w:val="2"/>
        <w:rPr>
          <w:rFonts w:ascii="宋体" w:eastAsia="宋体" w:hAnsi="宋体" w:cs="Times New Roman"/>
          <w:b/>
          <w:color w:val="FF0000"/>
          <w:sz w:val="24"/>
          <w:szCs w:val="24"/>
        </w:rPr>
      </w:pPr>
      <w:r>
        <w:rPr>
          <w:rFonts w:ascii="宋体" w:eastAsia="宋体" w:hAnsi="宋体" w:cs="Times New Roman" w:hint="eastAsia"/>
          <w:b/>
          <w:sz w:val="24"/>
          <w:szCs w:val="24"/>
        </w:rPr>
        <w:t>权值</w:t>
      </w:r>
      <w:r w:rsidRPr="00D05F9B">
        <w:rPr>
          <w:rFonts w:ascii="宋体" w:eastAsia="宋体" w:hAnsi="宋体" w:cs="Times New Roman" w:hint="eastAsia"/>
          <w:b/>
          <w:sz w:val="24"/>
          <w:szCs w:val="24"/>
        </w:rPr>
        <w:t>共享：</w:t>
      </w:r>
      <w:r w:rsidRPr="00E479C8">
        <w:rPr>
          <w:rFonts w:ascii="宋体" w:eastAsia="宋体" w:hAnsi="宋体" w:cs="Times New Roman" w:hint="eastAsia"/>
          <w:sz w:val="24"/>
          <w:szCs w:val="24"/>
        </w:rPr>
        <w:t>随着</w:t>
      </w:r>
      <w:r>
        <w:rPr>
          <w:rFonts w:ascii="宋体" w:eastAsia="宋体" w:hAnsi="宋体" w:cs="Times New Roman" w:hint="eastAsia"/>
          <w:sz w:val="24"/>
          <w:szCs w:val="24"/>
        </w:rPr>
        <w:t>问题要解决问题的复杂程度不断增大，卷积神经网络的深度</w:t>
      </w:r>
    </w:p>
    <w:p w14:paraId="29B9E6C5" w14:textId="77777777" w:rsidR="009D77B2" w:rsidRPr="00E479C8" w:rsidRDefault="009D77B2" w:rsidP="009D77B2">
      <w:pPr>
        <w:spacing w:line="360" w:lineRule="auto"/>
        <w:ind w:left="6"/>
        <w:outlineLvl w:val="2"/>
        <w:rPr>
          <w:rFonts w:ascii="宋体" w:eastAsia="宋体" w:hAnsi="宋体" w:cs="Times New Roman"/>
          <w:b/>
          <w:color w:val="FF0000"/>
          <w:sz w:val="24"/>
          <w:szCs w:val="24"/>
        </w:rPr>
      </w:pPr>
      <w:r w:rsidRPr="00704F57">
        <w:rPr>
          <w:rFonts w:ascii="宋体" w:eastAsia="宋体" w:hAnsi="宋体" w:cs="Times New Roman" w:hint="eastAsia"/>
          <w:sz w:val="24"/>
          <w:szCs w:val="24"/>
        </w:rPr>
        <w:t>呈现出加深的趋势，这种架构使得卷积神经网络的参数不断增多。另一方面对了提高模型的准确度，训练数据的个数是海量的，势必需要更多的时间进行训练与测试。基于上述问题，研究者探究进一步减小卷积神经网络参数的方法，提出了权值共享的方法。</w:t>
      </w:r>
      <w:r>
        <w:rPr>
          <w:rFonts w:ascii="宋体" w:eastAsia="宋体" w:hAnsi="宋体" w:cs="Times New Roman" w:hint="eastAsia"/>
          <w:sz w:val="24"/>
          <w:szCs w:val="24"/>
        </w:rPr>
        <w:t>这种想法基于生物的神经网络和图像不同部位具有一定的相似性这一观察。该想法具体的实现是同一个卷积核在与图像的不同部位进行卷积运算时的参数保持不变，从而在卷积层的感受野的基础上进一步减小参数的数目。在上述例子中，卷积层每一个神经元与</w:t>
      </w:r>
      <m:oMath>
        <m:r>
          <m:rPr>
            <m:sty m:val="p"/>
          </m:rPr>
          <w:rPr>
            <w:rFonts w:ascii="Cambria Math" w:eastAsia="宋体" w:hAnsi="Cambria Math" w:cs="Times New Roman"/>
            <w:sz w:val="24"/>
            <w:szCs w:val="24"/>
          </w:rPr>
          <m:t>10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m:t>
        </m:r>
      </m:oMath>
      <w:r>
        <w:rPr>
          <w:rFonts w:ascii="宋体" w:eastAsia="宋体" w:hAnsi="宋体" w:cs="Times New Roman" w:hint="eastAsia"/>
          <w:sz w:val="24"/>
          <w:szCs w:val="24"/>
        </w:rPr>
        <w:t>的局部图像相连，即参数的数目是1</w:t>
      </w:r>
      <w:r>
        <w:rPr>
          <w:rFonts w:ascii="宋体" w:eastAsia="宋体" w:hAnsi="宋体" w:cs="Times New Roman"/>
          <w:sz w:val="24"/>
          <w:szCs w:val="24"/>
        </w:rPr>
        <w:t>00</w:t>
      </w:r>
      <w:r>
        <w:rPr>
          <w:rFonts w:ascii="宋体" w:eastAsia="宋体" w:hAnsi="宋体" w:cs="Times New Roman" w:hint="eastAsia"/>
          <w:sz w:val="24"/>
          <w:szCs w:val="24"/>
        </w:rPr>
        <w:t>，由于这1</w:t>
      </w:r>
      <w:r>
        <w:rPr>
          <w:rFonts w:ascii="宋体" w:eastAsia="宋体" w:hAnsi="宋体" w:cs="Times New Roman"/>
          <w:sz w:val="24"/>
          <w:szCs w:val="24"/>
        </w:rPr>
        <w:t>000</w:t>
      </w:r>
      <w:r>
        <w:rPr>
          <w:rFonts w:ascii="宋体" w:eastAsia="宋体" w:hAnsi="宋体" w:cs="Times New Roman" w:hint="eastAsia"/>
          <w:sz w:val="24"/>
          <w:szCs w:val="24"/>
        </w:rPr>
        <w:t>个神经元共用这个1</w:t>
      </w:r>
      <w:r>
        <w:rPr>
          <w:rFonts w:ascii="宋体" w:eastAsia="宋体" w:hAnsi="宋体" w:cs="Times New Roman"/>
          <w:sz w:val="24"/>
          <w:szCs w:val="24"/>
        </w:rPr>
        <w:t>00</w:t>
      </w:r>
      <w:r>
        <w:rPr>
          <w:rFonts w:ascii="宋体" w:eastAsia="宋体" w:hAnsi="宋体" w:cs="Times New Roman" w:hint="eastAsia"/>
          <w:sz w:val="24"/>
          <w:szCs w:val="24"/>
        </w:rPr>
        <w:t>个参数，因此一个卷积核的参数数目为1</w:t>
      </w:r>
      <w:r>
        <w:rPr>
          <w:rFonts w:ascii="宋体" w:eastAsia="宋体" w:hAnsi="宋体" w:cs="Times New Roman"/>
          <w:sz w:val="24"/>
          <w:szCs w:val="24"/>
        </w:rPr>
        <w:t>00</w:t>
      </w:r>
      <w:r>
        <w:rPr>
          <w:rFonts w:ascii="宋体" w:eastAsia="宋体" w:hAnsi="宋体" w:cs="Times New Roman" w:hint="eastAsia"/>
          <w:sz w:val="24"/>
          <w:szCs w:val="24"/>
        </w:rPr>
        <w:t>；否则参数数目为</w:t>
      </w:r>
      <m:oMath>
        <m:r>
          <m:rPr>
            <m:sty m:val="p"/>
          </m:rPr>
          <w:rPr>
            <w:rFonts w:ascii="Cambria Math" w:eastAsia="宋体" w:hAnsi="Cambria Math" w:cs="Times New Roman"/>
            <w:sz w:val="24"/>
            <w:szCs w:val="24"/>
          </w:rPr>
          <m:t>1000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100</m:t>
        </m:r>
      </m:oMath>
      <w:r>
        <w:rPr>
          <w:rFonts w:ascii="宋体" w:eastAsia="宋体" w:hAnsi="宋体" w:cs="Times New Roman" w:hint="eastAsia"/>
          <w:sz w:val="24"/>
          <w:szCs w:val="24"/>
        </w:rPr>
        <w:t>。一般情况下，为了充分提取图像的特征信息，卷积</w:t>
      </w:r>
      <w:proofErr w:type="gramStart"/>
      <w:r>
        <w:rPr>
          <w:rFonts w:ascii="宋体" w:eastAsia="宋体" w:hAnsi="宋体" w:cs="Times New Roman" w:hint="eastAsia"/>
          <w:sz w:val="24"/>
          <w:szCs w:val="24"/>
        </w:rPr>
        <w:t>层往往</w:t>
      </w:r>
      <w:proofErr w:type="gramEnd"/>
      <w:r>
        <w:rPr>
          <w:rFonts w:ascii="宋体" w:eastAsia="宋体" w:hAnsi="宋体" w:cs="Times New Roman" w:hint="eastAsia"/>
          <w:sz w:val="24"/>
          <w:szCs w:val="24"/>
        </w:rPr>
        <w:t>具有多个卷积核，然而多个卷积</w:t>
      </w:r>
      <w:proofErr w:type="gramStart"/>
      <w:r>
        <w:rPr>
          <w:rFonts w:ascii="宋体" w:eastAsia="宋体" w:hAnsi="宋体" w:cs="Times New Roman" w:hint="eastAsia"/>
          <w:sz w:val="24"/>
          <w:szCs w:val="24"/>
        </w:rPr>
        <w:t>核需</w:t>
      </w:r>
      <w:proofErr w:type="gramEnd"/>
      <w:r>
        <w:rPr>
          <w:rFonts w:ascii="宋体" w:eastAsia="宋体" w:hAnsi="宋体" w:cs="Times New Roman" w:hint="eastAsia"/>
          <w:sz w:val="24"/>
          <w:szCs w:val="24"/>
        </w:rPr>
        <w:t>要的参数数目与卷积核的个数呈现线性关系，避免出现参数数目爆炸的情况。</w:t>
      </w:r>
    </w:p>
    <w:p w14:paraId="5BD6EC5B" w14:textId="77777777" w:rsidR="009D77B2" w:rsidRPr="000E085C" w:rsidRDefault="009D77B2" w:rsidP="009D77B2">
      <w:pPr>
        <w:pStyle w:val="a7"/>
        <w:numPr>
          <w:ilvl w:val="0"/>
          <w:numId w:val="9"/>
        </w:numPr>
        <w:spacing w:line="360" w:lineRule="auto"/>
        <w:ind w:left="426" w:firstLineChars="0"/>
        <w:outlineLvl w:val="2"/>
        <w:rPr>
          <w:rFonts w:ascii="宋体" w:eastAsia="宋体" w:hAnsi="宋体" w:cs="Times New Roman"/>
          <w:b/>
          <w:color w:val="FF0000"/>
          <w:sz w:val="24"/>
          <w:szCs w:val="24"/>
        </w:rPr>
      </w:pPr>
      <w:r w:rsidRPr="00FC699B">
        <w:rPr>
          <w:rFonts w:ascii="宋体" w:eastAsia="宋体" w:hAnsi="宋体" w:cs="Times New Roman" w:hint="eastAsia"/>
          <w:b/>
          <w:color w:val="FF0000"/>
          <w:sz w:val="24"/>
          <w:szCs w:val="24"/>
        </w:rPr>
        <w:t>降采样：</w:t>
      </w:r>
      <w:r w:rsidRPr="003355CC">
        <w:rPr>
          <w:rFonts w:ascii="宋体" w:eastAsia="宋体" w:hAnsi="宋体" w:cs="Times New Roman" w:hint="eastAsia"/>
          <w:sz w:val="24"/>
          <w:szCs w:val="24"/>
        </w:rPr>
        <w:t>局部感受野和权值共享</w:t>
      </w:r>
      <w:r w:rsidRPr="000E085C">
        <w:rPr>
          <w:rFonts w:ascii="宋体" w:eastAsia="宋体" w:hAnsi="宋体" w:cs="Times New Roman" w:hint="eastAsia"/>
          <w:sz w:val="24"/>
          <w:szCs w:val="24"/>
        </w:rPr>
        <w:t>有效地</w:t>
      </w:r>
      <w:r>
        <w:rPr>
          <w:rFonts w:ascii="宋体" w:eastAsia="宋体" w:hAnsi="宋体" w:cs="Times New Roman" w:hint="eastAsia"/>
          <w:sz w:val="24"/>
          <w:szCs w:val="24"/>
        </w:rPr>
        <w:t>减少了卷积神经网络中的参数数目，</w:t>
      </w:r>
    </w:p>
    <w:p w14:paraId="5F364243" w14:textId="77777777" w:rsidR="009D77B2" w:rsidRPr="007044CF" w:rsidRDefault="009D77B2" w:rsidP="009D77B2">
      <w:pPr>
        <w:spacing w:line="360" w:lineRule="auto"/>
        <w:ind w:left="6"/>
        <w:outlineLvl w:val="2"/>
        <w:rPr>
          <w:rFonts w:ascii="宋体" w:eastAsia="宋体" w:hAnsi="宋体" w:cs="Times New Roman"/>
          <w:b/>
          <w:color w:val="FF0000"/>
          <w:sz w:val="24"/>
          <w:szCs w:val="24"/>
        </w:rPr>
      </w:pPr>
      <w:r>
        <w:rPr>
          <w:rFonts w:ascii="宋体" w:eastAsia="宋体" w:hAnsi="宋体" w:cs="Times New Roman" w:hint="eastAsia"/>
          <w:sz w:val="24"/>
          <w:szCs w:val="24"/>
        </w:rPr>
        <w:lastRenderedPageBreak/>
        <w:t>极大地降低了模型的训练与测试时间。但是当输入图像比较大时，仍会降低模型的训练与测试速度。基于上述例子，输入的图像经过第一个卷积层之后得到</w:t>
      </w:r>
      <m:oMath>
        <m:r>
          <m:rPr>
            <m:sty m:val="p"/>
          </m:rPr>
          <w:rPr>
            <w:rFonts w:ascii="Cambria Math" w:eastAsia="宋体" w:hAnsi="Cambria Math" w:cs="Times New Roman"/>
            <w:sz w:val="24"/>
            <w:szCs w:val="24"/>
          </w:rPr>
          <m:t>90</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90</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8100</m:t>
        </m:r>
      </m:oMath>
      <w:proofErr w:type="gramStart"/>
      <w:r>
        <w:rPr>
          <w:rFonts w:ascii="宋体" w:eastAsia="宋体" w:hAnsi="宋体" w:cs="Times New Roman" w:hint="eastAsia"/>
          <w:sz w:val="24"/>
          <w:szCs w:val="24"/>
        </w:rPr>
        <w:t>个</w:t>
      </w:r>
      <w:proofErr w:type="gramEnd"/>
      <w:r>
        <w:rPr>
          <w:rFonts w:ascii="宋体" w:eastAsia="宋体" w:hAnsi="宋体" w:cs="Times New Roman" w:hint="eastAsia"/>
          <w:sz w:val="24"/>
          <w:szCs w:val="24"/>
        </w:rPr>
        <w:t>特征图，每一个特征图与输入的图像进行卷积得到</w:t>
      </w:r>
      <m:oMath>
        <m:r>
          <m:rPr>
            <m:sty m:val="p"/>
          </m:rPr>
          <w:rPr>
            <w:rFonts w:ascii="Cambria Math" w:eastAsia="宋体" w:hAnsi="Cambria Math" w:cs="Times New Roman"/>
            <w:sz w:val="24"/>
            <w:szCs w:val="24"/>
          </w:rPr>
          <m:t>91</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91</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8281</m:t>
        </m:r>
      </m:oMath>
      <w:r>
        <w:rPr>
          <w:rFonts w:ascii="宋体" w:eastAsia="宋体" w:hAnsi="宋体" w:cs="Times New Roman" w:hint="eastAsia"/>
          <w:sz w:val="24"/>
          <w:szCs w:val="24"/>
        </w:rPr>
        <w:t>维的卷积特征，一共存在8</w:t>
      </w:r>
      <w:r>
        <w:rPr>
          <w:rFonts w:ascii="宋体" w:eastAsia="宋体" w:hAnsi="宋体" w:cs="Times New Roman"/>
          <w:sz w:val="24"/>
          <w:szCs w:val="24"/>
        </w:rPr>
        <w:t>100</w:t>
      </w:r>
      <w:r>
        <w:rPr>
          <w:rFonts w:ascii="宋体" w:eastAsia="宋体" w:hAnsi="宋体" w:cs="Times New Roman" w:hint="eastAsia"/>
          <w:sz w:val="24"/>
          <w:szCs w:val="24"/>
        </w:rPr>
        <w:t>个特征图，总计</w:t>
      </w:r>
      <m:oMath>
        <m:r>
          <m:rPr>
            <m:sty m:val="p"/>
          </m:rPr>
          <w:rPr>
            <w:rFonts w:ascii="Cambria Math" w:eastAsia="宋体" w:hAnsi="Cambria Math" w:cs="Times New Roman"/>
            <w:sz w:val="24"/>
            <w:szCs w:val="24"/>
          </w:rPr>
          <m:t>66,248,000</m:t>
        </m:r>
      </m:oMath>
      <w:r>
        <w:rPr>
          <w:rFonts w:ascii="宋体" w:eastAsia="宋体" w:hAnsi="宋体" w:cs="Times New Roman" w:hint="eastAsia"/>
          <w:sz w:val="24"/>
          <w:szCs w:val="24"/>
        </w:rPr>
        <w:t>维的特征向量。如此庞大的维数不仅需要大量的时间，还容易出现过拟合的现象。为了缓解这一问题，研究者提出了降采样的方法，即将特征图映射成一个小尺寸的特征图，但是扔保留了特征图中的信息，相当于对特征图进行了抽象。由此，在提取输入图像特征信息的基础上不仅降低了卷积神经网络的参数数目，还降低了输入的维数。</w:t>
      </w:r>
    </w:p>
    <w:p w14:paraId="3F98F110" w14:textId="77777777" w:rsidR="009D77B2" w:rsidRDefault="009D77B2" w:rsidP="009D77B2">
      <w:pPr>
        <w:pStyle w:val="a7"/>
        <w:numPr>
          <w:ilvl w:val="0"/>
          <w:numId w:val="9"/>
        </w:numPr>
        <w:spacing w:line="360" w:lineRule="auto"/>
        <w:ind w:left="426" w:firstLineChars="0"/>
        <w:rPr>
          <w:rFonts w:ascii="宋体" w:eastAsia="宋体" w:hAnsi="宋体" w:cs="Times New Roman"/>
          <w:sz w:val="24"/>
          <w:szCs w:val="24"/>
        </w:rPr>
      </w:pPr>
      <w:r w:rsidRPr="008D76DF">
        <w:rPr>
          <w:rFonts w:ascii="宋体" w:eastAsia="宋体" w:hAnsi="宋体" w:cs="Times New Roman" w:hint="eastAsia"/>
          <w:b/>
          <w:sz w:val="24"/>
          <w:szCs w:val="24"/>
        </w:rPr>
        <w:t>误差反向传播：</w:t>
      </w:r>
      <w:r>
        <w:rPr>
          <w:rFonts w:ascii="宋体" w:eastAsia="宋体" w:hAnsi="宋体" w:cs="Times New Roman" w:hint="eastAsia"/>
          <w:sz w:val="24"/>
          <w:szCs w:val="24"/>
        </w:rPr>
        <w:t>传统的全连接神经网络由于存在阈值函数，使得基于误差调</w:t>
      </w:r>
    </w:p>
    <w:p w14:paraId="6964BBCA" w14:textId="77777777" w:rsidR="009D77B2" w:rsidRPr="007044CF" w:rsidRDefault="009D77B2" w:rsidP="009D77B2">
      <w:pPr>
        <w:spacing w:line="360" w:lineRule="auto"/>
        <w:ind w:left="6"/>
        <w:rPr>
          <w:rFonts w:ascii="宋体" w:eastAsia="宋体" w:hAnsi="宋体" w:cs="Times New Roman"/>
          <w:sz w:val="24"/>
          <w:szCs w:val="24"/>
        </w:rPr>
      </w:pPr>
      <w:r w:rsidRPr="00266876">
        <w:rPr>
          <w:rFonts w:ascii="宋体" w:eastAsia="宋体" w:hAnsi="宋体" w:cs="Times New Roman" w:hint="eastAsia"/>
          <w:sz w:val="24"/>
          <w:szCs w:val="24"/>
        </w:rPr>
        <w:t>整</w:t>
      </w:r>
      <w:r>
        <w:rPr>
          <w:rFonts w:ascii="宋体" w:eastAsia="宋体" w:hAnsi="宋体" w:cs="Times New Roman" w:hint="eastAsia"/>
          <w:sz w:val="24"/>
          <w:szCs w:val="24"/>
        </w:rPr>
        <w:t>权重是一个难以解决的问题。直到梯度下降法的提出，缓解了全连接神经网络的权重更新问题。该算法需要数据标签，并根据模型的输出值与标签进行对比，得到隐藏层与输出层每一个神经元的误差。由于输出层每一个神经元的输出误差是由隐藏层中每一个神经元的误差与权重加权的和导致的，因此输出层所有神经元的误差与隐藏层某一个神经元的权重加权并求和，得到隐藏层的误差。重复以上步骤直到更新第一个隐藏层与输入层之间的权重。研究者基于全连接神经网络更新误差的方式，提出了批量梯度下降法，并成功运用到卷积神经网络中：假设存在</w:t>
      </w:r>
      <w:r w:rsidRPr="007044CF">
        <w:rPr>
          <w:rFonts w:ascii="宋体" w:eastAsia="宋体" w:hAnsi="宋体" w:cs="Times New Roman" w:hint="eastAsia"/>
          <w:sz w:val="24"/>
          <w:szCs w:val="24"/>
        </w:rPr>
        <w:t>一个包含</w:t>
      </w:r>
      <m:oMath>
        <m:r>
          <m:rPr>
            <m:sty m:val="p"/>
          </m:rPr>
          <w:rPr>
            <w:rFonts w:ascii="Cambria Math" w:eastAsia="宋体" w:hAnsi="Cambria Math" w:cs="Times New Roman" w:hint="eastAsia"/>
            <w:sz w:val="24"/>
            <w:szCs w:val="24"/>
          </w:rPr>
          <m:t>m</m:t>
        </m:r>
      </m:oMath>
      <w:proofErr w:type="gramStart"/>
      <w:r w:rsidRPr="007044CF">
        <w:rPr>
          <w:rFonts w:ascii="宋体" w:eastAsia="宋体" w:hAnsi="宋体" w:cs="Times New Roman"/>
          <w:sz w:val="24"/>
          <w:szCs w:val="24"/>
        </w:rPr>
        <w:t>个</w:t>
      </w:r>
      <w:proofErr w:type="gramEnd"/>
      <w:r w:rsidRPr="007044CF">
        <w:rPr>
          <w:rFonts w:ascii="宋体" w:eastAsia="宋体" w:hAnsi="宋体" w:cs="Times New Roman"/>
          <w:sz w:val="24"/>
          <w:szCs w:val="24"/>
        </w:rPr>
        <w:t xml:space="preserve">样本的训练集 </w:t>
      </w:r>
      <m:oMath>
        <m:r>
          <m:rPr>
            <m:sty m:val="p"/>
          </m:rPr>
          <w:rPr>
            <w:rFonts w:ascii="Cambria Math" w:eastAsia="宋体" w:hAnsi="Cambria Math" w:cs="Times New Roman" w:hint="eastAsia"/>
            <w:sz w:val="24"/>
            <w:szCs w:val="24"/>
          </w:rPr>
          <m:t>X=</m:t>
        </m:r>
        <m:d>
          <m:dPr>
            <m:begChr m:val="{"/>
            <m:endChr m:val="}"/>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1</m:t>
                    </m:r>
                  </m:sub>
                </m:sSub>
                <m:ctrlPr>
                  <w:rPr>
                    <w:rFonts w:ascii="Cambria Math" w:eastAsia="宋体" w:hAnsi="Cambria Math" w:cs="Times New Roman"/>
                    <w:i/>
                    <w:sz w:val="24"/>
                    <w:szCs w:val="24"/>
                  </w:rPr>
                </m:ctrlPr>
              </m:e>
            </m:d>
            <m:r>
              <w:rPr>
                <w:rFonts w:ascii="Cambria Math" w:eastAsia="宋体" w:hAnsi="Cambria Math" w:cs="Times New Roman"/>
                <w:sz w:val="24"/>
                <w:szCs w:val="24"/>
              </w:rPr>
              <m:t>,</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2</m:t>
                    </m:r>
                  </m:sub>
                </m:sSub>
                <m:ctrlPr>
                  <w:rPr>
                    <w:rFonts w:ascii="Cambria Math" w:eastAsia="宋体" w:hAnsi="Cambria Math" w:cs="Times New Roman"/>
                    <w:i/>
                    <w:sz w:val="24"/>
                    <w:szCs w:val="24"/>
                  </w:rPr>
                </m:ctrlPr>
              </m:e>
            </m:d>
            <m:r>
              <w:rPr>
                <w:rFonts w:ascii="Cambria Math" w:eastAsia="宋体" w:hAnsi="Cambria Math" w:cs="Times New Roman"/>
                <w:sz w:val="24"/>
                <w:szCs w:val="24"/>
              </w:rPr>
              <m:t>,…,</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m</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m:t>
                    </m:r>
                  </m:sub>
                </m:sSub>
                <m:ctrlPr>
                  <w:rPr>
                    <w:rFonts w:ascii="Cambria Math" w:eastAsia="宋体" w:hAnsi="Cambria Math" w:cs="Times New Roman"/>
                    <w:i/>
                    <w:sz w:val="24"/>
                    <w:szCs w:val="24"/>
                  </w:rPr>
                </m:ctrlPr>
              </m:e>
            </m:d>
          </m:e>
        </m:d>
      </m:oMath>
      <w:r>
        <w:rPr>
          <w:rFonts w:ascii="宋体" w:eastAsia="宋体" w:hAnsi="宋体" w:cs="Times New Roman" w:hint="eastAsia"/>
          <w:sz w:val="24"/>
          <w:szCs w:val="24"/>
        </w:rPr>
        <w:t>。从</w:t>
      </w:r>
      <m:oMath>
        <m:r>
          <m:rPr>
            <m:sty m:val="p"/>
          </m:rPr>
          <w:rPr>
            <w:rFonts w:ascii="Cambria Math" w:eastAsia="宋体" w:hAnsi="Cambria Math" w:cs="Times New Roman" w:hint="eastAsia"/>
            <w:sz w:val="24"/>
            <w:szCs w:val="24"/>
          </w:rPr>
          <m:t>X</m:t>
        </m:r>
      </m:oMath>
      <w:r>
        <w:rPr>
          <w:rFonts w:ascii="宋体" w:eastAsia="宋体" w:hAnsi="宋体" w:cs="Times New Roman" w:hint="eastAsia"/>
          <w:sz w:val="24"/>
          <w:szCs w:val="24"/>
        </w:rPr>
        <w:t>中选取样本并</w:t>
      </w:r>
      <w:r w:rsidRPr="007044CF">
        <w:rPr>
          <w:rFonts w:ascii="宋体" w:eastAsia="宋体" w:hAnsi="宋体" w:cs="Times New Roman"/>
          <w:sz w:val="24"/>
          <w:szCs w:val="24"/>
        </w:rPr>
        <w:t>输入</w:t>
      </w:r>
      <w:r>
        <w:rPr>
          <w:rFonts w:ascii="宋体" w:eastAsia="宋体" w:hAnsi="宋体" w:cs="Times New Roman" w:hint="eastAsia"/>
          <w:sz w:val="24"/>
          <w:szCs w:val="24"/>
        </w:rPr>
        <w:t>模型</w:t>
      </w:r>
      <w:r w:rsidRPr="007044CF">
        <w:rPr>
          <w:rFonts w:ascii="宋体" w:eastAsia="宋体" w:hAnsi="宋体" w:cs="Times New Roman"/>
          <w:sz w:val="24"/>
          <w:szCs w:val="24"/>
        </w:rPr>
        <w:t>后，</w:t>
      </w:r>
      <w:r w:rsidRPr="007044CF">
        <w:rPr>
          <w:rFonts w:ascii="宋体" w:eastAsia="宋体" w:hAnsi="宋体" w:cs="Times New Roman" w:hint="eastAsia"/>
          <w:sz w:val="24"/>
          <w:szCs w:val="24"/>
        </w:rPr>
        <w:t>运用梯度下降法对其求解</w:t>
      </w:r>
      <w:r>
        <w:rPr>
          <w:rFonts w:ascii="宋体" w:eastAsia="宋体" w:hAnsi="宋体" w:cs="Times New Roman" w:hint="eastAsia"/>
          <w:sz w:val="24"/>
          <w:szCs w:val="24"/>
        </w:rPr>
        <w:t>，神经</w:t>
      </w:r>
      <w:r w:rsidRPr="007044CF">
        <w:rPr>
          <w:rFonts w:ascii="宋体" w:eastAsia="宋体" w:hAnsi="宋体" w:cs="Times New Roman"/>
          <w:sz w:val="24"/>
          <w:szCs w:val="24"/>
        </w:rPr>
        <w:t>网络</w:t>
      </w:r>
      <w:r>
        <w:rPr>
          <w:rFonts w:ascii="宋体" w:eastAsia="宋体" w:hAnsi="宋体" w:cs="Times New Roman" w:hint="eastAsia"/>
          <w:sz w:val="24"/>
          <w:szCs w:val="24"/>
        </w:rPr>
        <w:t>的</w:t>
      </w:r>
      <w:r w:rsidRPr="007044CF">
        <w:rPr>
          <w:rFonts w:ascii="宋体" w:eastAsia="宋体" w:hAnsi="宋体" w:cs="Times New Roman"/>
          <w:sz w:val="24"/>
          <w:szCs w:val="24"/>
        </w:rPr>
        <w:t>损失函数为</w:t>
      </w:r>
      <w:r>
        <w:rPr>
          <w:rFonts w:ascii="宋体" w:eastAsia="宋体" w:hAnsi="宋体" w:cs="Times New Roman" w:hint="eastAsia"/>
          <w:sz w:val="24"/>
          <w:szCs w:val="24"/>
        </w:rPr>
        <w:t>：</w:t>
      </w:r>
    </w:p>
    <w:p w14:paraId="58853170" w14:textId="77777777" w:rsidR="009D77B2" w:rsidRDefault="009D77B2" w:rsidP="009D77B2">
      <w:pPr>
        <w:spacing w:line="360" w:lineRule="auto"/>
        <w:rPr>
          <w:rFonts w:ascii="宋体" w:eastAsia="宋体" w:hAnsi="宋体" w:cs="Times New Roman"/>
          <w:sz w:val="24"/>
          <w:szCs w:val="24"/>
        </w:rPr>
      </w:pPr>
      <w:r w:rsidRPr="008D76DF">
        <w:rPr>
          <w:noProof/>
        </w:rPr>
        <w:drawing>
          <wp:inline distT="0" distB="0" distL="0" distR="0" wp14:anchorId="49E3CF0C" wp14:editId="438AD59A">
            <wp:extent cx="3257550" cy="895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550" cy="895350"/>
                    </a:xfrm>
                    <a:prstGeom prst="rect">
                      <a:avLst/>
                    </a:prstGeom>
                  </pic:spPr>
                </pic:pic>
              </a:graphicData>
            </a:graphic>
          </wp:inline>
        </w:drawing>
      </w:r>
    </w:p>
    <w:p w14:paraId="08C67599" w14:textId="77777777" w:rsidR="009D77B2" w:rsidRDefault="009D77B2" w:rsidP="009D77B2">
      <w:pPr>
        <w:spacing w:line="360" w:lineRule="auto"/>
        <w:rPr>
          <w:rFonts w:ascii="宋体" w:eastAsia="宋体" w:hAnsi="宋体" w:cs="Times New Roman"/>
          <w:sz w:val="24"/>
          <w:szCs w:val="24"/>
        </w:rPr>
      </w:pPr>
      <w:r w:rsidRPr="008D76DF">
        <w:rPr>
          <w:rFonts w:ascii="宋体" w:eastAsia="宋体" w:hAnsi="宋体" w:cs="Times New Roman" w:hint="eastAsia"/>
          <w:sz w:val="24"/>
          <w:szCs w:val="24"/>
        </w:rPr>
        <w:t>则包含</w:t>
      </w:r>
      <m:oMath>
        <m:r>
          <m:rPr>
            <m:sty m:val="p"/>
          </m:rPr>
          <w:rPr>
            <w:rFonts w:ascii="Cambria Math" w:eastAsia="宋体" w:hAnsi="Cambria Math" w:cs="Times New Roman" w:hint="eastAsia"/>
            <w:sz w:val="24"/>
            <w:szCs w:val="24"/>
          </w:rPr>
          <m:t>m</m:t>
        </m:r>
      </m:oMath>
      <w:proofErr w:type="gramStart"/>
      <w:r w:rsidRPr="008D76DF">
        <w:rPr>
          <w:rFonts w:ascii="宋体" w:eastAsia="宋体" w:hAnsi="宋体" w:cs="Times New Roman"/>
          <w:sz w:val="24"/>
          <w:szCs w:val="24"/>
        </w:rPr>
        <w:t>个</w:t>
      </w:r>
      <w:proofErr w:type="gramEnd"/>
      <w:r w:rsidRPr="008D76DF">
        <w:rPr>
          <w:rFonts w:ascii="宋体" w:eastAsia="宋体" w:hAnsi="宋体" w:cs="Times New Roman"/>
          <w:sz w:val="24"/>
          <w:szCs w:val="24"/>
        </w:rPr>
        <w:t>样本的数据集的代价函数可以表示为</w:t>
      </w:r>
    </w:p>
    <w:p w14:paraId="409A353D" w14:textId="77777777" w:rsidR="009D77B2" w:rsidRDefault="009D77B2" w:rsidP="009D77B2">
      <w:pPr>
        <w:spacing w:line="360" w:lineRule="auto"/>
        <w:rPr>
          <w:rFonts w:ascii="宋体" w:eastAsia="宋体" w:hAnsi="宋体" w:cs="Times New Roman"/>
          <w:sz w:val="24"/>
          <w:szCs w:val="24"/>
        </w:rPr>
      </w:pPr>
      <w:r w:rsidRPr="008D76DF">
        <w:rPr>
          <w:noProof/>
        </w:rPr>
        <w:drawing>
          <wp:inline distT="0" distB="0" distL="0" distR="0" wp14:anchorId="40315168" wp14:editId="3F0CE22A">
            <wp:extent cx="5274310" cy="8255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5500"/>
                    </a:xfrm>
                    <a:prstGeom prst="rect">
                      <a:avLst/>
                    </a:prstGeom>
                  </pic:spPr>
                </pic:pic>
              </a:graphicData>
            </a:graphic>
          </wp:inline>
        </w:drawing>
      </w:r>
    </w:p>
    <w:p w14:paraId="76F94A03" w14:textId="77777777" w:rsidR="009D77B2" w:rsidRDefault="009D77B2" w:rsidP="009D77B2">
      <w:pPr>
        <w:spacing w:line="360" w:lineRule="auto"/>
        <w:rPr>
          <w:rFonts w:ascii="宋体" w:eastAsia="宋体" w:hAnsi="宋体" w:cs="Times New Roman"/>
          <w:sz w:val="24"/>
          <w:szCs w:val="24"/>
        </w:rPr>
      </w:pPr>
      <w:r>
        <w:rPr>
          <w:rFonts w:ascii="宋体" w:eastAsia="宋体" w:hAnsi="宋体" w:cs="Times New Roman" w:hint="eastAsia"/>
          <w:sz w:val="24"/>
          <w:szCs w:val="24"/>
        </w:rPr>
        <w:t>从上式可以看出，代价函数是凹函数，即具有最小值，但存在多个极小值。为了避免结果出现在错误的极小值位置，可以多次输入来进行调整。在实际的问题解决过程中，梯度下降法的表现良好。通过判定目标函数是否收敛来判断模型是否训练结束。通过求导，可以得出每一次输入数据之后参数的变化情况，并通过以</w:t>
      </w:r>
      <w:r>
        <w:rPr>
          <w:rFonts w:ascii="宋体" w:eastAsia="宋体" w:hAnsi="宋体" w:cs="Times New Roman" w:hint="eastAsia"/>
          <w:sz w:val="24"/>
          <w:szCs w:val="24"/>
        </w:rPr>
        <w:lastRenderedPageBreak/>
        <w:t>下公式进行更新：</w:t>
      </w:r>
    </w:p>
    <w:p w14:paraId="549941A9" w14:textId="77777777" w:rsidR="009D77B2" w:rsidRDefault="009D77B2" w:rsidP="009D77B2">
      <w:pPr>
        <w:spacing w:line="360" w:lineRule="auto"/>
        <w:rPr>
          <w:rFonts w:ascii="宋体" w:eastAsia="宋体" w:hAnsi="宋体" w:cs="Times New Roman"/>
          <w:sz w:val="24"/>
          <w:szCs w:val="24"/>
        </w:rPr>
      </w:pPr>
      <w:r w:rsidRPr="008D76DF">
        <w:rPr>
          <w:noProof/>
        </w:rPr>
        <w:drawing>
          <wp:inline distT="0" distB="0" distL="0" distR="0" wp14:anchorId="6C4D47DC" wp14:editId="6BCAC49F">
            <wp:extent cx="3209925" cy="17907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9925" cy="1790700"/>
                    </a:xfrm>
                    <a:prstGeom prst="rect">
                      <a:avLst/>
                    </a:prstGeom>
                  </pic:spPr>
                </pic:pic>
              </a:graphicData>
            </a:graphic>
          </wp:inline>
        </w:drawing>
      </w:r>
    </w:p>
    <w:p w14:paraId="1678D1E1" w14:textId="77777777" w:rsidR="009D77B2" w:rsidRDefault="009D77B2" w:rsidP="009D77B2">
      <w:pPr>
        <w:spacing w:line="360" w:lineRule="auto"/>
        <w:rPr>
          <w:rFonts w:ascii="宋体" w:eastAsia="宋体" w:hAnsi="宋体" w:cs="Times New Roman"/>
          <w:sz w:val="24"/>
          <w:szCs w:val="24"/>
        </w:rPr>
      </w:pPr>
      <w:r w:rsidRPr="008D76DF">
        <w:rPr>
          <w:rFonts w:ascii="宋体" w:eastAsia="宋体" w:hAnsi="宋体" w:cs="Times New Roman" w:hint="eastAsia"/>
          <w:sz w:val="24"/>
          <w:szCs w:val="24"/>
        </w:rPr>
        <w:t>其中，</w:t>
      </w:r>
      <w:r>
        <w:rPr>
          <w:rFonts w:ascii="宋体" w:eastAsia="宋体" w:hAnsi="宋体" w:cs="Times New Roman" w:hint="eastAsia"/>
          <w:sz w:val="24"/>
          <w:szCs w:val="24"/>
        </w:rPr>
        <w:t>\</w:t>
      </w:r>
      <w:proofErr w:type="spellStart"/>
      <w:r>
        <w:rPr>
          <w:rFonts w:ascii="宋体" w:eastAsia="宋体" w:hAnsi="宋体" w:cs="Times New Roman"/>
          <w:sz w:val="24"/>
          <w:szCs w:val="24"/>
        </w:rPr>
        <w:t>alph</w:t>
      </w:r>
      <w:proofErr w:type="spellEnd"/>
      <w:r w:rsidRPr="008D76DF">
        <w:rPr>
          <w:rFonts w:ascii="宋体" w:eastAsia="宋体" w:hAnsi="宋体" w:cs="Times New Roman"/>
          <w:sz w:val="24"/>
          <w:szCs w:val="24"/>
        </w:rPr>
        <w:t>是学习速率</w:t>
      </w:r>
      <w:r>
        <w:rPr>
          <w:rFonts w:ascii="宋体" w:eastAsia="宋体" w:hAnsi="宋体" w:cs="Times New Roman" w:hint="eastAsia"/>
          <w:sz w:val="24"/>
          <w:szCs w:val="24"/>
        </w:rPr>
        <w:t>。对于整个数据集，代价函数</w:t>
      </w:r>
      <w:proofErr w:type="gramStart"/>
      <w:r>
        <w:rPr>
          <w:rFonts w:ascii="宋体" w:eastAsia="宋体" w:hAnsi="宋体" w:cs="Times New Roman" w:hint="eastAsia"/>
          <w:sz w:val="24"/>
          <w:szCs w:val="24"/>
        </w:rPr>
        <w:t>的偏导如下</w:t>
      </w:r>
      <w:proofErr w:type="gramEnd"/>
      <w:r>
        <w:rPr>
          <w:rFonts w:ascii="宋体" w:eastAsia="宋体" w:hAnsi="宋体" w:cs="Times New Roman" w:hint="eastAsia"/>
          <w:sz w:val="24"/>
          <w:szCs w:val="24"/>
        </w:rPr>
        <w:t>：</w:t>
      </w:r>
    </w:p>
    <w:p w14:paraId="34186447" w14:textId="77777777" w:rsidR="009D77B2" w:rsidRPr="008D76DF" w:rsidRDefault="009D77B2" w:rsidP="009D77B2">
      <w:pPr>
        <w:spacing w:line="360" w:lineRule="auto"/>
        <w:rPr>
          <w:rFonts w:ascii="宋体" w:eastAsia="宋体" w:hAnsi="宋体" w:cs="Times New Roman"/>
          <w:sz w:val="24"/>
          <w:szCs w:val="24"/>
        </w:rPr>
      </w:pPr>
      <w:r w:rsidRPr="008D76DF">
        <w:rPr>
          <w:noProof/>
        </w:rPr>
        <w:drawing>
          <wp:inline distT="0" distB="0" distL="0" distR="0" wp14:anchorId="5CE5F1C9" wp14:editId="7C7986C1">
            <wp:extent cx="5095875" cy="19335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5875" cy="1933575"/>
                    </a:xfrm>
                    <a:prstGeom prst="rect">
                      <a:avLst/>
                    </a:prstGeom>
                  </pic:spPr>
                </pic:pic>
              </a:graphicData>
            </a:graphic>
          </wp:inline>
        </w:drawing>
      </w:r>
    </w:p>
    <w:p w14:paraId="26CBD2D5" w14:textId="77777777" w:rsidR="009D77B2" w:rsidRPr="00C53BBD" w:rsidRDefault="009D77B2" w:rsidP="009D77B2">
      <w:pPr>
        <w:pStyle w:val="a7"/>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卷积神经网络具有强大能力的同时，其内部层次之间以及层次之中的特点使得卷积神经网络的参数极大地降低，输入数据的维度得到进一步降低，极大地节省了测试与训练的时间。使得卷积神经网络在实际的应用中表现良好，甚至达到了人类的水平。针对某一种具体类型的问题，或者在</w:t>
      </w:r>
      <w:r>
        <w:rPr>
          <w:rFonts w:ascii="Times New Roman" w:eastAsia="宋体" w:hAnsi="Times New Roman" w:cs="Times New Roman" w:hint="eastAsia"/>
          <w:sz w:val="24"/>
          <w:szCs w:val="24"/>
        </w:rPr>
        <w:t>LeNet-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模型的基础上，研究者们先</w:t>
      </w:r>
      <w:r w:rsidRPr="00C53BBD">
        <w:rPr>
          <w:rFonts w:ascii="Times New Roman" w:eastAsia="宋体" w:hAnsi="Times New Roman" w:cs="Times New Roman"/>
          <w:sz w:val="24"/>
          <w:szCs w:val="24"/>
        </w:rPr>
        <w:t>后提出了</w:t>
      </w:r>
      <w:proofErr w:type="spellStart"/>
      <w:r w:rsidRPr="00C53BBD">
        <w:rPr>
          <w:rFonts w:ascii="Times New Roman" w:eastAsia="宋体" w:hAnsi="Times New Roman" w:cs="Times New Roman"/>
          <w:sz w:val="24"/>
          <w:szCs w:val="24"/>
        </w:rPr>
        <w:t>AlexNet</w:t>
      </w:r>
      <w:proofErr w:type="spellEnd"/>
      <w:r w:rsidRPr="00C53BBD">
        <w:rPr>
          <w:rFonts w:ascii="Times New Roman" w:eastAsia="宋体" w:hAnsi="Times New Roman" w:cs="Times New Roman"/>
          <w:sz w:val="24"/>
          <w:szCs w:val="24"/>
        </w:rPr>
        <w:t>[5]</w:t>
      </w:r>
      <w:r w:rsidRPr="00C53BBD">
        <w:rPr>
          <w:rFonts w:ascii="Times New Roman" w:eastAsia="宋体" w:hAnsi="Times New Roman" w:cs="Times New Roman"/>
          <w:sz w:val="24"/>
          <w:szCs w:val="24"/>
        </w:rPr>
        <w:t>、</w:t>
      </w:r>
      <w:proofErr w:type="spellStart"/>
      <w:r w:rsidRPr="00C53BBD">
        <w:rPr>
          <w:rFonts w:ascii="Times New Roman" w:eastAsia="宋体" w:hAnsi="Times New Roman" w:cs="Times New Roman"/>
          <w:sz w:val="24"/>
          <w:szCs w:val="24"/>
        </w:rPr>
        <w:t>GooLeNet</w:t>
      </w:r>
      <w:proofErr w:type="spellEnd"/>
      <w:r w:rsidRPr="00C53BBD">
        <w:rPr>
          <w:rFonts w:ascii="Times New Roman" w:eastAsia="宋体" w:hAnsi="Times New Roman" w:cs="Times New Roman"/>
          <w:sz w:val="24"/>
          <w:szCs w:val="24"/>
        </w:rPr>
        <w:t>[8]</w:t>
      </w:r>
      <w:r w:rsidRPr="00C53BBD">
        <w:rPr>
          <w:rFonts w:ascii="Times New Roman" w:eastAsia="宋体" w:hAnsi="Times New Roman" w:cs="Times New Roman"/>
          <w:sz w:val="24"/>
          <w:szCs w:val="24"/>
        </w:rPr>
        <w:t>、</w:t>
      </w:r>
      <w:r w:rsidRPr="00C53BBD">
        <w:rPr>
          <w:rFonts w:ascii="Times New Roman" w:eastAsia="宋体" w:hAnsi="Times New Roman" w:cs="Times New Roman"/>
          <w:sz w:val="24"/>
          <w:szCs w:val="24"/>
        </w:rPr>
        <w:t>VGG-16[9]</w:t>
      </w:r>
      <w:r w:rsidRPr="00C53BBD">
        <w:rPr>
          <w:rFonts w:ascii="Times New Roman" w:eastAsia="宋体" w:hAnsi="Times New Roman" w:cs="Times New Roman"/>
          <w:sz w:val="24"/>
          <w:szCs w:val="24"/>
        </w:rPr>
        <w:t>、</w:t>
      </w:r>
      <w:proofErr w:type="spellStart"/>
      <w:r w:rsidRPr="00C53BBD">
        <w:rPr>
          <w:rFonts w:ascii="Times New Roman" w:eastAsia="宋体" w:hAnsi="Times New Roman" w:cs="Times New Roman"/>
          <w:sz w:val="24"/>
          <w:szCs w:val="24"/>
        </w:rPr>
        <w:t>ResNet</w:t>
      </w:r>
      <w:proofErr w:type="spellEnd"/>
      <w:r w:rsidRPr="00C53BBD">
        <w:rPr>
          <w:rFonts w:ascii="Times New Roman" w:eastAsia="宋体" w:hAnsi="Times New Roman" w:cs="Times New Roman"/>
          <w:sz w:val="24"/>
          <w:szCs w:val="24"/>
        </w:rPr>
        <w:t>[10]</w:t>
      </w:r>
      <w:r w:rsidRPr="00C53BBD">
        <w:rPr>
          <w:rFonts w:ascii="Times New Roman" w:eastAsia="宋体" w:hAnsi="Times New Roman" w:cs="Times New Roman"/>
          <w:sz w:val="24"/>
          <w:szCs w:val="24"/>
        </w:rPr>
        <w:t>等被广泛学习的神经网络模型，表</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sidRPr="00C53BBD">
        <w:rPr>
          <w:rFonts w:ascii="Times New Roman" w:eastAsia="宋体" w:hAnsi="Times New Roman" w:cs="Times New Roman"/>
          <w:sz w:val="24"/>
          <w:szCs w:val="24"/>
        </w:rPr>
        <w:t>总结了常见神经网络最重要的特征，本文涉及的神经网络模型详细地描述在</w:t>
      </w:r>
      <w:r w:rsidRPr="00C53BBD">
        <w:rPr>
          <w:rFonts w:ascii="Times New Roman" w:eastAsia="宋体" w:hAnsi="Times New Roman" w:cs="Times New Roman"/>
          <w:sz w:val="24"/>
          <w:szCs w:val="24"/>
        </w:rPr>
        <w:t>2.1.3</w:t>
      </w:r>
      <w:r w:rsidRPr="00C53BBD">
        <w:rPr>
          <w:rFonts w:ascii="Times New Roman" w:eastAsia="宋体" w:hAnsi="Times New Roman" w:cs="Times New Roman"/>
          <w:sz w:val="24"/>
          <w:szCs w:val="24"/>
        </w:rPr>
        <w:t>章节。</w:t>
      </w:r>
    </w:p>
    <w:p w14:paraId="74640374" w14:textId="67FE6573"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bookmarkStart w:id="9" w:name="_Toc2152924"/>
      <w:r w:rsidRPr="00C53BBD">
        <w:rPr>
          <w:rFonts w:ascii="Times New Roman" w:eastAsia="黑体" w:hAnsi="Times New Roman" w:cs="Times New Roman"/>
          <w:sz w:val="24"/>
          <w:szCs w:val="24"/>
        </w:rPr>
        <w:t>神经网络框架</w:t>
      </w:r>
      <w:bookmarkEnd w:id="9"/>
      <w:r>
        <w:rPr>
          <w:rFonts w:ascii="Times New Roman" w:eastAsia="黑体" w:hAnsi="Times New Roman" w:cs="Times New Roman" w:hint="eastAsia"/>
          <w:sz w:val="24"/>
          <w:szCs w:val="24"/>
        </w:rPr>
        <w:t>简介</w:t>
      </w:r>
    </w:p>
    <w:p w14:paraId="3BE55D52" w14:textId="77777777" w:rsidR="009D77B2" w:rsidRPr="007B4274" w:rsidRDefault="009D77B2" w:rsidP="009D77B2">
      <w:pPr>
        <w:spacing w:line="312"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深度学习技术在各个领域取得了令人惊叹的成绩，例如特斯拉、谷歌以及百度的无人驾驶汽车；人脸识别；</w:t>
      </w:r>
      <w:proofErr w:type="spellStart"/>
      <w:r>
        <w:rPr>
          <w:rFonts w:ascii="Times New Roman" w:eastAsia="宋体" w:hAnsi="Times New Roman" w:cs="Times New Roman" w:hint="eastAsia"/>
          <w:sz w:val="24"/>
          <w:szCs w:val="24"/>
        </w:rPr>
        <w:t>Al</w:t>
      </w:r>
      <w:r>
        <w:rPr>
          <w:rFonts w:ascii="Times New Roman" w:eastAsia="宋体" w:hAnsi="Times New Roman" w:cs="Times New Roman"/>
          <w:sz w:val="24"/>
          <w:szCs w:val="24"/>
        </w:rPr>
        <w:t>phGo</w:t>
      </w:r>
      <w:proofErr w:type="spellEnd"/>
      <w:r>
        <w:rPr>
          <w:rFonts w:ascii="Times New Roman" w:eastAsia="宋体" w:hAnsi="Times New Roman" w:cs="Times New Roman" w:hint="eastAsia"/>
          <w:sz w:val="24"/>
          <w:szCs w:val="24"/>
        </w:rPr>
        <w:t>战胜了世界排名第一的柯洁等，使得深度学习收到了广泛的关注。为了方便更多的人从事深度学习相关的研究，研究者们基于不同的高级语言（例如</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等）开发出了一系列的框架，例如</w:t>
      </w:r>
      <w:r w:rsidRPr="00101A7B">
        <w:rPr>
          <w:rFonts w:ascii="Times New Roman" w:eastAsia="宋体" w:hAnsi="Times New Roman" w:cs="Times New Roman"/>
          <w:sz w:val="24"/>
          <w:szCs w:val="24"/>
        </w:rPr>
        <w:t>TensorFlow</w:t>
      </w:r>
      <w:r w:rsidRPr="00101A7B">
        <w:rPr>
          <w:rFonts w:ascii="Times New Roman" w:eastAsia="宋体" w:hAnsi="Times New Roman" w:cs="Times New Roman"/>
          <w:sz w:val="24"/>
          <w:szCs w:val="24"/>
        </w:rPr>
        <w:t>、</w:t>
      </w:r>
      <w:r w:rsidRPr="00101A7B">
        <w:rPr>
          <w:rFonts w:ascii="Times New Roman" w:eastAsia="宋体" w:hAnsi="Times New Roman" w:cs="Times New Roman"/>
          <w:sz w:val="24"/>
          <w:szCs w:val="24"/>
        </w:rPr>
        <w:t>Caffe</w:t>
      </w:r>
      <w:r w:rsidRPr="00101A7B">
        <w:rPr>
          <w:rFonts w:ascii="Times New Roman" w:eastAsia="宋体" w:hAnsi="Times New Roman" w:cs="Times New Roman"/>
          <w:sz w:val="24"/>
          <w:szCs w:val="24"/>
        </w:rPr>
        <w:t>、</w:t>
      </w:r>
      <w:proofErr w:type="spellStart"/>
      <w:r w:rsidRPr="00101A7B">
        <w:rPr>
          <w:rFonts w:ascii="Times New Roman" w:eastAsia="宋体" w:hAnsi="Times New Roman" w:cs="Times New Roman"/>
          <w:sz w:val="24"/>
          <w:szCs w:val="24"/>
        </w:rPr>
        <w:t>Keras</w:t>
      </w:r>
      <w:proofErr w:type="spellEnd"/>
      <w:r w:rsidRPr="00101A7B">
        <w:rPr>
          <w:rFonts w:ascii="Times New Roman" w:eastAsia="宋体" w:hAnsi="Times New Roman" w:cs="Times New Roman"/>
          <w:sz w:val="24"/>
          <w:szCs w:val="24"/>
        </w:rPr>
        <w:t>等</w:t>
      </w:r>
      <w:r>
        <w:rPr>
          <w:rFonts w:ascii="Times New Roman" w:eastAsia="宋体" w:hAnsi="Times New Roman" w:cs="Times New Roman" w:hint="eastAsia"/>
          <w:sz w:val="24"/>
          <w:szCs w:val="24"/>
        </w:rPr>
        <w:t>。</w:t>
      </w:r>
      <w:r w:rsidRPr="007B4C10">
        <w:rPr>
          <w:rFonts w:ascii="Times New Roman" w:eastAsia="宋体" w:hAnsi="Times New Roman" w:cs="Times New Roman"/>
          <w:color w:val="000000" w:themeColor="text1"/>
          <w:sz w:val="24"/>
          <w:szCs w:val="24"/>
        </w:rPr>
        <w:t>Clark[14]</w:t>
      </w:r>
      <w:r w:rsidRPr="007B4C10">
        <w:rPr>
          <w:rFonts w:ascii="Times New Roman" w:eastAsia="宋体" w:hAnsi="Times New Roman" w:cs="Times New Roman" w:hint="eastAsia"/>
          <w:color w:val="000000" w:themeColor="text1"/>
          <w:sz w:val="24"/>
          <w:szCs w:val="24"/>
        </w:rPr>
        <w:t>等人为了研究开源的深度学习框架受欢迎的情况，基于框架的关注度以及提交代码的数量，对</w:t>
      </w:r>
      <w:r w:rsidRPr="007B4C10">
        <w:rPr>
          <w:rFonts w:ascii="Times New Roman" w:eastAsia="宋体" w:hAnsi="Times New Roman" w:cs="Times New Roman" w:hint="eastAsia"/>
          <w:color w:val="000000" w:themeColor="text1"/>
          <w:sz w:val="24"/>
          <w:szCs w:val="24"/>
        </w:rPr>
        <w:t>1</w:t>
      </w:r>
      <w:r w:rsidRPr="007B4C10">
        <w:rPr>
          <w:rFonts w:ascii="Times New Roman" w:eastAsia="宋体" w:hAnsi="Times New Roman" w:cs="Times New Roman"/>
          <w:color w:val="000000" w:themeColor="text1"/>
          <w:sz w:val="24"/>
          <w:szCs w:val="24"/>
        </w:rPr>
        <w:t>6</w:t>
      </w:r>
      <w:r w:rsidRPr="007B4C10">
        <w:rPr>
          <w:rFonts w:ascii="Times New Roman" w:eastAsia="宋体" w:hAnsi="Times New Roman" w:cs="Times New Roman" w:hint="eastAsia"/>
          <w:color w:val="000000" w:themeColor="text1"/>
          <w:sz w:val="24"/>
          <w:szCs w:val="24"/>
        </w:rPr>
        <w:t>个常用框架流行程度进行了排序，结果展示在图</w:t>
      </w:r>
      <w:r w:rsidRPr="007B4C10">
        <w:rPr>
          <w:rFonts w:ascii="Times New Roman" w:eastAsia="宋体" w:hAnsi="Times New Roman" w:cs="Times New Roman" w:hint="eastAsia"/>
          <w:color w:val="000000" w:themeColor="text1"/>
          <w:sz w:val="24"/>
          <w:szCs w:val="24"/>
        </w:rPr>
        <w:t>2-</w:t>
      </w:r>
      <w:r w:rsidRPr="007B4C10">
        <w:rPr>
          <w:rFonts w:ascii="Times New Roman" w:eastAsia="宋体" w:hAnsi="Times New Roman" w:cs="Times New Roman"/>
          <w:color w:val="000000" w:themeColor="text1"/>
          <w:sz w:val="24"/>
          <w:szCs w:val="24"/>
        </w:rPr>
        <w:t>3</w:t>
      </w:r>
      <w:r w:rsidRPr="007B4C10">
        <w:rPr>
          <w:rFonts w:ascii="Times New Roman" w:eastAsia="宋体" w:hAnsi="Times New Roman" w:cs="Times New Roman" w:hint="eastAsia"/>
          <w:color w:val="000000" w:themeColor="text1"/>
          <w:sz w:val="24"/>
          <w:szCs w:val="24"/>
        </w:rPr>
        <w:t>。从图中可以明显看出</w:t>
      </w:r>
      <w:r w:rsidRPr="007B4C10">
        <w:rPr>
          <w:rFonts w:ascii="Times New Roman" w:eastAsia="宋体" w:hAnsi="Times New Roman" w:cs="Times New Roman"/>
          <w:color w:val="000000" w:themeColor="text1"/>
          <w:sz w:val="24"/>
          <w:szCs w:val="24"/>
        </w:rPr>
        <w:t>TensorFlow</w:t>
      </w:r>
      <w:r w:rsidRPr="007B4C10">
        <w:rPr>
          <w:rFonts w:ascii="Times New Roman" w:eastAsia="宋体" w:hAnsi="Times New Roman" w:cs="Times New Roman" w:hint="eastAsia"/>
          <w:color w:val="000000" w:themeColor="text1"/>
          <w:sz w:val="24"/>
          <w:szCs w:val="24"/>
        </w:rPr>
        <w:t>[</w:t>
      </w:r>
      <w:r w:rsidRPr="007B4C10">
        <w:rPr>
          <w:rFonts w:ascii="Times New Roman" w:eastAsia="宋体" w:hAnsi="Times New Roman" w:cs="Times New Roman"/>
          <w:color w:val="000000" w:themeColor="text1"/>
          <w:sz w:val="24"/>
          <w:szCs w:val="24"/>
        </w:rPr>
        <w:t>15]</w:t>
      </w:r>
      <w:r w:rsidRPr="007B4C10">
        <w:rPr>
          <w:rFonts w:ascii="Times New Roman" w:eastAsia="宋体" w:hAnsi="Times New Roman" w:cs="Times New Roman" w:hint="eastAsia"/>
          <w:color w:val="000000" w:themeColor="text1"/>
          <w:sz w:val="24"/>
          <w:szCs w:val="24"/>
        </w:rPr>
        <w:t>的关</w:t>
      </w:r>
      <w:r w:rsidRPr="007B4C10">
        <w:rPr>
          <w:rFonts w:ascii="Times New Roman" w:eastAsia="宋体" w:hAnsi="Times New Roman" w:cs="Times New Roman" w:hint="eastAsia"/>
          <w:color w:val="000000" w:themeColor="text1"/>
          <w:sz w:val="24"/>
          <w:szCs w:val="24"/>
        </w:rPr>
        <w:lastRenderedPageBreak/>
        <w:t>注度最高，说明该框架是目前使用最多的深度学习框架。</w:t>
      </w:r>
      <w:proofErr w:type="spellStart"/>
      <w:r w:rsidRPr="007B4C10">
        <w:rPr>
          <w:rFonts w:ascii="Times New Roman" w:eastAsia="宋体" w:hAnsi="Times New Roman" w:cs="Times New Roman"/>
          <w:color w:val="000000" w:themeColor="text1"/>
          <w:sz w:val="24"/>
          <w:szCs w:val="24"/>
        </w:rPr>
        <w:t>D</w:t>
      </w:r>
      <w:r w:rsidRPr="007B4C10">
        <w:rPr>
          <w:rFonts w:ascii="Times New Roman" w:eastAsia="宋体" w:hAnsi="Times New Roman" w:cs="Times New Roman" w:hint="eastAsia"/>
          <w:color w:val="000000" w:themeColor="text1"/>
          <w:sz w:val="24"/>
          <w:szCs w:val="24"/>
        </w:rPr>
        <w:t>lib</w:t>
      </w:r>
      <w:proofErr w:type="spellEnd"/>
      <w:r w:rsidRPr="007B4C10">
        <w:rPr>
          <w:rFonts w:ascii="Times New Roman" w:eastAsia="宋体" w:hAnsi="Times New Roman" w:cs="Times New Roman" w:hint="eastAsia"/>
          <w:color w:val="000000" w:themeColor="text1"/>
          <w:sz w:val="24"/>
          <w:szCs w:val="24"/>
        </w:rPr>
        <w:t>框架的关注度最低，说明该框架使用的人数最少。</w:t>
      </w:r>
      <w:r w:rsidRPr="007B4C10">
        <w:rPr>
          <w:rFonts w:ascii="Times New Roman" w:eastAsia="宋体" w:hAnsi="Times New Roman" w:cs="Times New Roman"/>
          <w:color w:val="000000" w:themeColor="text1"/>
          <w:sz w:val="24"/>
          <w:szCs w:val="24"/>
        </w:rPr>
        <w:t>TensorFlow</w:t>
      </w:r>
      <w:r w:rsidRPr="007B4C10">
        <w:rPr>
          <w:rFonts w:ascii="Times New Roman" w:eastAsia="宋体" w:hAnsi="Times New Roman" w:cs="Times New Roman" w:hint="eastAsia"/>
          <w:color w:val="000000" w:themeColor="text1"/>
          <w:sz w:val="24"/>
          <w:szCs w:val="24"/>
        </w:rPr>
        <w:t>框架不仅可以用来研究深度学习相关的问题，还可以用来做其它方面的数值研究，该框架具有可移植性，即用户可以在</w:t>
      </w:r>
    </w:p>
    <w:p w14:paraId="6939E715" w14:textId="77777777" w:rsidR="009D77B2" w:rsidRDefault="009D77B2" w:rsidP="009D77B2">
      <w:pPr>
        <w:spacing w:line="312" w:lineRule="auto"/>
        <w:ind w:firstLine="420"/>
        <w:jc w:val="center"/>
        <w:rPr>
          <w:rFonts w:ascii="Times New Roman" w:eastAsia="宋体" w:hAnsi="Times New Roman" w:cs="Times New Roman"/>
          <w:sz w:val="24"/>
          <w:szCs w:val="24"/>
        </w:rPr>
      </w:pPr>
      <w:r w:rsidRPr="008377A9">
        <w:rPr>
          <w:rFonts w:ascii="Times New Roman" w:eastAsia="宋体" w:hAnsi="Times New Roman" w:cs="Times New Roman"/>
          <w:noProof/>
          <w:sz w:val="24"/>
          <w:szCs w:val="24"/>
        </w:rPr>
        <w:drawing>
          <wp:inline distT="0" distB="0" distL="0" distR="0" wp14:anchorId="5D33990A" wp14:editId="1F830973">
            <wp:extent cx="4044950" cy="2921058"/>
            <wp:effectExtent l="0" t="0" r="0" b="0"/>
            <wp:docPr id="5" name="图片 5" descr="C:\Users\daihe\AppData\Local\Temp\15513575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1357589(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9680" cy="2931695"/>
                    </a:xfrm>
                    <a:prstGeom prst="rect">
                      <a:avLst/>
                    </a:prstGeom>
                    <a:noFill/>
                    <a:ln>
                      <a:noFill/>
                    </a:ln>
                  </pic:spPr>
                </pic:pic>
              </a:graphicData>
            </a:graphic>
          </wp:inline>
        </w:drawing>
      </w:r>
    </w:p>
    <w:p w14:paraId="6D62F7BA" w14:textId="77777777" w:rsidR="009D77B2" w:rsidRDefault="009D77B2" w:rsidP="009D77B2">
      <w:pPr>
        <w:spacing w:line="312"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3 16</w:t>
      </w:r>
      <w:r>
        <w:rPr>
          <w:rFonts w:ascii="Times New Roman" w:eastAsia="宋体" w:hAnsi="Times New Roman" w:cs="Times New Roman" w:hint="eastAsia"/>
          <w:sz w:val="24"/>
          <w:szCs w:val="24"/>
        </w:rPr>
        <w:t>种深度学习开源框架关注度排名</w:t>
      </w:r>
    </w:p>
    <w:p w14:paraId="08C69861" w14:textId="77777777" w:rsidR="009D77B2" w:rsidRDefault="009D77B2" w:rsidP="009D77B2">
      <w:pPr>
        <w:spacing w:line="312"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Figure</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p>
    <w:p w14:paraId="45D073D1" w14:textId="77777777" w:rsidR="009D77B2" w:rsidRDefault="009D77B2" w:rsidP="009D77B2">
      <w:pPr>
        <w:spacing w:line="312" w:lineRule="auto"/>
        <w:rPr>
          <w:rFonts w:ascii="Times New Roman" w:eastAsia="宋体" w:hAnsi="Times New Roman" w:cs="Times New Roman"/>
          <w:sz w:val="24"/>
          <w:szCs w:val="24"/>
        </w:rPr>
      </w:pPr>
      <w:r w:rsidRPr="007B4C10">
        <w:rPr>
          <w:rFonts w:ascii="Times New Roman" w:eastAsia="宋体" w:hAnsi="Times New Roman" w:cs="Times New Roman" w:hint="eastAsia"/>
          <w:color w:val="000000" w:themeColor="text1"/>
          <w:sz w:val="24"/>
          <w:szCs w:val="24"/>
        </w:rPr>
        <w:t>多个平台使用该框架。</w:t>
      </w:r>
      <w:r w:rsidRPr="00C3766B">
        <w:rPr>
          <w:rFonts w:ascii="Times New Roman" w:eastAsia="宋体" w:hAnsi="Times New Roman" w:cs="Times New Roman"/>
          <w:sz w:val="24"/>
          <w:szCs w:val="24"/>
        </w:rPr>
        <w:t>例如台</w:t>
      </w:r>
      <w:r w:rsidRPr="0057599E">
        <w:rPr>
          <w:rFonts w:ascii="Times New Roman" w:eastAsia="宋体" w:hAnsi="Times New Roman" w:cs="Times New Roman"/>
          <w:sz w:val="24"/>
          <w:szCs w:val="24"/>
        </w:rPr>
        <w:t>式计算机中的一个或多个</w:t>
      </w:r>
      <w:r w:rsidRPr="0057599E">
        <w:rPr>
          <w:rFonts w:ascii="Times New Roman" w:eastAsia="宋体" w:hAnsi="Times New Roman" w:cs="Times New Roman"/>
          <w:sz w:val="24"/>
          <w:szCs w:val="24"/>
        </w:rPr>
        <w:t>CPU</w:t>
      </w:r>
      <w:r w:rsidRPr="0057599E">
        <w:rPr>
          <w:rFonts w:ascii="Times New Roman" w:eastAsia="宋体" w:hAnsi="Times New Roman" w:cs="Times New Roman"/>
          <w:sz w:val="24"/>
          <w:szCs w:val="24"/>
        </w:rPr>
        <w:t>（或</w:t>
      </w:r>
      <w:r w:rsidRPr="0057599E">
        <w:rPr>
          <w:rFonts w:ascii="Times New Roman" w:eastAsia="宋体" w:hAnsi="Times New Roman" w:cs="Times New Roman"/>
          <w:sz w:val="24"/>
          <w:szCs w:val="24"/>
        </w:rPr>
        <w:t>GPU</w:t>
      </w:r>
      <w:r w:rsidRPr="0057599E">
        <w:rPr>
          <w:rFonts w:ascii="Times New Roman" w:eastAsia="宋体" w:hAnsi="Times New Roman" w:cs="Times New Roman"/>
          <w:sz w:val="24"/>
          <w:szCs w:val="24"/>
        </w:rPr>
        <w:t>），服务器，移动设备等。</w:t>
      </w:r>
      <w:r w:rsidRPr="0018479A">
        <w:rPr>
          <w:rFonts w:ascii="Times New Roman" w:eastAsia="宋体" w:hAnsi="Times New Roman" w:cs="Times New Roman"/>
          <w:color w:val="000000" w:themeColor="text1"/>
          <w:sz w:val="24"/>
          <w:szCs w:val="24"/>
        </w:rPr>
        <w:t>TensorFlow</w:t>
      </w:r>
      <w:r w:rsidRPr="0018479A">
        <w:rPr>
          <w:rFonts w:ascii="Times New Roman" w:eastAsia="宋体" w:hAnsi="Times New Roman" w:cs="Times New Roman" w:hint="eastAsia"/>
          <w:color w:val="000000" w:themeColor="text1"/>
          <w:sz w:val="24"/>
          <w:szCs w:val="24"/>
        </w:rPr>
        <w:t>最初是由</w:t>
      </w:r>
      <w:r w:rsidRPr="0018479A">
        <w:rPr>
          <w:rFonts w:ascii="Times New Roman" w:eastAsia="宋体" w:hAnsi="Times New Roman" w:cs="Times New Roman" w:hint="eastAsia"/>
          <w:color w:val="000000" w:themeColor="text1"/>
          <w:sz w:val="24"/>
          <w:szCs w:val="24"/>
        </w:rPr>
        <w:t>Google</w:t>
      </w:r>
      <w:r w:rsidRPr="0018479A">
        <w:rPr>
          <w:rFonts w:ascii="Times New Roman" w:eastAsia="宋体" w:hAnsi="Times New Roman" w:cs="Times New Roman" w:hint="eastAsia"/>
          <w:color w:val="000000" w:themeColor="text1"/>
          <w:sz w:val="24"/>
          <w:szCs w:val="24"/>
        </w:rPr>
        <w:t>公司开发出来的，由于其简介的代码、友好的接口以及可移植性，使得该框架收到广泛的关注。后来，发布到开源社区，越来越多的研究者改进架构、修复故障等，使得该框架具有非常高的可用性。该框架的主要特征如下：</w:t>
      </w:r>
    </w:p>
    <w:p w14:paraId="68F7E3B4" w14:textId="77777777" w:rsidR="009D77B2" w:rsidRPr="00603E09" w:rsidRDefault="009D77B2" w:rsidP="009D77B2">
      <w:pPr>
        <w:pStyle w:val="a7"/>
        <w:numPr>
          <w:ilvl w:val="0"/>
          <w:numId w:val="8"/>
        </w:numPr>
        <w:spacing w:line="312" w:lineRule="auto"/>
        <w:ind w:left="6" w:firstLineChars="0" w:hanging="6"/>
        <w:rPr>
          <w:rFonts w:ascii="Times New Roman" w:eastAsia="宋体" w:hAnsi="Times New Roman" w:cs="Times New Roman"/>
          <w:sz w:val="24"/>
          <w:szCs w:val="24"/>
        </w:rPr>
      </w:pPr>
      <w:r w:rsidRPr="00603E09">
        <w:rPr>
          <w:rFonts w:ascii="Times New Roman" w:eastAsia="宋体" w:hAnsi="Times New Roman" w:cs="Times New Roman"/>
          <w:b/>
          <w:sz w:val="24"/>
          <w:szCs w:val="24"/>
        </w:rPr>
        <w:t>高度的灵活性：</w:t>
      </w:r>
      <w:r w:rsidRPr="00603E09">
        <w:rPr>
          <w:rFonts w:ascii="Times New Roman" w:eastAsia="宋体" w:hAnsi="Times New Roman" w:cs="Times New Roman"/>
          <w:sz w:val="24"/>
          <w:szCs w:val="24"/>
        </w:rPr>
        <w:t>TensorFlow</w:t>
      </w:r>
      <w:r w:rsidRPr="00603E09">
        <w:rPr>
          <w:rFonts w:ascii="Times New Roman" w:eastAsia="宋体" w:hAnsi="Times New Roman" w:cs="Times New Roman" w:hint="eastAsia"/>
          <w:sz w:val="24"/>
          <w:szCs w:val="24"/>
        </w:rPr>
        <w:t>不仅可以用来进行神经元网络的研究还</w:t>
      </w:r>
      <w:r w:rsidRPr="00603E09">
        <w:rPr>
          <w:rFonts w:ascii="Times New Roman" w:eastAsia="宋体" w:hAnsi="Times New Roman" w:cs="Times New Roman"/>
          <w:sz w:val="24"/>
          <w:szCs w:val="24"/>
        </w:rPr>
        <w:t>可以将</w:t>
      </w:r>
      <w:r w:rsidRPr="00603E09">
        <w:rPr>
          <w:rFonts w:ascii="Times New Roman" w:eastAsia="宋体" w:hAnsi="Times New Roman" w:cs="Times New Roman" w:hint="eastAsia"/>
          <w:sz w:val="24"/>
          <w:szCs w:val="24"/>
        </w:rPr>
        <w:t>研究者的计算转化为</w:t>
      </w:r>
      <w:proofErr w:type="gramStart"/>
      <w:r w:rsidRPr="00603E09">
        <w:rPr>
          <w:rFonts w:ascii="Times New Roman" w:eastAsia="宋体" w:hAnsi="Times New Roman" w:cs="Times New Roman"/>
          <w:sz w:val="24"/>
          <w:szCs w:val="24"/>
        </w:rPr>
        <w:t>为</w:t>
      </w:r>
      <w:proofErr w:type="gramEnd"/>
      <w:r w:rsidRPr="00603E09">
        <w:rPr>
          <w:rFonts w:ascii="Times New Roman" w:eastAsia="宋体" w:hAnsi="Times New Roman" w:cs="Times New Roman"/>
          <w:sz w:val="24"/>
          <w:szCs w:val="24"/>
        </w:rPr>
        <w:t>一个数据流图。</w:t>
      </w:r>
      <w:r w:rsidRPr="00603E09">
        <w:rPr>
          <w:rFonts w:ascii="Times New Roman" w:eastAsia="宋体" w:hAnsi="Times New Roman" w:cs="Times New Roman" w:hint="eastAsia"/>
          <w:sz w:val="24"/>
          <w:szCs w:val="24"/>
        </w:rPr>
        <w:t>该框架</w:t>
      </w:r>
      <w:r w:rsidRPr="00603E09">
        <w:rPr>
          <w:rFonts w:ascii="Times New Roman" w:eastAsia="宋体" w:hAnsi="Times New Roman" w:cs="Times New Roman"/>
          <w:sz w:val="24"/>
          <w:szCs w:val="24"/>
        </w:rPr>
        <w:t>提供了有用的工具来帮助</w:t>
      </w:r>
      <w:r w:rsidRPr="00603E09">
        <w:rPr>
          <w:rFonts w:ascii="Times New Roman" w:eastAsia="宋体" w:hAnsi="Times New Roman" w:cs="Times New Roman" w:hint="eastAsia"/>
          <w:sz w:val="24"/>
          <w:szCs w:val="24"/>
        </w:rPr>
        <w:t>研究者</w:t>
      </w:r>
      <w:r w:rsidRPr="00603E09">
        <w:rPr>
          <w:rFonts w:ascii="Times New Roman" w:eastAsia="宋体" w:hAnsi="Times New Roman" w:cs="Times New Roman"/>
          <w:sz w:val="24"/>
          <w:szCs w:val="24"/>
        </w:rPr>
        <w:t>组装</w:t>
      </w:r>
      <w:r w:rsidRPr="00603E09">
        <w:rPr>
          <w:rFonts w:ascii="Times New Roman" w:eastAsia="宋体" w:hAnsi="Times New Roman" w:cs="Times New Roman"/>
          <w:sz w:val="24"/>
          <w:szCs w:val="24"/>
        </w:rPr>
        <w:t>“</w:t>
      </w:r>
      <w:r w:rsidRPr="00603E09">
        <w:rPr>
          <w:rFonts w:ascii="Times New Roman" w:eastAsia="宋体" w:hAnsi="Times New Roman" w:cs="Times New Roman"/>
          <w:sz w:val="24"/>
          <w:szCs w:val="24"/>
        </w:rPr>
        <w:t>子图</w:t>
      </w:r>
      <w:r w:rsidRPr="00603E09">
        <w:rPr>
          <w:rFonts w:ascii="Times New Roman" w:eastAsia="宋体" w:hAnsi="Times New Roman" w:cs="Times New Roman"/>
          <w:sz w:val="24"/>
          <w:szCs w:val="24"/>
        </w:rPr>
        <w:t>”</w:t>
      </w:r>
      <w:r w:rsidRPr="00603E09">
        <w:rPr>
          <w:rFonts w:ascii="Times New Roman" w:eastAsia="宋体" w:hAnsi="Times New Roman" w:cs="Times New Roman"/>
          <w:sz w:val="24"/>
          <w:szCs w:val="24"/>
        </w:rPr>
        <w:t>（常用于神经网络）</w:t>
      </w:r>
      <w:r w:rsidRPr="00603E09">
        <w:rPr>
          <w:rFonts w:ascii="Times New Roman" w:eastAsia="宋体" w:hAnsi="Times New Roman" w:cs="Times New Roman" w:hint="eastAsia"/>
          <w:sz w:val="24"/>
          <w:szCs w:val="24"/>
        </w:rPr>
        <w:t>。此外，研究者</w:t>
      </w:r>
      <w:r w:rsidRPr="00603E09">
        <w:rPr>
          <w:rFonts w:ascii="Times New Roman" w:eastAsia="宋体" w:hAnsi="Times New Roman" w:cs="Times New Roman"/>
          <w:sz w:val="24"/>
          <w:szCs w:val="24"/>
        </w:rPr>
        <w:t>可以自己在</w:t>
      </w:r>
      <w:r w:rsidRPr="00603E09">
        <w:rPr>
          <w:rFonts w:ascii="Times New Roman" w:eastAsia="宋体" w:hAnsi="Times New Roman" w:cs="Times New Roman" w:hint="eastAsia"/>
          <w:sz w:val="24"/>
          <w:szCs w:val="24"/>
        </w:rPr>
        <w:t>该框架的</w:t>
      </w:r>
      <w:r w:rsidRPr="00603E09">
        <w:rPr>
          <w:rFonts w:ascii="Times New Roman" w:eastAsia="宋体" w:hAnsi="Times New Roman" w:cs="Times New Roman"/>
          <w:sz w:val="24"/>
          <w:szCs w:val="24"/>
        </w:rPr>
        <w:t>基础上</w:t>
      </w:r>
      <w:r w:rsidRPr="00603E09">
        <w:rPr>
          <w:rFonts w:ascii="Times New Roman" w:eastAsia="宋体" w:hAnsi="Times New Roman" w:cs="Times New Roman" w:hint="eastAsia"/>
          <w:sz w:val="24"/>
          <w:szCs w:val="24"/>
        </w:rPr>
        <w:t>定制</w:t>
      </w:r>
      <w:r w:rsidRPr="00603E09">
        <w:rPr>
          <w:rFonts w:ascii="Times New Roman" w:eastAsia="宋体" w:hAnsi="Times New Roman" w:cs="Times New Roman"/>
          <w:sz w:val="24"/>
          <w:szCs w:val="24"/>
        </w:rPr>
        <w:t>自己的</w:t>
      </w:r>
      <w:r w:rsidRPr="00603E09">
        <w:rPr>
          <w:rFonts w:ascii="Times New Roman" w:eastAsia="宋体" w:hAnsi="Times New Roman" w:cs="Times New Roman"/>
          <w:sz w:val="24"/>
          <w:szCs w:val="24"/>
        </w:rPr>
        <w:t>“</w:t>
      </w:r>
      <w:r w:rsidRPr="00603E09">
        <w:rPr>
          <w:rFonts w:ascii="Times New Roman" w:eastAsia="宋体" w:hAnsi="Times New Roman" w:cs="Times New Roman"/>
          <w:sz w:val="24"/>
          <w:szCs w:val="24"/>
        </w:rPr>
        <w:t>上层库</w:t>
      </w:r>
      <w:r w:rsidRPr="00603E09">
        <w:rPr>
          <w:rFonts w:ascii="Times New Roman" w:eastAsia="宋体" w:hAnsi="Times New Roman" w:cs="Times New Roman"/>
          <w:sz w:val="24"/>
          <w:szCs w:val="24"/>
        </w:rPr>
        <w:t>”</w:t>
      </w:r>
      <w:r w:rsidRPr="00603E09">
        <w:rPr>
          <w:rFonts w:ascii="Times New Roman" w:eastAsia="宋体" w:hAnsi="Times New Roman" w:cs="Times New Roman"/>
          <w:sz w:val="24"/>
          <w:szCs w:val="24"/>
        </w:rPr>
        <w:t>。</w:t>
      </w:r>
    </w:p>
    <w:p w14:paraId="08E754E0" w14:textId="77777777" w:rsidR="009D77B2" w:rsidRPr="00D02339" w:rsidRDefault="009D77B2" w:rsidP="009D77B2">
      <w:pPr>
        <w:pStyle w:val="a7"/>
        <w:numPr>
          <w:ilvl w:val="0"/>
          <w:numId w:val="8"/>
        </w:numPr>
        <w:spacing w:line="312" w:lineRule="auto"/>
        <w:ind w:left="426" w:firstLineChars="0"/>
        <w:rPr>
          <w:rFonts w:ascii="Times New Roman" w:eastAsia="宋体" w:hAnsi="Times New Roman" w:cs="Times New Roman"/>
          <w:b/>
          <w:sz w:val="24"/>
          <w:szCs w:val="24"/>
        </w:rPr>
      </w:pPr>
      <w:r w:rsidRPr="007A0AB0">
        <w:rPr>
          <w:rFonts w:ascii="Times New Roman" w:eastAsia="宋体" w:hAnsi="Times New Roman" w:cs="Times New Roman" w:hint="eastAsia"/>
          <w:b/>
          <w:sz w:val="24"/>
          <w:szCs w:val="24"/>
        </w:rPr>
        <w:t>真正的可移植性：</w:t>
      </w:r>
      <w:r>
        <w:rPr>
          <w:rFonts w:ascii="宋体" w:eastAsia="宋体" w:hAnsi="宋体" w:cs="Times New Roman" w:hint="eastAsia"/>
          <w:sz w:val="24"/>
          <w:szCs w:val="24"/>
        </w:rPr>
        <w:t>很多开源框架（如</w:t>
      </w:r>
      <w:proofErr w:type="spellStart"/>
      <w:r>
        <w:rPr>
          <w:rFonts w:ascii="宋体" w:eastAsia="宋体" w:hAnsi="宋体" w:cs="Times New Roman" w:hint="eastAsia"/>
          <w:sz w:val="24"/>
          <w:szCs w:val="24"/>
        </w:rPr>
        <w:t>caffe</w:t>
      </w:r>
      <w:proofErr w:type="spellEnd"/>
      <w:r>
        <w:rPr>
          <w:rFonts w:ascii="宋体" w:eastAsia="宋体" w:hAnsi="宋体" w:cs="Times New Roman" w:hint="eastAsia"/>
          <w:sz w:val="24"/>
          <w:szCs w:val="24"/>
        </w:rPr>
        <w:t>）只能</w:t>
      </w:r>
      <w:r w:rsidRPr="00212EA2">
        <w:rPr>
          <w:rFonts w:ascii="宋体" w:eastAsia="宋体" w:hAnsi="宋体" w:cs="Times New Roman"/>
          <w:sz w:val="24"/>
          <w:szCs w:val="24"/>
        </w:rPr>
        <w:t>在</w:t>
      </w:r>
      <w:r>
        <w:rPr>
          <w:rFonts w:ascii="宋体" w:eastAsia="宋体" w:hAnsi="宋体" w:cs="Times New Roman" w:hint="eastAsia"/>
          <w:sz w:val="24"/>
          <w:szCs w:val="24"/>
        </w:rPr>
        <w:t>含有</w:t>
      </w:r>
      <w:r w:rsidRPr="00212EA2">
        <w:rPr>
          <w:rFonts w:ascii="宋体" w:eastAsia="宋体" w:hAnsi="宋体" w:cs="Times New Roman"/>
          <w:sz w:val="24"/>
          <w:szCs w:val="24"/>
        </w:rPr>
        <w:t>CPU和GPU</w:t>
      </w:r>
      <w:r>
        <w:rPr>
          <w:rFonts w:ascii="宋体" w:eastAsia="宋体" w:hAnsi="宋体" w:cs="Times New Roman" w:hint="eastAsia"/>
          <w:sz w:val="24"/>
          <w:szCs w:val="24"/>
        </w:rPr>
        <w:t>的平台</w:t>
      </w:r>
    </w:p>
    <w:p w14:paraId="2DAFB8BE" w14:textId="77777777" w:rsidR="009D77B2" w:rsidRPr="00D02339" w:rsidRDefault="009D77B2" w:rsidP="009D77B2">
      <w:pPr>
        <w:spacing w:line="312" w:lineRule="auto"/>
        <w:ind w:left="6"/>
        <w:rPr>
          <w:rFonts w:ascii="Times New Roman" w:eastAsia="宋体" w:hAnsi="Times New Roman" w:cs="Times New Roman"/>
          <w:b/>
          <w:sz w:val="24"/>
          <w:szCs w:val="24"/>
        </w:rPr>
      </w:pPr>
      <w:r w:rsidRPr="00D02339">
        <w:rPr>
          <w:rFonts w:ascii="宋体" w:eastAsia="宋体" w:hAnsi="宋体" w:cs="Times New Roman"/>
          <w:sz w:val="24"/>
          <w:szCs w:val="24"/>
        </w:rPr>
        <w:t>上运行，</w:t>
      </w:r>
      <w:r w:rsidRPr="00D02339">
        <w:rPr>
          <w:rFonts w:ascii="宋体" w:eastAsia="宋体" w:hAnsi="宋体" w:cs="Times New Roman" w:hint="eastAsia"/>
          <w:sz w:val="24"/>
          <w:szCs w:val="24"/>
        </w:rPr>
        <w:t>例如</w:t>
      </w:r>
      <w:r w:rsidRPr="00D02339">
        <w:rPr>
          <w:rFonts w:ascii="宋体" w:eastAsia="宋体" w:hAnsi="宋体" w:cs="Times New Roman"/>
          <w:sz w:val="24"/>
          <w:szCs w:val="24"/>
        </w:rPr>
        <w:t>台式机、服务器、手机移动设备等。</w:t>
      </w:r>
      <w:proofErr w:type="spellStart"/>
      <w:r w:rsidRPr="00D02339">
        <w:rPr>
          <w:rFonts w:ascii="宋体" w:eastAsia="宋体" w:hAnsi="宋体" w:cs="Times New Roman"/>
          <w:sz w:val="24"/>
          <w:szCs w:val="24"/>
        </w:rPr>
        <w:t>Tensorflow</w:t>
      </w:r>
      <w:proofErr w:type="spellEnd"/>
      <w:r w:rsidRPr="00D02339">
        <w:rPr>
          <w:rFonts w:ascii="宋体" w:eastAsia="宋体" w:hAnsi="宋体" w:cs="Times New Roman"/>
          <w:sz w:val="24"/>
          <w:szCs w:val="24"/>
        </w:rPr>
        <w:t>可以在没有特殊硬件的前提下，</w:t>
      </w:r>
      <w:r w:rsidRPr="00D02339">
        <w:rPr>
          <w:rFonts w:ascii="宋体" w:eastAsia="宋体" w:hAnsi="宋体" w:cs="Times New Roman" w:hint="eastAsia"/>
          <w:sz w:val="24"/>
          <w:szCs w:val="24"/>
        </w:rPr>
        <w:t>调用接口，实现既定的功能</w:t>
      </w:r>
      <w:r w:rsidRPr="00D02339">
        <w:rPr>
          <w:rFonts w:ascii="宋体" w:eastAsia="宋体" w:hAnsi="宋体" w:cs="Times New Roman"/>
          <w:sz w:val="24"/>
          <w:szCs w:val="24"/>
        </w:rPr>
        <w:t>。</w:t>
      </w:r>
    </w:p>
    <w:p w14:paraId="494F20AC" w14:textId="77777777" w:rsidR="009D77B2" w:rsidRPr="00D02339" w:rsidRDefault="009D77B2" w:rsidP="009D77B2">
      <w:pPr>
        <w:pStyle w:val="a7"/>
        <w:numPr>
          <w:ilvl w:val="0"/>
          <w:numId w:val="8"/>
        </w:numPr>
        <w:spacing w:line="312" w:lineRule="auto"/>
        <w:ind w:left="426" w:firstLineChars="0"/>
        <w:rPr>
          <w:rFonts w:ascii="Times New Roman" w:eastAsia="宋体" w:hAnsi="Times New Roman" w:cs="Times New Roman"/>
          <w:b/>
          <w:sz w:val="24"/>
          <w:szCs w:val="24"/>
        </w:rPr>
      </w:pPr>
      <w:r w:rsidRPr="00212EA2">
        <w:rPr>
          <w:rFonts w:ascii="Times New Roman" w:eastAsia="宋体" w:hAnsi="Times New Roman" w:cs="Times New Roman" w:hint="eastAsia"/>
          <w:b/>
          <w:sz w:val="24"/>
          <w:szCs w:val="24"/>
        </w:rPr>
        <w:t>自动求微分</w:t>
      </w:r>
      <w:r>
        <w:rPr>
          <w:rFonts w:ascii="Times New Roman" w:eastAsia="宋体" w:hAnsi="Times New Roman" w:cs="Times New Roman" w:hint="eastAsia"/>
          <w:b/>
          <w:sz w:val="24"/>
          <w:szCs w:val="24"/>
        </w:rPr>
        <w:t>：</w:t>
      </w:r>
      <w:r w:rsidRPr="00212EA2">
        <w:rPr>
          <w:rFonts w:ascii="Times New Roman" w:eastAsia="宋体" w:hAnsi="Times New Roman" w:cs="Times New Roman" w:hint="eastAsia"/>
          <w:sz w:val="24"/>
          <w:szCs w:val="24"/>
        </w:rPr>
        <w:t>基于梯度的机器学习算法会受益于</w:t>
      </w:r>
      <w:proofErr w:type="spellStart"/>
      <w:r w:rsidRPr="00212EA2">
        <w:rPr>
          <w:rFonts w:ascii="Times New Roman" w:eastAsia="宋体" w:hAnsi="Times New Roman" w:cs="Times New Roman"/>
          <w:sz w:val="24"/>
          <w:szCs w:val="24"/>
        </w:rPr>
        <w:t>Tensorflow</w:t>
      </w:r>
      <w:proofErr w:type="spellEnd"/>
      <w:r>
        <w:rPr>
          <w:rFonts w:ascii="Times New Roman" w:eastAsia="宋体" w:hAnsi="Times New Roman" w:cs="Times New Roman" w:hint="eastAsia"/>
          <w:sz w:val="24"/>
          <w:szCs w:val="24"/>
        </w:rPr>
        <w:t>具有</w:t>
      </w:r>
      <w:r w:rsidRPr="00212EA2">
        <w:rPr>
          <w:rFonts w:ascii="Times New Roman" w:eastAsia="宋体" w:hAnsi="Times New Roman" w:cs="Times New Roman"/>
          <w:sz w:val="24"/>
          <w:szCs w:val="24"/>
        </w:rPr>
        <w:t>自动求微分</w:t>
      </w:r>
    </w:p>
    <w:p w14:paraId="7BA5438B" w14:textId="77777777" w:rsidR="009D77B2" w:rsidRPr="00D02339" w:rsidRDefault="009D77B2" w:rsidP="009D77B2">
      <w:pPr>
        <w:spacing w:line="312" w:lineRule="auto"/>
        <w:ind w:left="6"/>
        <w:rPr>
          <w:rFonts w:ascii="Times New Roman" w:eastAsia="宋体" w:hAnsi="Times New Roman" w:cs="Times New Roman"/>
          <w:b/>
          <w:sz w:val="24"/>
          <w:szCs w:val="24"/>
        </w:rPr>
      </w:pPr>
      <w:r w:rsidRPr="00D02339">
        <w:rPr>
          <w:rFonts w:ascii="Times New Roman" w:eastAsia="宋体" w:hAnsi="Times New Roman" w:cs="Times New Roman"/>
          <w:sz w:val="24"/>
          <w:szCs w:val="24"/>
        </w:rPr>
        <w:t>的能力</w:t>
      </w:r>
      <w:r w:rsidRPr="00D02339">
        <w:rPr>
          <w:rFonts w:ascii="Times New Roman" w:eastAsia="宋体" w:hAnsi="Times New Roman" w:cs="Times New Roman" w:hint="eastAsia"/>
          <w:sz w:val="24"/>
          <w:szCs w:val="24"/>
        </w:rPr>
        <w:t>，极大地便利了基于梯度的机器学习算法。研究者</w:t>
      </w:r>
      <w:r w:rsidRPr="00D02339">
        <w:rPr>
          <w:rFonts w:ascii="Times New Roman" w:eastAsia="宋体" w:hAnsi="Times New Roman" w:cs="Times New Roman"/>
          <w:sz w:val="24"/>
          <w:szCs w:val="24"/>
        </w:rPr>
        <w:t>只需要定义预测模型的结构，将</w:t>
      </w:r>
      <w:r w:rsidRPr="00D02339">
        <w:rPr>
          <w:rFonts w:ascii="Times New Roman" w:eastAsia="宋体" w:hAnsi="Times New Roman" w:cs="Times New Roman" w:hint="eastAsia"/>
          <w:sz w:val="24"/>
          <w:szCs w:val="24"/>
        </w:rPr>
        <w:t>该</w:t>
      </w:r>
      <w:r w:rsidRPr="00D02339">
        <w:rPr>
          <w:rFonts w:ascii="Times New Roman" w:eastAsia="宋体" w:hAnsi="Times New Roman" w:cs="Times New Roman"/>
          <w:sz w:val="24"/>
          <w:szCs w:val="24"/>
        </w:rPr>
        <w:t>结构和目标函数结合在一起，</w:t>
      </w:r>
      <w:r w:rsidRPr="00D02339">
        <w:rPr>
          <w:rFonts w:ascii="Times New Roman" w:eastAsia="宋体" w:hAnsi="Times New Roman" w:cs="Times New Roman" w:hint="eastAsia"/>
          <w:sz w:val="24"/>
          <w:szCs w:val="24"/>
        </w:rPr>
        <w:t>然后</w:t>
      </w:r>
      <w:r w:rsidRPr="00D02339">
        <w:rPr>
          <w:rFonts w:ascii="Times New Roman" w:eastAsia="宋体" w:hAnsi="Times New Roman" w:cs="Times New Roman"/>
          <w:sz w:val="24"/>
          <w:szCs w:val="24"/>
        </w:rPr>
        <w:t>添加数据，</w:t>
      </w:r>
      <w:r w:rsidRPr="00D02339">
        <w:rPr>
          <w:rFonts w:ascii="Times New Roman" w:eastAsia="宋体" w:hAnsi="Times New Roman" w:cs="Times New Roman" w:hint="eastAsia"/>
          <w:sz w:val="24"/>
          <w:szCs w:val="24"/>
        </w:rPr>
        <w:t>该框架</w:t>
      </w:r>
      <w:r w:rsidRPr="00D02339">
        <w:rPr>
          <w:rFonts w:ascii="Times New Roman" w:eastAsia="宋体" w:hAnsi="Times New Roman" w:cs="Times New Roman"/>
          <w:sz w:val="24"/>
          <w:szCs w:val="24"/>
        </w:rPr>
        <w:t>将自动为</w:t>
      </w:r>
      <w:r w:rsidRPr="00D02339">
        <w:rPr>
          <w:rFonts w:ascii="Times New Roman" w:eastAsia="宋体" w:hAnsi="Times New Roman" w:cs="Times New Roman" w:hint="eastAsia"/>
          <w:sz w:val="24"/>
          <w:szCs w:val="24"/>
        </w:rPr>
        <w:t>研究者</w:t>
      </w:r>
      <w:r w:rsidRPr="00D02339">
        <w:rPr>
          <w:rFonts w:ascii="Times New Roman" w:eastAsia="宋体" w:hAnsi="Times New Roman" w:cs="Times New Roman"/>
          <w:sz w:val="24"/>
          <w:szCs w:val="24"/>
        </w:rPr>
        <w:t>计算相关的微分导数。</w:t>
      </w:r>
    </w:p>
    <w:p w14:paraId="0E1D1C44" w14:textId="77777777" w:rsidR="009D77B2" w:rsidRDefault="009D77B2" w:rsidP="009D77B2">
      <w:pPr>
        <w:pStyle w:val="a7"/>
        <w:numPr>
          <w:ilvl w:val="0"/>
          <w:numId w:val="8"/>
        </w:numPr>
        <w:spacing w:line="312" w:lineRule="auto"/>
        <w:ind w:left="426" w:firstLineChars="0"/>
        <w:rPr>
          <w:rFonts w:ascii="Times New Roman" w:eastAsia="宋体" w:hAnsi="Times New Roman" w:cs="Times New Roman"/>
          <w:sz w:val="24"/>
          <w:szCs w:val="24"/>
        </w:rPr>
      </w:pPr>
      <w:r w:rsidRPr="00212EA2">
        <w:rPr>
          <w:rFonts w:ascii="Times New Roman" w:eastAsia="宋体" w:hAnsi="Times New Roman" w:cs="Times New Roman" w:hint="eastAsia"/>
          <w:b/>
          <w:sz w:val="24"/>
          <w:szCs w:val="24"/>
        </w:rPr>
        <w:t>多语言支持</w:t>
      </w:r>
      <w:r>
        <w:rPr>
          <w:rFonts w:ascii="Times New Roman" w:eastAsia="宋体" w:hAnsi="Times New Roman" w:cs="Times New Roman" w:hint="eastAsia"/>
          <w:b/>
          <w:sz w:val="24"/>
          <w:szCs w:val="24"/>
        </w:rPr>
        <w:t>：</w:t>
      </w:r>
      <w:r w:rsidRPr="00D02339">
        <w:rPr>
          <w:rFonts w:ascii="Times New Roman" w:eastAsia="宋体" w:hAnsi="Times New Roman" w:cs="Times New Roman" w:hint="eastAsia"/>
          <w:sz w:val="24"/>
          <w:szCs w:val="24"/>
        </w:rPr>
        <w:t>为了</w:t>
      </w:r>
      <w:r>
        <w:rPr>
          <w:rFonts w:ascii="Times New Roman" w:eastAsia="宋体" w:hAnsi="Times New Roman" w:cs="Times New Roman" w:hint="eastAsia"/>
          <w:sz w:val="24"/>
          <w:szCs w:val="24"/>
        </w:rPr>
        <w:t>适应开发者技能具有多元化的特征，该框架不仅提供了多</w:t>
      </w:r>
    </w:p>
    <w:p w14:paraId="0DD21E6B" w14:textId="77777777" w:rsidR="009D77B2" w:rsidRDefault="009D77B2" w:rsidP="009D77B2">
      <w:pPr>
        <w:spacing w:line="312" w:lineRule="auto"/>
        <w:ind w:left="6"/>
        <w:rPr>
          <w:rFonts w:ascii="Times New Roman" w:eastAsia="宋体" w:hAnsi="Times New Roman" w:cs="Times New Roman"/>
          <w:sz w:val="24"/>
          <w:szCs w:val="24"/>
        </w:rPr>
      </w:pPr>
      <w:r w:rsidRPr="0018479A">
        <w:rPr>
          <w:rFonts w:ascii="Times New Roman" w:eastAsia="宋体" w:hAnsi="Times New Roman" w:cs="Times New Roman" w:hint="eastAsia"/>
          <w:sz w:val="24"/>
          <w:szCs w:val="24"/>
        </w:rPr>
        <w:lastRenderedPageBreak/>
        <w:t>种高级语言</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等）</w:t>
      </w:r>
      <w:r w:rsidRPr="0018479A">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接口（实现了某种功能的函数）而且提供了用户交互的界面。研究者在用户交互界面可以使用自己掌握的语言来构建与执行数据。</w:t>
      </w:r>
    </w:p>
    <w:p w14:paraId="50E5ADCF" w14:textId="77777777" w:rsidR="009D77B2" w:rsidRDefault="009D77B2" w:rsidP="009D77B2">
      <w:pPr>
        <w:pStyle w:val="a7"/>
        <w:numPr>
          <w:ilvl w:val="0"/>
          <w:numId w:val="8"/>
        </w:numPr>
        <w:spacing w:line="312" w:lineRule="auto"/>
        <w:ind w:left="426" w:firstLineChars="0"/>
        <w:rPr>
          <w:rFonts w:ascii="Times New Roman" w:eastAsia="宋体" w:hAnsi="Times New Roman" w:cs="Times New Roman"/>
          <w:sz w:val="24"/>
          <w:szCs w:val="24"/>
        </w:rPr>
      </w:pPr>
      <w:r w:rsidRPr="00687214">
        <w:rPr>
          <w:rFonts w:ascii="Times New Roman" w:eastAsia="宋体" w:hAnsi="Times New Roman" w:cs="Times New Roman" w:hint="eastAsia"/>
          <w:b/>
          <w:sz w:val="24"/>
          <w:szCs w:val="24"/>
        </w:rPr>
        <w:t>性能最优化：</w:t>
      </w:r>
      <w:r w:rsidRPr="000B2199">
        <w:rPr>
          <w:rFonts w:ascii="Times New Roman" w:eastAsia="宋体" w:hAnsi="Times New Roman" w:cs="Times New Roman" w:hint="eastAsia"/>
          <w:sz w:val="24"/>
          <w:szCs w:val="24"/>
        </w:rPr>
        <w:t>该框架</w:t>
      </w:r>
      <w:r w:rsidRPr="000B2199">
        <w:rPr>
          <w:rFonts w:ascii="Times New Roman" w:eastAsia="宋体" w:hAnsi="Times New Roman" w:cs="Times New Roman"/>
          <w:sz w:val="24"/>
          <w:szCs w:val="24"/>
        </w:rPr>
        <w:t>给予了线程、队列、异步操作等最佳的支持，可以将</w:t>
      </w:r>
      <w:proofErr w:type="gramStart"/>
      <w:r w:rsidRPr="000B2199">
        <w:rPr>
          <w:rFonts w:ascii="Times New Roman" w:eastAsia="宋体" w:hAnsi="Times New Roman" w:cs="Times New Roman" w:hint="eastAsia"/>
          <w:sz w:val="24"/>
          <w:szCs w:val="24"/>
        </w:rPr>
        <w:t>研</w:t>
      </w:r>
      <w:proofErr w:type="gramEnd"/>
    </w:p>
    <w:p w14:paraId="1649CE38" w14:textId="77777777" w:rsidR="009D77B2" w:rsidRPr="000B2199" w:rsidRDefault="009D77B2" w:rsidP="009D77B2">
      <w:pPr>
        <w:spacing w:line="312" w:lineRule="auto"/>
        <w:ind w:left="6"/>
        <w:rPr>
          <w:rFonts w:ascii="Times New Roman" w:eastAsia="宋体" w:hAnsi="Times New Roman" w:cs="Times New Roman"/>
          <w:sz w:val="24"/>
          <w:szCs w:val="24"/>
        </w:rPr>
      </w:pPr>
      <w:r w:rsidRPr="000B2199">
        <w:rPr>
          <w:rFonts w:ascii="Times New Roman" w:eastAsia="宋体" w:hAnsi="Times New Roman" w:cs="Times New Roman" w:hint="eastAsia"/>
          <w:sz w:val="24"/>
          <w:szCs w:val="24"/>
        </w:rPr>
        <w:t>究者可用的</w:t>
      </w:r>
      <w:r w:rsidRPr="000B2199">
        <w:rPr>
          <w:rFonts w:ascii="Times New Roman" w:eastAsia="宋体" w:hAnsi="Times New Roman" w:cs="Times New Roman"/>
          <w:sz w:val="24"/>
          <w:szCs w:val="24"/>
        </w:rPr>
        <w:t>硬件计算潜能全部发挥出来。</w:t>
      </w:r>
      <w:r>
        <w:rPr>
          <w:rFonts w:ascii="Times New Roman" w:eastAsia="宋体" w:hAnsi="Times New Roman" w:cs="Times New Roman" w:hint="eastAsia"/>
          <w:sz w:val="24"/>
          <w:szCs w:val="24"/>
        </w:rPr>
        <w:t>该框架还支持自动</w:t>
      </w:r>
      <w:r w:rsidRPr="000B2199">
        <w:rPr>
          <w:rFonts w:ascii="Times New Roman" w:eastAsia="宋体" w:hAnsi="Times New Roman" w:cs="Times New Roman"/>
          <w:sz w:val="24"/>
          <w:szCs w:val="24"/>
        </w:rPr>
        <w:t>地将图</w:t>
      </w:r>
      <w:r>
        <w:rPr>
          <w:rFonts w:ascii="Times New Roman" w:eastAsia="宋体" w:hAnsi="Times New Roman" w:cs="Times New Roman" w:hint="eastAsia"/>
          <w:sz w:val="24"/>
          <w:szCs w:val="24"/>
        </w:rPr>
        <w:t>像</w:t>
      </w:r>
      <w:r w:rsidRPr="000B2199">
        <w:rPr>
          <w:rFonts w:ascii="Times New Roman" w:eastAsia="宋体" w:hAnsi="Times New Roman" w:cs="Times New Roman"/>
          <w:sz w:val="24"/>
          <w:szCs w:val="24"/>
        </w:rPr>
        <w:t>中的计算元素分配到不同设备上，</w:t>
      </w:r>
      <w:r>
        <w:rPr>
          <w:rFonts w:ascii="Times New Roman" w:eastAsia="宋体" w:hAnsi="Times New Roman" w:cs="Times New Roman" w:hint="eastAsia"/>
          <w:sz w:val="24"/>
          <w:szCs w:val="24"/>
        </w:rPr>
        <w:t>通过这种方式来实现充分利用计算资源的目的</w:t>
      </w:r>
      <w:r w:rsidRPr="000B2199">
        <w:rPr>
          <w:rFonts w:ascii="Times New Roman" w:eastAsia="宋体" w:hAnsi="Times New Roman" w:cs="Times New Roman" w:hint="eastAsia"/>
          <w:sz w:val="24"/>
          <w:szCs w:val="24"/>
        </w:rPr>
        <w:t>。</w:t>
      </w:r>
    </w:p>
    <w:p w14:paraId="28790307" w14:textId="77777777"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proofErr w:type="spellStart"/>
      <w:r>
        <w:rPr>
          <w:rFonts w:ascii="Times New Roman" w:eastAsia="黑体" w:hAnsi="Times New Roman" w:cs="Times New Roman" w:hint="eastAsia"/>
          <w:sz w:val="24"/>
          <w:szCs w:val="24"/>
        </w:rPr>
        <w:t>AlexNet</w:t>
      </w:r>
      <w:proofErr w:type="spellEnd"/>
      <w:r>
        <w:rPr>
          <w:rFonts w:ascii="Times New Roman" w:eastAsia="黑体" w:hAnsi="Times New Roman" w:cs="Times New Roman" w:hint="eastAsia"/>
          <w:sz w:val="24"/>
          <w:szCs w:val="24"/>
        </w:rPr>
        <w:t>卷积神经网络</w:t>
      </w:r>
    </w:p>
    <w:p w14:paraId="4575DE5D" w14:textId="77777777" w:rsidR="009D77B2" w:rsidRDefault="009D77B2" w:rsidP="009D77B2">
      <w:pPr>
        <w:pStyle w:val="a7"/>
        <w:spacing w:line="360" w:lineRule="auto"/>
        <w:ind w:firstLine="480"/>
        <w:rPr>
          <w:rFonts w:ascii="宋体" w:eastAsia="宋体" w:hAnsi="宋体" w:cs="Times New Roman"/>
          <w:sz w:val="24"/>
          <w:szCs w:val="24"/>
        </w:rPr>
      </w:pPr>
      <w:proofErr w:type="spellStart"/>
      <w:r w:rsidRPr="00E854BE">
        <w:rPr>
          <w:rFonts w:ascii="宋体" w:eastAsia="宋体" w:hAnsi="宋体" w:cs="Times New Roman" w:hint="eastAsia"/>
          <w:sz w:val="24"/>
          <w:szCs w:val="24"/>
        </w:rPr>
        <w:t>Alex</w:t>
      </w:r>
      <w:r w:rsidRPr="00E854BE">
        <w:rPr>
          <w:rFonts w:ascii="宋体" w:eastAsia="宋体" w:hAnsi="宋体" w:cs="Times New Roman"/>
          <w:sz w:val="24"/>
          <w:szCs w:val="24"/>
        </w:rPr>
        <w:t>Net</w:t>
      </w:r>
      <w:proofErr w:type="spellEnd"/>
      <w:r>
        <w:rPr>
          <w:rFonts w:ascii="宋体" w:eastAsia="宋体" w:hAnsi="宋体" w:cs="Times New Roman" w:hint="eastAsia"/>
          <w:sz w:val="24"/>
          <w:szCs w:val="24"/>
        </w:rPr>
        <w:t>卷积神经网络[</w:t>
      </w:r>
      <w:r>
        <w:rPr>
          <w:rFonts w:ascii="宋体" w:eastAsia="宋体" w:hAnsi="宋体" w:cs="Times New Roman"/>
          <w:sz w:val="24"/>
          <w:szCs w:val="24"/>
        </w:rPr>
        <w:t>5]</w:t>
      </w:r>
      <w:r w:rsidRPr="00E854BE">
        <w:rPr>
          <w:rFonts w:ascii="宋体" w:eastAsia="宋体" w:hAnsi="宋体" w:cs="Times New Roman" w:hint="eastAsia"/>
          <w:sz w:val="24"/>
          <w:szCs w:val="24"/>
        </w:rPr>
        <w:t>是由</w:t>
      </w:r>
      <w:r w:rsidRPr="00930E87">
        <w:rPr>
          <w:rFonts w:ascii="宋体" w:eastAsia="宋体" w:hAnsi="宋体" w:cs="Times New Roman"/>
          <w:sz w:val="24"/>
          <w:szCs w:val="24"/>
        </w:rPr>
        <w:t xml:space="preserve">Alex </w:t>
      </w:r>
      <w:proofErr w:type="spellStart"/>
      <w:r w:rsidRPr="00930E87">
        <w:rPr>
          <w:rFonts w:ascii="宋体" w:eastAsia="宋体" w:hAnsi="宋体" w:cs="Times New Roman"/>
          <w:sz w:val="24"/>
          <w:szCs w:val="24"/>
        </w:rPr>
        <w:t>Krizhevsky</w:t>
      </w:r>
      <w:proofErr w:type="spellEnd"/>
      <w:r>
        <w:rPr>
          <w:rFonts w:ascii="宋体" w:eastAsia="宋体" w:hAnsi="宋体" w:cs="Times New Roman" w:hint="eastAsia"/>
          <w:sz w:val="24"/>
          <w:szCs w:val="24"/>
        </w:rPr>
        <w:t>等人在2</w:t>
      </w:r>
      <w:r>
        <w:rPr>
          <w:rFonts w:ascii="宋体" w:eastAsia="宋体" w:hAnsi="宋体" w:cs="Times New Roman"/>
          <w:sz w:val="24"/>
          <w:szCs w:val="24"/>
        </w:rPr>
        <w:t>010</w:t>
      </w:r>
      <w:r>
        <w:rPr>
          <w:rFonts w:ascii="宋体" w:eastAsia="宋体" w:hAnsi="宋体" w:cs="Times New Roman" w:hint="eastAsia"/>
          <w:sz w:val="24"/>
          <w:szCs w:val="24"/>
        </w:rPr>
        <w:t>年图像</w:t>
      </w:r>
      <w:r w:rsidRPr="00930E87">
        <w:rPr>
          <w:rFonts w:ascii="宋体" w:eastAsia="宋体" w:hAnsi="宋体" w:cs="Times New Roman"/>
          <w:sz w:val="24"/>
          <w:szCs w:val="24"/>
        </w:rPr>
        <w:t>分类</w:t>
      </w:r>
      <w:r>
        <w:rPr>
          <w:rFonts w:ascii="宋体" w:eastAsia="宋体" w:hAnsi="宋体" w:cs="Times New Roman" w:hint="eastAsia"/>
          <w:sz w:val="24"/>
          <w:szCs w:val="24"/>
        </w:rPr>
        <w:t>竞赛中提出的，该神经网络成功地将1</w:t>
      </w:r>
      <w:r>
        <w:rPr>
          <w:rFonts w:ascii="宋体" w:eastAsia="宋体" w:hAnsi="宋体" w:cs="Times New Roman"/>
          <w:sz w:val="24"/>
          <w:szCs w:val="24"/>
        </w:rPr>
        <w:t>20</w:t>
      </w:r>
      <w:r>
        <w:rPr>
          <w:rFonts w:ascii="宋体" w:eastAsia="宋体" w:hAnsi="宋体" w:cs="Times New Roman" w:hint="eastAsia"/>
          <w:sz w:val="24"/>
          <w:szCs w:val="24"/>
        </w:rPr>
        <w:t>W张高分辨率的图像分为1</w:t>
      </w:r>
      <w:r>
        <w:rPr>
          <w:rFonts w:ascii="宋体" w:eastAsia="宋体" w:hAnsi="宋体" w:cs="Times New Roman"/>
          <w:sz w:val="24"/>
          <w:szCs w:val="24"/>
        </w:rPr>
        <w:t>000</w:t>
      </w:r>
      <w:r>
        <w:rPr>
          <w:rFonts w:ascii="宋体" w:eastAsia="宋体" w:hAnsi="宋体" w:cs="Times New Roman" w:hint="eastAsia"/>
          <w:sz w:val="24"/>
          <w:szCs w:val="24"/>
        </w:rPr>
        <w:t>个类别，并取得了冠军。该框架需要</w:t>
      </w:r>
      <w:r w:rsidRPr="00EF47A0">
        <w:rPr>
          <w:rFonts w:ascii="宋体" w:eastAsia="宋体" w:hAnsi="宋体" w:cs="Times New Roman" w:hint="eastAsia"/>
          <w:sz w:val="24"/>
          <w:szCs w:val="24"/>
        </w:rPr>
        <w:t>两个</w:t>
      </w:r>
      <w:r w:rsidRPr="00EF47A0">
        <w:rPr>
          <w:rFonts w:ascii="宋体" w:eastAsia="宋体" w:hAnsi="宋体" w:cs="Times New Roman"/>
          <w:sz w:val="24"/>
          <w:szCs w:val="24"/>
        </w:rPr>
        <w:t>GPU分别跑前五个卷积层，从第一个到第三个全连接层共享参数，每个GPU分摊二分之一的参数，最后</w:t>
      </w:r>
      <w:r>
        <w:rPr>
          <w:rFonts w:ascii="宋体" w:eastAsia="宋体" w:hAnsi="宋体" w:cs="Times New Roman" w:hint="eastAsia"/>
          <w:sz w:val="24"/>
          <w:szCs w:val="24"/>
        </w:rPr>
        <w:t>将生成的</w:t>
      </w:r>
      <w:proofErr w:type="gramStart"/>
      <w:r>
        <w:rPr>
          <w:rFonts w:ascii="宋体" w:eastAsia="宋体" w:hAnsi="宋体" w:cs="Times New Roman" w:hint="eastAsia"/>
          <w:sz w:val="24"/>
          <w:szCs w:val="24"/>
        </w:rPr>
        <w:t>特征图分配给</w:t>
      </w:r>
      <w:proofErr w:type="gramEnd"/>
      <w:r w:rsidRPr="00EF47A0">
        <w:rPr>
          <w:rFonts w:ascii="宋体" w:eastAsia="宋体" w:hAnsi="宋体" w:cs="Times New Roman"/>
          <w:sz w:val="24"/>
          <w:szCs w:val="24"/>
        </w:rPr>
        <w:t>GPU</w:t>
      </w:r>
      <w:r>
        <w:rPr>
          <w:rFonts w:ascii="宋体" w:eastAsia="宋体" w:hAnsi="宋体" w:cs="Times New Roman" w:hint="eastAsia"/>
          <w:sz w:val="24"/>
          <w:szCs w:val="24"/>
        </w:rPr>
        <w:t>进行计算，具体结构展示在图2-</w:t>
      </w:r>
      <w:r>
        <w:rPr>
          <w:rFonts w:ascii="宋体" w:eastAsia="宋体" w:hAnsi="宋体" w:cs="Times New Roman"/>
          <w:sz w:val="24"/>
          <w:szCs w:val="24"/>
        </w:rPr>
        <w:t>4</w:t>
      </w:r>
      <w:r>
        <w:rPr>
          <w:rFonts w:ascii="宋体" w:eastAsia="宋体" w:hAnsi="宋体" w:cs="Times New Roman" w:hint="eastAsia"/>
          <w:sz w:val="24"/>
          <w:szCs w:val="24"/>
        </w:rPr>
        <w:t>。</w:t>
      </w:r>
    </w:p>
    <w:p w14:paraId="55E05FD0" w14:textId="77777777" w:rsidR="009D77B2" w:rsidRDefault="009D77B2" w:rsidP="009D77B2">
      <w:pPr>
        <w:pStyle w:val="a7"/>
        <w:spacing w:line="360" w:lineRule="auto"/>
        <w:rPr>
          <w:rFonts w:ascii="宋体" w:eastAsia="宋体" w:hAnsi="宋体" w:cs="Times New Roman"/>
          <w:sz w:val="24"/>
          <w:szCs w:val="24"/>
        </w:rPr>
      </w:pPr>
      <w:r w:rsidRPr="00EF47A0">
        <w:rPr>
          <w:noProof/>
        </w:rPr>
        <w:drawing>
          <wp:inline distT="0" distB="0" distL="0" distR="0" wp14:anchorId="010E3B13" wp14:editId="19FD0785">
            <wp:extent cx="5274310" cy="17138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13865"/>
                    </a:xfrm>
                    <a:prstGeom prst="rect">
                      <a:avLst/>
                    </a:prstGeom>
                  </pic:spPr>
                </pic:pic>
              </a:graphicData>
            </a:graphic>
          </wp:inline>
        </w:drawing>
      </w:r>
    </w:p>
    <w:p w14:paraId="1BC89A16" w14:textId="77777777" w:rsidR="009D77B2" w:rsidRDefault="009D77B2" w:rsidP="009D77B2">
      <w:pPr>
        <w:pStyle w:val="a7"/>
        <w:spacing w:line="360" w:lineRule="auto"/>
        <w:ind w:firstLine="480"/>
        <w:jc w:val="center"/>
        <w:rPr>
          <w:rFonts w:ascii="宋体" w:eastAsia="宋体" w:hAnsi="宋体" w:cs="Times New Roman"/>
          <w:sz w:val="24"/>
          <w:szCs w:val="24"/>
        </w:rPr>
      </w:pPr>
      <w:r>
        <w:rPr>
          <w:rFonts w:ascii="宋体" w:eastAsia="宋体" w:hAnsi="宋体" w:cs="Times New Roman" w:hint="eastAsia"/>
          <w:sz w:val="24"/>
          <w:szCs w:val="24"/>
        </w:rPr>
        <w:t>图2-</w:t>
      </w:r>
      <w:r>
        <w:rPr>
          <w:rFonts w:ascii="宋体" w:eastAsia="宋体" w:hAnsi="宋体" w:cs="Times New Roman"/>
          <w:sz w:val="24"/>
          <w:szCs w:val="24"/>
        </w:rPr>
        <w:t xml:space="preserve">4 </w:t>
      </w:r>
      <w:proofErr w:type="spellStart"/>
      <w:r>
        <w:rPr>
          <w:rFonts w:ascii="宋体" w:eastAsia="宋体" w:hAnsi="宋体" w:cs="Times New Roman" w:hint="eastAsia"/>
          <w:sz w:val="24"/>
          <w:szCs w:val="24"/>
        </w:rPr>
        <w:t>AlexNet</w:t>
      </w:r>
      <w:proofErr w:type="spellEnd"/>
      <w:r>
        <w:rPr>
          <w:rFonts w:ascii="宋体" w:eastAsia="宋体" w:hAnsi="宋体" w:cs="Times New Roman" w:hint="eastAsia"/>
          <w:sz w:val="24"/>
          <w:szCs w:val="24"/>
        </w:rPr>
        <w:t>卷积神经网络架构</w:t>
      </w:r>
    </w:p>
    <w:p w14:paraId="79CC0A91" w14:textId="77777777" w:rsidR="009D77B2" w:rsidRDefault="009D77B2" w:rsidP="009D77B2">
      <w:pPr>
        <w:pStyle w:val="a7"/>
        <w:spacing w:line="360" w:lineRule="auto"/>
        <w:ind w:firstLine="480"/>
        <w:jc w:val="center"/>
        <w:rPr>
          <w:rFonts w:ascii="宋体" w:eastAsia="宋体" w:hAnsi="宋体" w:cs="Times New Roman"/>
          <w:sz w:val="24"/>
          <w:szCs w:val="24"/>
        </w:rPr>
      </w:pPr>
      <w:r>
        <w:rPr>
          <w:rFonts w:ascii="宋体" w:eastAsia="宋体" w:hAnsi="宋体" w:cs="Times New Roman" w:hint="eastAsia"/>
          <w:sz w:val="24"/>
          <w:szCs w:val="24"/>
        </w:rPr>
        <w:t>Figure</w:t>
      </w:r>
      <w:r>
        <w:rPr>
          <w:rFonts w:ascii="宋体" w:eastAsia="宋体" w:hAnsi="宋体" w:cs="Times New Roman"/>
          <w:sz w:val="24"/>
          <w:szCs w:val="24"/>
        </w:rPr>
        <w:t xml:space="preserve"> 2</w:t>
      </w:r>
      <w:r>
        <w:rPr>
          <w:rFonts w:ascii="宋体" w:eastAsia="宋体" w:hAnsi="宋体" w:cs="Times New Roman" w:hint="eastAsia"/>
          <w:sz w:val="24"/>
          <w:szCs w:val="24"/>
        </w:rPr>
        <w:t>-</w:t>
      </w:r>
      <w:r>
        <w:rPr>
          <w:rFonts w:ascii="宋体" w:eastAsia="宋体" w:hAnsi="宋体" w:cs="Times New Roman"/>
          <w:sz w:val="24"/>
          <w:szCs w:val="24"/>
        </w:rPr>
        <w:t xml:space="preserve">4 </w:t>
      </w:r>
      <w:r>
        <w:rPr>
          <w:rFonts w:ascii="宋体" w:eastAsia="宋体" w:hAnsi="宋体" w:cs="Times New Roman" w:hint="eastAsia"/>
          <w:sz w:val="24"/>
          <w:szCs w:val="24"/>
        </w:rPr>
        <w:t>The</w:t>
      </w:r>
      <w:r>
        <w:rPr>
          <w:rFonts w:ascii="宋体" w:eastAsia="宋体" w:hAnsi="宋体" w:cs="Times New Roman"/>
          <w:sz w:val="24"/>
          <w:szCs w:val="24"/>
        </w:rPr>
        <w:t xml:space="preserve"> </w:t>
      </w:r>
      <w:r>
        <w:rPr>
          <w:rFonts w:ascii="宋体" w:eastAsia="宋体" w:hAnsi="宋体" w:cs="Times New Roman" w:hint="eastAsia"/>
          <w:sz w:val="24"/>
          <w:szCs w:val="24"/>
        </w:rPr>
        <w:t>Arch</w:t>
      </w:r>
      <w:r>
        <w:rPr>
          <w:rFonts w:ascii="宋体" w:eastAsia="宋体" w:hAnsi="宋体" w:cs="Times New Roman"/>
          <w:sz w:val="24"/>
          <w:szCs w:val="24"/>
        </w:rPr>
        <w:t xml:space="preserve">itecture of </w:t>
      </w:r>
      <w:proofErr w:type="spellStart"/>
      <w:r>
        <w:rPr>
          <w:rFonts w:ascii="宋体" w:eastAsia="宋体" w:hAnsi="宋体" w:cs="Times New Roman"/>
          <w:sz w:val="24"/>
          <w:szCs w:val="24"/>
        </w:rPr>
        <w:t>AlexNet</w:t>
      </w:r>
      <w:proofErr w:type="spellEnd"/>
    </w:p>
    <w:p w14:paraId="23BE4EF2" w14:textId="77777777" w:rsidR="009D77B2" w:rsidRDefault="009D77B2" w:rsidP="009D77B2">
      <w:pPr>
        <w:spacing w:line="360" w:lineRule="auto"/>
        <w:rPr>
          <w:rFonts w:ascii="宋体" w:eastAsia="宋体" w:hAnsi="宋体" w:cs="Times New Roman"/>
          <w:sz w:val="24"/>
          <w:szCs w:val="24"/>
        </w:rPr>
      </w:pPr>
      <w:r>
        <w:rPr>
          <w:rFonts w:ascii="宋体" w:eastAsia="宋体" w:hAnsi="宋体" w:cs="Times New Roman"/>
          <w:sz w:val="24"/>
          <w:szCs w:val="24"/>
        </w:rPr>
        <w:tab/>
      </w:r>
      <w:proofErr w:type="spellStart"/>
      <w:r>
        <w:rPr>
          <w:rFonts w:ascii="宋体" w:eastAsia="宋体" w:hAnsi="宋体" w:cs="Times New Roman"/>
          <w:sz w:val="24"/>
          <w:szCs w:val="24"/>
        </w:rPr>
        <w:t>AlexNet</w:t>
      </w:r>
      <w:proofErr w:type="spellEnd"/>
      <w:r>
        <w:rPr>
          <w:rFonts w:ascii="宋体" w:eastAsia="宋体" w:hAnsi="宋体" w:cs="Times New Roman" w:hint="eastAsia"/>
          <w:sz w:val="24"/>
          <w:szCs w:val="24"/>
        </w:rPr>
        <w:t>神经网络具有以下特征：</w:t>
      </w:r>
    </w:p>
    <w:p w14:paraId="56E74D8A" w14:textId="77777777" w:rsidR="009D77B2" w:rsidRDefault="009D77B2" w:rsidP="009D77B2">
      <w:pPr>
        <w:pStyle w:val="a7"/>
        <w:numPr>
          <w:ilvl w:val="0"/>
          <w:numId w:val="11"/>
        </w:numPr>
        <w:spacing w:line="360" w:lineRule="auto"/>
        <w:ind w:left="426" w:firstLineChars="0"/>
        <w:rPr>
          <w:rFonts w:ascii="宋体" w:eastAsia="宋体" w:hAnsi="宋体" w:cs="Times New Roman"/>
          <w:sz w:val="24"/>
          <w:szCs w:val="24"/>
        </w:rPr>
      </w:pPr>
      <w:r w:rsidRPr="007313A8">
        <w:rPr>
          <w:rFonts w:ascii="宋体" w:eastAsia="宋体" w:hAnsi="宋体" w:cs="Times New Roman" w:hint="eastAsia"/>
          <w:sz w:val="24"/>
          <w:szCs w:val="24"/>
        </w:rPr>
        <w:t>收敛</w:t>
      </w:r>
      <w:r w:rsidRPr="007313A8">
        <w:rPr>
          <w:rFonts w:ascii="宋体" w:eastAsia="宋体" w:hAnsi="宋体" w:cs="Times New Roman"/>
          <w:sz w:val="24"/>
          <w:szCs w:val="24"/>
        </w:rPr>
        <w:t>/训练速度加快，用了非饱和神经元（</w:t>
      </w:r>
      <w:proofErr w:type="spellStart"/>
      <w:r w:rsidRPr="007313A8">
        <w:rPr>
          <w:rFonts w:ascii="宋体" w:eastAsia="宋体" w:hAnsi="宋体" w:cs="Times New Roman"/>
          <w:sz w:val="24"/>
          <w:szCs w:val="24"/>
        </w:rPr>
        <w:t>ReLU</w:t>
      </w:r>
      <w:proofErr w:type="spellEnd"/>
      <w:r w:rsidRPr="007313A8">
        <w:rPr>
          <w:rFonts w:ascii="宋体" w:eastAsia="宋体" w:hAnsi="宋体" w:cs="Times New Roman"/>
          <w:sz w:val="24"/>
          <w:szCs w:val="24"/>
        </w:rPr>
        <w:t>，即线性矫正单元）。</w:t>
      </w:r>
      <w:proofErr w:type="spellStart"/>
      <w:r w:rsidRPr="007313A8">
        <w:rPr>
          <w:rFonts w:ascii="宋体" w:eastAsia="宋体" w:hAnsi="宋体" w:cs="Times New Roman"/>
          <w:sz w:val="24"/>
          <w:szCs w:val="24"/>
        </w:rPr>
        <w:t>ReLU</w:t>
      </w:r>
      <w:proofErr w:type="spellEnd"/>
      <w:r w:rsidRPr="007313A8">
        <w:rPr>
          <w:rFonts w:ascii="宋体" w:eastAsia="宋体" w:hAnsi="宋体" w:cs="Times New Roman"/>
          <w:sz w:val="24"/>
          <w:szCs w:val="24"/>
        </w:rPr>
        <w:t>是</w:t>
      </w:r>
    </w:p>
    <w:p w14:paraId="029686BF" w14:textId="77777777" w:rsidR="009D77B2" w:rsidRPr="007313A8" w:rsidRDefault="009D77B2" w:rsidP="009D77B2">
      <w:pPr>
        <w:spacing w:line="360" w:lineRule="auto"/>
        <w:ind w:left="6"/>
        <w:rPr>
          <w:rFonts w:ascii="宋体" w:eastAsia="宋体" w:hAnsi="宋体" w:cs="Times New Roman"/>
          <w:sz w:val="24"/>
          <w:szCs w:val="24"/>
        </w:rPr>
      </w:pPr>
      <w:r w:rsidRPr="007313A8">
        <w:rPr>
          <w:rFonts w:ascii="宋体" w:eastAsia="宋体" w:hAnsi="宋体" w:cs="Times New Roman"/>
          <w:sz w:val="24"/>
          <w:szCs w:val="24"/>
        </w:rPr>
        <w:t>一种非线性神经元（当输入x大于0，则输出为x；输入x小于0，则输出0）较之前的激活函数计算速度更快，收敛也更快；</w:t>
      </w:r>
    </w:p>
    <w:p w14:paraId="63BBF82B" w14:textId="77777777" w:rsidR="009D77B2" w:rsidRDefault="009D77B2" w:rsidP="009D77B2">
      <w:pPr>
        <w:pStyle w:val="a7"/>
        <w:numPr>
          <w:ilvl w:val="0"/>
          <w:numId w:val="11"/>
        </w:numPr>
        <w:spacing w:line="360" w:lineRule="auto"/>
        <w:ind w:left="426" w:firstLineChars="0"/>
        <w:rPr>
          <w:rFonts w:ascii="宋体" w:eastAsia="宋体" w:hAnsi="宋体" w:cs="Times New Roman"/>
          <w:sz w:val="24"/>
          <w:szCs w:val="24"/>
        </w:rPr>
      </w:pPr>
      <w:r w:rsidRPr="007313A8">
        <w:rPr>
          <w:rFonts w:ascii="宋体" w:eastAsia="宋体" w:hAnsi="宋体" w:cs="Times New Roman" w:hint="eastAsia"/>
          <w:sz w:val="24"/>
          <w:szCs w:val="24"/>
        </w:rPr>
        <w:t>模型并行。文中并没写是模型并行，但我看介绍认为是一种（有数据并行的）</w:t>
      </w:r>
    </w:p>
    <w:p w14:paraId="3D2C7EF6" w14:textId="77777777" w:rsidR="009D77B2" w:rsidRPr="007313A8" w:rsidRDefault="009D77B2" w:rsidP="009D77B2">
      <w:pPr>
        <w:spacing w:line="360" w:lineRule="auto"/>
        <w:ind w:left="6"/>
        <w:rPr>
          <w:rFonts w:ascii="宋体" w:eastAsia="宋体" w:hAnsi="宋体" w:cs="Times New Roman"/>
          <w:sz w:val="24"/>
          <w:szCs w:val="24"/>
        </w:rPr>
      </w:pPr>
      <w:r w:rsidRPr="007313A8">
        <w:rPr>
          <w:rFonts w:ascii="宋体" w:eastAsia="宋体" w:hAnsi="宋体" w:cs="Times New Roman" w:hint="eastAsia"/>
          <w:sz w:val="24"/>
          <w:szCs w:val="24"/>
        </w:rPr>
        <w:t>模型并行。训练过程用了两个</w:t>
      </w:r>
      <w:r w:rsidRPr="007313A8">
        <w:rPr>
          <w:rFonts w:ascii="宋体" w:eastAsia="宋体" w:hAnsi="宋体" w:cs="Times New Roman"/>
          <w:sz w:val="24"/>
          <w:szCs w:val="24"/>
        </w:rPr>
        <w:t>GTX580 GPU 3GB（一个</w:t>
      </w:r>
      <w:proofErr w:type="spellStart"/>
      <w:r w:rsidRPr="007313A8">
        <w:rPr>
          <w:rFonts w:ascii="宋体" w:eastAsia="宋体" w:hAnsi="宋体" w:cs="Times New Roman"/>
          <w:sz w:val="24"/>
          <w:szCs w:val="24"/>
        </w:rPr>
        <w:t>gpu</w:t>
      </w:r>
      <w:proofErr w:type="spellEnd"/>
      <w:r w:rsidRPr="007313A8">
        <w:rPr>
          <w:rFonts w:ascii="宋体" w:eastAsia="宋体" w:hAnsi="宋体" w:cs="Times New Roman"/>
          <w:sz w:val="24"/>
          <w:szCs w:val="24"/>
        </w:rPr>
        <w:t xml:space="preserve">无法cover住），除了第三层卷积、最后的两个全连接层（两个GPU将全连接拆成各自两部分）和 </w:t>
      </w:r>
      <w:proofErr w:type="spellStart"/>
      <w:r w:rsidRPr="007313A8">
        <w:rPr>
          <w:rFonts w:ascii="宋体" w:eastAsia="宋体" w:hAnsi="宋体" w:cs="Times New Roman"/>
          <w:sz w:val="24"/>
          <w:szCs w:val="24"/>
        </w:rPr>
        <w:t>Softmax</w:t>
      </w:r>
      <w:proofErr w:type="spellEnd"/>
      <w:r w:rsidRPr="007313A8">
        <w:rPr>
          <w:rFonts w:ascii="宋体" w:eastAsia="宋体" w:hAnsi="宋体" w:cs="Times New Roman"/>
          <w:sz w:val="24"/>
          <w:szCs w:val="24"/>
        </w:rPr>
        <w:t>（汇聚到单个GPU处理），其余部分处理可以看作两个GPU的数据并行（</w:t>
      </w:r>
      <w:proofErr w:type="spellStart"/>
      <w:r w:rsidRPr="007313A8">
        <w:rPr>
          <w:rFonts w:ascii="宋体" w:eastAsia="宋体" w:hAnsi="宋体" w:cs="Times New Roman"/>
          <w:sz w:val="24"/>
          <w:szCs w:val="24"/>
        </w:rPr>
        <w:t>AlexNet</w:t>
      </w:r>
      <w:proofErr w:type="spellEnd"/>
      <w:r w:rsidRPr="007313A8">
        <w:rPr>
          <w:rFonts w:ascii="宋体" w:eastAsia="宋体" w:hAnsi="宋体" w:cs="Times New Roman"/>
          <w:sz w:val="24"/>
          <w:szCs w:val="24"/>
        </w:rPr>
        <w:t>架构图的上部分和下部分对应两个GPU各自的处理流程，单GPU的话，就是 group=2 这个可以看后文中通过</w:t>
      </w:r>
      <w:proofErr w:type="spellStart"/>
      <w:r w:rsidRPr="007313A8">
        <w:rPr>
          <w:rFonts w:ascii="宋体" w:eastAsia="宋体" w:hAnsi="宋体" w:cs="Times New Roman"/>
          <w:sz w:val="24"/>
          <w:szCs w:val="24"/>
        </w:rPr>
        <w:t>netscope</w:t>
      </w:r>
      <w:proofErr w:type="spellEnd"/>
      <w:r w:rsidRPr="007313A8">
        <w:rPr>
          <w:rFonts w:ascii="宋体" w:eastAsia="宋体" w:hAnsi="宋体" w:cs="Times New Roman"/>
          <w:sz w:val="24"/>
          <w:szCs w:val="24"/>
        </w:rPr>
        <w:t>可视化出的网络结构）。相</w:t>
      </w:r>
      <w:r w:rsidRPr="007313A8">
        <w:rPr>
          <w:rFonts w:ascii="宋体" w:eastAsia="宋体" w:hAnsi="宋体" w:cs="Times New Roman"/>
          <w:sz w:val="24"/>
          <w:szCs w:val="24"/>
        </w:rPr>
        <w:lastRenderedPageBreak/>
        <w:t>比单GPU</w:t>
      </w:r>
      <w:proofErr w:type="gramStart"/>
      <w:r w:rsidRPr="007313A8">
        <w:rPr>
          <w:rFonts w:ascii="宋体" w:eastAsia="宋体" w:hAnsi="宋体" w:cs="Times New Roman"/>
          <w:sz w:val="24"/>
          <w:szCs w:val="24"/>
        </w:rPr>
        <w:t>没加快</w:t>
      </w:r>
      <w:proofErr w:type="gramEnd"/>
      <w:r w:rsidRPr="007313A8">
        <w:rPr>
          <w:rFonts w:ascii="宋体" w:eastAsia="宋体" w:hAnsi="宋体" w:cs="Times New Roman"/>
          <w:sz w:val="24"/>
          <w:szCs w:val="24"/>
        </w:rPr>
        <w:t>多少，同时某些层两个GPU共享参数，可以减少显存占用这样以便在一次参数更新放更多的图片加入训练。发现双卡比单卡top1和top5的error有下降（我认为是作者忘了改SGD学习率导致，先跑one-</w:t>
      </w:r>
      <w:proofErr w:type="spellStart"/>
      <w:r w:rsidRPr="007313A8">
        <w:rPr>
          <w:rFonts w:ascii="宋体" w:eastAsia="宋体" w:hAnsi="宋体" w:cs="Times New Roman"/>
          <w:sz w:val="24"/>
          <w:szCs w:val="24"/>
        </w:rPr>
        <w:t>gpu</w:t>
      </w:r>
      <w:proofErr w:type="spellEnd"/>
      <w:r w:rsidRPr="007313A8">
        <w:rPr>
          <w:rFonts w:ascii="宋体" w:eastAsia="宋体" w:hAnsi="宋体" w:cs="Times New Roman"/>
          <w:sz w:val="24"/>
          <w:szCs w:val="24"/>
        </w:rPr>
        <w:t xml:space="preserve"> net再跑two-</w:t>
      </w:r>
      <w:proofErr w:type="spellStart"/>
      <w:r w:rsidRPr="007313A8">
        <w:rPr>
          <w:rFonts w:ascii="宋体" w:eastAsia="宋体" w:hAnsi="宋体" w:cs="Times New Roman"/>
          <w:sz w:val="24"/>
          <w:szCs w:val="24"/>
        </w:rPr>
        <w:t>gpu</w:t>
      </w:r>
      <w:proofErr w:type="spellEnd"/>
      <w:r w:rsidRPr="007313A8">
        <w:rPr>
          <w:rFonts w:ascii="宋体" w:eastAsia="宋体" w:hAnsi="宋体" w:cs="Times New Roman"/>
          <w:sz w:val="24"/>
          <w:szCs w:val="24"/>
        </w:rPr>
        <w:t xml:space="preserve"> net）；</w:t>
      </w:r>
    </w:p>
    <w:p w14:paraId="6F0F7F14" w14:textId="77777777" w:rsidR="009D77B2" w:rsidRDefault="009D77B2" w:rsidP="009D77B2">
      <w:pPr>
        <w:pStyle w:val="a7"/>
        <w:numPr>
          <w:ilvl w:val="0"/>
          <w:numId w:val="11"/>
        </w:numPr>
        <w:spacing w:line="360" w:lineRule="auto"/>
        <w:ind w:left="426" w:firstLineChars="0"/>
        <w:rPr>
          <w:rFonts w:ascii="宋体" w:eastAsia="宋体" w:hAnsi="宋体" w:cs="Times New Roman"/>
          <w:sz w:val="24"/>
          <w:szCs w:val="24"/>
        </w:rPr>
      </w:pPr>
      <w:r w:rsidRPr="007313A8">
        <w:rPr>
          <w:rFonts w:ascii="宋体" w:eastAsia="宋体" w:hAnsi="宋体" w:cs="Times New Roman" w:hint="eastAsia"/>
          <w:sz w:val="24"/>
          <w:szCs w:val="24"/>
        </w:rPr>
        <w:t>正则化——数据扩增和</w:t>
      </w:r>
      <w:bookmarkStart w:id="10" w:name="OLE_LINK5"/>
      <w:r w:rsidRPr="007313A8">
        <w:rPr>
          <w:rFonts w:ascii="宋体" w:eastAsia="宋体" w:hAnsi="宋体" w:cs="Times New Roman"/>
          <w:sz w:val="24"/>
          <w:szCs w:val="24"/>
        </w:rPr>
        <w:t>dropout</w:t>
      </w:r>
      <w:bookmarkEnd w:id="10"/>
      <w:r w:rsidRPr="007313A8">
        <w:rPr>
          <w:rFonts w:ascii="宋体" w:eastAsia="宋体" w:hAnsi="宋体" w:cs="Times New Roman"/>
          <w:sz w:val="24"/>
          <w:szCs w:val="24"/>
        </w:rPr>
        <w:t>。</w:t>
      </w:r>
      <w:r>
        <w:rPr>
          <w:rFonts w:ascii="宋体" w:eastAsia="宋体" w:hAnsi="宋体" w:cs="Times New Roman" w:hint="eastAsia"/>
          <w:sz w:val="24"/>
          <w:szCs w:val="24"/>
        </w:rPr>
        <w:t>在数据扩增方面，一般的做法是在已有数</w:t>
      </w:r>
    </w:p>
    <w:p w14:paraId="408B08B1" w14:textId="77777777" w:rsidR="009D77B2" w:rsidRPr="007313A8" w:rsidRDefault="009D77B2" w:rsidP="009D77B2">
      <w:pPr>
        <w:spacing w:line="360" w:lineRule="auto"/>
        <w:ind w:left="6"/>
        <w:rPr>
          <w:rFonts w:ascii="宋体" w:eastAsia="宋体" w:hAnsi="宋体" w:cs="Times New Roman"/>
          <w:sz w:val="24"/>
          <w:szCs w:val="24"/>
        </w:rPr>
      </w:pPr>
      <w:r w:rsidRPr="00C01D98">
        <w:rPr>
          <w:rFonts w:ascii="宋体" w:eastAsia="宋体" w:hAnsi="宋体" w:cs="Times New Roman" w:hint="eastAsia"/>
          <w:sz w:val="24"/>
          <w:szCs w:val="24"/>
        </w:rPr>
        <w:t>据的基础上</w:t>
      </w:r>
      <w:r>
        <w:rPr>
          <w:rFonts w:ascii="宋体" w:eastAsia="宋体" w:hAnsi="宋体" w:cs="Times New Roman" w:hint="eastAsia"/>
          <w:sz w:val="24"/>
          <w:szCs w:val="24"/>
        </w:rPr>
        <w:t>做某种变化，进而在变化的过程中找到某种规律。在</w:t>
      </w:r>
      <w:r w:rsidRPr="007313A8">
        <w:rPr>
          <w:rFonts w:ascii="宋体" w:eastAsia="宋体" w:hAnsi="宋体" w:cs="Times New Roman"/>
          <w:sz w:val="24"/>
          <w:szCs w:val="24"/>
        </w:rPr>
        <w:t>保证数据多样性的同时，</w:t>
      </w:r>
      <w:r>
        <w:rPr>
          <w:rFonts w:ascii="宋体" w:eastAsia="宋体" w:hAnsi="宋体" w:cs="Times New Roman" w:hint="eastAsia"/>
          <w:sz w:val="24"/>
          <w:szCs w:val="24"/>
        </w:rPr>
        <w:t>相似的图像输入到卷积神经网络中</w:t>
      </w:r>
      <w:r w:rsidRPr="007313A8">
        <w:rPr>
          <w:rFonts w:ascii="宋体" w:eastAsia="宋体" w:hAnsi="宋体" w:cs="Times New Roman"/>
          <w:sz w:val="24"/>
          <w:szCs w:val="24"/>
        </w:rPr>
        <w:t>，</w:t>
      </w:r>
      <w:r>
        <w:rPr>
          <w:rFonts w:ascii="宋体" w:eastAsia="宋体" w:hAnsi="宋体" w:cs="Times New Roman" w:hint="eastAsia"/>
          <w:sz w:val="24"/>
          <w:szCs w:val="24"/>
        </w:rPr>
        <w:t>这种方式使得卷积神经网络</w:t>
      </w:r>
      <w:r w:rsidRPr="007313A8">
        <w:rPr>
          <w:rFonts w:ascii="宋体" w:eastAsia="宋体" w:hAnsi="宋体" w:cs="Times New Roman"/>
          <w:sz w:val="24"/>
          <w:szCs w:val="24"/>
        </w:rPr>
        <w:t>的权重</w:t>
      </w:r>
      <w:r>
        <w:rPr>
          <w:rFonts w:ascii="宋体" w:eastAsia="宋体" w:hAnsi="宋体" w:cs="Times New Roman" w:hint="eastAsia"/>
          <w:sz w:val="24"/>
          <w:szCs w:val="24"/>
        </w:rPr>
        <w:t>不断更新</w:t>
      </w:r>
      <w:r w:rsidRPr="007313A8">
        <w:rPr>
          <w:rFonts w:ascii="宋体" w:eastAsia="宋体" w:hAnsi="宋体" w:cs="Times New Roman"/>
          <w:sz w:val="24"/>
          <w:szCs w:val="24"/>
        </w:rPr>
        <w:t>，</w:t>
      </w:r>
      <w:r>
        <w:rPr>
          <w:rFonts w:ascii="宋体" w:eastAsia="宋体" w:hAnsi="宋体" w:cs="Times New Roman" w:hint="eastAsia"/>
          <w:sz w:val="24"/>
          <w:szCs w:val="24"/>
        </w:rPr>
        <w:t>在</w:t>
      </w:r>
      <w:r w:rsidRPr="007313A8">
        <w:rPr>
          <w:rFonts w:ascii="宋体" w:eastAsia="宋体" w:hAnsi="宋体" w:cs="Times New Roman"/>
          <w:sz w:val="24"/>
          <w:szCs w:val="24"/>
        </w:rPr>
        <w:t>输入到输出的</w:t>
      </w:r>
      <w:r>
        <w:rPr>
          <w:rFonts w:ascii="宋体" w:eastAsia="宋体" w:hAnsi="宋体" w:cs="Times New Roman" w:hint="eastAsia"/>
          <w:sz w:val="24"/>
          <w:szCs w:val="24"/>
        </w:rPr>
        <w:t>过程中</w:t>
      </w:r>
      <w:r w:rsidRPr="007313A8">
        <w:rPr>
          <w:rFonts w:ascii="宋体" w:eastAsia="宋体" w:hAnsi="宋体" w:cs="Times New Roman"/>
          <w:sz w:val="24"/>
          <w:szCs w:val="24"/>
        </w:rPr>
        <w:t>映射</w:t>
      </w:r>
      <w:r>
        <w:rPr>
          <w:rFonts w:ascii="宋体" w:eastAsia="宋体" w:hAnsi="宋体" w:cs="Times New Roman" w:hint="eastAsia"/>
          <w:sz w:val="24"/>
          <w:szCs w:val="24"/>
        </w:rPr>
        <w:t>图像的</w:t>
      </w:r>
      <w:r w:rsidRPr="007313A8">
        <w:rPr>
          <w:rFonts w:ascii="宋体" w:eastAsia="宋体" w:hAnsi="宋体" w:cs="Times New Roman"/>
          <w:sz w:val="24"/>
          <w:szCs w:val="24"/>
        </w:rPr>
        <w:t>本质</w:t>
      </w:r>
      <w:r>
        <w:rPr>
          <w:rFonts w:ascii="宋体" w:eastAsia="宋体" w:hAnsi="宋体" w:cs="Times New Roman" w:hint="eastAsia"/>
          <w:sz w:val="24"/>
          <w:szCs w:val="24"/>
        </w:rPr>
        <w:t>；在dropout方面，模型在学习的过程中，缺少</w:t>
      </w:r>
      <w:r w:rsidRPr="007313A8">
        <w:rPr>
          <w:rFonts w:ascii="宋体" w:eastAsia="宋体" w:hAnsi="宋体" w:cs="Times New Roman"/>
          <w:sz w:val="24"/>
          <w:szCs w:val="24"/>
        </w:rPr>
        <w:t>dropout模型</w:t>
      </w:r>
      <w:r>
        <w:rPr>
          <w:rFonts w:ascii="宋体" w:eastAsia="宋体" w:hAnsi="宋体" w:cs="Times New Roman" w:hint="eastAsia"/>
          <w:sz w:val="24"/>
          <w:szCs w:val="24"/>
        </w:rPr>
        <w:t>的</w:t>
      </w:r>
      <w:r w:rsidRPr="007313A8">
        <w:rPr>
          <w:rFonts w:ascii="宋体" w:eastAsia="宋体" w:hAnsi="宋体" w:cs="Times New Roman"/>
          <w:sz w:val="24"/>
          <w:szCs w:val="24"/>
        </w:rPr>
        <w:t>训练很快会</w:t>
      </w:r>
      <w:r>
        <w:rPr>
          <w:rFonts w:ascii="宋体" w:eastAsia="宋体" w:hAnsi="宋体" w:cs="Times New Roman" w:hint="eastAsia"/>
          <w:sz w:val="24"/>
          <w:szCs w:val="24"/>
        </w:rPr>
        <w:t>出现过</w:t>
      </w:r>
      <w:r w:rsidRPr="007313A8">
        <w:rPr>
          <w:rFonts w:ascii="宋体" w:eastAsia="宋体" w:hAnsi="宋体" w:cs="Times New Roman"/>
          <w:sz w:val="24"/>
          <w:szCs w:val="24"/>
        </w:rPr>
        <w:t>拟合</w:t>
      </w:r>
      <w:r>
        <w:rPr>
          <w:rFonts w:ascii="宋体" w:eastAsia="宋体" w:hAnsi="宋体" w:cs="Times New Roman" w:hint="eastAsia"/>
          <w:sz w:val="24"/>
          <w:szCs w:val="24"/>
        </w:rPr>
        <w:t>的现象。</w:t>
      </w:r>
    </w:p>
    <w:p w14:paraId="30D953D4" w14:textId="77777777"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proofErr w:type="spellStart"/>
      <w:r>
        <w:rPr>
          <w:rFonts w:ascii="Times New Roman" w:eastAsia="黑体" w:hAnsi="Times New Roman" w:cs="Times New Roman"/>
          <w:sz w:val="24"/>
          <w:szCs w:val="24"/>
        </w:rPr>
        <w:t>GooLeNet</w:t>
      </w:r>
      <w:proofErr w:type="spellEnd"/>
      <w:r>
        <w:rPr>
          <w:rFonts w:ascii="Times New Roman" w:eastAsia="黑体" w:hAnsi="Times New Roman" w:cs="Times New Roman" w:hint="eastAsia"/>
          <w:sz w:val="24"/>
          <w:szCs w:val="24"/>
        </w:rPr>
        <w:t>卷积神经网络</w:t>
      </w:r>
    </w:p>
    <w:p w14:paraId="1C71CA94" w14:textId="77777777" w:rsidR="009D77B2" w:rsidRPr="006C3EAD" w:rsidRDefault="009D77B2" w:rsidP="009D77B2">
      <w:pPr>
        <w:spacing w:line="360" w:lineRule="auto"/>
        <w:outlineLvl w:val="2"/>
        <w:rPr>
          <w:rFonts w:ascii="宋体" w:eastAsia="宋体" w:hAnsi="宋体" w:cs="Times New Roman"/>
          <w:sz w:val="24"/>
          <w:szCs w:val="24"/>
        </w:rPr>
      </w:pPr>
      <w:proofErr w:type="spellStart"/>
      <w:r w:rsidRPr="006C3EAD">
        <w:rPr>
          <w:rFonts w:ascii="宋体" w:eastAsia="宋体" w:hAnsi="宋体" w:cs="Times New Roman"/>
          <w:sz w:val="24"/>
          <w:szCs w:val="24"/>
        </w:rPr>
        <w:t>GoogLeNet</w:t>
      </w:r>
      <w:proofErr w:type="spellEnd"/>
      <w:r w:rsidRPr="006C3EAD">
        <w:rPr>
          <w:rFonts w:ascii="宋体" w:eastAsia="宋体" w:hAnsi="宋体" w:cs="Times New Roman"/>
          <w:sz w:val="24"/>
          <w:szCs w:val="24"/>
        </w:rPr>
        <w:t xml:space="preserve">提出最直接提升深度神经网络的方法就是增加网络的尺寸，包括宽度和深度。深度也就是网络中的层数，宽度指每层中所用到的神经元的个数。但是这种简单直接的解决方式存在的两个重大的缺点。 </w:t>
      </w:r>
    </w:p>
    <w:p w14:paraId="54754C15" w14:textId="77777777" w:rsidR="009D77B2" w:rsidRPr="006C3EAD" w:rsidRDefault="009D77B2" w:rsidP="009D77B2">
      <w:pPr>
        <w:spacing w:line="360" w:lineRule="auto"/>
        <w:outlineLvl w:val="2"/>
        <w:rPr>
          <w:rFonts w:ascii="宋体" w:eastAsia="宋体" w:hAnsi="宋体" w:cs="Times New Roman"/>
          <w:sz w:val="24"/>
          <w:szCs w:val="24"/>
        </w:rPr>
      </w:pPr>
      <w:r w:rsidRPr="006C3EAD">
        <w:rPr>
          <w:rFonts w:ascii="宋体" w:eastAsia="宋体" w:hAnsi="宋体" w:cs="Times New Roman"/>
          <w:sz w:val="24"/>
          <w:szCs w:val="24"/>
        </w:rPr>
        <w:t xml:space="preserve">(1) 网络尺寸的增加也意味着参数的增加，也就使得网络更加容易过拟合。 </w:t>
      </w:r>
    </w:p>
    <w:p w14:paraId="32F4A3F0" w14:textId="77777777" w:rsidR="009D77B2" w:rsidRPr="006C3EAD" w:rsidRDefault="009D77B2" w:rsidP="009D77B2">
      <w:pPr>
        <w:spacing w:line="360" w:lineRule="auto"/>
        <w:outlineLvl w:val="2"/>
        <w:rPr>
          <w:rFonts w:ascii="宋体" w:eastAsia="宋体" w:hAnsi="宋体" w:cs="Times New Roman"/>
          <w:sz w:val="24"/>
          <w:szCs w:val="24"/>
        </w:rPr>
      </w:pPr>
      <w:r w:rsidRPr="006C3EAD">
        <w:rPr>
          <w:rFonts w:ascii="宋体" w:eastAsia="宋体" w:hAnsi="宋体" w:cs="Times New Roman"/>
          <w:sz w:val="24"/>
          <w:szCs w:val="24"/>
        </w:rPr>
        <w:t xml:space="preserve">(2) 计算资源的增加。 </w:t>
      </w:r>
    </w:p>
    <w:p w14:paraId="6E41EDA6" w14:textId="77777777" w:rsidR="009D77B2" w:rsidRPr="006C3EAD" w:rsidRDefault="009D77B2" w:rsidP="009D77B2">
      <w:pPr>
        <w:spacing w:line="360" w:lineRule="auto"/>
        <w:rPr>
          <w:rFonts w:ascii="宋体" w:eastAsia="宋体" w:hAnsi="宋体" w:cs="Times New Roman"/>
          <w:sz w:val="24"/>
          <w:szCs w:val="24"/>
        </w:rPr>
      </w:pPr>
      <w:r w:rsidRPr="006C3EAD">
        <w:rPr>
          <w:rFonts w:ascii="宋体" w:eastAsia="宋体" w:hAnsi="宋体" w:cs="Times New Roman"/>
          <w:sz w:val="24"/>
          <w:szCs w:val="24"/>
        </w:rPr>
        <w:t>因此想到将全连接的方式改为稀疏连接来解决这两个问题。由Provable bounds for learning some deep representations.提到数据集的概率分布由大又稀疏的深度神经网络表达时，网络拓扑结构可由逐层分析与输出高度相关的上一层的</w:t>
      </w:r>
      <w:proofErr w:type="gramStart"/>
      <w:r w:rsidRPr="006C3EAD">
        <w:rPr>
          <w:rFonts w:ascii="宋体" w:eastAsia="宋体" w:hAnsi="宋体" w:cs="Times New Roman"/>
          <w:sz w:val="24"/>
          <w:szCs w:val="24"/>
        </w:rPr>
        <w:t>激活值</w:t>
      </w:r>
      <w:proofErr w:type="gramEnd"/>
      <w:r w:rsidRPr="006C3EAD">
        <w:rPr>
          <w:rFonts w:ascii="宋体" w:eastAsia="宋体" w:hAnsi="宋体" w:cs="Times New Roman"/>
          <w:sz w:val="24"/>
          <w:szCs w:val="24"/>
        </w:rPr>
        <w:t>和聚类神经元的相关统计信息来优化。但是这有非常多的限制条件。因此提出运用Hebbian原理，它可以使得上述想法在少量限制条件下就变得实际可行。通常全连接是为了更好的优化并行计算，而稀疏连接是为了打破对称来改善学习，传统常常利用卷积来利用空间域上的稀疏性，但卷积在网络的早期层中的与patches的连接也是稠密连接，因此考虑到能不能在滤波器层面上利用稀疏性，而不是神经元上。但是在非均匀稀疏数据结构上进行数值计算效率很低，并且查找和缓存未定义的开销很大，而且对计算的基础设施要求过高，因此考虑到将稀疏矩阵聚类成相对稠密子空间来倾向于对稀疏矩阵的计算优化。因此提出了</w:t>
      </w:r>
      <w:r w:rsidRPr="006C3EAD">
        <w:rPr>
          <w:rFonts w:ascii="宋体" w:eastAsia="宋体" w:hAnsi="宋体" w:cs="Times New Roman" w:hint="eastAsia"/>
          <w:sz w:val="24"/>
          <w:szCs w:val="24"/>
        </w:rPr>
        <w:t>VGG-</w:t>
      </w:r>
      <w:r w:rsidRPr="006C3EAD">
        <w:rPr>
          <w:rFonts w:ascii="宋体" w:eastAsia="宋体" w:hAnsi="宋体" w:cs="Times New Roman"/>
          <w:sz w:val="24"/>
          <w:szCs w:val="24"/>
        </w:rPr>
        <w:t>16</w:t>
      </w:r>
      <w:r w:rsidRPr="006C3EAD">
        <w:rPr>
          <w:rFonts w:ascii="宋体" w:eastAsia="宋体" w:hAnsi="宋体" w:cs="Times New Roman" w:hint="eastAsia"/>
          <w:sz w:val="24"/>
          <w:szCs w:val="24"/>
        </w:rPr>
        <w:t>卷积神经网络</w:t>
      </w:r>
      <w:r>
        <w:rPr>
          <w:rFonts w:ascii="宋体" w:eastAsia="宋体" w:hAnsi="宋体" w:cs="Times New Roman" w:hint="eastAsia"/>
          <w:sz w:val="24"/>
          <w:szCs w:val="24"/>
        </w:rPr>
        <w:t>。</w:t>
      </w:r>
      <w:r w:rsidRPr="006C3EAD">
        <w:rPr>
          <w:rFonts w:ascii="宋体" w:eastAsia="宋体" w:hAnsi="宋体" w:cs="Times New Roman"/>
          <w:sz w:val="24"/>
          <w:szCs w:val="24"/>
        </w:rPr>
        <w:t>inception结构的主要思想在于卷积视觉网络中一个优化的局部稀疏结构怎么样能由一系列易获得的稠密子结构来近似和覆盖。上面提到网络拓扑结构是由逐层分析上一层的相关统计信息并聚集到一个高度相关的单</w:t>
      </w:r>
      <w:r w:rsidRPr="006C3EAD">
        <w:rPr>
          <w:rFonts w:ascii="宋体" w:eastAsia="宋体" w:hAnsi="宋体" w:cs="Times New Roman"/>
          <w:sz w:val="24"/>
          <w:szCs w:val="24"/>
        </w:rPr>
        <w:lastRenderedPageBreak/>
        <w:t>元组中，这些簇（单元组）表达下一层的单元（神经元）并与之前的单元相连接，而靠近输入图像的底层相关的单元在一块局部区域聚集，这就意味着我们可以在一块单一区域上</w:t>
      </w:r>
      <w:proofErr w:type="gramStart"/>
      <w:r w:rsidRPr="006C3EAD">
        <w:rPr>
          <w:rFonts w:ascii="宋体" w:eastAsia="宋体" w:hAnsi="宋体" w:cs="Times New Roman"/>
          <w:sz w:val="24"/>
          <w:szCs w:val="24"/>
        </w:rPr>
        <w:t>聚集簇来结尾</w:t>
      </w:r>
      <w:proofErr w:type="gramEnd"/>
      <w:r w:rsidRPr="006C3EAD">
        <w:rPr>
          <w:rFonts w:ascii="宋体" w:eastAsia="宋体" w:hAnsi="宋体" w:cs="Times New Roman"/>
          <w:sz w:val="24"/>
          <w:szCs w:val="24"/>
        </w:rPr>
        <w:t>，并且他们能在下一层由一层1x1的卷积层覆盖，也即利用更少的数量在更大空间扩散的簇可由更大patches上的卷积来覆盖，也将减少越来越大的区域上patches的数量。</w:t>
      </w:r>
      <w:r>
        <w:rPr>
          <w:rFonts w:ascii="宋体" w:eastAsia="宋体" w:hAnsi="宋体" w:cs="Times New Roman" w:hint="eastAsia"/>
          <w:sz w:val="24"/>
          <w:szCs w:val="24"/>
        </w:rPr>
        <w:t>研究者在设计inception的结构时，</w:t>
      </w:r>
      <w:r w:rsidRPr="00A55F3A">
        <w:rPr>
          <w:rFonts w:ascii="宋体" w:eastAsia="宋体" w:hAnsi="宋体" w:cs="Times New Roman"/>
          <w:sz w:val="24"/>
          <w:szCs w:val="24"/>
        </w:rPr>
        <w:t>限制了inception结构中滤波器的大小</w:t>
      </w:r>
      <w:r w:rsidRPr="00A55F3A">
        <w:rPr>
          <w:rFonts w:ascii="宋体" w:eastAsia="宋体" w:hAnsi="宋体" w:cs="Times New Roman" w:hint="eastAsia"/>
          <w:sz w:val="24"/>
          <w:szCs w:val="24"/>
        </w:rPr>
        <w:t>（</w:t>
      </w:r>
      <m:oMath>
        <m:r>
          <m:rPr>
            <m:sty m:val="p"/>
          </m:rPr>
          <w:rPr>
            <w:rFonts w:ascii="Cambria Math" w:eastAsia="宋体" w:hAnsi="Cambria Math" w:cs="Times New Roman"/>
            <w:sz w:val="24"/>
            <w:szCs w:val="24"/>
          </w:rPr>
          <m:t>1</m:t>
        </m:r>
        <m:r>
          <m:rPr>
            <m:sty m:val="p"/>
          </m:rPr>
          <w:rPr>
            <w:rFonts w:ascii="MS Gothic" w:eastAsia="MS Gothic" w:hAnsi="MS Gothic" w:cs="MS Gothic" w:hint="eastAsia"/>
            <w:sz w:val="24"/>
            <w:szCs w:val="24"/>
          </w:rPr>
          <m:t>*</m:t>
        </m:r>
        <m:r>
          <m:rPr>
            <m:sty m:val="p"/>
          </m:rPr>
          <w:rPr>
            <w:rFonts w:ascii="Cambria Math" w:eastAsia="宋体" w:hAnsi="Cambria Math" w:cs="Times New Roman"/>
            <w:sz w:val="24"/>
            <w:szCs w:val="24"/>
          </w:rPr>
          <m:t>1,3*3,5*5</m:t>
        </m:r>
      </m:oMath>
      <w:r w:rsidRPr="00A55F3A">
        <w:rPr>
          <w:rFonts w:ascii="宋体" w:eastAsia="宋体" w:hAnsi="宋体" w:cs="Times New Roman" w:hint="eastAsia"/>
          <w:sz w:val="24"/>
          <w:szCs w:val="24"/>
        </w:rPr>
        <w:t>），来达到避免</w:t>
      </w:r>
      <w:r w:rsidRPr="00A55F3A">
        <w:rPr>
          <w:rFonts w:ascii="宋体" w:eastAsia="宋体" w:hAnsi="宋体" w:cs="Times New Roman"/>
          <w:sz w:val="24"/>
          <w:szCs w:val="24"/>
        </w:rPr>
        <w:t>patch对齐</w:t>
      </w:r>
      <w:r w:rsidRPr="00A55F3A">
        <w:rPr>
          <w:rFonts w:ascii="宋体" w:eastAsia="宋体" w:hAnsi="宋体" w:cs="Times New Roman" w:hint="eastAsia"/>
          <w:sz w:val="24"/>
          <w:szCs w:val="24"/>
        </w:rPr>
        <w:t>的</w:t>
      </w:r>
      <w:r w:rsidRPr="00A55F3A">
        <w:rPr>
          <w:rFonts w:ascii="宋体" w:eastAsia="宋体" w:hAnsi="宋体" w:cs="Times New Roman"/>
          <w:sz w:val="24"/>
          <w:szCs w:val="24"/>
        </w:rPr>
        <w:t>问题</w:t>
      </w:r>
      <w:r w:rsidRPr="00A55F3A">
        <w:rPr>
          <w:rFonts w:ascii="宋体" w:eastAsia="宋体" w:hAnsi="宋体" w:cs="Times New Roman" w:hint="eastAsia"/>
          <w:sz w:val="24"/>
          <w:szCs w:val="24"/>
        </w:rPr>
        <w:t>。</w:t>
      </w:r>
      <w:r w:rsidRPr="006C3EAD">
        <w:rPr>
          <w:rFonts w:ascii="宋体" w:eastAsia="宋体" w:hAnsi="宋体" w:cs="Times New Roman"/>
          <w:sz w:val="24"/>
          <w:szCs w:val="24"/>
        </w:rPr>
        <w:t>为了在高层能提取更抽象的特征，就要减少其空间聚集性，因此通过增加高层inception结构中的</w:t>
      </w:r>
      <m:oMath>
        <m:r>
          <m:rPr>
            <m:sty m:val="p"/>
          </m:rPr>
          <w:rPr>
            <w:rFonts w:ascii="Cambria Math" w:eastAsia="宋体" w:hAnsi="Cambria Math" w:cs="Times New Roman"/>
            <w:sz w:val="24"/>
            <w:szCs w:val="24"/>
          </w:rPr>
          <m:t>3*3,5*5</m:t>
        </m:r>
      </m:oMath>
      <w:r w:rsidRPr="006C3EAD">
        <w:rPr>
          <w:rFonts w:ascii="宋体" w:eastAsia="宋体" w:hAnsi="宋体" w:cs="Times New Roman"/>
          <w:sz w:val="24"/>
          <w:szCs w:val="24"/>
        </w:rPr>
        <w:t>积数量，捕获更大面积的特征。</w:t>
      </w:r>
    </w:p>
    <w:p w14:paraId="7246F3BC" w14:textId="77777777" w:rsidR="009D77B2" w:rsidRDefault="009D77B2" w:rsidP="009D77B2">
      <w:pPr>
        <w:spacing w:line="360" w:lineRule="auto"/>
        <w:outlineLvl w:val="2"/>
        <w:rPr>
          <w:rFonts w:ascii="Times New Roman" w:eastAsia="黑体" w:hAnsi="Times New Roman" w:cs="Times New Roman"/>
          <w:sz w:val="24"/>
          <w:szCs w:val="24"/>
        </w:rPr>
      </w:pPr>
      <w:r w:rsidRPr="006C3EAD">
        <w:rPr>
          <w:rFonts w:ascii="Times New Roman" w:eastAsia="黑体" w:hAnsi="Times New Roman" w:cs="Times New Roman"/>
          <w:noProof/>
          <w:sz w:val="24"/>
          <w:szCs w:val="24"/>
        </w:rPr>
        <w:drawing>
          <wp:inline distT="0" distB="0" distL="0" distR="0" wp14:anchorId="1B1634F7" wp14:editId="3DFA96D3">
            <wp:extent cx="5274310" cy="2550795"/>
            <wp:effectExtent l="0" t="0" r="2540" b="1905"/>
            <wp:docPr id="9" name="图片 9" descr="C:\Users\daihe\AppData\Local\Temp\1551446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144681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50795"/>
                    </a:xfrm>
                    <a:prstGeom prst="rect">
                      <a:avLst/>
                    </a:prstGeom>
                    <a:noFill/>
                    <a:ln>
                      <a:noFill/>
                    </a:ln>
                  </pic:spPr>
                </pic:pic>
              </a:graphicData>
            </a:graphic>
          </wp:inline>
        </w:drawing>
      </w:r>
    </w:p>
    <w:p w14:paraId="27016C02" w14:textId="77777777" w:rsidR="009D77B2" w:rsidRDefault="009D77B2" w:rsidP="009D77B2">
      <w:pPr>
        <w:spacing w:line="360" w:lineRule="auto"/>
        <w:jc w:val="center"/>
        <w:outlineLvl w:val="2"/>
        <w:rPr>
          <w:rFonts w:ascii="Times New Roman" w:eastAsia="黑体" w:hAnsi="Times New Roman" w:cs="Times New Roman"/>
          <w:sz w:val="24"/>
          <w:szCs w:val="24"/>
        </w:rPr>
      </w:pPr>
      <w:r>
        <w:rPr>
          <w:rFonts w:ascii="Times New Roman" w:eastAsia="黑体" w:hAnsi="Times New Roman" w:cs="Times New Roman" w:hint="eastAsia"/>
          <w:sz w:val="24"/>
          <w:szCs w:val="24"/>
        </w:rPr>
        <w:t>图</w:t>
      </w:r>
      <w:r>
        <w:rPr>
          <w:rFonts w:ascii="Times New Roman" w:eastAsia="黑体" w:hAnsi="Times New Roman" w:cs="Times New Roman" w:hint="eastAsia"/>
          <w:sz w:val="24"/>
          <w:szCs w:val="24"/>
        </w:rPr>
        <w:t>2-</w:t>
      </w:r>
      <w:r>
        <w:rPr>
          <w:rFonts w:ascii="Times New Roman" w:eastAsia="黑体" w:hAnsi="Times New Roman" w:cs="Times New Roman"/>
          <w:sz w:val="24"/>
          <w:szCs w:val="24"/>
        </w:rPr>
        <w:t xml:space="preserve">5 </w:t>
      </w:r>
      <w:r>
        <w:rPr>
          <w:rFonts w:ascii="Times New Roman" w:eastAsia="黑体" w:hAnsi="Times New Roman" w:cs="Times New Roman" w:hint="eastAsia"/>
          <w:sz w:val="24"/>
          <w:szCs w:val="24"/>
        </w:rPr>
        <w:t>in</w:t>
      </w:r>
      <w:r>
        <w:rPr>
          <w:rFonts w:ascii="Times New Roman" w:eastAsia="黑体" w:hAnsi="Times New Roman" w:cs="Times New Roman"/>
          <w:sz w:val="24"/>
          <w:szCs w:val="24"/>
        </w:rPr>
        <w:t xml:space="preserve">ception </w:t>
      </w:r>
      <w:r>
        <w:rPr>
          <w:rFonts w:ascii="Times New Roman" w:eastAsia="黑体" w:hAnsi="Times New Roman" w:cs="Times New Roman" w:hint="eastAsia"/>
          <w:sz w:val="24"/>
          <w:szCs w:val="24"/>
        </w:rPr>
        <w:t>的架构</w:t>
      </w:r>
    </w:p>
    <w:p w14:paraId="7C99542D" w14:textId="77777777" w:rsidR="009D77B2" w:rsidRDefault="009D77B2" w:rsidP="009D77B2">
      <w:pPr>
        <w:spacing w:line="360" w:lineRule="auto"/>
        <w:jc w:val="center"/>
        <w:outlineLvl w:val="2"/>
        <w:rPr>
          <w:rFonts w:ascii="Times New Roman" w:eastAsia="黑体" w:hAnsi="Times New Roman" w:cs="Times New Roman"/>
          <w:sz w:val="24"/>
          <w:szCs w:val="24"/>
        </w:rPr>
      </w:pPr>
      <w:r>
        <w:rPr>
          <w:rFonts w:ascii="Times New Roman" w:eastAsia="黑体" w:hAnsi="Times New Roman" w:cs="Times New Roman"/>
          <w:sz w:val="24"/>
          <w:szCs w:val="24"/>
        </w:rPr>
        <w:t xml:space="preserve">Figure 2-5 </w:t>
      </w:r>
      <w:r>
        <w:rPr>
          <w:rFonts w:ascii="Times New Roman" w:eastAsia="黑体" w:hAnsi="Times New Roman" w:cs="Times New Roman" w:hint="eastAsia"/>
          <w:sz w:val="24"/>
          <w:szCs w:val="24"/>
        </w:rPr>
        <w:t>The</w:t>
      </w: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Ar</w:t>
      </w:r>
      <w:r>
        <w:rPr>
          <w:rFonts w:ascii="Times New Roman" w:eastAsia="黑体" w:hAnsi="Times New Roman" w:cs="Times New Roman"/>
          <w:sz w:val="24"/>
          <w:szCs w:val="24"/>
        </w:rPr>
        <w:t>chitecture of inception</w:t>
      </w:r>
    </w:p>
    <w:p w14:paraId="213F3F2E" w14:textId="77777777"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proofErr w:type="spellStart"/>
      <w:r>
        <w:rPr>
          <w:rFonts w:ascii="Times New Roman" w:eastAsia="黑体" w:hAnsi="Times New Roman" w:cs="Times New Roman" w:hint="eastAsia"/>
          <w:sz w:val="24"/>
          <w:szCs w:val="24"/>
        </w:rPr>
        <w:t>ResNet</w:t>
      </w:r>
      <w:proofErr w:type="spellEnd"/>
      <w:r>
        <w:rPr>
          <w:rFonts w:ascii="Times New Roman" w:eastAsia="黑体" w:hAnsi="Times New Roman" w:cs="Times New Roman" w:hint="eastAsia"/>
          <w:sz w:val="24"/>
          <w:szCs w:val="24"/>
        </w:rPr>
        <w:t>卷积神经网络</w:t>
      </w:r>
    </w:p>
    <w:p w14:paraId="126792DE" w14:textId="77777777" w:rsidR="009D77B2" w:rsidRPr="0089619C" w:rsidRDefault="009D77B2" w:rsidP="009D77B2">
      <w:pPr>
        <w:pStyle w:val="a7"/>
        <w:spacing w:line="360" w:lineRule="auto"/>
        <w:ind w:firstLine="480"/>
        <w:rPr>
          <w:rFonts w:ascii="宋体" w:eastAsia="宋体" w:hAnsi="宋体" w:cs="Times New Roman"/>
          <w:sz w:val="24"/>
          <w:szCs w:val="24"/>
        </w:rPr>
      </w:pPr>
      <w:r w:rsidRPr="0089619C">
        <w:rPr>
          <w:rFonts w:ascii="宋体" w:eastAsia="宋体" w:hAnsi="宋体" w:cs="Times New Roman" w:hint="eastAsia"/>
          <w:sz w:val="24"/>
          <w:szCs w:val="24"/>
        </w:rPr>
        <w:t>它差不多是当前应用最为广泛的</w:t>
      </w:r>
      <w:r w:rsidRPr="0089619C">
        <w:rPr>
          <w:rFonts w:ascii="宋体" w:eastAsia="宋体" w:hAnsi="宋体" w:cs="Times New Roman"/>
          <w:sz w:val="24"/>
          <w:szCs w:val="24"/>
        </w:rPr>
        <w:t>CNN特征提取网络。它的提出始于2015年，作者中间有大名鼎鼎的三位人物He-</w:t>
      </w:r>
      <w:proofErr w:type="spellStart"/>
      <w:r w:rsidRPr="0089619C">
        <w:rPr>
          <w:rFonts w:ascii="宋体" w:eastAsia="宋体" w:hAnsi="宋体" w:cs="Times New Roman"/>
          <w:sz w:val="24"/>
          <w:szCs w:val="24"/>
        </w:rPr>
        <w:t>Kaiming</w:t>
      </w:r>
      <w:proofErr w:type="spellEnd"/>
      <w:r w:rsidRPr="0089619C">
        <w:rPr>
          <w:rFonts w:ascii="宋体" w:eastAsia="宋体" w:hAnsi="宋体" w:cs="Times New Roman"/>
          <w:sz w:val="24"/>
          <w:szCs w:val="24"/>
        </w:rPr>
        <w:t>, Ren-</w:t>
      </w:r>
      <w:proofErr w:type="spellStart"/>
      <w:r w:rsidRPr="0089619C">
        <w:rPr>
          <w:rFonts w:ascii="宋体" w:eastAsia="宋体" w:hAnsi="宋体" w:cs="Times New Roman"/>
          <w:sz w:val="24"/>
          <w:szCs w:val="24"/>
        </w:rPr>
        <w:t>Shaoqing</w:t>
      </w:r>
      <w:proofErr w:type="spellEnd"/>
      <w:r w:rsidRPr="0089619C">
        <w:rPr>
          <w:rFonts w:ascii="宋体" w:eastAsia="宋体" w:hAnsi="宋体" w:cs="Times New Roman"/>
          <w:sz w:val="24"/>
          <w:szCs w:val="24"/>
        </w:rPr>
        <w:t>, Sun-Jian。绝对是华人学者的骄傲啊。</w:t>
      </w:r>
    </w:p>
    <w:p w14:paraId="2A7A093E" w14:textId="77777777" w:rsidR="009D77B2" w:rsidRPr="0089619C" w:rsidRDefault="009D77B2" w:rsidP="009D77B2">
      <w:pPr>
        <w:pStyle w:val="a7"/>
        <w:spacing w:line="360" w:lineRule="auto"/>
        <w:ind w:firstLine="480"/>
        <w:rPr>
          <w:rFonts w:ascii="宋体" w:eastAsia="宋体" w:hAnsi="宋体" w:cs="Times New Roman"/>
          <w:sz w:val="24"/>
          <w:szCs w:val="24"/>
        </w:rPr>
      </w:pPr>
      <w:r w:rsidRPr="0089619C">
        <w:rPr>
          <w:rFonts w:ascii="宋体" w:eastAsia="宋体" w:hAnsi="宋体" w:cs="Times New Roman"/>
          <w:sz w:val="24"/>
          <w:szCs w:val="24"/>
        </w:rPr>
        <w:t>VGG网络试着探寻了一下深度学习网络的深度究竟可以深几许以能持续地提高分类准确率。我们的一般印象当中，深度学习愈是深（复杂，参数多）愈是有着更强的表达能力。凭着这一基本准则CNN分类网络自</w:t>
      </w:r>
      <w:proofErr w:type="spellStart"/>
      <w:r w:rsidRPr="0089619C">
        <w:rPr>
          <w:rFonts w:ascii="宋体" w:eastAsia="宋体" w:hAnsi="宋体" w:cs="Times New Roman"/>
          <w:sz w:val="24"/>
          <w:szCs w:val="24"/>
        </w:rPr>
        <w:t>Alexnet</w:t>
      </w:r>
      <w:proofErr w:type="spellEnd"/>
      <w:r w:rsidRPr="0089619C">
        <w:rPr>
          <w:rFonts w:ascii="宋体" w:eastAsia="宋体" w:hAnsi="宋体" w:cs="Times New Roman"/>
          <w:sz w:val="24"/>
          <w:szCs w:val="24"/>
        </w:rPr>
        <w:t>的7层发展到了VGG的16乃至19层，后来更有了</w:t>
      </w:r>
      <w:proofErr w:type="spellStart"/>
      <w:r w:rsidRPr="0089619C">
        <w:rPr>
          <w:rFonts w:ascii="宋体" w:eastAsia="宋体" w:hAnsi="宋体" w:cs="Times New Roman"/>
          <w:sz w:val="24"/>
          <w:szCs w:val="24"/>
        </w:rPr>
        <w:t>Googlenet</w:t>
      </w:r>
      <w:proofErr w:type="spellEnd"/>
      <w:r w:rsidRPr="0089619C">
        <w:rPr>
          <w:rFonts w:ascii="宋体" w:eastAsia="宋体" w:hAnsi="宋体" w:cs="Times New Roman"/>
          <w:sz w:val="24"/>
          <w:szCs w:val="24"/>
        </w:rPr>
        <w:t>的22层。可后来我们发现深度CNN网络达到一定深度后再一味地增加层数并不能带来进一步地分类性能提高，反而会招致网络收敛变得更慢，test dataset的分类准确率也变得更差。排除数据集过小带来的模型过拟合等问题后，我们发现过深的网络仍然还会使</w:t>
      </w:r>
      <w:r w:rsidRPr="0089619C">
        <w:rPr>
          <w:rFonts w:ascii="宋体" w:eastAsia="宋体" w:hAnsi="宋体" w:cs="Times New Roman" w:hint="eastAsia"/>
          <w:sz w:val="24"/>
          <w:szCs w:val="24"/>
        </w:rPr>
        <w:t>分类准</w:t>
      </w:r>
      <w:r w:rsidRPr="0089619C">
        <w:rPr>
          <w:rFonts w:ascii="宋体" w:eastAsia="宋体" w:hAnsi="宋体" w:cs="Times New Roman" w:hint="eastAsia"/>
          <w:sz w:val="24"/>
          <w:szCs w:val="24"/>
        </w:rPr>
        <w:lastRenderedPageBreak/>
        <w:t>确度下降（相对于较浅些的网络而言</w:t>
      </w:r>
    </w:p>
    <w:p w14:paraId="26C16B03" w14:textId="77777777" w:rsidR="009D77B2" w:rsidRPr="0089619C" w:rsidRDefault="009D77B2" w:rsidP="009D77B2">
      <w:pPr>
        <w:pStyle w:val="a7"/>
        <w:spacing w:line="360" w:lineRule="auto"/>
        <w:ind w:firstLine="480"/>
        <w:rPr>
          <w:rFonts w:ascii="宋体" w:eastAsia="宋体" w:hAnsi="宋体" w:cs="Times New Roman"/>
          <w:sz w:val="24"/>
          <w:szCs w:val="24"/>
        </w:rPr>
      </w:pPr>
      <w:r w:rsidRPr="0089619C">
        <w:rPr>
          <w:rFonts w:ascii="宋体" w:eastAsia="宋体" w:hAnsi="宋体" w:cs="Times New Roman" w:hint="eastAsia"/>
          <w:sz w:val="24"/>
          <w:szCs w:val="24"/>
        </w:rPr>
        <w:t>正是受制于此不清不楚的问题，</w:t>
      </w:r>
      <w:r w:rsidRPr="0089619C">
        <w:rPr>
          <w:rFonts w:ascii="宋体" w:eastAsia="宋体" w:hAnsi="宋体" w:cs="Times New Roman"/>
          <w:sz w:val="24"/>
          <w:szCs w:val="24"/>
        </w:rPr>
        <w:t>VGG网络达到19层后再增加层数就开始导致分类性能的下降。而Resnet网络作者则想到了常规计算机视觉领域常用的residual representation的概念，并进一步将它应用在了CNN模型的构建当中，于是就有了基本的residual learning的block。它通过使用多个有参层来学习输入输出之间的残差表示，而非像一般CNN网络（如</w:t>
      </w:r>
      <w:proofErr w:type="spellStart"/>
      <w:r w:rsidRPr="0089619C">
        <w:rPr>
          <w:rFonts w:ascii="宋体" w:eastAsia="宋体" w:hAnsi="宋体" w:cs="Times New Roman"/>
          <w:sz w:val="24"/>
          <w:szCs w:val="24"/>
        </w:rPr>
        <w:t>Alexnet</w:t>
      </w:r>
      <w:proofErr w:type="spellEnd"/>
      <w:r w:rsidRPr="0089619C">
        <w:rPr>
          <w:rFonts w:ascii="宋体" w:eastAsia="宋体" w:hAnsi="宋体" w:cs="Times New Roman"/>
          <w:sz w:val="24"/>
          <w:szCs w:val="24"/>
        </w:rPr>
        <w:t>/VGG等）那样使用有参层来直接尝试学习输入、输出之间的映射。实验表明使用一般意义上的有参层来直接学习残差比直接学习输入、输</w:t>
      </w:r>
      <w:r w:rsidRPr="0089619C">
        <w:rPr>
          <w:rFonts w:ascii="宋体" w:eastAsia="宋体" w:hAnsi="宋体" w:cs="Times New Roman" w:hint="eastAsia"/>
          <w:sz w:val="24"/>
          <w:szCs w:val="24"/>
        </w:rPr>
        <w:t>出间映射要容易得多（收敛速度更快），也有效得多（可通过使用更多的层来达到更高的分类精度）。</w:t>
      </w:r>
    </w:p>
    <w:p w14:paraId="6533239C" w14:textId="77777777" w:rsidR="009D77B2" w:rsidRDefault="009D77B2" w:rsidP="009D77B2">
      <w:pPr>
        <w:pStyle w:val="a7"/>
        <w:spacing w:line="360" w:lineRule="auto"/>
        <w:ind w:firstLine="480"/>
        <w:rPr>
          <w:rFonts w:ascii="宋体" w:eastAsia="宋体" w:hAnsi="宋体" w:cs="Times New Roman"/>
          <w:sz w:val="24"/>
          <w:szCs w:val="24"/>
        </w:rPr>
      </w:pPr>
      <w:r w:rsidRPr="0089619C">
        <w:rPr>
          <w:rFonts w:ascii="宋体" w:eastAsia="宋体" w:hAnsi="宋体" w:cs="Times New Roman" w:hint="eastAsia"/>
          <w:sz w:val="24"/>
          <w:szCs w:val="24"/>
        </w:rPr>
        <w:t>当下</w:t>
      </w:r>
      <w:r w:rsidRPr="0089619C">
        <w:rPr>
          <w:rFonts w:ascii="宋体" w:eastAsia="宋体" w:hAnsi="宋体" w:cs="Times New Roman"/>
          <w:sz w:val="24"/>
          <w:szCs w:val="24"/>
        </w:rPr>
        <w:t>Resnet已经代替VGG成为一般计算机视觉领域问题中的基础特征提取网络。当下Facebook</w:t>
      </w:r>
      <w:proofErr w:type="gramStart"/>
      <w:r w:rsidRPr="0089619C">
        <w:rPr>
          <w:rFonts w:ascii="宋体" w:eastAsia="宋体" w:hAnsi="宋体" w:cs="Times New Roman"/>
          <w:sz w:val="24"/>
          <w:szCs w:val="24"/>
        </w:rPr>
        <w:t>乍</w:t>
      </w:r>
      <w:proofErr w:type="gramEnd"/>
      <w:r w:rsidRPr="0089619C">
        <w:rPr>
          <w:rFonts w:ascii="宋体" w:eastAsia="宋体" w:hAnsi="宋体" w:cs="Times New Roman"/>
          <w:sz w:val="24"/>
          <w:szCs w:val="24"/>
        </w:rPr>
        <w:t>提出的可有效生成多尺度特征表达的FPN网络也可通过将Resnet作为其发挥能力的基础网络从而得到一张图片最优的CNN特征组合集合。</w:t>
      </w:r>
    </w:p>
    <w:p w14:paraId="75EA097C" w14:textId="77777777" w:rsidR="009D77B2" w:rsidRPr="000912DD" w:rsidRDefault="009D77B2" w:rsidP="009D77B2">
      <w:pPr>
        <w:pStyle w:val="a7"/>
        <w:spacing w:line="360" w:lineRule="auto"/>
        <w:ind w:firstLine="480"/>
        <w:rPr>
          <w:rFonts w:ascii="宋体" w:eastAsia="宋体" w:hAnsi="宋体" w:cs="Times New Roman"/>
          <w:sz w:val="24"/>
          <w:szCs w:val="24"/>
        </w:rPr>
      </w:pPr>
      <w:r w:rsidRPr="000912DD">
        <w:rPr>
          <w:rFonts w:ascii="宋体" w:eastAsia="宋体" w:hAnsi="宋体" w:cs="Times New Roman" w:hint="eastAsia"/>
          <w:sz w:val="24"/>
          <w:szCs w:val="24"/>
        </w:rPr>
        <w:t>若将输入设为</w:t>
      </w:r>
      <w:r w:rsidRPr="000912DD">
        <w:rPr>
          <w:rFonts w:ascii="宋体" w:eastAsia="宋体" w:hAnsi="宋体" w:cs="Times New Roman"/>
          <w:sz w:val="24"/>
          <w:szCs w:val="24"/>
        </w:rPr>
        <w:t>X，将某一有参网络层设为H，那么以X为输入的此层的输出将为H(X)。一般的CNN网络如</w:t>
      </w:r>
      <w:proofErr w:type="spellStart"/>
      <w:r w:rsidRPr="000912DD">
        <w:rPr>
          <w:rFonts w:ascii="宋体" w:eastAsia="宋体" w:hAnsi="宋体" w:cs="Times New Roman"/>
          <w:sz w:val="24"/>
          <w:szCs w:val="24"/>
        </w:rPr>
        <w:t>Alexnet</w:t>
      </w:r>
      <w:proofErr w:type="spellEnd"/>
      <w:r w:rsidRPr="000912DD">
        <w:rPr>
          <w:rFonts w:ascii="宋体" w:eastAsia="宋体" w:hAnsi="宋体" w:cs="Times New Roman"/>
          <w:sz w:val="24"/>
          <w:szCs w:val="24"/>
        </w:rPr>
        <w:t>/VGG等会直接通过训练学习出参数函数H的表达，从而直接学习X-&gt;H(X)。</w:t>
      </w:r>
    </w:p>
    <w:p w14:paraId="2E7AD6E1" w14:textId="77777777" w:rsidR="009D77B2" w:rsidRPr="00D65209" w:rsidRDefault="009D77B2" w:rsidP="009D77B2">
      <w:pPr>
        <w:pStyle w:val="a7"/>
        <w:spacing w:line="360" w:lineRule="auto"/>
        <w:ind w:firstLine="480"/>
        <w:rPr>
          <w:rFonts w:ascii="宋体" w:eastAsia="宋体" w:hAnsi="宋体" w:cs="Times New Roman"/>
          <w:sz w:val="24"/>
          <w:szCs w:val="24"/>
        </w:rPr>
      </w:pPr>
      <w:r w:rsidRPr="000912DD">
        <w:rPr>
          <w:rFonts w:ascii="宋体" w:eastAsia="宋体" w:hAnsi="宋体" w:cs="Times New Roman" w:hint="eastAsia"/>
          <w:sz w:val="24"/>
          <w:szCs w:val="24"/>
        </w:rPr>
        <w:t>而残差学习则是致力于使用多个有参网络层来学习输入、输出之间的参差即</w:t>
      </w:r>
      <m:oMath>
        <m:r>
          <m:rPr>
            <m:sty m:val="p"/>
          </m:rPr>
          <w:rPr>
            <w:rFonts w:ascii="Cambria Math" w:eastAsia="宋体" w:hAnsi="Cambria Math" w:cs="Times New Roman" w:hint="eastAsia"/>
            <w:sz w:val="24"/>
            <w:szCs w:val="24"/>
          </w:rPr>
          <m:t>H</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-X</m:t>
        </m:r>
      </m:oMath>
      <w:r w:rsidRPr="000912DD">
        <w:rPr>
          <w:rFonts w:ascii="宋体" w:eastAsia="宋体" w:hAnsi="宋体" w:cs="Times New Roman"/>
          <w:sz w:val="24"/>
          <w:szCs w:val="24"/>
        </w:rPr>
        <w:t>即学习</w:t>
      </w:r>
      <m:oMath>
        <m:r>
          <m:rPr>
            <m:sty m:val="p"/>
          </m:rPr>
          <w:rPr>
            <w:rFonts w:ascii="Cambria Math" w:eastAsia="宋体" w:hAnsi="Cambria Math" w:cs="Times New Roman"/>
            <w:sz w:val="24"/>
            <w:szCs w:val="24"/>
          </w:rPr>
          <m:t>X→</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H</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-X</m:t>
            </m:r>
          </m:e>
        </m:d>
        <m:r>
          <w:rPr>
            <w:rFonts w:ascii="Cambria Math" w:eastAsia="宋体" w:hAnsi="Cambria Math" w:cs="Times New Roman"/>
            <w:sz w:val="24"/>
            <w:szCs w:val="24"/>
          </w:rPr>
          <m:t>+X</m:t>
        </m:r>
      </m:oMath>
      <w:r w:rsidRPr="000912DD">
        <w:rPr>
          <w:rFonts w:ascii="宋体" w:eastAsia="宋体" w:hAnsi="宋体" w:cs="Times New Roman"/>
          <w:sz w:val="24"/>
          <w:szCs w:val="24"/>
        </w:rPr>
        <w:t>。其中</w:t>
      </w:r>
      <m:oMath>
        <m:r>
          <m:rPr>
            <m:sty m:val="p"/>
          </m:rPr>
          <w:rPr>
            <w:rFonts w:ascii="Cambria Math" w:eastAsia="宋体" w:hAnsi="Cambria Math" w:cs="Times New Roman"/>
            <w:sz w:val="24"/>
            <w:szCs w:val="24"/>
          </w:rPr>
          <m:t>X</m:t>
        </m:r>
      </m:oMath>
      <w:r w:rsidRPr="000912DD">
        <w:rPr>
          <w:rFonts w:ascii="宋体" w:eastAsia="宋体" w:hAnsi="宋体" w:cs="Times New Roman"/>
          <w:sz w:val="24"/>
          <w:szCs w:val="24"/>
        </w:rPr>
        <w:t>这一部分为直接的</w:t>
      </w:r>
      <w:r>
        <w:rPr>
          <w:rFonts w:ascii="宋体" w:eastAsia="宋体" w:hAnsi="宋体" w:cs="Times New Roman" w:hint="eastAsia"/>
          <w:sz w:val="24"/>
          <w:szCs w:val="24"/>
        </w:rPr>
        <w:t>识别映射</w:t>
      </w:r>
      <w:r w:rsidRPr="000912DD">
        <w:rPr>
          <w:rFonts w:ascii="宋体" w:eastAsia="宋体" w:hAnsi="宋体" w:cs="Times New Roman"/>
          <w:sz w:val="24"/>
          <w:szCs w:val="24"/>
        </w:rPr>
        <w:t>，而</w:t>
      </w:r>
      <m:oMath>
        <m:r>
          <m:rPr>
            <m:sty m:val="p"/>
          </m:rPr>
          <w:rPr>
            <w:rFonts w:ascii="Cambria Math" w:eastAsia="宋体" w:hAnsi="Cambria Math" w:cs="Times New Roman" w:hint="eastAsia"/>
            <w:sz w:val="24"/>
            <w:szCs w:val="24"/>
          </w:rPr>
          <m:t>H</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X</m:t>
            </m:r>
          </m:e>
        </m:d>
        <m:r>
          <m:rPr>
            <m:sty m:val="p"/>
          </m:rPr>
          <w:rPr>
            <w:rFonts w:ascii="Cambria Math" w:eastAsia="宋体" w:hAnsi="Cambria Math" w:cs="Times New Roman"/>
            <w:sz w:val="24"/>
            <w:szCs w:val="24"/>
          </w:rPr>
          <m:t>-X</m:t>
        </m:r>
      </m:oMath>
      <w:r w:rsidRPr="000912DD">
        <w:rPr>
          <w:rFonts w:ascii="宋体" w:eastAsia="宋体" w:hAnsi="宋体" w:cs="Times New Roman"/>
          <w:sz w:val="24"/>
          <w:szCs w:val="24"/>
        </w:rPr>
        <w:t>则为有参网络层</w:t>
      </w:r>
      <w:r>
        <w:rPr>
          <w:rFonts w:ascii="宋体" w:eastAsia="宋体" w:hAnsi="宋体" w:cs="Times New Roman" w:hint="eastAsia"/>
          <w:sz w:val="24"/>
          <w:szCs w:val="24"/>
        </w:rPr>
        <w:t>中</w:t>
      </w:r>
      <w:r w:rsidRPr="000912DD">
        <w:rPr>
          <w:rFonts w:ascii="宋体" w:eastAsia="宋体" w:hAnsi="宋体" w:cs="Times New Roman"/>
          <w:sz w:val="24"/>
          <w:szCs w:val="24"/>
        </w:rPr>
        <w:t>输入输出</w:t>
      </w:r>
      <w:r>
        <w:rPr>
          <w:rFonts w:ascii="宋体" w:eastAsia="宋体" w:hAnsi="宋体" w:cs="Times New Roman" w:hint="eastAsia"/>
          <w:sz w:val="24"/>
          <w:szCs w:val="24"/>
        </w:rPr>
        <w:t>之间的</w:t>
      </w:r>
      <w:r w:rsidRPr="000912DD">
        <w:rPr>
          <w:rFonts w:ascii="宋体" w:eastAsia="宋体" w:hAnsi="宋体" w:cs="Times New Roman"/>
          <w:sz w:val="24"/>
          <w:szCs w:val="24"/>
        </w:rPr>
        <w:t>残差。</w:t>
      </w:r>
    </w:p>
    <w:p w14:paraId="399240E4" w14:textId="77777777"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r>
        <w:rPr>
          <w:rFonts w:ascii="Times New Roman" w:eastAsia="黑体" w:hAnsi="Times New Roman" w:cs="Times New Roman" w:hint="eastAsia"/>
          <w:sz w:val="24"/>
          <w:szCs w:val="24"/>
        </w:rPr>
        <w:t>Fast</w:t>
      </w: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R-CNN</w:t>
      </w:r>
      <w:r>
        <w:rPr>
          <w:rFonts w:ascii="Times New Roman" w:eastAsia="黑体" w:hAnsi="Times New Roman" w:cs="Times New Roman" w:hint="eastAsia"/>
          <w:sz w:val="24"/>
          <w:szCs w:val="24"/>
        </w:rPr>
        <w:t>卷积神经网络</w:t>
      </w:r>
    </w:p>
    <w:p w14:paraId="3AD04BC9" w14:textId="77777777" w:rsidR="009D77B2" w:rsidRPr="00B0169D" w:rsidRDefault="009D77B2" w:rsidP="009D77B2">
      <w:pPr>
        <w:pStyle w:val="a7"/>
        <w:spacing w:line="360" w:lineRule="auto"/>
        <w:ind w:firstLine="480"/>
        <w:rPr>
          <w:rFonts w:ascii="宋体" w:eastAsia="宋体" w:hAnsi="宋体" w:cs="Times New Roman"/>
          <w:sz w:val="24"/>
          <w:szCs w:val="24"/>
        </w:rPr>
      </w:pPr>
      <w:r w:rsidRPr="0081116D">
        <w:rPr>
          <w:rFonts w:ascii="Times New Roman" w:eastAsia="宋体" w:hAnsi="Times New Roman" w:cs="Times New Roman"/>
          <w:sz w:val="24"/>
          <w:szCs w:val="24"/>
        </w:rPr>
        <w:t>Fast R-CNN</w:t>
      </w:r>
      <w:r w:rsidRPr="002F4EBB">
        <w:rPr>
          <w:rFonts w:ascii="宋体" w:eastAsia="宋体" w:hAnsi="宋体" w:cs="Times New Roman"/>
          <w:sz w:val="24"/>
          <w:szCs w:val="24"/>
        </w:rPr>
        <w:t>借助多任务损失函数，</w:t>
      </w:r>
      <w:r>
        <w:rPr>
          <w:rFonts w:ascii="宋体" w:eastAsia="宋体" w:hAnsi="宋体" w:cs="Times New Roman" w:hint="eastAsia"/>
          <w:sz w:val="24"/>
          <w:szCs w:val="24"/>
        </w:rPr>
        <w:t>实现了同时识别目标和位置修正两大功能</w:t>
      </w:r>
      <w:r w:rsidRPr="002F4EBB">
        <w:rPr>
          <w:rFonts w:ascii="宋体" w:eastAsia="宋体" w:hAnsi="宋体" w:cs="Times New Roman"/>
          <w:sz w:val="24"/>
          <w:szCs w:val="24"/>
        </w:rPr>
        <w:t>，</w:t>
      </w:r>
      <w:r>
        <w:rPr>
          <w:rFonts w:ascii="宋体" w:eastAsia="宋体" w:hAnsi="宋体" w:cs="Times New Roman" w:hint="eastAsia"/>
          <w:sz w:val="24"/>
          <w:szCs w:val="24"/>
        </w:rPr>
        <w:t>使得研究者不再需要对网络分布训练。</w:t>
      </w:r>
      <w:r w:rsidRPr="0081116D">
        <w:rPr>
          <w:rFonts w:ascii="Times New Roman" w:eastAsia="宋体" w:hAnsi="Times New Roman" w:cs="Times New Roman"/>
          <w:sz w:val="24"/>
          <w:szCs w:val="24"/>
        </w:rPr>
        <w:t>Fast R-CNN</w:t>
      </w:r>
      <w:r>
        <w:rPr>
          <w:rFonts w:ascii="Times New Roman" w:eastAsia="宋体" w:hAnsi="Times New Roman" w:cs="Times New Roman" w:hint="eastAsia"/>
          <w:sz w:val="24"/>
          <w:szCs w:val="24"/>
        </w:rPr>
        <w:t>独特的架构（如图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w:t>
      </w:r>
      <w:r>
        <w:rPr>
          <w:rFonts w:ascii="Times New Roman" w:eastAsia="宋体" w:hAnsi="Times New Roman" w:cs="Times New Roman" w:hint="eastAsia"/>
          <w:sz w:val="24"/>
          <w:szCs w:val="24"/>
        </w:rPr>
        <w:t>）使得研究者在训练该模型的过程中不需要大量的内存来存储中间数据，极大地降低了卷积神经网络对计算机硬件的硬性要求。图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w:t>
      </w:r>
      <w:r>
        <w:rPr>
          <w:rFonts w:ascii="Times New Roman" w:eastAsia="宋体" w:hAnsi="Times New Roman" w:cs="Times New Roman" w:hint="eastAsia"/>
          <w:sz w:val="24"/>
          <w:szCs w:val="24"/>
        </w:rPr>
        <w:t>中，卷积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池化层的功能与上文讲述的</w:t>
      </w:r>
      <w:r>
        <w:rPr>
          <w:rFonts w:ascii="Times New Roman" w:eastAsia="宋体" w:hAnsi="Times New Roman" w:cs="Times New Roman" w:hint="eastAsia"/>
          <w:sz w:val="24"/>
          <w:szCs w:val="24"/>
        </w:rPr>
        <w:t>LeNet-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的功能类似，具有自动提取输入图像特征、降低卷积神经网络的参数数目以及较少输入数维数的作用。该结构识别的图像特征包括了要识别的目标特征。当前，大多数研究者利用选择搜索算法对自动识别输入图像的目标区域（</w:t>
      </w:r>
      <w:r>
        <w:rPr>
          <w:rFonts w:ascii="Times New Roman" w:eastAsia="宋体" w:hAnsi="Times New Roman" w:cs="Times New Roman" w:hint="eastAsia"/>
          <w:sz w:val="24"/>
          <w:szCs w:val="24"/>
        </w:rPr>
        <w:t>TF</w:t>
      </w:r>
      <w:r>
        <w:rPr>
          <w:rFonts w:ascii="Times New Roman" w:eastAsia="宋体" w:hAnsi="Times New Roman" w:cs="Times New Roman" w:hint="eastAsia"/>
          <w:sz w:val="24"/>
          <w:szCs w:val="24"/>
        </w:rPr>
        <w:t>）。一般情况下，</w:t>
      </w:r>
      <w:r>
        <w:rPr>
          <w:rFonts w:ascii="Times New Roman" w:eastAsia="宋体" w:hAnsi="Times New Roman" w:cs="Times New Roman" w:hint="eastAsia"/>
          <w:sz w:val="24"/>
          <w:szCs w:val="24"/>
        </w:rPr>
        <w:t>TF</w:t>
      </w:r>
      <w:r>
        <w:rPr>
          <w:rFonts w:ascii="Times New Roman" w:eastAsia="宋体" w:hAnsi="Times New Roman" w:cs="Times New Roman" w:hint="eastAsia"/>
          <w:sz w:val="24"/>
          <w:szCs w:val="24"/>
        </w:rPr>
        <w:t>包含两部分内容：（</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）要识别的目标；（</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）目标背景或与目标紧密的相关的其它物体。该算法提取的目标区域的大小具有多样性，然</w:t>
      </w:r>
      <w:r>
        <w:rPr>
          <w:rFonts w:ascii="Times New Roman" w:eastAsia="宋体" w:hAnsi="Times New Roman" w:cs="Times New Roman" w:hint="eastAsia"/>
          <w:sz w:val="24"/>
          <w:szCs w:val="24"/>
        </w:rPr>
        <w:lastRenderedPageBreak/>
        <w:t>而该结构的全连接层对输入的特征向量的维数具有不变性的要求。因此，该模型将</w:t>
      </w:r>
      <w:r>
        <w:rPr>
          <w:rFonts w:ascii="Times New Roman" w:eastAsia="宋体" w:hAnsi="Times New Roman" w:cs="Times New Roman" w:hint="eastAsia"/>
          <w:sz w:val="24"/>
          <w:szCs w:val="24"/>
        </w:rPr>
        <w:t>LeNet-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模型最后一个池化层替换为兴趣池化层，用来将不同位数的特征图统一化，即生成维数相同的特征向量，最后输入每一个候选区域特征的类型得分。</w:t>
      </w:r>
    </w:p>
    <w:p w14:paraId="63F83981" w14:textId="77777777" w:rsidR="009D77B2" w:rsidRDefault="009D77B2" w:rsidP="009D77B2">
      <w:pPr>
        <w:pStyle w:val="a7"/>
        <w:spacing w:line="360" w:lineRule="auto"/>
        <w:ind w:firstLine="480"/>
        <w:rPr>
          <w:rFonts w:ascii="宋体" w:eastAsia="宋体" w:hAnsi="宋体" w:cs="Times New Roman"/>
          <w:sz w:val="24"/>
          <w:szCs w:val="24"/>
        </w:rPr>
      </w:pPr>
      <w:r w:rsidRPr="007161E1">
        <w:rPr>
          <w:rFonts w:ascii="宋体" w:eastAsia="宋体" w:hAnsi="宋体" w:cs="Times New Roman"/>
          <w:noProof/>
          <w:sz w:val="24"/>
          <w:szCs w:val="24"/>
        </w:rPr>
        <w:drawing>
          <wp:inline distT="0" distB="0" distL="0" distR="0" wp14:anchorId="5178E97E" wp14:editId="26A257D9">
            <wp:extent cx="5274310" cy="1485528"/>
            <wp:effectExtent l="0" t="0" r="2540" b="635"/>
            <wp:docPr id="32" name="图片 32" descr="C:\Users\daihe\AppData\Local\Temp\1551706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ihe\AppData\Local\Temp\155170617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485528"/>
                    </a:xfrm>
                    <a:prstGeom prst="rect">
                      <a:avLst/>
                    </a:prstGeom>
                    <a:noFill/>
                    <a:ln>
                      <a:noFill/>
                    </a:ln>
                  </pic:spPr>
                </pic:pic>
              </a:graphicData>
            </a:graphic>
          </wp:inline>
        </w:drawing>
      </w:r>
    </w:p>
    <w:p w14:paraId="44C301C0" w14:textId="77777777" w:rsidR="009D77B2" w:rsidRDefault="009D77B2" w:rsidP="009D77B2">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图2-</w:t>
      </w:r>
      <w:r>
        <w:rPr>
          <w:rFonts w:ascii="宋体" w:eastAsia="宋体" w:hAnsi="宋体" w:cs="Times New Roman"/>
          <w:sz w:val="24"/>
          <w:szCs w:val="24"/>
        </w:rPr>
        <w:t xml:space="preserve">6 </w:t>
      </w:r>
      <w:r>
        <w:rPr>
          <w:rFonts w:ascii="宋体" w:eastAsia="宋体" w:hAnsi="宋体" w:cs="Times New Roman" w:hint="eastAsia"/>
          <w:sz w:val="24"/>
          <w:szCs w:val="24"/>
        </w:rPr>
        <w:t>Fast</w:t>
      </w:r>
      <w:r>
        <w:rPr>
          <w:rFonts w:ascii="宋体" w:eastAsia="宋体" w:hAnsi="宋体" w:cs="Times New Roman"/>
          <w:sz w:val="24"/>
          <w:szCs w:val="24"/>
        </w:rPr>
        <w:t xml:space="preserve"> </w:t>
      </w:r>
      <w:r>
        <w:rPr>
          <w:rFonts w:ascii="宋体" w:eastAsia="宋体" w:hAnsi="宋体" w:cs="Times New Roman" w:hint="eastAsia"/>
          <w:sz w:val="24"/>
          <w:szCs w:val="24"/>
        </w:rPr>
        <w:t>R-CNN卷积神经网络架构</w:t>
      </w:r>
    </w:p>
    <w:p w14:paraId="0826EE35" w14:textId="77777777" w:rsidR="009D77B2" w:rsidRPr="00FB63AA" w:rsidRDefault="009D77B2" w:rsidP="009D77B2">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Figure</w:t>
      </w:r>
      <w:r>
        <w:rPr>
          <w:rFonts w:ascii="宋体" w:eastAsia="宋体" w:hAnsi="宋体" w:cs="Times New Roman"/>
          <w:sz w:val="24"/>
          <w:szCs w:val="24"/>
        </w:rPr>
        <w:t xml:space="preserve"> 2</w:t>
      </w:r>
      <w:r>
        <w:rPr>
          <w:rFonts w:ascii="宋体" w:eastAsia="宋体" w:hAnsi="宋体" w:cs="Times New Roman" w:hint="eastAsia"/>
          <w:sz w:val="24"/>
          <w:szCs w:val="24"/>
        </w:rPr>
        <w:t>-</w:t>
      </w:r>
      <w:r>
        <w:rPr>
          <w:rFonts w:ascii="宋体" w:eastAsia="宋体" w:hAnsi="宋体" w:cs="Times New Roman"/>
          <w:sz w:val="24"/>
          <w:szCs w:val="24"/>
        </w:rPr>
        <w:t xml:space="preserve">6 </w:t>
      </w:r>
      <w:r>
        <w:rPr>
          <w:rFonts w:ascii="宋体" w:eastAsia="宋体" w:hAnsi="宋体" w:cs="Times New Roman" w:hint="eastAsia"/>
          <w:sz w:val="24"/>
          <w:szCs w:val="24"/>
        </w:rPr>
        <w:t>The</w:t>
      </w:r>
      <w:r>
        <w:rPr>
          <w:rFonts w:ascii="宋体" w:eastAsia="宋体" w:hAnsi="宋体" w:cs="Times New Roman"/>
          <w:sz w:val="24"/>
          <w:szCs w:val="24"/>
        </w:rPr>
        <w:t xml:space="preserve"> </w:t>
      </w:r>
      <w:r>
        <w:rPr>
          <w:rFonts w:ascii="Times New Roman" w:eastAsia="黑体" w:hAnsi="Times New Roman" w:cs="Times New Roman" w:hint="eastAsia"/>
          <w:sz w:val="24"/>
          <w:szCs w:val="24"/>
        </w:rPr>
        <w:t>Ar</w:t>
      </w:r>
      <w:r>
        <w:rPr>
          <w:rFonts w:ascii="Times New Roman" w:eastAsia="黑体" w:hAnsi="Times New Roman" w:cs="Times New Roman"/>
          <w:sz w:val="24"/>
          <w:szCs w:val="24"/>
        </w:rPr>
        <w:t>chitecture</w:t>
      </w:r>
      <w:r>
        <w:rPr>
          <w:rFonts w:ascii="宋体" w:eastAsia="宋体" w:hAnsi="宋体" w:cs="Times New Roman"/>
          <w:sz w:val="24"/>
          <w:szCs w:val="24"/>
        </w:rPr>
        <w:t xml:space="preserve"> of Fast R-CNN</w:t>
      </w:r>
    </w:p>
    <w:p w14:paraId="588D175B" w14:textId="77777777" w:rsidR="009D77B2" w:rsidRDefault="009D77B2" w:rsidP="009D77B2">
      <w:pPr>
        <w:pStyle w:val="a7"/>
        <w:numPr>
          <w:ilvl w:val="2"/>
          <w:numId w:val="6"/>
        </w:numPr>
        <w:spacing w:line="360" w:lineRule="auto"/>
        <w:ind w:firstLineChars="0"/>
        <w:outlineLvl w:val="2"/>
        <w:rPr>
          <w:rFonts w:ascii="Times New Roman" w:eastAsia="黑体" w:hAnsi="Times New Roman" w:cs="Times New Roman"/>
          <w:sz w:val="24"/>
          <w:szCs w:val="24"/>
        </w:rPr>
      </w:pPr>
      <w:bookmarkStart w:id="11" w:name="_Toc2152926"/>
      <w:proofErr w:type="gramStart"/>
      <w:r w:rsidRPr="00C53BBD">
        <w:rPr>
          <w:rFonts w:ascii="Times New Roman" w:eastAsia="黑体" w:hAnsi="Times New Roman" w:cs="Times New Roman"/>
          <w:sz w:val="24"/>
          <w:szCs w:val="24"/>
        </w:rPr>
        <w:t>词袋模型</w:t>
      </w:r>
      <w:bookmarkEnd w:id="11"/>
      <w:proofErr w:type="gramEnd"/>
    </w:p>
    <w:p w14:paraId="37C5EF6D" w14:textId="45A8C77B" w:rsidR="009D77B2" w:rsidRDefault="009D77B2" w:rsidP="009D77B2">
      <w:pPr>
        <w:pStyle w:val="a7"/>
        <w:spacing w:line="360" w:lineRule="auto"/>
        <w:ind w:firstLine="480"/>
        <w:rPr>
          <w:rFonts w:ascii="Times New Roman" w:eastAsia="宋体" w:hAnsi="Times New Roman" w:cs="Times New Roman"/>
          <w:sz w:val="24"/>
          <w:szCs w:val="24"/>
        </w:rPr>
      </w:pPr>
      <w:proofErr w:type="gramStart"/>
      <w:r w:rsidRPr="00B234A7">
        <w:rPr>
          <w:rFonts w:ascii="Times New Roman" w:eastAsia="宋体" w:hAnsi="Times New Roman" w:cs="Times New Roman" w:hint="eastAsia"/>
          <w:sz w:val="24"/>
          <w:szCs w:val="24"/>
        </w:rPr>
        <w:t>词袋模型</w:t>
      </w:r>
      <w:proofErr w:type="gramEnd"/>
      <w:r w:rsidRPr="00B234A7">
        <w:rPr>
          <w:rFonts w:ascii="Times New Roman" w:eastAsia="宋体" w:hAnsi="Times New Roman" w:cs="Times New Roman" w:hint="eastAsia"/>
          <w:sz w:val="24"/>
          <w:szCs w:val="24"/>
        </w:rPr>
        <w:t>最早</w:t>
      </w:r>
      <w:r>
        <w:rPr>
          <w:rFonts w:ascii="Times New Roman" w:eastAsia="宋体" w:hAnsi="Times New Roman" w:cs="Times New Roman" w:hint="eastAsia"/>
          <w:sz w:val="24"/>
          <w:szCs w:val="24"/>
        </w:rPr>
        <w:t>是用来解决文档领域中的匹配问题，认为文档中每一个词都是独立出现的，也就是文档中词语与词语之间不具有关联性，将文档当成一个纯粹的填装词语的袋子，忽略了词语之间的顺序、语句的语法。该模型首先提取感兴趣的关键词，然后将文档表示成与顺序无关的关键词组合，最后利用统计的方法对文档中关键词出现的频率进行计算。该模型具有简单、易于理解的特点，研究者们将该模型成功地应用到</w:t>
      </w:r>
      <w:r w:rsidR="00EA6E51">
        <w:rPr>
          <w:rFonts w:ascii="Times New Roman" w:eastAsia="宋体" w:hAnsi="Times New Roman" w:cs="Times New Roman" w:hint="eastAsia"/>
          <w:sz w:val="24"/>
          <w:szCs w:val="24"/>
        </w:rPr>
        <w:t>分类任务</w:t>
      </w:r>
      <w:r>
        <w:rPr>
          <w:rFonts w:ascii="Times New Roman" w:eastAsia="宋体" w:hAnsi="Times New Roman" w:cs="Times New Roman" w:hint="eastAsia"/>
          <w:sz w:val="24"/>
          <w:szCs w:val="24"/>
        </w:rPr>
        <w:t>中并取得了较好的结果</w:t>
      </w:r>
      <w:r>
        <w:rPr>
          <w:rFonts w:ascii="Times New Roman" w:eastAsia="宋体" w:hAnsi="Times New Roman" w:cs="Times New Roman" w:hint="eastAsia"/>
          <w:sz w:val="24"/>
          <w:szCs w:val="24"/>
        </w:rPr>
        <w:t>[</w:t>
      </w:r>
      <w:r>
        <w:rPr>
          <w:rFonts w:ascii="Times New Roman" w:eastAsia="宋体" w:hAnsi="Times New Roman" w:cs="Times New Roman"/>
          <w:sz w:val="24"/>
          <w:szCs w:val="24"/>
        </w:rPr>
        <w:t>16,17]</w:t>
      </w:r>
      <w:r>
        <w:rPr>
          <w:rFonts w:ascii="Times New Roman" w:eastAsia="宋体" w:hAnsi="Times New Roman" w:cs="Times New Roman" w:hint="eastAsia"/>
          <w:sz w:val="24"/>
          <w:szCs w:val="24"/>
        </w:rPr>
        <w:t>，主要包括提取和描述特征，创建字典，量化特征和训练分类器</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个过程，具体来说：</w:t>
      </w:r>
    </w:p>
    <w:p w14:paraId="3F7EFB9E" w14:textId="77777777" w:rsidR="009D77B2" w:rsidRDefault="009D77B2" w:rsidP="009D77B2">
      <w:pPr>
        <w:pStyle w:val="a7"/>
        <w:numPr>
          <w:ilvl w:val="0"/>
          <w:numId w:val="10"/>
        </w:numPr>
        <w:spacing w:line="360" w:lineRule="auto"/>
        <w:ind w:left="426" w:firstLineChars="0"/>
        <w:rPr>
          <w:rFonts w:ascii="Times New Roman" w:eastAsia="宋体" w:hAnsi="Times New Roman" w:cs="Times New Roman"/>
          <w:sz w:val="24"/>
          <w:szCs w:val="24"/>
        </w:rPr>
      </w:pPr>
      <w:r w:rsidRPr="00B71CF8">
        <w:rPr>
          <w:rFonts w:ascii="Times New Roman" w:eastAsia="宋体" w:hAnsi="Times New Roman" w:cs="Times New Roman" w:hint="eastAsia"/>
          <w:b/>
          <w:sz w:val="24"/>
          <w:szCs w:val="24"/>
        </w:rPr>
        <w:t>特征提取和描述：</w:t>
      </w:r>
      <w:r w:rsidRPr="00390299">
        <w:rPr>
          <w:rFonts w:ascii="Times New Roman" w:eastAsia="宋体" w:hAnsi="Times New Roman" w:cs="Times New Roman" w:hint="eastAsia"/>
          <w:sz w:val="24"/>
          <w:szCs w:val="24"/>
        </w:rPr>
        <w:t>一般情况下，</w:t>
      </w:r>
      <w:r>
        <w:rPr>
          <w:rFonts w:ascii="Times New Roman" w:eastAsia="宋体" w:hAnsi="Times New Roman" w:cs="Times New Roman" w:hint="eastAsia"/>
          <w:sz w:val="24"/>
          <w:szCs w:val="24"/>
        </w:rPr>
        <w:t>输入图像的内容具有多元化与多样化的特征，</w:t>
      </w:r>
    </w:p>
    <w:p w14:paraId="0587C022" w14:textId="77777777" w:rsidR="009D77B2" w:rsidRPr="00390299" w:rsidRDefault="009D77B2" w:rsidP="009D77B2">
      <w:pPr>
        <w:spacing w:line="360" w:lineRule="auto"/>
        <w:ind w:left="6"/>
        <w:rPr>
          <w:rFonts w:ascii="Times New Roman" w:eastAsia="宋体" w:hAnsi="Times New Roman" w:cs="Times New Roman"/>
          <w:sz w:val="24"/>
          <w:szCs w:val="24"/>
        </w:rPr>
      </w:pPr>
      <w:r w:rsidRPr="00390299">
        <w:rPr>
          <w:rFonts w:ascii="Times New Roman" w:eastAsia="宋体" w:hAnsi="Times New Roman" w:cs="Times New Roman" w:hint="eastAsia"/>
          <w:sz w:val="24"/>
          <w:szCs w:val="24"/>
        </w:rPr>
        <w:t>识别</w:t>
      </w:r>
      <w:r>
        <w:rPr>
          <w:rFonts w:ascii="Times New Roman" w:eastAsia="宋体" w:hAnsi="Times New Roman" w:cs="Times New Roman" w:hint="eastAsia"/>
          <w:sz w:val="24"/>
          <w:szCs w:val="24"/>
        </w:rPr>
        <w:t>图像中的目标首先需要将目标中图像中区分并且提取出来。因此，图像</w:t>
      </w:r>
      <w:r w:rsidRPr="00390299">
        <w:rPr>
          <w:rFonts w:ascii="Times New Roman" w:eastAsia="宋体" w:hAnsi="Times New Roman" w:cs="Times New Roman" w:hint="eastAsia"/>
          <w:sz w:val="24"/>
          <w:szCs w:val="24"/>
        </w:rPr>
        <w:t>特征提取和描述</w:t>
      </w:r>
      <w:r>
        <w:rPr>
          <w:rFonts w:ascii="Times New Roman" w:eastAsia="宋体" w:hAnsi="Times New Roman" w:cs="Times New Roman" w:hint="eastAsia"/>
          <w:sz w:val="24"/>
          <w:szCs w:val="24"/>
        </w:rPr>
        <w:t>是图像分类以及图像目标识别任务中的第一步，该步骤主要任务是提取图像</w:t>
      </w:r>
      <w:proofErr w:type="gramStart"/>
      <w:r>
        <w:rPr>
          <w:rFonts w:ascii="Times New Roman" w:eastAsia="宋体" w:hAnsi="Times New Roman" w:cs="Times New Roman" w:hint="eastAsia"/>
          <w:sz w:val="24"/>
          <w:szCs w:val="24"/>
        </w:rPr>
        <w:t>最</w:t>
      </w:r>
      <w:proofErr w:type="gramEnd"/>
      <w:r>
        <w:rPr>
          <w:rFonts w:ascii="Times New Roman" w:eastAsia="宋体" w:hAnsi="Times New Roman" w:cs="Times New Roman" w:hint="eastAsia"/>
          <w:sz w:val="24"/>
          <w:szCs w:val="24"/>
        </w:rPr>
        <w:t>核心的特征，删除无关元素，用提取的特征来表示输入的图像。最主要的图像特征提取与描述的传统技术是</w:t>
      </w:r>
      <w:r>
        <w:rPr>
          <w:rFonts w:ascii="Times New Roman" w:eastAsia="宋体" w:hAnsi="Times New Roman" w:cs="Times New Roman" w:hint="eastAsia"/>
          <w:sz w:val="24"/>
          <w:szCs w:val="24"/>
        </w:rPr>
        <w:t>SIFT</w:t>
      </w:r>
      <w:r>
        <w:rPr>
          <w:rFonts w:ascii="Times New Roman" w:eastAsia="宋体" w:hAnsi="Times New Roman" w:cs="Times New Roman" w:hint="eastAsia"/>
          <w:sz w:val="24"/>
          <w:szCs w:val="24"/>
        </w:rPr>
        <w:t>描述子。为了提高图像特征提取与描述的精度，本文首先利用稠密采样的方法，提取输入图像中的局部特征，然后再利用</w:t>
      </w:r>
      <w:r>
        <w:rPr>
          <w:rFonts w:ascii="Times New Roman" w:eastAsia="宋体" w:hAnsi="Times New Roman" w:cs="Times New Roman" w:hint="eastAsia"/>
          <w:sz w:val="24"/>
          <w:szCs w:val="24"/>
        </w:rPr>
        <w:t>SIFT</w:t>
      </w:r>
      <w:r>
        <w:rPr>
          <w:rFonts w:ascii="Times New Roman" w:eastAsia="宋体" w:hAnsi="Times New Roman" w:cs="Times New Roman" w:hint="eastAsia"/>
          <w:sz w:val="24"/>
          <w:szCs w:val="24"/>
        </w:rPr>
        <w:t>描述子提取图像的特征。</w:t>
      </w:r>
    </w:p>
    <w:p w14:paraId="43E282C3" w14:textId="77777777" w:rsidR="009D77B2" w:rsidRPr="00316F78" w:rsidRDefault="009D77B2" w:rsidP="009D77B2">
      <w:pPr>
        <w:spacing w:line="360" w:lineRule="auto"/>
        <w:rPr>
          <w:rFonts w:ascii="Times New Roman" w:eastAsia="宋体" w:hAnsi="Times New Roman" w:cs="Times New Roman"/>
          <w:sz w:val="24"/>
          <w:szCs w:val="24"/>
        </w:rPr>
      </w:pPr>
      <w:r w:rsidRPr="00316F78">
        <w:rPr>
          <w:rFonts w:ascii="Times New Roman" w:eastAsia="宋体" w:hAnsi="Times New Roman" w:cs="Times New Roman"/>
          <w:sz w:val="24"/>
          <w:szCs w:val="24"/>
        </w:rPr>
        <w:t xml:space="preserve">2) </w:t>
      </w:r>
      <w:r w:rsidRPr="00945E82">
        <w:rPr>
          <w:rFonts w:ascii="Times New Roman" w:eastAsia="宋体" w:hAnsi="Times New Roman" w:cs="Times New Roman" w:hint="eastAsia"/>
          <w:b/>
          <w:sz w:val="24"/>
          <w:szCs w:val="24"/>
        </w:rPr>
        <w:t>视觉</w:t>
      </w:r>
      <w:r w:rsidRPr="00090D1C">
        <w:rPr>
          <w:rFonts w:ascii="Times New Roman" w:eastAsia="宋体" w:hAnsi="Times New Roman" w:cs="Times New Roman"/>
          <w:b/>
          <w:sz w:val="24"/>
          <w:szCs w:val="24"/>
        </w:rPr>
        <w:t>词典生成</w:t>
      </w:r>
      <w:r w:rsidRPr="00090D1C">
        <w:rPr>
          <w:rFonts w:ascii="Times New Roman" w:eastAsia="宋体" w:hAnsi="Times New Roman" w:cs="Times New Roman" w:hint="eastAsia"/>
          <w:b/>
          <w:sz w:val="24"/>
          <w:szCs w:val="24"/>
        </w:rPr>
        <w:t>：</w:t>
      </w:r>
      <w:r w:rsidRPr="00945E82">
        <w:rPr>
          <w:rFonts w:ascii="Times New Roman" w:eastAsia="宋体" w:hAnsi="Times New Roman" w:cs="Times New Roman" w:hint="eastAsia"/>
          <w:sz w:val="24"/>
          <w:szCs w:val="24"/>
        </w:rPr>
        <w:t>在上一步</w:t>
      </w:r>
      <w:r>
        <w:rPr>
          <w:rFonts w:ascii="Times New Roman" w:eastAsia="宋体" w:hAnsi="Times New Roman" w:cs="Times New Roman" w:hint="eastAsia"/>
          <w:sz w:val="24"/>
          <w:szCs w:val="24"/>
        </w:rPr>
        <w:t>的基础上，得到了输入图像大量的特征，生成视觉词典的过程就是对特征域分区的过程，每一个分区的中心就是所谓的视觉单词。分区的方式有很多，常用的技术为</w:t>
      </w:r>
      <w:r>
        <w:rPr>
          <w:rFonts w:ascii="Times New Roman" w:eastAsia="宋体" w:hAnsi="Times New Roman" w:cs="Times New Roman" w:hint="eastAsia"/>
          <w:sz w:val="24"/>
          <w:szCs w:val="24"/>
        </w:rPr>
        <w:t>K-means</w:t>
      </w:r>
      <w:r>
        <w:rPr>
          <w:rFonts w:ascii="Times New Roman" w:eastAsia="宋体" w:hAnsi="Times New Roman" w:cs="Times New Roman" w:hint="eastAsia"/>
          <w:sz w:val="24"/>
          <w:szCs w:val="24"/>
        </w:rPr>
        <w:t>聚类。当对特征域分区之后，新的特征利用最近邻方法技术到每一个视觉单词的最近距离，并认为该视觉单词可以表</w:t>
      </w:r>
      <w:r>
        <w:rPr>
          <w:rFonts w:ascii="Times New Roman" w:eastAsia="宋体" w:hAnsi="Times New Roman" w:cs="Times New Roman" w:hint="eastAsia"/>
          <w:sz w:val="24"/>
          <w:szCs w:val="24"/>
        </w:rPr>
        <w:lastRenderedPageBreak/>
        <w:t>达该特征。根据上述分析，可以得到视觉单词的数量与</w:t>
      </w:r>
      <w:r>
        <w:rPr>
          <w:rFonts w:ascii="Times New Roman" w:eastAsia="宋体" w:hAnsi="Times New Roman" w:cs="Times New Roman" w:hint="eastAsia"/>
          <w:sz w:val="24"/>
          <w:szCs w:val="24"/>
        </w:rPr>
        <w:t>K-means</w:t>
      </w:r>
      <w:r>
        <w:rPr>
          <w:rFonts w:ascii="Times New Roman" w:eastAsia="宋体" w:hAnsi="Times New Roman" w:cs="Times New Roman" w:hint="eastAsia"/>
          <w:sz w:val="24"/>
          <w:szCs w:val="24"/>
        </w:rPr>
        <w:t>的聚类中心数目相同。</w:t>
      </w:r>
    </w:p>
    <w:p w14:paraId="63BF4556" w14:textId="77777777" w:rsidR="009D77B2" w:rsidRDefault="009D77B2" w:rsidP="009D77B2">
      <w:pPr>
        <w:spacing w:line="360" w:lineRule="auto"/>
        <w:rPr>
          <w:rFonts w:ascii="Times New Roman" w:eastAsia="宋体" w:hAnsi="Times New Roman" w:cs="Times New Roman"/>
          <w:sz w:val="24"/>
          <w:szCs w:val="24"/>
        </w:rPr>
      </w:pPr>
      <w:r w:rsidRPr="00316F78">
        <w:rPr>
          <w:rFonts w:ascii="Times New Roman" w:eastAsia="宋体" w:hAnsi="Times New Roman" w:cs="Times New Roman"/>
          <w:sz w:val="24"/>
          <w:szCs w:val="24"/>
        </w:rPr>
        <w:t xml:space="preserve">3) </w:t>
      </w:r>
      <w:r w:rsidRPr="000E5850">
        <w:rPr>
          <w:rFonts w:ascii="Times New Roman" w:eastAsia="宋体" w:hAnsi="Times New Roman" w:cs="Times New Roman"/>
          <w:b/>
          <w:sz w:val="24"/>
          <w:szCs w:val="24"/>
        </w:rPr>
        <w:t>特征量化</w:t>
      </w:r>
      <w:r w:rsidRPr="000E5850">
        <w:rPr>
          <w:rFonts w:ascii="Times New Roman" w:eastAsia="宋体" w:hAnsi="Times New Roman" w:cs="Times New Roman" w:hint="eastAsia"/>
          <w:b/>
          <w:sz w:val="24"/>
          <w:szCs w:val="24"/>
        </w:rPr>
        <w:t>：</w:t>
      </w:r>
      <w:r w:rsidRPr="00316F78">
        <w:rPr>
          <w:rFonts w:ascii="Times New Roman" w:eastAsia="宋体" w:hAnsi="Times New Roman" w:cs="Times New Roman"/>
          <w:sz w:val="24"/>
          <w:szCs w:val="24"/>
        </w:rPr>
        <w:t>在</w:t>
      </w:r>
      <w:r>
        <w:rPr>
          <w:rFonts w:ascii="Times New Roman" w:eastAsia="宋体" w:hAnsi="Times New Roman" w:cs="Times New Roman" w:hint="eastAsia"/>
          <w:sz w:val="24"/>
          <w:szCs w:val="24"/>
        </w:rPr>
        <w:t>量化特征的过程中</w:t>
      </w:r>
      <w:r w:rsidRPr="00316F78">
        <w:rPr>
          <w:rFonts w:ascii="Times New Roman" w:eastAsia="宋体" w:hAnsi="Times New Roman" w:cs="Times New Roman"/>
          <w:sz w:val="24"/>
          <w:szCs w:val="24"/>
        </w:rPr>
        <w:t>，</w:t>
      </w:r>
      <w:r>
        <w:rPr>
          <w:rFonts w:ascii="Times New Roman" w:eastAsia="宋体" w:hAnsi="Times New Roman" w:cs="Times New Roman" w:hint="eastAsia"/>
          <w:sz w:val="24"/>
          <w:szCs w:val="24"/>
        </w:rPr>
        <w:t>最近邻算法用来计算输入的特征图与所有视觉单词之间的距离的最小值，并得到可以表达该输入特征的视觉单词，然后利用统计学的知识，得到该视觉单词出现的数目，并绘制相应的直方图。传统的机器学习的分类算法中，</w:t>
      </w:r>
      <w:r w:rsidRPr="00316F78">
        <w:rPr>
          <w:rFonts w:ascii="Times New Roman" w:eastAsia="宋体" w:hAnsi="Times New Roman" w:cs="Times New Roman" w:hint="eastAsia"/>
          <w:sz w:val="24"/>
          <w:szCs w:val="24"/>
        </w:rPr>
        <w:t>支持向量机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）是广受欢迎的分类器，在卷积神经网络出现前，该分类器是被研究最多的分类器。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希望找到一个超平面，并通过该超平面对不同的数据进行分类，其目标函数可以表示为：</w:t>
      </w:r>
    </w:p>
    <w:p w14:paraId="3BD3CD8F" w14:textId="77777777" w:rsidR="009D77B2" w:rsidRDefault="009D77B2" w:rsidP="009D77B2">
      <w:pPr>
        <w:spacing w:line="360" w:lineRule="auto"/>
        <w:jc w:val="center"/>
        <w:rPr>
          <w:rFonts w:ascii="Times New Roman" w:eastAsia="宋体" w:hAnsi="Times New Roman" w:cs="Times New Roman"/>
          <w:sz w:val="24"/>
          <w:szCs w:val="24"/>
        </w:rPr>
      </w:pPr>
      <w:r w:rsidRPr="00316F78">
        <w:rPr>
          <w:rFonts w:ascii="Times New Roman" w:eastAsia="宋体" w:hAnsi="Times New Roman" w:cs="Times New Roman"/>
          <w:noProof/>
          <w:sz w:val="24"/>
          <w:szCs w:val="24"/>
        </w:rPr>
        <w:drawing>
          <wp:inline distT="0" distB="0" distL="0" distR="0" wp14:anchorId="3D10E7D7" wp14:editId="4C9AEBEF">
            <wp:extent cx="1022350" cy="381000"/>
            <wp:effectExtent l="0" t="0" r="6350" b="0"/>
            <wp:docPr id="4" name="图片 4" descr="C:\Users\daihe\AppData\Local\Temp\15514200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142004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2350" cy="381000"/>
                    </a:xfrm>
                    <a:prstGeom prst="rect">
                      <a:avLst/>
                    </a:prstGeom>
                    <a:noFill/>
                    <a:ln>
                      <a:noFill/>
                    </a:ln>
                  </pic:spPr>
                </pic:pic>
              </a:graphicData>
            </a:graphic>
          </wp:inline>
        </w:drawing>
      </w:r>
    </w:p>
    <w:p w14:paraId="4781AE35" w14:textId="77777777" w:rsidR="009D77B2" w:rsidRDefault="009D77B2" w:rsidP="009D77B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约束条件为：</w:t>
      </w:r>
    </w:p>
    <w:p w14:paraId="5504F720" w14:textId="77777777" w:rsidR="009D77B2" w:rsidRDefault="009D77B2" w:rsidP="009D77B2">
      <w:pPr>
        <w:spacing w:line="360" w:lineRule="auto"/>
        <w:rPr>
          <w:rFonts w:ascii="Times New Roman" w:eastAsia="宋体" w:hAnsi="Times New Roman" w:cs="Times New Roman"/>
          <w:sz w:val="24"/>
          <w:szCs w:val="24"/>
        </w:rPr>
      </w:pPr>
      <w:r w:rsidRPr="00316F78">
        <w:rPr>
          <w:rFonts w:ascii="Times New Roman" w:eastAsia="宋体" w:hAnsi="Times New Roman" w:cs="Times New Roman"/>
          <w:noProof/>
          <w:sz w:val="24"/>
          <w:szCs w:val="24"/>
        </w:rPr>
        <w:drawing>
          <wp:inline distT="0" distB="0" distL="0" distR="0" wp14:anchorId="6E5A1EF1" wp14:editId="1261EBB4">
            <wp:extent cx="2038350" cy="203200"/>
            <wp:effectExtent l="0" t="0" r="0" b="6350"/>
            <wp:docPr id="7" name="图片 7" descr="C:\Users\daihe\AppData\Local\Temp\15514200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he\AppData\Local\Temp\155142007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8350" cy="203200"/>
                    </a:xfrm>
                    <a:prstGeom prst="rect">
                      <a:avLst/>
                    </a:prstGeom>
                    <a:noFill/>
                    <a:ln>
                      <a:noFill/>
                    </a:ln>
                  </pic:spPr>
                </pic:pic>
              </a:graphicData>
            </a:graphic>
          </wp:inline>
        </w:drawing>
      </w:r>
    </w:p>
    <w:p w14:paraId="3A897897" w14:textId="4E6EDE70" w:rsidR="009D77B2" w:rsidRDefault="009D77B2" w:rsidP="009D77B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r>
          <m:rPr>
            <m:sty m:val="p"/>
          </m:rPr>
          <w:rPr>
            <w:rFonts w:ascii="Cambria Math" w:eastAsia="宋体" w:hAnsi="Cambria Math" w:cs="Times New Roman" w:hint="eastAsia"/>
            <w:sz w:val="24"/>
            <w:szCs w:val="24"/>
          </w:rPr>
          <m:t>w</m:t>
        </m:r>
      </m:oMath>
      <w:r>
        <w:rPr>
          <w:rFonts w:ascii="Times New Roman" w:eastAsia="宋体" w:hAnsi="Times New Roman" w:cs="Times New Roman" w:hint="eastAsia"/>
          <w:sz w:val="24"/>
          <w:szCs w:val="24"/>
        </w:rPr>
        <w:t>是</w:t>
      </w:r>
      <w:r w:rsidRPr="00316F78">
        <w:rPr>
          <w:rFonts w:ascii="Times New Roman" w:eastAsia="宋体" w:hAnsi="Times New Roman" w:cs="Times New Roman"/>
          <w:sz w:val="24"/>
          <w:szCs w:val="24"/>
        </w:rPr>
        <w:t>超平面的法向量</w:t>
      </w:r>
      <w:r>
        <w:rPr>
          <w:rFonts w:ascii="Times New Roman" w:eastAsia="宋体" w:hAnsi="Times New Roman" w:cs="Times New Roman" w:hint="eastAsia"/>
          <w:sz w:val="24"/>
          <w:szCs w:val="24"/>
        </w:rPr>
        <w:t>，</w:t>
      </w:r>
      <m:oMath>
        <m:r>
          <m:rPr>
            <m:sty m:val="p"/>
          </m:rPr>
          <w:rPr>
            <w:rFonts w:ascii="Cambria Math" w:eastAsia="宋体" w:hAnsi="Cambria Math" w:cs="Times New Roman" w:hint="eastAsia"/>
            <w:sz w:val="24"/>
            <w:szCs w:val="24"/>
          </w:rPr>
          <m:t>c</m:t>
        </m:r>
      </m:oMath>
      <w:r w:rsidRPr="00316F78">
        <w:rPr>
          <w:rFonts w:ascii="Times New Roman" w:eastAsia="宋体" w:hAnsi="Times New Roman" w:cs="Times New Roman"/>
          <w:sz w:val="24"/>
          <w:szCs w:val="24"/>
        </w:rPr>
        <w:t>为惩罚因</w:t>
      </w:r>
      <w:r w:rsidRPr="00316F78">
        <w:rPr>
          <w:rFonts w:ascii="Times New Roman" w:eastAsia="宋体" w:hAnsi="Times New Roman" w:cs="Times New Roman" w:hint="eastAsia"/>
          <w:sz w:val="24"/>
          <w:szCs w:val="24"/>
        </w:rPr>
        <w:t>子</w:t>
      </w:r>
      <w:r>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ξ</m:t>
            </m:r>
          </m:e>
          <m:sub>
            <m:r>
              <w:rPr>
                <w:rFonts w:ascii="Cambria Math" w:eastAsia="宋体" w:hAnsi="Cambria Math" w:cs="Times New Roman" w:hint="eastAsia"/>
                <w:sz w:val="24"/>
                <w:szCs w:val="24"/>
              </w:rPr>
              <m:t>i</m:t>
            </m:r>
          </m:sub>
        </m:sSub>
      </m:oMath>
      <w:r w:rsidRPr="00316F78">
        <w:rPr>
          <w:rFonts w:ascii="Times New Roman" w:eastAsia="宋体" w:hAnsi="Times New Roman" w:cs="Times New Roman"/>
          <w:sz w:val="24"/>
          <w:szCs w:val="24"/>
        </w:rPr>
        <w:t>为松弛向量。本文采用</w:t>
      </w:r>
      <w:r w:rsidRPr="00316F78">
        <w:rPr>
          <w:rFonts w:ascii="Times New Roman" w:eastAsia="宋体" w:hAnsi="Times New Roman" w:cs="Times New Roman"/>
          <w:sz w:val="24"/>
          <w:szCs w:val="24"/>
        </w:rPr>
        <w:t xml:space="preserve"> SVM </w:t>
      </w:r>
      <w:r w:rsidRPr="00316F78">
        <w:rPr>
          <w:rFonts w:ascii="Times New Roman" w:eastAsia="宋体" w:hAnsi="Times New Roman" w:cs="Times New Roman"/>
          <w:sz w:val="24"/>
          <w:szCs w:val="24"/>
        </w:rPr>
        <w:t>进行分类，选用径向基核函数。</w:t>
      </w:r>
    </w:p>
    <w:p w14:paraId="6C1CB220" w14:textId="77777777" w:rsidR="00EF0BC3" w:rsidRDefault="00EF0BC3" w:rsidP="00EF0BC3">
      <w:pPr>
        <w:pStyle w:val="a7"/>
        <w:numPr>
          <w:ilvl w:val="1"/>
          <w:numId w:val="6"/>
        </w:numPr>
        <w:spacing w:line="360" w:lineRule="auto"/>
        <w:ind w:firstLineChars="0"/>
        <w:outlineLvl w:val="1"/>
        <w:rPr>
          <w:rFonts w:ascii="Times New Roman" w:eastAsia="黑体" w:hAnsi="Times New Roman" w:cs="Times New Roman"/>
          <w:sz w:val="28"/>
          <w:szCs w:val="28"/>
        </w:rPr>
      </w:pPr>
      <w:bookmarkStart w:id="12" w:name="_Toc2152927"/>
      <w:r w:rsidRPr="00C53BBD">
        <w:rPr>
          <w:rFonts w:ascii="Times New Roman" w:eastAsia="黑体" w:hAnsi="Times New Roman" w:cs="Times New Roman"/>
          <w:sz w:val="28"/>
          <w:szCs w:val="28"/>
        </w:rPr>
        <w:t>国内外研究现状</w:t>
      </w:r>
      <w:bookmarkEnd w:id="12"/>
    </w:p>
    <w:p w14:paraId="23EA6FAF" w14:textId="77777777" w:rsidR="00EF0BC3" w:rsidRPr="00E60E42" w:rsidRDefault="00EF0BC3" w:rsidP="00EF0BC3">
      <w:pPr>
        <w:pStyle w:val="a7"/>
        <w:spacing w:line="360" w:lineRule="auto"/>
        <w:ind w:left="720" w:firstLineChars="0" w:firstLine="0"/>
        <w:outlineLvl w:val="1"/>
        <w:rPr>
          <w:rFonts w:ascii="宋体" w:eastAsia="宋体" w:hAnsi="宋体" w:cs="Times New Roman"/>
          <w:sz w:val="24"/>
          <w:szCs w:val="24"/>
        </w:rPr>
      </w:pPr>
      <w:r w:rsidRPr="00E60E42">
        <w:rPr>
          <w:rFonts w:ascii="宋体" w:eastAsia="宋体" w:hAnsi="宋体" w:cs="Times New Roman" w:hint="eastAsia"/>
          <w:sz w:val="24"/>
          <w:szCs w:val="24"/>
        </w:rPr>
        <w:t>本节介绍相关技术的研究现状，包括：目标识别和卷积神经网络。</w:t>
      </w:r>
    </w:p>
    <w:p w14:paraId="73CB625D" w14:textId="77777777" w:rsidR="00EF0BC3" w:rsidRDefault="00EF0BC3" w:rsidP="00EF0BC3">
      <w:pPr>
        <w:pStyle w:val="a7"/>
        <w:numPr>
          <w:ilvl w:val="2"/>
          <w:numId w:val="6"/>
        </w:numPr>
        <w:spacing w:line="360" w:lineRule="auto"/>
        <w:ind w:firstLineChars="0"/>
        <w:outlineLvl w:val="2"/>
        <w:rPr>
          <w:rFonts w:ascii="Times New Roman" w:eastAsia="黑体" w:hAnsi="Times New Roman" w:cs="Times New Roman"/>
          <w:sz w:val="24"/>
          <w:szCs w:val="24"/>
        </w:rPr>
      </w:pPr>
      <w:bookmarkStart w:id="13" w:name="_Toc2152928"/>
      <w:r w:rsidRPr="00C53BBD">
        <w:rPr>
          <w:rFonts w:ascii="Times New Roman" w:eastAsia="黑体" w:hAnsi="Times New Roman" w:cs="Times New Roman"/>
          <w:sz w:val="24"/>
          <w:szCs w:val="24"/>
        </w:rPr>
        <w:t>目标识别的研究现状</w:t>
      </w:r>
      <w:bookmarkEnd w:id="13"/>
    </w:p>
    <w:p w14:paraId="5C898929" w14:textId="77777777" w:rsidR="00EF0BC3" w:rsidRDefault="00EF0BC3" w:rsidP="00EF0BC3">
      <w:pPr>
        <w:pStyle w:val="a7"/>
        <w:spacing w:line="360" w:lineRule="auto"/>
        <w:ind w:firstLine="480"/>
        <w:rPr>
          <w:rFonts w:ascii="宋体" w:eastAsia="宋体" w:hAnsi="宋体" w:cs="Times New Roman"/>
          <w:sz w:val="24"/>
          <w:szCs w:val="24"/>
        </w:rPr>
      </w:pPr>
      <w:r w:rsidRPr="00E60E42">
        <w:rPr>
          <w:rFonts w:ascii="宋体" w:eastAsia="宋体" w:hAnsi="宋体" w:cs="Times New Roman" w:hint="eastAsia"/>
          <w:sz w:val="24"/>
          <w:szCs w:val="24"/>
        </w:rPr>
        <w:t>传统的目标识别方法通常</w:t>
      </w:r>
      <w:r>
        <w:rPr>
          <w:rFonts w:ascii="宋体" w:eastAsia="宋体" w:hAnsi="宋体" w:cs="Times New Roman" w:hint="eastAsia"/>
          <w:sz w:val="24"/>
          <w:szCs w:val="24"/>
        </w:rPr>
        <w:t>需要设计人员设计</w:t>
      </w:r>
      <w:r w:rsidRPr="00E60E42">
        <w:rPr>
          <w:rFonts w:ascii="宋体" w:eastAsia="宋体" w:hAnsi="宋体" w:cs="Times New Roman" w:hint="eastAsia"/>
          <w:sz w:val="24"/>
          <w:szCs w:val="24"/>
        </w:rPr>
        <w:t>复杂的特征，</w:t>
      </w:r>
      <w:r>
        <w:rPr>
          <w:rFonts w:ascii="宋体" w:eastAsia="宋体" w:hAnsi="宋体" w:cs="Times New Roman" w:hint="eastAsia"/>
          <w:sz w:val="24"/>
          <w:szCs w:val="24"/>
        </w:rPr>
        <w:t>需要</w:t>
      </w:r>
      <w:r w:rsidRPr="00E60E42">
        <w:rPr>
          <w:rFonts w:ascii="宋体" w:eastAsia="宋体" w:hAnsi="宋体" w:cs="Times New Roman" w:hint="eastAsia"/>
          <w:sz w:val="24"/>
          <w:szCs w:val="24"/>
        </w:rPr>
        <w:t>借鉴大量的</w:t>
      </w:r>
      <w:r>
        <w:rPr>
          <w:rFonts w:ascii="宋体" w:eastAsia="宋体" w:hAnsi="宋体" w:cs="Times New Roman" w:hint="eastAsia"/>
          <w:sz w:val="24"/>
          <w:szCs w:val="24"/>
        </w:rPr>
        <w:t>领域</w:t>
      </w:r>
      <w:r w:rsidRPr="00E60E42">
        <w:rPr>
          <w:rFonts w:ascii="宋体" w:eastAsia="宋体" w:hAnsi="宋体" w:cs="Times New Roman" w:hint="eastAsia"/>
          <w:sz w:val="24"/>
          <w:szCs w:val="24"/>
        </w:rPr>
        <w:t>知识并经过巧妙设计后，在特定情况下取得了</w:t>
      </w:r>
      <w:r>
        <w:rPr>
          <w:rFonts w:ascii="宋体" w:eastAsia="宋体" w:hAnsi="宋体" w:cs="Times New Roman" w:hint="eastAsia"/>
          <w:sz w:val="24"/>
          <w:szCs w:val="24"/>
        </w:rPr>
        <w:t>较好的效果</w:t>
      </w:r>
      <w:r w:rsidRPr="00E60E42">
        <w:rPr>
          <w:rFonts w:ascii="宋体" w:eastAsia="宋体" w:hAnsi="宋体" w:cs="Times New Roman" w:hint="eastAsia"/>
          <w:sz w:val="24"/>
          <w:szCs w:val="24"/>
        </w:rPr>
        <w:t>，但这些人工设计特征无法</w:t>
      </w:r>
      <w:r>
        <w:rPr>
          <w:rFonts w:ascii="宋体" w:eastAsia="宋体" w:hAnsi="宋体" w:cs="Times New Roman" w:hint="eastAsia"/>
          <w:sz w:val="24"/>
          <w:szCs w:val="24"/>
        </w:rPr>
        <w:t>充分体现图像中的具体含义与复</w:t>
      </w:r>
      <w:r w:rsidRPr="00E60E42">
        <w:rPr>
          <w:rFonts w:ascii="宋体" w:eastAsia="宋体" w:hAnsi="宋体" w:cs="Times New Roman" w:hint="eastAsia"/>
          <w:sz w:val="24"/>
          <w:szCs w:val="24"/>
        </w:rPr>
        <w:t>杂的高层语义信息，</w:t>
      </w:r>
      <w:r>
        <w:rPr>
          <w:rFonts w:ascii="宋体" w:eastAsia="宋体" w:hAnsi="宋体" w:cs="Times New Roman" w:hint="eastAsia"/>
          <w:sz w:val="24"/>
          <w:szCs w:val="24"/>
        </w:rPr>
        <w:t>使得</w:t>
      </w:r>
      <w:r w:rsidRPr="00E60E42">
        <w:rPr>
          <w:rFonts w:ascii="宋体" w:eastAsia="宋体" w:hAnsi="宋体" w:cs="Times New Roman" w:hint="eastAsia"/>
          <w:sz w:val="24"/>
          <w:szCs w:val="24"/>
        </w:rPr>
        <w:t>特征的抽象和泛化能力较弱。</w:t>
      </w:r>
    </w:p>
    <w:p w14:paraId="235FE202" w14:textId="77777777" w:rsidR="00EF0BC3" w:rsidRPr="00CE290A" w:rsidRDefault="00EF0BC3" w:rsidP="00EF0BC3">
      <w:pPr>
        <w:pStyle w:val="a7"/>
        <w:spacing w:line="360" w:lineRule="auto"/>
        <w:ind w:firstLine="480"/>
        <w:rPr>
          <w:rFonts w:ascii="宋体" w:eastAsia="宋体" w:hAnsi="宋体" w:cs="Times New Roman"/>
          <w:sz w:val="24"/>
          <w:szCs w:val="24"/>
        </w:rPr>
      </w:pPr>
      <w:r w:rsidRPr="00E60E42">
        <w:rPr>
          <w:rFonts w:ascii="宋体" w:eastAsia="宋体" w:hAnsi="宋体" w:cs="Times New Roman" w:hint="eastAsia"/>
          <w:sz w:val="24"/>
          <w:szCs w:val="24"/>
        </w:rPr>
        <w:t>近年来，</w:t>
      </w:r>
      <w:r>
        <w:rPr>
          <w:rFonts w:ascii="宋体" w:eastAsia="宋体" w:hAnsi="宋体" w:cs="Times New Roman" w:hint="eastAsia"/>
          <w:sz w:val="24"/>
          <w:szCs w:val="24"/>
        </w:rPr>
        <w:t>大数据为科学发展提供了大量、多元的数据，</w:t>
      </w:r>
      <w:r w:rsidRPr="00E60E42">
        <w:rPr>
          <w:rFonts w:ascii="宋体" w:eastAsia="宋体" w:hAnsi="宋体" w:cs="Times New Roman" w:hint="eastAsia"/>
          <w:sz w:val="24"/>
          <w:szCs w:val="24"/>
        </w:rPr>
        <w:t>云计算技术</w:t>
      </w:r>
      <w:r>
        <w:rPr>
          <w:rFonts w:ascii="宋体" w:eastAsia="宋体" w:hAnsi="宋体" w:cs="Times New Roman" w:hint="eastAsia"/>
          <w:sz w:val="24"/>
          <w:szCs w:val="24"/>
        </w:rPr>
        <w:t>为这些大量的数据提供了足够的存储空间</w:t>
      </w:r>
      <w:r w:rsidRPr="00E60E42">
        <w:rPr>
          <w:rFonts w:ascii="宋体" w:eastAsia="宋体" w:hAnsi="宋体" w:cs="Times New Roman" w:hint="eastAsia"/>
          <w:sz w:val="24"/>
          <w:szCs w:val="24"/>
        </w:rPr>
        <w:t>，</w:t>
      </w:r>
      <w:r>
        <w:rPr>
          <w:rFonts w:ascii="宋体" w:eastAsia="宋体" w:hAnsi="宋体" w:cs="Times New Roman" w:hint="eastAsia"/>
          <w:sz w:val="24"/>
          <w:szCs w:val="24"/>
        </w:rPr>
        <w:t>研究者利用不同的技术与原理来充分利用这些技术带来的益处，推动社会不断发展，经济不断提高。其中深度学习最近收到了人们的广泛关注，卷积神经网络在世界级各大竞赛以及实际的应用过程中表现良好，受到研究者与工业界的普遍认可。</w:t>
      </w:r>
    </w:p>
    <w:p w14:paraId="306E20B9" w14:textId="77777777" w:rsidR="00EF0BC3" w:rsidRDefault="00EF0BC3" w:rsidP="00EF0BC3">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在图像识别领域内，传统的技术需要大量的人工参与，例如人工设计或者提取研究对象的特征，模型参数调优等，极大地限制了图像分类以及图像目标识别技术的准确性。卷积神经网络的出现，为该领域带来了曙光，该模型不需要人工</w:t>
      </w:r>
      <w:r>
        <w:rPr>
          <w:rFonts w:ascii="宋体" w:eastAsia="宋体" w:hAnsi="宋体" w:cs="Times New Roman" w:hint="eastAsia"/>
          <w:sz w:val="24"/>
          <w:szCs w:val="24"/>
        </w:rPr>
        <w:lastRenderedPageBreak/>
        <w:t>提取图像特征，并且参数的调整过程是完全自动化的。该模型首先将输入的图像经过卷积层、池化层中的相关、重复操作，将图像中的关键信息提取成图像特征，并用这些提取出来的关键的特征对图像进行分类或者识别图像中的目标。从上文的论述中可以看出，卷积神经网络在图像的分类与图像目标识别的任务中训练模型阶段与</w:t>
      </w:r>
      <w:proofErr w:type="gramStart"/>
      <w:r>
        <w:rPr>
          <w:rFonts w:ascii="宋体" w:eastAsia="宋体" w:hAnsi="宋体" w:cs="Times New Roman" w:hint="eastAsia"/>
          <w:sz w:val="24"/>
          <w:szCs w:val="24"/>
        </w:rPr>
        <w:t>与</w:t>
      </w:r>
      <w:proofErr w:type="gramEnd"/>
      <w:r>
        <w:rPr>
          <w:rFonts w:ascii="宋体" w:eastAsia="宋体" w:hAnsi="宋体" w:cs="Times New Roman" w:hint="eastAsia"/>
          <w:sz w:val="24"/>
          <w:szCs w:val="24"/>
        </w:rPr>
        <w:t>测试阶段不需要人工参与，并且具有计算速度快（参数共享、降采样等级制）鲁棒性强的优点。目前，高精度的图像目标识别以及图片分类任务，卷积神经网络已经成为最重要的关键技术[</w:t>
      </w:r>
      <w:r>
        <w:rPr>
          <w:rFonts w:ascii="宋体" w:eastAsia="宋体" w:hAnsi="宋体" w:cs="Times New Roman"/>
          <w:sz w:val="24"/>
          <w:szCs w:val="24"/>
        </w:rPr>
        <w:t>16]</w:t>
      </w:r>
      <w:r w:rsidRPr="00CE290A">
        <w:rPr>
          <w:rFonts w:ascii="宋体" w:eastAsia="宋体" w:hAnsi="宋体" w:cs="Times New Roman"/>
          <w:sz w:val="24"/>
          <w:szCs w:val="24"/>
        </w:rPr>
        <w:t>。</w:t>
      </w:r>
      <w:r>
        <w:rPr>
          <w:rFonts w:ascii="宋体" w:eastAsia="宋体" w:hAnsi="宋体" w:cs="Times New Roman" w:hint="eastAsia"/>
          <w:sz w:val="24"/>
          <w:szCs w:val="24"/>
        </w:rPr>
        <w:t>传统的图像识别技术需要利用图像特征描述子SIFT提取图像的特征，然而该技术具有提取特征不准确并且时间开销比较大的缺点。基于上述问题，研究者相继提出了</w:t>
      </w:r>
      <w:proofErr w:type="gramStart"/>
      <w:r>
        <w:rPr>
          <w:rFonts w:ascii="宋体" w:eastAsia="宋体" w:hAnsi="宋体" w:cs="Times New Roman" w:hint="eastAsia"/>
          <w:sz w:val="24"/>
          <w:szCs w:val="24"/>
        </w:rPr>
        <w:t>一些列</w:t>
      </w:r>
      <w:proofErr w:type="gramEnd"/>
      <w:r>
        <w:rPr>
          <w:rFonts w:ascii="宋体" w:eastAsia="宋体" w:hAnsi="宋体" w:cs="Times New Roman" w:hint="eastAsia"/>
          <w:sz w:val="24"/>
          <w:szCs w:val="24"/>
        </w:rPr>
        <w:t>的改进算法：</w:t>
      </w:r>
      <m:oMath>
        <m:r>
          <m:rPr>
            <m:sty m:val="p"/>
          </m:rPr>
          <w:rPr>
            <w:rFonts w:ascii="Cambria Math" w:eastAsia="宋体" w:hAnsi="Cambria Math" w:cs="Times New Roman" w:hint="eastAsia"/>
            <w:sz w:val="24"/>
            <w:szCs w:val="24"/>
          </w:rPr>
          <m:t>PCA</m:t>
        </m:r>
        <m:r>
          <m:rPr>
            <m:sty m:val="p"/>
          </m:rPr>
          <w:rPr>
            <w:rFonts w:ascii="微软雅黑" w:eastAsia="微软雅黑" w:hAnsi="微软雅黑" w:cs="微软雅黑" w:hint="eastAsia"/>
            <w:sz w:val="24"/>
            <w:szCs w:val="24"/>
          </w:rPr>
          <m:t>-</m:t>
        </m:r>
        <m:r>
          <m:rPr>
            <m:sty m:val="p"/>
          </m:rPr>
          <w:rPr>
            <w:rFonts w:ascii="Cambria Math" w:eastAsia="宋体" w:hAnsi="Cambria Math" w:cs="Times New Roman" w:hint="eastAsia"/>
            <w:sz w:val="24"/>
            <w:szCs w:val="24"/>
          </w:rPr>
          <m:t>SIFT</m:t>
        </m:r>
        <m:r>
          <m:rPr>
            <m:sty m:val="p"/>
          </m:rPr>
          <w:rPr>
            <w:rFonts w:ascii="Cambria Math" w:eastAsia="宋体" w:hAnsi="Cambria Math" w:cs="Times New Roman"/>
            <w:sz w:val="24"/>
            <w:szCs w:val="24"/>
          </w:rPr>
          <m:t>, Color-SIFT, GLOH</m:t>
        </m:r>
      </m:oMath>
      <w:r>
        <w:rPr>
          <w:rFonts w:ascii="宋体" w:eastAsia="宋体" w:hAnsi="宋体" w:cs="Times New Roman"/>
          <w:sz w:val="24"/>
          <w:szCs w:val="24"/>
        </w:rPr>
        <w:t>[17-19]</w:t>
      </w:r>
      <w:r w:rsidRPr="00CE290A">
        <w:rPr>
          <w:rFonts w:ascii="宋体" w:eastAsia="宋体" w:hAnsi="宋体" w:cs="Times New Roman"/>
          <w:sz w:val="24"/>
          <w:szCs w:val="24"/>
        </w:rPr>
        <w:t>等</w:t>
      </w:r>
      <w:r w:rsidRPr="00CE290A">
        <w:rPr>
          <w:rFonts w:ascii="宋体" w:eastAsia="宋体" w:hAnsi="宋体" w:cs="Times New Roman" w:hint="eastAsia"/>
          <w:sz w:val="24"/>
          <w:szCs w:val="24"/>
        </w:rPr>
        <w:t>。</w:t>
      </w:r>
      <w:r>
        <w:rPr>
          <w:rFonts w:ascii="宋体" w:eastAsia="宋体" w:hAnsi="宋体" w:cs="Times New Roman" w:hint="eastAsia"/>
          <w:sz w:val="24"/>
          <w:szCs w:val="24"/>
        </w:rPr>
        <w:t>传统的图像分类与图像目标识别的技术利用描述子提取了大量的特征之后，需要用其它技术手段对提取的特征进行分类，即简历图像的视觉词典，然后在视觉词典的基础上，计算图像的特征与词典中视觉单词的距离，得到与目标距离最近的视觉单词，最后统计图像中视觉单词的数目，并以直方图的形式表现出来。但是该方式不能提取图像的抽象含义并且在模型搭建的过程中需要经验丰富的工程师利用大量的领域知识进行建模，不仅速度慢，准确率也不高。研究者为了得到更加精准的图像特征，提出了一系列的技术，包括再统计、编码等[</w:t>
      </w:r>
      <w:r>
        <w:rPr>
          <w:rFonts w:ascii="宋体" w:eastAsia="宋体" w:hAnsi="宋体" w:cs="Times New Roman"/>
          <w:sz w:val="24"/>
          <w:szCs w:val="24"/>
        </w:rPr>
        <w:t>20-22]</w:t>
      </w:r>
      <w:r>
        <w:rPr>
          <w:rFonts w:ascii="宋体" w:eastAsia="宋体" w:hAnsi="宋体" w:cs="Times New Roman" w:hint="eastAsia"/>
          <w:sz w:val="24"/>
          <w:szCs w:val="24"/>
        </w:rPr>
        <w:t>。1</w:t>
      </w:r>
      <w:r>
        <w:rPr>
          <w:rFonts w:ascii="宋体" w:eastAsia="宋体" w:hAnsi="宋体" w:cs="Times New Roman"/>
          <w:sz w:val="24"/>
          <w:szCs w:val="24"/>
        </w:rPr>
        <w:t>997</w:t>
      </w:r>
      <w:r>
        <w:rPr>
          <w:rFonts w:ascii="宋体" w:eastAsia="宋体" w:hAnsi="宋体" w:cs="Times New Roman" w:hint="eastAsia"/>
          <w:sz w:val="24"/>
          <w:szCs w:val="24"/>
        </w:rPr>
        <w:t>年</w:t>
      </w:r>
      <w:proofErr w:type="spellStart"/>
      <w:r w:rsidRPr="00CE290A">
        <w:rPr>
          <w:rFonts w:ascii="宋体" w:eastAsia="宋体" w:hAnsi="宋体" w:cs="Times New Roman"/>
          <w:sz w:val="24"/>
          <w:szCs w:val="24"/>
        </w:rPr>
        <w:t>Joachims</w:t>
      </w:r>
      <w:proofErr w:type="spellEnd"/>
      <w:r>
        <w:rPr>
          <w:rFonts w:ascii="宋体" w:eastAsia="宋体" w:hAnsi="宋体" w:cs="Times New Roman" w:hint="eastAsia"/>
          <w:sz w:val="24"/>
          <w:szCs w:val="24"/>
        </w:rPr>
        <w:t>等人</w:t>
      </w:r>
      <w:r w:rsidRPr="001C1F3D">
        <w:rPr>
          <w:rFonts w:ascii="宋体" w:eastAsia="宋体" w:hAnsi="宋体" w:cs="Times New Roman" w:hint="eastAsia"/>
          <w:sz w:val="24"/>
          <w:szCs w:val="24"/>
        </w:rPr>
        <w:t>认为文档中词语与词语之间不具有关联性，将文档当成一个纯粹的填装词语的袋子</w:t>
      </w:r>
      <w:r>
        <w:rPr>
          <w:rFonts w:ascii="宋体" w:eastAsia="宋体" w:hAnsi="宋体" w:cs="Times New Roman" w:hint="eastAsia"/>
          <w:sz w:val="24"/>
          <w:szCs w:val="24"/>
        </w:rPr>
        <w:t>，提出</w:t>
      </w:r>
      <w:proofErr w:type="gramStart"/>
      <w:r>
        <w:rPr>
          <w:rFonts w:ascii="宋体" w:eastAsia="宋体" w:hAnsi="宋体" w:cs="Times New Roman" w:hint="eastAsia"/>
          <w:sz w:val="24"/>
          <w:szCs w:val="24"/>
        </w:rPr>
        <w:t>了</w:t>
      </w:r>
      <w:r w:rsidRPr="00CE290A">
        <w:rPr>
          <w:rFonts w:ascii="宋体" w:eastAsia="宋体" w:hAnsi="宋体" w:cs="Times New Roman" w:hint="eastAsia"/>
          <w:sz w:val="24"/>
          <w:szCs w:val="24"/>
        </w:rPr>
        <w:t>词袋模型</w:t>
      </w:r>
      <w:proofErr w:type="gramEnd"/>
      <w:r w:rsidRPr="00CE290A">
        <w:rPr>
          <w:rFonts w:ascii="宋体" w:eastAsia="宋体" w:hAnsi="宋体" w:cs="Times New Roman"/>
          <w:sz w:val="24"/>
          <w:szCs w:val="24"/>
        </w:rPr>
        <w:t>(</w:t>
      </w:r>
      <w:proofErr w:type="spellStart"/>
      <w:r w:rsidRPr="00CE290A">
        <w:rPr>
          <w:rFonts w:ascii="宋体" w:eastAsia="宋体" w:hAnsi="宋体" w:cs="Times New Roman"/>
          <w:sz w:val="24"/>
          <w:szCs w:val="24"/>
        </w:rPr>
        <w:t>BoW</w:t>
      </w:r>
      <w:proofErr w:type="spellEnd"/>
      <w:r w:rsidRPr="00CE290A">
        <w:rPr>
          <w:rFonts w:ascii="宋体" w:eastAsia="宋体" w:hAnsi="宋体" w:cs="Times New Roman"/>
          <w:sz w:val="24"/>
          <w:szCs w:val="24"/>
        </w:rPr>
        <w:t>)。</w:t>
      </w:r>
      <w:r>
        <w:rPr>
          <w:rFonts w:ascii="宋体" w:eastAsia="宋体" w:hAnsi="宋体" w:cs="Times New Roman"/>
          <w:sz w:val="24"/>
          <w:szCs w:val="24"/>
        </w:rPr>
        <w:t>2003</w:t>
      </w:r>
      <w:r>
        <w:rPr>
          <w:rFonts w:ascii="宋体" w:eastAsia="宋体" w:hAnsi="宋体" w:cs="Times New Roman" w:hint="eastAsia"/>
          <w:sz w:val="24"/>
          <w:szCs w:val="24"/>
        </w:rPr>
        <w:t>年</w:t>
      </w:r>
      <w:proofErr w:type="spellStart"/>
      <w:r w:rsidRPr="00CE290A">
        <w:rPr>
          <w:rFonts w:ascii="宋体" w:eastAsia="宋体" w:hAnsi="宋体" w:cs="Times New Roman"/>
          <w:sz w:val="24"/>
          <w:szCs w:val="24"/>
        </w:rPr>
        <w:t>Sivic</w:t>
      </w:r>
      <w:proofErr w:type="spellEnd"/>
      <w:r>
        <w:rPr>
          <w:rFonts w:ascii="宋体" w:eastAsia="宋体" w:hAnsi="宋体" w:cs="Times New Roman" w:hint="eastAsia"/>
          <w:sz w:val="24"/>
          <w:szCs w:val="24"/>
        </w:rPr>
        <w:t>等人将图像</w:t>
      </w:r>
      <w:proofErr w:type="gramStart"/>
      <w:r>
        <w:rPr>
          <w:rFonts w:ascii="宋体" w:eastAsia="宋体" w:hAnsi="宋体" w:cs="Times New Roman" w:hint="eastAsia"/>
          <w:sz w:val="24"/>
          <w:szCs w:val="24"/>
        </w:rPr>
        <w:t>当做</w:t>
      </w:r>
      <w:proofErr w:type="gramEnd"/>
      <w:r>
        <w:rPr>
          <w:rFonts w:ascii="宋体" w:eastAsia="宋体" w:hAnsi="宋体" w:cs="Times New Roman" w:hint="eastAsia"/>
          <w:sz w:val="24"/>
          <w:szCs w:val="24"/>
        </w:rPr>
        <w:t>特殊的“文档”</w:t>
      </w:r>
      <w:r>
        <w:rPr>
          <w:rFonts w:ascii="宋体" w:eastAsia="宋体" w:hAnsi="宋体" w:cs="Times New Roman"/>
          <w:sz w:val="24"/>
          <w:szCs w:val="24"/>
        </w:rPr>
        <w:t>,</w:t>
      </w:r>
      <w:r>
        <w:rPr>
          <w:rFonts w:ascii="宋体" w:eastAsia="宋体" w:hAnsi="宋体" w:cs="Times New Roman" w:hint="eastAsia"/>
          <w:sz w:val="24"/>
          <w:szCs w:val="24"/>
        </w:rPr>
        <w:t>用来进行图像分类与图像目标的识别。</w:t>
      </w:r>
      <w:r w:rsidRPr="001C1F3D">
        <w:rPr>
          <w:rFonts w:ascii="宋体" w:eastAsia="宋体" w:hAnsi="宋体" w:cs="Times New Roman" w:hint="eastAsia"/>
          <w:sz w:val="24"/>
          <w:szCs w:val="24"/>
        </w:rPr>
        <w:t>该模型首先提取感兴趣的关键词，然后将文档表示成与顺序无关的关键词组合，最后利用统计的方法对文档中关键词出现的频率进行计算。该模型具有简单、易于理解的特点，研究者们将该模型成功地应用到自然图像的目标识别中并取得了较好的结果</w:t>
      </w:r>
      <w:r w:rsidRPr="001C1F3D">
        <w:rPr>
          <w:rFonts w:ascii="宋体" w:eastAsia="宋体" w:hAnsi="宋体" w:cs="Times New Roman"/>
          <w:sz w:val="24"/>
          <w:szCs w:val="24"/>
        </w:rPr>
        <w:t>[16,17]，首先将图像中多个局部特征转化为视觉单词，然后将输入的每一幅图像表示为视觉单词的直方图。</w:t>
      </w:r>
      <w:proofErr w:type="gramStart"/>
      <w:r w:rsidRPr="001C1F3D">
        <w:rPr>
          <w:rFonts w:ascii="宋体" w:eastAsia="宋体" w:hAnsi="宋体" w:cs="Times New Roman"/>
          <w:sz w:val="24"/>
          <w:szCs w:val="24"/>
        </w:rPr>
        <w:t>将词袋模型</w:t>
      </w:r>
      <w:proofErr w:type="gramEnd"/>
      <w:r w:rsidRPr="001C1F3D">
        <w:rPr>
          <w:rFonts w:ascii="宋体" w:eastAsia="宋体" w:hAnsi="宋体" w:cs="Times New Roman"/>
          <w:sz w:val="24"/>
          <w:szCs w:val="24"/>
        </w:rPr>
        <w:t>应用到图像的目标识别中主要包括提取和描述特征，创建字典，量化特征</w:t>
      </w:r>
      <w:r>
        <w:rPr>
          <w:rFonts w:ascii="宋体" w:eastAsia="宋体" w:hAnsi="宋体" w:cs="Times New Roman" w:hint="eastAsia"/>
          <w:sz w:val="24"/>
          <w:szCs w:val="24"/>
        </w:rPr>
        <w:t>等过程。随后，大量的研究者</w:t>
      </w:r>
      <w:proofErr w:type="gramStart"/>
      <w:r>
        <w:rPr>
          <w:rFonts w:ascii="宋体" w:eastAsia="宋体" w:hAnsi="宋体" w:cs="Times New Roman" w:hint="eastAsia"/>
          <w:sz w:val="24"/>
          <w:szCs w:val="24"/>
        </w:rPr>
        <w:t>在词袋模型</w:t>
      </w:r>
      <w:proofErr w:type="gramEnd"/>
      <w:r>
        <w:rPr>
          <w:rFonts w:ascii="宋体" w:eastAsia="宋体" w:hAnsi="宋体" w:cs="Times New Roman" w:hint="eastAsia"/>
          <w:sz w:val="24"/>
          <w:szCs w:val="24"/>
        </w:rPr>
        <w:t>的基础上做了改进：</w:t>
      </w:r>
      <w:proofErr w:type="spellStart"/>
      <w:r w:rsidRPr="00CE290A">
        <w:rPr>
          <w:rFonts w:ascii="宋体" w:eastAsia="宋体" w:hAnsi="宋体" w:cs="Times New Roman"/>
          <w:sz w:val="24"/>
          <w:szCs w:val="24"/>
        </w:rPr>
        <w:t>Lazebni</w:t>
      </w:r>
      <w:proofErr w:type="spellEnd"/>
      <w:r>
        <w:rPr>
          <w:rFonts w:ascii="宋体" w:eastAsia="宋体" w:hAnsi="宋体" w:cs="Times New Roman" w:hint="eastAsia"/>
          <w:sz w:val="24"/>
          <w:szCs w:val="24"/>
        </w:rPr>
        <w:t>等人</w:t>
      </w:r>
      <w:proofErr w:type="gramStart"/>
      <w:r w:rsidRPr="00CE290A">
        <w:rPr>
          <w:rFonts w:ascii="宋体" w:eastAsia="宋体" w:hAnsi="宋体" w:cs="Times New Roman"/>
          <w:sz w:val="24"/>
          <w:szCs w:val="24"/>
        </w:rPr>
        <w:t>在词袋模型</w:t>
      </w:r>
      <w:proofErr w:type="gramEnd"/>
      <w:r w:rsidRPr="00CE290A">
        <w:rPr>
          <w:rFonts w:ascii="宋体" w:eastAsia="宋体" w:hAnsi="宋体" w:cs="Times New Roman"/>
          <w:sz w:val="24"/>
          <w:szCs w:val="24"/>
        </w:rPr>
        <w:t>的基础上</w:t>
      </w:r>
      <w:r w:rsidRPr="00CE290A">
        <w:rPr>
          <w:rFonts w:ascii="宋体" w:eastAsia="宋体" w:hAnsi="宋体" w:cs="Times New Roman" w:hint="eastAsia"/>
          <w:sz w:val="24"/>
          <w:szCs w:val="24"/>
        </w:rPr>
        <w:t>引入了金字塔模型</w:t>
      </w:r>
      <w:r>
        <w:rPr>
          <w:rFonts w:ascii="宋体" w:eastAsia="宋体" w:hAnsi="宋体" w:cs="Times New Roman" w:hint="eastAsia"/>
          <w:sz w:val="24"/>
          <w:szCs w:val="24"/>
        </w:rPr>
        <w:t>[</w:t>
      </w:r>
      <w:r>
        <w:rPr>
          <w:rFonts w:ascii="宋体" w:eastAsia="宋体" w:hAnsi="宋体" w:cs="Times New Roman"/>
          <w:sz w:val="24"/>
          <w:szCs w:val="24"/>
        </w:rPr>
        <w:t>23]</w:t>
      </w:r>
      <w:r>
        <w:rPr>
          <w:rFonts w:ascii="宋体" w:eastAsia="宋体" w:hAnsi="宋体" w:cs="Times New Roman" w:hint="eastAsia"/>
          <w:sz w:val="24"/>
          <w:szCs w:val="24"/>
        </w:rPr>
        <w:t>；</w:t>
      </w:r>
      <w:r w:rsidRPr="00CE290A">
        <w:rPr>
          <w:rFonts w:ascii="宋体" w:eastAsia="宋体" w:hAnsi="宋体" w:cs="Times New Roman"/>
          <w:sz w:val="24"/>
          <w:szCs w:val="24"/>
        </w:rPr>
        <w:t>Yang</w:t>
      </w:r>
      <w:r>
        <w:rPr>
          <w:rFonts w:ascii="宋体" w:eastAsia="宋体" w:hAnsi="宋体" w:cs="Times New Roman" w:hint="eastAsia"/>
          <w:sz w:val="24"/>
          <w:szCs w:val="24"/>
        </w:rPr>
        <w:t>等人在</w:t>
      </w:r>
      <w:proofErr w:type="spellStart"/>
      <w:r w:rsidRPr="00CE290A">
        <w:rPr>
          <w:rFonts w:ascii="宋体" w:eastAsia="宋体" w:hAnsi="宋体" w:cs="Times New Roman"/>
          <w:sz w:val="24"/>
          <w:szCs w:val="24"/>
        </w:rPr>
        <w:t>Lazebni</w:t>
      </w:r>
      <w:proofErr w:type="spellEnd"/>
      <w:r>
        <w:rPr>
          <w:rFonts w:ascii="宋体" w:eastAsia="宋体" w:hAnsi="宋体" w:cs="Times New Roman" w:hint="eastAsia"/>
          <w:sz w:val="24"/>
          <w:szCs w:val="24"/>
        </w:rPr>
        <w:t>的工作基础上增加了稀疏编码理论，提出了基于稀疏编码的金字塔模型</w:t>
      </w:r>
      <m:oMath>
        <m:r>
          <m:rPr>
            <m:sty m:val="p"/>
          </m:rPr>
          <w:rPr>
            <w:rFonts w:ascii="Cambria Math" w:eastAsia="宋体" w:hAnsi="Cambria Math" w:cs="Times New Roman" w:hint="eastAsia"/>
            <w:sz w:val="24"/>
            <w:szCs w:val="24"/>
          </w:rPr>
          <m:t>ScSPM</m:t>
        </m:r>
      </m:oMath>
      <w:r w:rsidRPr="00CE290A">
        <w:rPr>
          <w:rFonts w:ascii="宋体" w:eastAsia="宋体" w:hAnsi="宋体" w:cs="Times New Roman"/>
          <w:sz w:val="24"/>
          <w:szCs w:val="24"/>
        </w:rPr>
        <w:t>。</w:t>
      </w:r>
      <w:bookmarkStart w:id="14" w:name="_Toc2152931"/>
    </w:p>
    <w:p w14:paraId="0BEA2351" w14:textId="77777777" w:rsidR="00EF0BC3" w:rsidRDefault="00EF0BC3" w:rsidP="00EF0BC3">
      <w:pPr>
        <w:pStyle w:val="a7"/>
        <w:numPr>
          <w:ilvl w:val="2"/>
          <w:numId w:val="6"/>
        </w:numPr>
        <w:spacing w:line="360" w:lineRule="auto"/>
        <w:ind w:firstLineChars="0"/>
        <w:outlineLvl w:val="2"/>
        <w:rPr>
          <w:rFonts w:ascii="Times New Roman" w:eastAsia="黑体" w:hAnsi="Times New Roman" w:cs="Times New Roman"/>
          <w:sz w:val="24"/>
          <w:szCs w:val="24"/>
        </w:rPr>
      </w:pPr>
      <w:r w:rsidRPr="00C53BBD">
        <w:rPr>
          <w:rFonts w:ascii="Times New Roman" w:eastAsia="黑体" w:hAnsi="Times New Roman" w:cs="Times New Roman"/>
          <w:sz w:val="24"/>
          <w:szCs w:val="24"/>
        </w:rPr>
        <w:t>卷积神经网络在图像识别中的发展</w:t>
      </w:r>
      <w:bookmarkEnd w:id="14"/>
    </w:p>
    <w:p w14:paraId="30598031" w14:textId="77777777" w:rsidR="00EF0BC3" w:rsidRPr="006068C8" w:rsidRDefault="00EF0BC3" w:rsidP="00EF0BC3">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lastRenderedPageBreak/>
        <w:t>2</w:t>
      </w:r>
      <w:r>
        <w:rPr>
          <w:rFonts w:ascii="宋体" w:eastAsia="宋体" w:hAnsi="宋体" w:cs="Times New Roman"/>
          <w:sz w:val="24"/>
          <w:szCs w:val="24"/>
        </w:rPr>
        <w:t>014</w:t>
      </w:r>
      <w:r>
        <w:rPr>
          <w:rFonts w:ascii="宋体" w:eastAsia="宋体" w:hAnsi="宋体" w:cs="Times New Roman" w:hint="eastAsia"/>
          <w:sz w:val="24"/>
          <w:szCs w:val="24"/>
        </w:rPr>
        <w:t>年</w:t>
      </w:r>
      <w:proofErr w:type="spellStart"/>
      <w:r w:rsidRPr="00CE290A">
        <w:rPr>
          <w:rFonts w:ascii="宋体" w:eastAsia="宋体" w:hAnsi="宋体" w:cs="Times New Roman"/>
          <w:sz w:val="24"/>
          <w:szCs w:val="24"/>
        </w:rPr>
        <w:t>Girshick</w:t>
      </w:r>
      <w:proofErr w:type="spellEnd"/>
      <w:r>
        <w:rPr>
          <w:rFonts w:ascii="宋体" w:eastAsia="宋体" w:hAnsi="宋体" w:cs="Times New Roman" w:hint="eastAsia"/>
          <w:sz w:val="24"/>
          <w:szCs w:val="24"/>
        </w:rPr>
        <w:t>等人在卷积神经网络的基础上，增加了线性回归、支持</w:t>
      </w:r>
      <w:proofErr w:type="gramStart"/>
      <w:r>
        <w:rPr>
          <w:rFonts w:ascii="宋体" w:eastAsia="宋体" w:hAnsi="宋体" w:cs="Times New Roman" w:hint="eastAsia"/>
          <w:sz w:val="24"/>
          <w:szCs w:val="24"/>
        </w:rPr>
        <w:t>向量机</w:t>
      </w:r>
      <w:proofErr w:type="gramEnd"/>
      <w:r>
        <w:rPr>
          <w:rFonts w:ascii="宋体" w:eastAsia="宋体" w:hAnsi="宋体" w:cs="Times New Roman" w:hint="eastAsia"/>
          <w:sz w:val="24"/>
          <w:szCs w:val="24"/>
        </w:rPr>
        <w:t>等技术，提出了一种全新的卷积神经网络架构R-CNN，该结构是第一个将卷积神经网络运用到图像的目标识别中。</w:t>
      </w:r>
      <w:r w:rsidRPr="00920FD2">
        <w:rPr>
          <w:rFonts w:ascii="宋体" w:eastAsia="宋体" w:hAnsi="宋体" w:cs="Times New Roman" w:hint="eastAsia"/>
          <w:sz w:val="24"/>
          <w:szCs w:val="24"/>
        </w:rPr>
        <w:t>传统的图像识别技术需要利用图像特征描述子</w:t>
      </w:r>
      <w:r w:rsidRPr="00920FD2">
        <w:rPr>
          <w:rFonts w:ascii="宋体" w:eastAsia="宋体" w:hAnsi="宋体" w:cs="Times New Roman"/>
          <w:sz w:val="24"/>
          <w:szCs w:val="24"/>
        </w:rPr>
        <w:t>SIFT提取图像的特征，然而该技术具有提取特征不准确并且时间开销比较大的缺点。</w:t>
      </w:r>
      <w:r>
        <w:rPr>
          <w:rFonts w:ascii="宋体" w:eastAsia="宋体" w:hAnsi="宋体" w:cs="Times New Roman" w:hint="eastAsia"/>
          <w:sz w:val="24"/>
          <w:szCs w:val="24"/>
        </w:rPr>
        <w:t>在模型训练阶段</w:t>
      </w:r>
      <w:r w:rsidRPr="00920FD2">
        <w:rPr>
          <w:rFonts w:ascii="宋体" w:eastAsia="宋体" w:hAnsi="宋体" w:cs="Times New Roman" w:hint="eastAsia"/>
          <w:sz w:val="24"/>
          <w:szCs w:val="24"/>
        </w:rPr>
        <w:t>人工</w:t>
      </w:r>
      <w:r>
        <w:rPr>
          <w:rFonts w:ascii="宋体" w:eastAsia="宋体" w:hAnsi="宋体" w:cs="Times New Roman" w:hint="eastAsia"/>
          <w:sz w:val="24"/>
          <w:szCs w:val="24"/>
        </w:rPr>
        <w:t>的</w:t>
      </w:r>
      <w:r w:rsidRPr="00920FD2">
        <w:rPr>
          <w:rFonts w:ascii="宋体" w:eastAsia="宋体" w:hAnsi="宋体" w:cs="Times New Roman" w:hint="eastAsia"/>
          <w:sz w:val="24"/>
          <w:szCs w:val="24"/>
        </w:rPr>
        <w:t>模型参数调优</w:t>
      </w:r>
      <w:r>
        <w:rPr>
          <w:rFonts w:ascii="宋体" w:eastAsia="宋体" w:hAnsi="宋体" w:cs="Times New Roman" w:hint="eastAsia"/>
          <w:sz w:val="24"/>
          <w:szCs w:val="24"/>
        </w:rPr>
        <w:t>的方式</w:t>
      </w:r>
      <w:r w:rsidRPr="00920FD2">
        <w:rPr>
          <w:rFonts w:ascii="宋体" w:eastAsia="宋体" w:hAnsi="宋体" w:cs="Times New Roman" w:hint="eastAsia"/>
          <w:sz w:val="24"/>
          <w:szCs w:val="24"/>
        </w:rPr>
        <w:t>，极大地限制了</w:t>
      </w:r>
      <w:r>
        <w:rPr>
          <w:rFonts w:ascii="宋体" w:eastAsia="宋体" w:hAnsi="宋体" w:cs="Times New Roman" w:hint="eastAsia"/>
          <w:sz w:val="24"/>
          <w:szCs w:val="24"/>
        </w:rPr>
        <w:t>传统</w:t>
      </w:r>
      <w:r w:rsidRPr="00920FD2">
        <w:rPr>
          <w:rFonts w:ascii="宋体" w:eastAsia="宋体" w:hAnsi="宋体" w:cs="Times New Roman" w:hint="eastAsia"/>
          <w:sz w:val="24"/>
          <w:szCs w:val="24"/>
        </w:rPr>
        <w:t>图像分类以及图像目标识别技术的准确性。</w:t>
      </w:r>
      <w:r>
        <w:rPr>
          <w:rFonts w:ascii="宋体" w:eastAsia="宋体" w:hAnsi="宋体" w:cs="Times New Roman" w:hint="eastAsia"/>
          <w:sz w:val="24"/>
          <w:szCs w:val="24"/>
        </w:rPr>
        <w:t>R-CNN</w:t>
      </w:r>
      <w:r w:rsidRPr="00920FD2">
        <w:rPr>
          <w:rFonts w:ascii="宋体" w:eastAsia="宋体" w:hAnsi="宋体" w:cs="Times New Roman" w:hint="eastAsia"/>
          <w:sz w:val="24"/>
          <w:szCs w:val="24"/>
        </w:rPr>
        <w:t>模型不需要人工提取图像特征，并且参数的调整过程是完全自动化的。该模型首先将输入的图像经过卷积层、池化层中的相关、重复操作，将图像中的关键信息提取成图像特征，并用这些提取出来的关键的特征对图像进行分类或者识别图像中的目标</w:t>
      </w:r>
      <w:r>
        <w:rPr>
          <w:rFonts w:ascii="宋体" w:eastAsia="宋体" w:hAnsi="宋体" w:cs="Times New Roman" w:hint="eastAsia"/>
          <w:sz w:val="24"/>
          <w:szCs w:val="24"/>
        </w:rPr>
        <w:t>，具有高度的自动化、识别准确度高的特点，很快成为目前图像目标识别领域的主流技术。</w:t>
      </w:r>
    </w:p>
    <w:p w14:paraId="7497A041" w14:textId="77777777" w:rsidR="00EF0BC3" w:rsidRPr="00CE290A" w:rsidRDefault="00EF0BC3" w:rsidP="00EF0BC3">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基于卷积神经网络的图像目标识别技术首先将输入的图像划分分区，即将输入的图像划分为不同的兴趣区，然后将兴趣区进行裁剪并输入到卷积神经网络中，接着在卷积层与池化层提取高纬度、抽象的图像特征，最后利用支持</w:t>
      </w:r>
      <w:proofErr w:type="gramStart"/>
      <w:r>
        <w:rPr>
          <w:rFonts w:ascii="宋体" w:eastAsia="宋体" w:hAnsi="宋体" w:cs="Times New Roman" w:hint="eastAsia"/>
          <w:sz w:val="24"/>
          <w:szCs w:val="24"/>
        </w:rPr>
        <w:t>向量机</w:t>
      </w:r>
      <w:proofErr w:type="gramEnd"/>
      <w:r>
        <w:rPr>
          <w:rFonts w:ascii="宋体" w:eastAsia="宋体" w:hAnsi="宋体" w:cs="Times New Roman" w:hint="eastAsia"/>
          <w:sz w:val="24"/>
          <w:szCs w:val="24"/>
        </w:rPr>
        <w:t>对兴趣区进行分类。在该类模型中兴趣区的分类结果视为目标的类别，对应的位置Wie目标位置，相关的算法包括：R-CNN、Fast</w:t>
      </w:r>
      <w:r>
        <w:rPr>
          <w:rFonts w:ascii="宋体" w:eastAsia="宋体" w:hAnsi="宋体" w:cs="Times New Roman"/>
          <w:sz w:val="24"/>
          <w:szCs w:val="24"/>
        </w:rPr>
        <w:t xml:space="preserve"> </w:t>
      </w:r>
      <w:r>
        <w:rPr>
          <w:rFonts w:ascii="宋体" w:eastAsia="宋体" w:hAnsi="宋体" w:cs="Times New Roman" w:hint="eastAsia"/>
          <w:sz w:val="24"/>
          <w:szCs w:val="24"/>
        </w:rPr>
        <w:t>R-CNN和Taster</w:t>
      </w:r>
      <w:r>
        <w:rPr>
          <w:rFonts w:ascii="宋体" w:eastAsia="宋体" w:hAnsi="宋体" w:cs="Times New Roman"/>
          <w:sz w:val="24"/>
          <w:szCs w:val="24"/>
        </w:rPr>
        <w:t xml:space="preserve"> </w:t>
      </w:r>
      <w:r>
        <w:rPr>
          <w:rFonts w:ascii="宋体" w:eastAsia="宋体" w:hAnsi="宋体" w:cs="Times New Roman" w:hint="eastAsia"/>
          <w:sz w:val="24"/>
          <w:szCs w:val="24"/>
        </w:rPr>
        <w:t>R-CNN等。R-CNN在对输入的图像进行兴趣区划分时，通常产生2</w:t>
      </w:r>
      <w:r>
        <w:rPr>
          <w:rFonts w:ascii="宋体" w:eastAsia="宋体" w:hAnsi="宋体" w:cs="Times New Roman"/>
          <w:sz w:val="24"/>
          <w:szCs w:val="24"/>
        </w:rPr>
        <w:t>000</w:t>
      </w:r>
      <w:r>
        <w:rPr>
          <w:rFonts w:ascii="宋体" w:eastAsia="宋体" w:hAnsi="宋体" w:cs="Times New Roman" w:hint="eastAsia"/>
          <w:sz w:val="24"/>
          <w:szCs w:val="24"/>
        </w:rPr>
        <w:t>多个区域，极大地增加了模型的训练与测试开销。在R-CNN的基础上，Fast</w:t>
      </w:r>
      <w:r>
        <w:rPr>
          <w:rFonts w:ascii="宋体" w:eastAsia="宋体" w:hAnsi="宋体" w:cs="Times New Roman"/>
          <w:sz w:val="24"/>
          <w:szCs w:val="24"/>
        </w:rPr>
        <w:t xml:space="preserve"> </w:t>
      </w:r>
      <w:r>
        <w:rPr>
          <w:rFonts w:ascii="宋体" w:eastAsia="宋体" w:hAnsi="宋体" w:cs="Times New Roman" w:hint="eastAsia"/>
          <w:sz w:val="24"/>
          <w:szCs w:val="24"/>
        </w:rPr>
        <w:t>R-CNN在R-CNN的基础上增加了区域池化层，减少了大量的重复计算，大大降低了模型训练与测试的时间。</w:t>
      </w:r>
    </w:p>
    <w:p w14:paraId="77EBD040" w14:textId="77777777" w:rsidR="00EF0BC3" w:rsidRPr="00C53BBD" w:rsidRDefault="00EF0BC3" w:rsidP="00EF0BC3">
      <w:pPr>
        <w:pStyle w:val="a7"/>
        <w:numPr>
          <w:ilvl w:val="1"/>
          <w:numId w:val="6"/>
        </w:numPr>
        <w:spacing w:line="360" w:lineRule="auto"/>
        <w:ind w:firstLineChars="0"/>
        <w:outlineLvl w:val="1"/>
        <w:rPr>
          <w:rFonts w:ascii="Times New Roman" w:eastAsia="黑体" w:hAnsi="Times New Roman" w:cs="Times New Roman"/>
          <w:sz w:val="28"/>
          <w:szCs w:val="28"/>
        </w:rPr>
      </w:pPr>
      <w:bookmarkStart w:id="15" w:name="_Toc2152932"/>
      <w:r w:rsidRPr="00C53BBD">
        <w:rPr>
          <w:rFonts w:ascii="Times New Roman" w:eastAsia="黑体" w:hAnsi="Times New Roman" w:cs="Times New Roman"/>
          <w:sz w:val="28"/>
          <w:szCs w:val="28"/>
        </w:rPr>
        <w:t>小结</w:t>
      </w:r>
      <w:bookmarkEnd w:id="15"/>
    </w:p>
    <w:p w14:paraId="2CA12428" w14:textId="6240CEF5" w:rsidR="00EF0BC3" w:rsidRDefault="00EF0BC3" w:rsidP="00EF0BC3">
      <w:pPr>
        <w:spacing w:line="360" w:lineRule="auto"/>
        <w:ind w:firstLineChars="200" w:firstLine="560"/>
        <w:rPr>
          <w:rFonts w:ascii="宋体" w:eastAsia="宋体" w:hAnsi="宋体" w:cs="Times New Roman"/>
          <w:sz w:val="28"/>
          <w:szCs w:val="28"/>
        </w:rPr>
      </w:pPr>
      <w:r w:rsidRPr="005C5B57">
        <w:rPr>
          <w:rFonts w:ascii="宋体" w:eastAsia="宋体" w:hAnsi="宋体" w:cs="Times New Roman" w:hint="eastAsia"/>
          <w:sz w:val="28"/>
          <w:szCs w:val="28"/>
        </w:rPr>
        <w:t>本章首先介绍了</w:t>
      </w:r>
      <w:r>
        <w:rPr>
          <w:rFonts w:ascii="宋体" w:eastAsia="宋体" w:hAnsi="宋体" w:cs="Times New Roman" w:hint="eastAsia"/>
          <w:sz w:val="28"/>
          <w:szCs w:val="28"/>
        </w:rPr>
        <w:t>神经网络的基本概念、开源框架，然后介绍</w:t>
      </w:r>
    </w:p>
    <w:p w14:paraId="0E584A07" w14:textId="3CF4E494" w:rsidR="00EF0BC3" w:rsidRPr="00805CA9" w:rsidRDefault="00EF0BC3" w:rsidP="00EF0BC3">
      <w:pPr>
        <w:spacing w:line="360" w:lineRule="auto"/>
        <w:rPr>
          <w:rFonts w:ascii="Times New Roman" w:eastAsia="宋体" w:hAnsi="Times New Roman" w:cs="Times New Roman"/>
          <w:sz w:val="24"/>
          <w:szCs w:val="24"/>
        </w:rPr>
      </w:pPr>
      <w:r>
        <w:rPr>
          <w:rFonts w:ascii="宋体" w:eastAsia="宋体" w:hAnsi="宋体" w:cs="Times New Roman" w:hint="eastAsia"/>
          <w:sz w:val="28"/>
          <w:szCs w:val="28"/>
        </w:rPr>
        <w:t>了卷积神经网络、目标识别以及卷积神经网络在图像识别领域中的研究工作。</w:t>
      </w:r>
    </w:p>
    <w:p w14:paraId="2714786C" w14:textId="77777777" w:rsidR="009D77B2" w:rsidRPr="009D77B2" w:rsidRDefault="009D77B2" w:rsidP="00A31382">
      <w:pPr>
        <w:jc w:val="center"/>
        <w:outlineLvl w:val="0"/>
        <w:rPr>
          <w:rFonts w:ascii="黑体" w:eastAsia="黑体" w:hAnsi="黑体"/>
          <w:sz w:val="32"/>
          <w:szCs w:val="32"/>
        </w:rPr>
      </w:pPr>
    </w:p>
    <w:p w14:paraId="5BAD2AF4" w14:textId="6B508377" w:rsidR="00E567B0" w:rsidRDefault="00E567B0" w:rsidP="00A31382">
      <w:pPr>
        <w:jc w:val="center"/>
        <w:outlineLvl w:val="0"/>
        <w:rPr>
          <w:rFonts w:ascii="黑体" w:eastAsia="黑体" w:hAnsi="黑体"/>
          <w:sz w:val="32"/>
          <w:szCs w:val="32"/>
        </w:rPr>
      </w:pPr>
    </w:p>
    <w:p w14:paraId="0AD04CBE" w14:textId="741CC6B3" w:rsidR="00EA6E51" w:rsidRDefault="00EA6E51" w:rsidP="00A31382">
      <w:pPr>
        <w:jc w:val="center"/>
        <w:outlineLvl w:val="0"/>
        <w:rPr>
          <w:rFonts w:ascii="黑体" w:eastAsia="黑体" w:hAnsi="黑体"/>
          <w:sz w:val="32"/>
          <w:szCs w:val="32"/>
        </w:rPr>
      </w:pPr>
    </w:p>
    <w:p w14:paraId="0EFFAB47" w14:textId="77777777" w:rsidR="00EA6E51" w:rsidRDefault="00EA6E51" w:rsidP="00A31382">
      <w:pPr>
        <w:jc w:val="center"/>
        <w:outlineLvl w:val="0"/>
        <w:rPr>
          <w:rFonts w:ascii="黑体" w:eastAsia="黑体" w:hAnsi="黑体"/>
          <w:sz w:val="32"/>
          <w:szCs w:val="32"/>
        </w:rPr>
      </w:pPr>
    </w:p>
    <w:p w14:paraId="5880E1E9" w14:textId="77777777" w:rsidR="00E567B0" w:rsidRDefault="00E567B0" w:rsidP="00373030">
      <w:pPr>
        <w:outlineLvl w:val="0"/>
        <w:rPr>
          <w:rFonts w:ascii="黑体" w:eastAsia="黑体" w:hAnsi="黑体"/>
          <w:sz w:val="32"/>
          <w:szCs w:val="32"/>
        </w:rPr>
      </w:pPr>
    </w:p>
    <w:p w14:paraId="4A536A10" w14:textId="6367999C" w:rsidR="00C1506E" w:rsidRDefault="004F3136" w:rsidP="00A31382">
      <w:pPr>
        <w:jc w:val="center"/>
        <w:outlineLvl w:val="0"/>
        <w:rPr>
          <w:rFonts w:ascii="黑体" w:eastAsia="黑体" w:hAnsi="黑体"/>
          <w:sz w:val="32"/>
          <w:szCs w:val="32"/>
        </w:rPr>
      </w:pPr>
      <w:r w:rsidRPr="00A31382">
        <w:rPr>
          <w:rFonts w:ascii="黑体" w:eastAsia="黑体" w:hAnsi="黑体" w:hint="eastAsia"/>
          <w:sz w:val="32"/>
          <w:szCs w:val="32"/>
        </w:rPr>
        <w:lastRenderedPageBreak/>
        <w:t>3</w:t>
      </w:r>
      <w:r w:rsidR="00A31382">
        <w:rPr>
          <w:rFonts w:ascii="黑体" w:eastAsia="黑体" w:hAnsi="黑体"/>
          <w:sz w:val="32"/>
          <w:szCs w:val="32"/>
        </w:rPr>
        <w:t xml:space="preserve"> </w:t>
      </w:r>
      <w:r w:rsidR="00A31382">
        <w:rPr>
          <w:rFonts w:ascii="黑体" w:eastAsia="黑体" w:hAnsi="黑体" w:hint="eastAsia"/>
          <w:sz w:val="32"/>
          <w:szCs w:val="32"/>
        </w:rPr>
        <w:t>基于文本挖掘的神经网络企业信用评价方法</w:t>
      </w:r>
    </w:p>
    <w:p w14:paraId="0868A702" w14:textId="625E3C89" w:rsidR="00A31382" w:rsidRDefault="00A31382" w:rsidP="003E1CAB">
      <w:pPr>
        <w:outlineLvl w:val="1"/>
        <w:rPr>
          <w:rFonts w:ascii="黑体" w:eastAsia="黑体" w:hAnsi="黑体"/>
          <w:sz w:val="32"/>
          <w:szCs w:val="32"/>
        </w:rPr>
      </w:pPr>
      <w:r>
        <w:rPr>
          <w:rFonts w:ascii="黑体" w:eastAsia="黑体" w:hAnsi="黑体" w:hint="eastAsia"/>
          <w:sz w:val="32"/>
          <w:szCs w:val="32"/>
        </w:rPr>
        <w:t>3</w:t>
      </w:r>
      <w:r>
        <w:rPr>
          <w:rFonts w:ascii="黑体" w:eastAsia="黑体" w:hAnsi="黑体"/>
          <w:sz w:val="32"/>
          <w:szCs w:val="32"/>
        </w:rPr>
        <w:t xml:space="preserve">.1 </w:t>
      </w:r>
      <w:r>
        <w:rPr>
          <w:rFonts w:ascii="黑体" w:eastAsia="黑体" w:hAnsi="黑体" w:hint="eastAsia"/>
          <w:sz w:val="32"/>
          <w:szCs w:val="32"/>
        </w:rPr>
        <w:t>动机</w:t>
      </w:r>
    </w:p>
    <w:p w14:paraId="05833A85" w14:textId="77777777" w:rsidR="00FA52D0" w:rsidRDefault="00FA52D0" w:rsidP="00FA52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企业信用评级是指信用评级机构利用某种方法或者模型对制造业企业、服务业企业、建筑业企业的信用进行评级。随着评级方法的不断完善，企业信用评级方法考察的范围越来越广：服务能力、发展潜力、技术能力、战略眼光等。</w:t>
      </w:r>
    </w:p>
    <w:p w14:paraId="1668BA2A" w14:textId="77777777" w:rsidR="00FA52D0" w:rsidRDefault="00FA52D0" w:rsidP="00FA52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投资者与企业之间存在严重的信息不对称的情况，即企业内部对自己有深刻的认知，然而投资者缺少企业的相关信息，或者需要从海量的数据中寻找企业的相关信息，这种情况不仅为投资者投资企业增加了难度，并且增加了投资者自身的收益风险。</w:t>
      </w:r>
    </w:p>
    <w:p w14:paraId="4ABA996D" w14:textId="77777777" w:rsidR="00FA52D0" w:rsidRDefault="00FA52D0" w:rsidP="00FA52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当下社会处于经济转型期，很多经营者与投资者依然存在“旧思想”和“旧观念”，即国家政府掌</w:t>
      </w:r>
      <w:proofErr w:type="gramStart"/>
      <w:r>
        <w:rPr>
          <w:rFonts w:ascii="Times New Roman" w:eastAsia="宋体" w:hAnsi="Times New Roman" w:cs="Times New Roman" w:hint="eastAsia"/>
          <w:sz w:val="24"/>
          <w:szCs w:val="24"/>
        </w:rPr>
        <w:t>控企业</w:t>
      </w:r>
      <w:proofErr w:type="gramEnd"/>
      <w:r>
        <w:rPr>
          <w:rFonts w:ascii="Times New Roman" w:eastAsia="宋体" w:hAnsi="Times New Roman" w:cs="Times New Roman" w:hint="eastAsia"/>
          <w:sz w:val="24"/>
          <w:szCs w:val="24"/>
        </w:rPr>
        <w:t>的资金。另一方面，我国的企业评级起步较晚，没有受到广泛的普及。然而，企业信用普及是一种最直观有效的信息，为投资者投资企业提供了重要的参考。传统的企业信用评级方法利用的信息之间往往存在复杂的非线性关系，因此传统的企业评级技术不能很好的适应当前的企业信用系统。</w:t>
      </w:r>
    </w:p>
    <w:p w14:paraId="739CBEF7" w14:textId="77777777" w:rsidR="00FA52D0" w:rsidRPr="00D12536" w:rsidRDefault="00FA52D0" w:rsidP="00FA52D0">
      <w:pPr>
        <w:spacing w:line="360" w:lineRule="auto"/>
        <w:ind w:firstLineChars="200" w:firstLine="480"/>
        <w:rPr>
          <w:rFonts w:ascii="Times New Roman" w:eastAsia="宋体" w:hAnsi="Times New Roman" w:cs="Times New Roman"/>
          <w:sz w:val="24"/>
          <w:szCs w:val="24"/>
        </w:rPr>
      </w:pPr>
      <w:r w:rsidRPr="00C53BBD">
        <w:rPr>
          <w:rFonts w:ascii="Times New Roman" w:eastAsia="宋体" w:hAnsi="Times New Roman" w:cs="Times New Roman"/>
          <w:sz w:val="24"/>
          <w:szCs w:val="24"/>
        </w:rPr>
        <w:t>近年来，随着</w:t>
      </w:r>
      <w:r>
        <w:rPr>
          <w:rFonts w:ascii="Times New Roman" w:eastAsia="宋体" w:hAnsi="Times New Roman" w:cs="Times New Roman" w:hint="eastAsia"/>
          <w:sz w:val="24"/>
          <w:szCs w:val="24"/>
        </w:rPr>
        <w:t>企业评级</w:t>
      </w:r>
      <w:r>
        <w:rPr>
          <w:rFonts w:ascii="Times New Roman" w:eastAsia="宋体" w:hAnsi="Times New Roman" w:cs="Times New Roman"/>
          <w:sz w:val="24"/>
          <w:szCs w:val="24"/>
        </w:rPr>
        <w:t>技术与计算机</w:t>
      </w:r>
      <w:r>
        <w:rPr>
          <w:rFonts w:ascii="Times New Roman" w:eastAsia="宋体" w:hAnsi="Times New Roman" w:cs="Times New Roman" w:hint="eastAsia"/>
          <w:sz w:val="24"/>
          <w:szCs w:val="24"/>
        </w:rPr>
        <w:t>硬件与软件</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不断发展</w:t>
      </w:r>
      <w:r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企业各方面的数据呈指数增长，使得企业评级的准确度与参考价值</w:t>
      </w:r>
      <w:r>
        <w:rPr>
          <w:rFonts w:ascii="Times New Roman" w:eastAsia="宋体" w:hAnsi="Times New Roman" w:cs="Times New Roman"/>
          <w:sz w:val="24"/>
          <w:szCs w:val="24"/>
        </w:rPr>
        <w:t>得到了</w:t>
      </w:r>
      <w:r>
        <w:rPr>
          <w:rFonts w:ascii="Times New Roman" w:eastAsia="宋体" w:hAnsi="Times New Roman" w:cs="Times New Roman" w:hint="eastAsia"/>
          <w:sz w:val="24"/>
          <w:szCs w:val="24"/>
        </w:rPr>
        <w:t>明显地</w:t>
      </w:r>
      <w:r>
        <w:rPr>
          <w:rFonts w:ascii="Times New Roman" w:eastAsia="宋体" w:hAnsi="Times New Roman" w:cs="Times New Roman"/>
          <w:sz w:val="24"/>
          <w:szCs w:val="24"/>
        </w:rPr>
        <w:t>提高。</w:t>
      </w:r>
      <w:r>
        <w:rPr>
          <w:rFonts w:ascii="Times New Roman" w:eastAsia="宋体" w:hAnsi="Times New Roman" w:cs="Times New Roman" w:hint="eastAsia"/>
          <w:sz w:val="24"/>
          <w:szCs w:val="24"/>
        </w:rPr>
        <w:t>然而，数据量的增加，也为企业信用评级带来了</w:t>
      </w:r>
      <w:proofErr w:type="gramStart"/>
      <w:r>
        <w:rPr>
          <w:rFonts w:ascii="Times New Roman" w:eastAsia="宋体" w:hAnsi="Times New Roman" w:cs="Times New Roman" w:hint="eastAsia"/>
          <w:sz w:val="24"/>
          <w:szCs w:val="24"/>
        </w:rPr>
        <w:t>一些列</w:t>
      </w:r>
      <w:proofErr w:type="gramEnd"/>
      <w:r>
        <w:rPr>
          <w:rFonts w:ascii="Times New Roman" w:eastAsia="宋体" w:hAnsi="Times New Roman" w:cs="Times New Roman" w:hint="eastAsia"/>
          <w:sz w:val="24"/>
          <w:szCs w:val="24"/>
        </w:rPr>
        <w:t>的问题，具体来说：（</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）企业的信用度与评价指标之间呈现出非线性关系。传统的企业评级的线性模型不再适用于当前的企业信用评级系统，需要一种能够反映属性之间复杂关系的模型；（</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参考指标多样化。传统的企业评级的综合模型在此情况下，即便是领域专家也不可能了解每一个属性，并且人工的方式易造成不公平的现象。因此，提出可靠高效的企业信用评级方法是一个亟待解决的重要问题。</w:t>
      </w:r>
    </w:p>
    <w:p w14:paraId="5F56F7CC" w14:textId="77777777" w:rsidR="00FA52D0" w:rsidRPr="00C53BBD" w:rsidRDefault="00FA52D0" w:rsidP="00FA52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神经网络模型在当前时代背景下得到了广泛的发展</w:t>
      </w:r>
      <w:r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例如，运用神经网络在高分辨率遥感图像的识别任务上，世界上最</w:t>
      </w:r>
      <w:r>
        <w:rPr>
          <w:rFonts w:ascii="Times New Roman" w:eastAsia="宋体" w:hAnsi="Times New Roman" w:cs="Times New Roman"/>
          <w:sz w:val="24"/>
          <w:szCs w:val="24"/>
        </w:rPr>
        <w:t>先进的高分辨率遥感</w:t>
      </w:r>
      <w:r>
        <w:rPr>
          <w:rFonts w:ascii="Times New Roman" w:eastAsia="宋体" w:hAnsi="Times New Roman" w:cs="Times New Roman" w:hint="eastAsia"/>
          <w:sz w:val="24"/>
          <w:szCs w:val="24"/>
        </w:rPr>
        <w:t>图像的</w:t>
      </w:r>
      <w:r>
        <w:rPr>
          <w:rFonts w:ascii="Times New Roman" w:eastAsia="宋体" w:hAnsi="Times New Roman" w:cs="Times New Roman"/>
          <w:sz w:val="24"/>
          <w:szCs w:val="24"/>
        </w:rPr>
        <w:t>分辨率</w:t>
      </w:r>
      <w:r w:rsidRPr="00C53BBD">
        <w:rPr>
          <w:rFonts w:ascii="Times New Roman" w:eastAsia="宋体" w:hAnsi="Times New Roman" w:cs="Times New Roman"/>
          <w:sz w:val="24"/>
          <w:szCs w:val="24"/>
        </w:rPr>
        <w:t>达</w:t>
      </w:r>
      <w:r>
        <w:rPr>
          <w:rFonts w:ascii="Times New Roman" w:eastAsia="宋体" w:hAnsi="Times New Roman" w:cs="Times New Roman" w:hint="eastAsia"/>
          <w:sz w:val="24"/>
          <w:szCs w:val="24"/>
        </w:rPr>
        <w:t>到了</w:t>
      </w:r>
      <w:r>
        <w:rPr>
          <w:rFonts w:ascii="Times New Roman" w:eastAsia="宋体" w:hAnsi="Times New Roman" w:cs="Times New Roman"/>
          <w:sz w:val="24"/>
          <w:szCs w:val="24"/>
        </w:rPr>
        <w:t>分米级，</w:t>
      </w:r>
      <w:r>
        <w:rPr>
          <w:rFonts w:ascii="Times New Roman" w:eastAsia="宋体" w:hAnsi="Times New Roman" w:cs="Times New Roman" w:hint="eastAsia"/>
          <w:sz w:val="24"/>
          <w:szCs w:val="24"/>
        </w:rPr>
        <w:t>合成孔径雷达（</w:t>
      </w:r>
      <w:r>
        <w:rPr>
          <w:rFonts w:ascii="Arial" w:hAnsi="Arial" w:cs="Arial"/>
          <w:color w:val="333333"/>
          <w:szCs w:val="21"/>
          <w:shd w:val="clear" w:color="auto" w:fill="FFFFFF"/>
        </w:rPr>
        <w:t>Synthetic Aperture Radar</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SAR</w:t>
      </w:r>
      <w:r>
        <w:rPr>
          <w:rFonts w:ascii="Times New Roman" w:eastAsia="宋体" w:hAnsi="Times New Roman" w:cs="Times New Roman" w:hint="eastAsia"/>
          <w:sz w:val="24"/>
          <w:szCs w:val="24"/>
        </w:rPr>
        <w:t>）</w:t>
      </w:r>
      <w:r w:rsidRPr="00C53BBD">
        <w:rPr>
          <w:rFonts w:ascii="Times New Roman" w:eastAsia="宋体" w:hAnsi="Times New Roman" w:cs="Times New Roman"/>
          <w:sz w:val="24"/>
          <w:szCs w:val="24"/>
        </w:rPr>
        <w:t>已达米级，</w:t>
      </w:r>
      <w:r w:rsidRPr="009600C4">
        <w:rPr>
          <w:rFonts w:ascii="Times New Roman" w:eastAsia="宋体" w:hAnsi="Times New Roman" w:cs="Times New Roman" w:hint="eastAsia"/>
          <w:sz w:val="24"/>
          <w:szCs w:val="24"/>
        </w:rPr>
        <w:t>采用干涉测量技术的合成孔径雷达</w:t>
      </w:r>
      <w:r>
        <w:rPr>
          <w:rFonts w:ascii="Times New Roman" w:eastAsia="宋体" w:hAnsi="Times New Roman" w:cs="Times New Roman" w:hint="eastAsia"/>
          <w:sz w:val="24"/>
          <w:szCs w:val="24"/>
        </w:rPr>
        <w:t>（</w:t>
      </w:r>
      <w:r w:rsidRPr="009600C4">
        <w:rPr>
          <w:rFonts w:ascii="Times New Roman" w:eastAsia="宋体" w:hAnsi="Times New Roman" w:cs="Times New Roman"/>
          <w:sz w:val="24"/>
          <w:szCs w:val="24"/>
        </w:rPr>
        <w:t>Interferometric Synthetic Aperture Radar,</w:t>
      </w:r>
      <w:r>
        <w:rPr>
          <w:rFonts w:ascii="Times New Roman" w:eastAsia="宋体" w:hAnsi="Times New Roman" w:cs="Times New Roman"/>
          <w:sz w:val="24"/>
          <w:szCs w:val="24"/>
        </w:rPr>
        <w:t xml:space="preserve"> </w:t>
      </w:r>
      <w:proofErr w:type="spellStart"/>
      <w:r w:rsidRPr="009600C4">
        <w:rPr>
          <w:rFonts w:ascii="Times New Roman" w:eastAsia="宋体" w:hAnsi="Times New Roman" w:cs="Times New Roman"/>
          <w:sz w:val="24"/>
          <w:szCs w:val="24"/>
        </w:rPr>
        <w:t>InSAR</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相对位移精度</w:t>
      </w:r>
      <w:r>
        <w:rPr>
          <w:rFonts w:ascii="Times New Roman" w:eastAsia="宋体" w:hAnsi="Times New Roman" w:cs="Times New Roman" w:hint="eastAsia"/>
          <w:sz w:val="24"/>
          <w:szCs w:val="24"/>
        </w:rPr>
        <w:t>达到了</w:t>
      </w:r>
      <w:r>
        <w:rPr>
          <w:rFonts w:ascii="Times New Roman" w:eastAsia="宋体" w:hAnsi="Times New Roman" w:cs="Times New Roman"/>
          <w:sz w:val="24"/>
          <w:szCs w:val="24"/>
        </w:rPr>
        <w:t>毫米级，高光谱</w:t>
      </w:r>
      <w:r>
        <w:rPr>
          <w:rFonts w:ascii="Times New Roman" w:eastAsia="宋体" w:hAnsi="Times New Roman" w:cs="Times New Roman" w:hint="eastAsia"/>
          <w:sz w:val="24"/>
          <w:szCs w:val="24"/>
        </w:rPr>
        <w:t>图像（</w:t>
      </w:r>
      <w:r>
        <w:rPr>
          <w:rFonts w:ascii="Arial" w:hAnsi="Arial" w:cs="Arial"/>
          <w:color w:val="333333"/>
          <w:szCs w:val="21"/>
          <w:shd w:val="clear" w:color="auto" w:fill="FFFFFF"/>
        </w:rPr>
        <w:t>Hyperspectral Image</w:t>
      </w:r>
      <w:r>
        <w:rPr>
          <w:rFonts w:ascii="Times New Roman" w:eastAsia="宋体" w:hAnsi="Times New Roman" w:cs="Times New Roman" w:hint="eastAsia"/>
          <w:sz w:val="24"/>
          <w:szCs w:val="24"/>
        </w:rPr>
        <w:t>）</w:t>
      </w:r>
      <w:r>
        <w:rPr>
          <w:rFonts w:ascii="Times New Roman" w:eastAsia="宋体" w:hAnsi="Times New Roman" w:cs="Times New Roman"/>
          <w:sz w:val="24"/>
          <w:szCs w:val="24"/>
        </w:rPr>
        <w:t>的分辨率甚至</w:t>
      </w:r>
      <w:r>
        <w:rPr>
          <w:rFonts w:ascii="Times New Roman" w:eastAsia="宋体" w:hAnsi="Times New Roman" w:cs="Times New Roman" w:hint="eastAsia"/>
          <w:sz w:val="24"/>
          <w:szCs w:val="24"/>
        </w:rPr>
        <w:t>达到了</w:t>
      </w:r>
      <w:r>
        <w:rPr>
          <w:rFonts w:ascii="Times New Roman" w:eastAsia="宋体" w:hAnsi="Times New Roman" w:cs="Times New Roman"/>
          <w:sz w:val="24"/>
          <w:szCs w:val="24"/>
        </w:rPr>
        <w:t>纳米级</w:t>
      </w:r>
      <w:r>
        <w:rPr>
          <w:rFonts w:ascii="Times New Roman" w:eastAsia="宋体" w:hAnsi="Times New Roman" w:cs="Times New Roman" w:hint="eastAsia"/>
          <w:sz w:val="24"/>
          <w:szCs w:val="24"/>
        </w:rPr>
        <w:t>。另一方面，</w:t>
      </w:r>
      <w:r w:rsidRPr="00C53BBD">
        <w:rPr>
          <w:rFonts w:ascii="Times New Roman" w:eastAsia="宋体" w:hAnsi="Times New Roman" w:cs="Times New Roman"/>
          <w:sz w:val="24"/>
          <w:szCs w:val="24"/>
        </w:rPr>
        <w:t>卫星重访周期</w:t>
      </w:r>
      <w:r>
        <w:rPr>
          <w:rFonts w:ascii="Times New Roman" w:eastAsia="宋体" w:hAnsi="Times New Roman" w:cs="Times New Roman" w:hint="eastAsia"/>
          <w:sz w:val="24"/>
          <w:szCs w:val="24"/>
        </w:rPr>
        <w:t>的单位</w:t>
      </w:r>
      <w:r>
        <w:rPr>
          <w:rFonts w:ascii="Times New Roman" w:eastAsia="宋体" w:hAnsi="Times New Roman" w:cs="Times New Roman"/>
          <w:sz w:val="24"/>
          <w:szCs w:val="24"/>
        </w:rPr>
        <w:t>已缩短至天。</w:t>
      </w:r>
      <w:r>
        <w:rPr>
          <w:rFonts w:ascii="Times New Roman" w:eastAsia="宋体" w:hAnsi="Times New Roman" w:cs="Times New Roman" w:hint="eastAsia"/>
          <w:sz w:val="24"/>
          <w:szCs w:val="24"/>
        </w:rPr>
        <w:t>上述特征使得拍摄的</w:t>
      </w:r>
      <w:r>
        <w:rPr>
          <w:rFonts w:ascii="Times New Roman" w:eastAsia="宋体" w:hAnsi="Times New Roman" w:cs="Times New Roman"/>
          <w:sz w:val="24"/>
          <w:szCs w:val="24"/>
        </w:rPr>
        <w:t>高分辨率遥感</w:t>
      </w:r>
      <w:r>
        <w:rPr>
          <w:rFonts w:ascii="Times New Roman" w:eastAsia="宋体" w:hAnsi="Times New Roman" w:cs="Times New Roman" w:hint="eastAsia"/>
          <w:sz w:val="24"/>
          <w:szCs w:val="24"/>
        </w:rPr>
        <w:t>图像不仅</w:t>
      </w:r>
      <w:r>
        <w:rPr>
          <w:rFonts w:ascii="Times New Roman" w:eastAsia="宋体" w:hAnsi="Times New Roman" w:cs="Times New Roman"/>
          <w:sz w:val="24"/>
          <w:szCs w:val="24"/>
        </w:rPr>
        <w:t>具备</w:t>
      </w:r>
      <w:r>
        <w:rPr>
          <w:rFonts w:ascii="Times New Roman" w:eastAsia="宋体" w:hAnsi="Times New Roman" w:cs="Times New Roman" w:hint="eastAsia"/>
          <w:sz w:val="24"/>
          <w:szCs w:val="24"/>
        </w:rPr>
        <w:t>数量多</w:t>
      </w:r>
      <w:r w:rsidRPr="00C53BBD">
        <w:rPr>
          <w:rFonts w:ascii="Times New Roman" w:eastAsia="宋体" w:hAnsi="Times New Roman" w:cs="Times New Roman"/>
          <w:sz w:val="24"/>
          <w:szCs w:val="24"/>
        </w:rPr>
        <w:t>、多源</w:t>
      </w:r>
      <w:r>
        <w:rPr>
          <w:rFonts w:ascii="Times New Roman" w:eastAsia="宋体" w:hAnsi="Times New Roman" w:cs="Times New Roman" w:hint="eastAsia"/>
          <w:sz w:val="24"/>
          <w:szCs w:val="24"/>
        </w:rPr>
        <w:t>化</w:t>
      </w:r>
      <w:r w:rsidRPr="00C53BBD">
        <w:rPr>
          <w:rFonts w:ascii="Times New Roman" w:eastAsia="宋体" w:hAnsi="Times New Roman" w:cs="Times New Roman"/>
          <w:sz w:val="24"/>
          <w:szCs w:val="24"/>
        </w:rPr>
        <w:t>、异构</w:t>
      </w:r>
      <w:r>
        <w:rPr>
          <w:rFonts w:ascii="Times New Roman" w:eastAsia="宋体" w:hAnsi="Times New Roman" w:cs="Times New Roman" w:hint="eastAsia"/>
          <w:sz w:val="24"/>
          <w:szCs w:val="24"/>
        </w:rPr>
        <w:t>化</w:t>
      </w:r>
      <w:r>
        <w:rPr>
          <w:rFonts w:ascii="Times New Roman" w:eastAsia="宋体" w:hAnsi="Times New Roman" w:cs="Times New Roman"/>
          <w:sz w:val="24"/>
          <w:szCs w:val="24"/>
        </w:rPr>
        <w:t>的特征</w:t>
      </w:r>
      <w:r>
        <w:rPr>
          <w:rFonts w:ascii="Times New Roman" w:eastAsia="宋体" w:hAnsi="Times New Roman" w:cs="Times New Roman" w:hint="eastAsia"/>
          <w:sz w:val="24"/>
          <w:szCs w:val="24"/>
        </w:rPr>
        <w:t>，还具备</w:t>
      </w:r>
      <w:r w:rsidRPr="00C53BBD">
        <w:rPr>
          <w:rFonts w:ascii="Times New Roman" w:eastAsia="宋体" w:hAnsi="Times New Roman" w:cs="Times New Roman"/>
          <w:sz w:val="24"/>
          <w:szCs w:val="24"/>
        </w:rPr>
        <w:t>高维</w:t>
      </w:r>
      <w:r>
        <w:rPr>
          <w:rFonts w:ascii="Times New Roman" w:eastAsia="宋体" w:hAnsi="Times New Roman" w:cs="Times New Roman" w:hint="eastAsia"/>
          <w:sz w:val="24"/>
          <w:szCs w:val="24"/>
        </w:rPr>
        <w:t>度</w:t>
      </w:r>
      <w:r w:rsidRPr="00C53BBD">
        <w:rPr>
          <w:rFonts w:ascii="Times New Roman" w:eastAsia="宋体" w:hAnsi="Times New Roman" w:cs="Times New Roman"/>
          <w:sz w:val="24"/>
          <w:szCs w:val="24"/>
        </w:rPr>
        <w:t>、多尺度、</w:t>
      </w:r>
      <w:r w:rsidRPr="00C53BBD">
        <w:rPr>
          <w:rFonts w:ascii="Times New Roman" w:eastAsia="宋体" w:hAnsi="Times New Roman" w:cs="Times New Roman"/>
          <w:sz w:val="24"/>
          <w:szCs w:val="24"/>
        </w:rPr>
        <w:lastRenderedPageBreak/>
        <w:t>非平稳</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内部特性，</w:t>
      </w:r>
      <w:r>
        <w:rPr>
          <w:rFonts w:ascii="Times New Roman" w:eastAsia="宋体" w:hAnsi="Times New Roman" w:cs="Times New Roman" w:hint="eastAsia"/>
          <w:sz w:val="24"/>
          <w:szCs w:val="24"/>
        </w:rPr>
        <w:t>具备</w:t>
      </w:r>
      <w:r w:rsidRPr="00C53BBD">
        <w:rPr>
          <w:rFonts w:ascii="Times New Roman" w:eastAsia="宋体" w:hAnsi="Times New Roman" w:cs="Times New Roman"/>
          <w:sz w:val="24"/>
          <w:szCs w:val="24"/>
        </w:rPr>
        <w:t>大数据</w:t>
      </w:r>
      <w:r>
        <w:rPr>
          <w:rFonts w:ascii="Times New Roman" w:eastAsia="宋体" w:hAnsi="Times New Roman" w:cs="Times New Roman" w:hint="eastAsia"/>
          <w:sz w:val="24"/>
          <w:szCs w:val="24"/>
        </w:rPr>
        <w:t>的特点</w:t>
      </w:r>
      <w:r w:rsidRPr="00C53BBD">
        <w:rPr>
          <w:rFonts w:ascii="Times New Roman" w:eastAsia="宋体" w:hAnsi="Times New Roman" w:cs="Times New Roman"/>
          <w:sz w:val="24"/>
          <w:szCs w:val="24"/>
        </w:rPr>
        <w:t>[1]</w:t>
      </w:r>
      <w:r w:rsidRPr="00C53BBD">
        <w:rPr>
          <w:rFonts w:ascii="Times New Roman" w:eastAsia="宋体" w:hAnsi="Times New Roman" w:cs="Times New Roman"/>
          <w:sz w:val="24"/>
          <w:szCs w:val="24"/>
        </w:rPr>
        <w:t>。然而，适配于中低分辨率的传统遥感影像解译方法，在识别包含车辆、飞机、轮船等复杂特征的高分辨率遥感影像时效率低下，甚至无法准确识别。面对新时代高分辨率遥感影像目标识别的更高要求，</w:t>
      </w:r>
      <w:r>
        <w:rPr>
          <w:rFonts w:ascii="Times New Roman" w:eastAsia="宋体" w:hAnsi="Times New Roman" w:cs="Times New Roman"/>
          <w:sz w:val="24"/>
          <w:szCs w:val="24"/>
        </w:rPr>
        <w:t>亟需探索全新的、更加高效的高分辨率遥感影像目标识别方法与模型，</w:t>
      </w:r>
      <w:r>
        <w:rPr>
          <w:rFonts w:ascii="Times New Roman" w:eastAsia="宋体" w:hAnsi="Times New Roman" w:cs="Times New Roman" w:hint="eastAsia"/>
          <w:sz w:val="24"/>
          <w:szCs w:val="24"/>
        </w:rPr>
        <w:t>用来</w:t>
      </w:r>
      <w:r w:rsidRPr="00C53BBD">
        <w:rPr>
          <w:rFonts w:ascii="Times New Roman" w:eastAsia="宋体" w:hAnsi="Times New Roman" w:cs="Times New Roman"/>
          <w:sz w:val="24"/>
          <w:szCs w:val="24"/>
        </w:rPr>
        <w:t>提高</w:t>
      </w:r>
      <w:r>
        <w:rPr>
          <w:rFonts w:ascii="Times New Roman" w:eastAsia="宋体" w:hAnsi="Times New Roman" w:cs="Times New Roman" w:hint="eastAsia"/>
          <w:sz w:val="24"/>
          <w:szCs w:val="24"/>
        </w:rPr>
        <w:t>高分辨率遥感图像的</w:t>
      </w:r>
      <w:r>
        <w:rPr>
          <w:rFonts w:ascii="Times New Roman" w:eastAsia="宋体" w:hAnsi="Times New Roman" w:cs="Times New Roman"/>
          <w:sz w:val="24"/>
          <w:szCs w:val="24"/>
        </w:rPr>
        <w:t>目标识别</w:t>
      </w:r>
      <w:r w:rsidRPr="00C53BBD">
        <w:rPr>
          <w:rFonts w:ascii="Times New Roman" w:eastAsia="宋体" w:hAnsi="Times New Roman" w:cs="Times New Roman"/>
          <w:sz w:val="24"/>
          <w:szCs w:val="24"/>
        </w:rPr>
        <w:t>精度、</w:t>
      </w:r>
      <w:r>
        <w:rPr>
          <w:rFonts w:ascii="Times New Roman" w:eastAsia="宋体" w:hAnsi="Times New Roman" w:cs="Times New Roman" w:hint="eastAsia"/>
          <w:sz w:val="24"/>
          <w:szCs w:val="24"/>
        </w:rPr>
        <w:t>识别技术的</w:t>
      </w:r>
      <w:r w:rsidRPr="00C53BBD">
        <w:rPr>
          <w:rFonts w:ascii="Times New Roman" w:eastAsia="宋体" w:hAnsi="Times New Roman" w:cs="Times New Roman"/>
          <w:sz w:val="24"/>
          <w:szCs w:val="24"/>
        </w:rPr>
        <w:t>智能化水平</w:t>
      </w:r>
      <w:r>
        <w:rPr>
          <w:rFonts w:ascii="Times New Roman" w:eastAsia="宋体" w:hAnsi="Times New Roman" w:cs="Times New Roman"/>
          <w:sz w:val="24"/>
          <w:szCs w:val="24"/>
        </w:rPr>
        <w:t>[2-</w:t>
      </w:r>
      <w:r w:rsidRPr="00C53BBD">
        <w:rPr>
          <w:rFonts w:ascii="Times New Roman" w:eastAsia="宋体" w:hAnsi="Times New Roman" w:cs="Times New Roman"/>
          <w:sz w:val="24"/>
          <w:szCs w:val="24"/>
        </w:rPr>
        <w:t>4]</w:t>
      </w:r>
      <w:r w:rsidRPr="00C53BBD">
        <w:rPr>
          <w:rFonts w:ascii="Times New Roman" w:eastAsia="宋体" w:hAnsi="Times New Roman" w:cs="Times New Roman"/>
          <w:sz w:val="24"/>
          <w:szCs w:val="24"/>
        </w:rPr>
        <w:t>。</w:t>
      </w:r>
      <w:r>
        <w:rPr>
          <w:rFonts w:ascii="Times New Roman" w:eastAsia="宋体" w:hAnsi="Times New Roman" w:cs="Times New Roman" w:hint="eastAsia"/>
          <w:sz w:val="24"/>
          <w:szCs w:val="24"/>
        </w:rPr>
        <w:t>很多工作表明神经网络在很多领域表现突出甚至达到了人类的水平。</w:t>
      </w:r>
    </w:p>
    <w:p w14:paraId="40C509A1" w14:textId="0C40760B" w:rsidR="00061C54" w:rsidRDefault="00C15802" w:rsidP="00061C54">
      <w:pPr>
        <w:spacing w:line="276" w:lineRule="auto"/>
        <w:ind w:firstLineChars="200" w:firstLine="480"/>
        <w:rPr>
          <w:rFonts w:ascii="宋体" w:eastAsia="宋体" w:hAnsi="宋体"/>
          <w:sz w:val="24"/>
          <w:szCs w:val="24"/>
        </w:rPr>
      </w:pPr>
      <w:r>
        <w:rPr>
          <w:rFonts w:ascii="宋体" w:eastAsia="宋体" w:hAnsi="宋体" w:hint="eastAsia"/>
          <w:sz w:val="24"/>
          <w:szCs w:val="24"/>
        </w:rPr>
        <w:t>传统的企业信用评级方法，不能适用于现在企业的评级体系，具体来说：（1）判别分析法：</w:t>
      </w:r>
      <w:r w:rsidR="003F5B48">
        <w:rPr>
          <w:rFonts w:ascii="宋体" w:eastAsia="宋体" w:hAnsi="宋体" w:hint="eastAsia"/>
          <w:sz w:val="24"/>
          <w:szCs w:val="24"/>
        </w:rPr>
        <w:t>该方法</w:t>
      </w:r>
      <w:r w:rsidR="00472740">
        <w:rPr>
          <w:rFonts w:ascii="宋体" w:eastAsia="宋体" w:hAnsi="宋体" w:hint="eastAsia"/>
          <w:sz w:val="24"/>
          <w:szCs w:val="24"/>
        </w:rPr>
        <w:t>首先从已有的数据中区分正常企业与非正常企业，然后再从分类的数据中提取特征，并总结出一个函数作为系统的判别函数。该方法不适合应用在企业属性之中出现非线性关系的情形；（2）</w:t>
      </w:r>
      <w:r w:rsidR="00212AA8">
        <w:rPr>
          <w:rFonts w:ascii="宋体" w:eastAsia="宋体" w:hAnsi="宋体" w:hint="eastAsia"/>
          <w:sz w:val="24"/>
          <w:szCs w:val="24"/>
        </w:rPr>
        <w:t>综合评定方法：该方法首先分析企业设计到的属性，然后为每一个属性进行打分，接着利用某种算法（加权平均法）计算出企业的总得分。由于该方法涉及到专业人员评分，因此存在不平等的现象、</w:t>
      </w:r>
    </w:p>
    <w:p w14:paraId="31B3110A" w14:textId="63C9BA94" w:rsidR="006E4BB6" w:rsidRPr="006E4BB6" w:rsidRDefault="006E4BB6" w:rsidP="007D3424">
      <w:pPr>
        <w:spacing w:line="276" w:lineRule="auto"/>
        <w:ind w:firstLineChars="200" w:firstLine="480"/>
        <w:rPr>
          <w:rFonts w:ascii="宋体" w:eastAsia="宋体" w:hAnsi="宋体"/>
          <w:sz w:val="24"/>
          <w:szCs w:val="24"/>
        </w:rPr>
      </w:pPr>
      <w:r w:rsidRPr="006E4BB6">
        <w:rPr>
          <w:rFonts w:ascii="宋体" w:eastAsia="宋体" w:hAnsi="宋体" w:hint="eastAsia"/>
          <w:sz w:val="24"/>
          <w:szCs w:val="24"/>
        </w:rPr>
        <w:t>在智能化时代的背景下，</w:t>
      </w:r>
      <w:proofErr w:type="gramStart"/>
      <w:r w:rsidRPr="006E4BB6">
        <w:rPr>
          <w:rFonts w:ascii="宋体" w:eastAsia="宋体" w:hAnsi="宋体" w:hint="eastAsia"/>
          <w:sz w:val="24"/>
          <w:szCs w:val="24"/>
        </w:rPr>
        <w:t>云计算</w:t>
      </w:r>
      <w:proofErr w:type="gramEnd"/>
      <w:r w:rsidRPr="006E4BB6">
        <w:rPr>
          <w:rFonts w:ascii="宋体" w:eastAsia="宋体" w:hAnsi="宋体" w:hint="eastAsia"/>
          <w:sz w:val="24"/>
          <w:szCs w:val="24"/>
        </w:rPr>
        <w:t>为</w:t>
      </w:r>
      <w:r w:rsidR="007D3424">
        <w:rPr>
          <w:rFonts w:ascii="宋体" w:eastAsia="宋体" w:hAnsi="宋体" w:hint="eastAsia"/>
          <w:sz w:val="24"/>
          <w:szCs w:val="24"/>
        </w:rPr>
        <w:t>企业信息提供了</w:t>
      </w:r>
      <w:r w:rsidRPr="006E4BB6">
        <w:rPr>
          <w:rFonts w:ascii="宋体" w:eastAsia="宋体" w:hAnsi="宋体" w:hint="eastAsia"/>
          <w:sz w:val="24"/>
          <w:szCs w:val="24"/>
        </w:rPr>
        <w:t>存储空间，使得海量</w:t>
      </w:r>
      <w:r w:rsidR="007D3424">
        <w:rPr>
          <w:rFonts w:ascii="宋体" w:eastAsia="宋体" w:hAnsi="宋体" w:hint="eastAsia"/>
          <w:sz w:val="24"/>
          <w:szCs w:val="24"/>
        </w:rPr>
        <w:t>的企业信息</w:t>
      </w:r>
      <w:r w:rsidRPr="006E4BB6">
        <w:rPr>
          <w:rFonts w:ascii="宋体" w:eastAsia="宋体" w:hAnsi="宋体" w:hint="eastAsia"/>
          <w:sz w:val="24"/>
          <w:szCs w:val="24"/>
        </w:rPr>
        <w:t>存储成为可能。研究者可以从大量存储的数据中识别、提取感兴趣的</w:t>
      </w:r>
      <w:r w:rsidR="007D3424">
        <w:rPr>
          <w:rFonts w:ascii="宋体" w:eastAsia="宋体" w:hAnsi="宋体" w:hint="eastAsia"/>
          <w:sz w:val="24"/>
          <w:szCs w:val="24"/>
        </w:rPr>
        <w:t>与企业信用相关的信息</w:t>
      </w:r>
      <w:r w:rsidRPr="006E4BB6">
        <w:rPr>
          <w:rFonts w:ascii="宋体" w:eastAsia="宋体" w:hAnsi="宋体" w:hint="eastAsia"/>
          <w:sz w:val="24"/>
          <w:szCs w:val="24"/>
        </w:rPr>
        <w:t>，</w:t>
      </w:r>
      <w:r w:rsidR="007D3424">
        <w:rPr>
          <w:rFonts w:ascii="宋体" w:eastAsia="宋体" w:hAnsi="宋体" w:hint="eastAsia"/>
          <w:sz w:val="24"/>
          <w:szCs w:val="24"/>
        </w:rPr>
        <w:t>通过分析判别方法、简历模型等方法建立信用评价系统。</w:t>
      </w:r>
    </w:p>
    <w:p w14:paraId="2D8E918A" w14:textId="597A3B2E" w:rsidR="00CB20D3" w:rsidRDefault="006E4BB6" w:rsidP="006E4BB6">
      <w:pPr>
        <w:spacing w:line="276" w:lineRule="auto"/>
        <w:ind w:firstLineChars="200" w:firstLine="480"/>
        <w:rPr>
          <w:rFonts w:ascii="宋体" w:eastAsia="宋体" w:hAnsi="宋体"/>
          <w:sz w:val="24"/>
          <w:szCs w:val="24"/>
        </w:rPr>
      </w:pPr>
      <w:r w:rsidRPr="006E4BB6">
        <w:rPr>
          <w:rFonts w:ascii="宋体" w:eastAsia="宋体" w:hAnsi="宋体"/>
          <w:sz w:val="24"/>
          <w:szCs w:val="24"/>
        </w:rPr>
        <w:t>基于上述分析，</w:t>
      </w:r>
      <w:r w:rsidR="007D3424">
        <w:rPr>
          <w:rFonts w:ascii="宋体" w:eastAsia="宋体" w:hAnsi="宋体" w:hint="eastAsia"/>
          <w:sz w:val="24"/>
          <w:szCs w:val="24"/>
        </w:rPr>
        <w:t>从海量的数据中提取企业信用相关的信息和信用评价方法决定了企业信用评级的可靠性</w:t>
      </w:r>
      <w:r w:rsidRPr="006E4BB6">
        <w:rPr>
          <w:rFonts w:ascii="宋体" w:eastAsia="宋体" w:hAnsi="宋体"/>
          <w:sz w:val="24"/>
          <w:szCs w:val="24"/>
        </w:rPr>
        <w:t>。</w:t>
      </w:r>
      <w:r w:rsidR="002E56F0">
        <w:rPr>
          <w:rFonts w:ascii="宋体" w:eastAsia="宋体" w:hAnsi="宋体" w:hint="eastAsia"/>
          <w:sz w:val="24"/>
          <w:szCs w:val="24"/>
        </w:rPr>
        <w:t>在当前的智能时代下，企业信息具有数量多、种类多、</w:t>
      </w:r>
      <w:r w:rsidR="00B0700B">
        <w:rPr>
          <w:rFonts w:ascii="宋体" w:eastAsia="宋体" w:hAnsi="宋体" w:hint="eastAsia"/>
          <w:sz w:val="24"/>
          <w:szCs w:val="24"/>
        </w:rPr>
        <w:t>隐藏性高等特征</w:t>
      </w:r>
      <w:r w:rsidRPr="006E4BB6">
        <w:rPr>
          <w:rFonts w:ascii="宋体" w:eastAsia="宋体" w:hAnsi="宋体"/>
          <w:sz w:val="24"/>
          <w:szCs w:val="24"/>
        </w:rPr>
        <w:t>，具体来说：（1）在</w:t>
      </w:r>
      <w:r w:rsidR="00B0700B">
        <w:rPr>
          <w:rFonts w:ascii="宋体" w:eastAsia="宋体" w:hAnsi="宋体" w:hint="eastAsia"/>
          <w:sz w:val="24"/>
          <w:szCs w:val="24"/>
        </w:rPr>
        <w:t>数量</w:t>
      </w:r>
      <w:r w:rsidRPr="006E4BB6">
        <w:rPr>
          <w:rFonts w:ascii="宋体" w:eastAsia="宋体" w:hAnsi="宋体"/>
          <w:sz w:val="24"/>
          <w:szCs w:val="24"/>
        </w:rPr>
        <w:t>方面：</w:t>
      </w:r>
      <w:r w:rsidR="00B0700B">
        <w:rPr>
          <w:rFonts w:ascii="宋体" w:eastAsia="宋体" w:hAnsi="宋体" w:hint="eastAsia"/>
          <w:sz w:val="24"/>
          <w:szCs w:val="24"/>
        </w:rPr>
        <w:t>经济的全球化，导致企业与外界的交流更加密切，这也导致了交易数据增长呈现出几何趋势。公司为了自身发展注重数据的收集，依据收集的数据进行对比和分析为下一次的决策提供有效的帮助，并且投资者为了降低风险对公司进项全面的了解。上述现象导致企业数据量十分巨大</w:t>
      </w:r>
      <w:r w:rsidRPr="006E4BB6">
        <w:rPr>
          <w:rFonts w:ascii="宋体" w:eastAsia="宋体" w:hAnsi="宋体"/>
          <w:sz w:val="24"/>
          <w:szCs w:val="24"/>
        </w:rPr>
        <w:t>；（2）</w:t>
      </w:r>
      <w:r w:rsidR="00CB20D3">
        <w:rPr>
          <w:rFonts w:ascii="宋体" w:eastAsia="宋体" w:hAnsi="宋体" w:hint="eastAsia"/>
          <w:sz w:val="24"/>
          <w:szCs w:val="24"/>
        </w:rPr>
        <w:t>在</w:t>
      </w:r>
      <w:r w:rsidR="00B8284B">
        <w:rPr>
          <w:rFonts w:ascii="宋体" w:eastAsia="宋体" w:hAnsi="宋体" w:hint="eastAsia"/>
          <w:sz w:val="24"/>
          <w:szCs w:val="24"/>
        </w:rPr>
        <w:t>种类</w:t>
      </w:r>
      <w:r w:rsidR="00CB20D3">
        <w:rPr>
          <w:rFonts w:ascii="宋体" w:eastAsia="宋体" w:hAnsi="宋体" w:hint="eastAsia"/>
          <w:sz w:val="24"/>
          <w:szCs w:val="24"/>
        </w:rPr>
        <w:t>方面</w:t>
      </w:r>
      <w:r w:rsidRPr="006E4BB6">
        <w:rPr>
          <w:rFonts w:ascii="宋体" w:eastAsia="宋体" w:hAnsi="宋体"/>
          <w:sz w:val="24"/>
          <w:szCs w:val="24"/>
        </w:rPr>
        <w:t>：</w:t>
      </w:r>
      <w:r w:rsidR="00CB20D3">
        <w:rPr>
          <w:rFonts w:ascii="宋体" w:eastAsia="宋体" w:hAnsi="宋体" w:hint="eastAsia"/>
          <w:sz w:val="24"/>
          <w:szCs w:val="24"/>
        </w:rPr>
        <w:t>随着公司的不断发展，公司的业务呈现出多元化的特点，相应的数据也呈现出种类多的特点；（3）在隐藏性方面：大量的数据在为研究者提供大量感兴趣的内容的同时也为提取有价值的数据或者感兴趣的数据增加了难度。</w:t>
      </w:r>
    </w:p>
    <w:p w14:paraId="6D04C340" w14:textId="32F7F6EC" w:rsidR="00061C54" w:rsidRDefault="00513033"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机器学习与</w:t>
      </w:r>
      <w:r w:rsidR="006E4BB6" w:rsidRPr="006E4BB6">
        <w:rPr>
          <w:rFonts w:ascii="宋体" w:eastAsia="宋体" w:hAnsi="宋体" w:hint="eastAsia"/>
          <w:sz w:val="24"/>
          <w:szCs w:val="24"/>
        </w:rPr>
        <w:t>神经网络在</w:t>
      </w:r>
      <w:r>
        <w:rPr>
          <w:rFonts w:ascii="宋体" w:eastAsia="宋体" w:hAnsi="宋体" w:hint="eastAsia"/>
          <w:sz w:val="24"/>
          <w:szCs w:val="24"/>
        </w:rPr>
        <w:t>文本</w:t>
      </w:r>
      <w:r w:rsidR="006E4BB6" w:rsidRPr="006E4BB6">
        <w:rPr>
          <w:rFonts w:ascii="宋体" w:eastAsia="宋体" w:hAnsi="宋体" w:hint="eastAsia"/>
          <w:sz w:val="24"/>
          <w:szCs w:val="24"/>
        </w:rPr>
        <w:t>处理以及目标识别领域具有优秀的表现</w:t>
      </w:r>
      <w:r w:rsidR="006E4BB6" w:rsidRPr="006E4BB6">
        <w:rPr>
          <w:rFonts w:ascii="宋体" w:eastAsia="宋体" w:hAnsi="宋体"/>
          <w:sz w:val="24"/>
          <w:szCs w:val="24"/>
        </w:rPr>
        <w:t>[5]。另一方面，随机计算机技术以及</w:t>
      </w:r>
      <w:r>
        <w:rPr>
          <w:rFonts w:ascii="宋体" w:eastAsia="宋体" w:hAnsi="宋体" w:hint="eastAsia"/>
          <w:sz w:val="24"/>
          <w:szCs w:val="24"/>
        </w:rPr>
        <w:t>硬件</w:t>
      </w:r>
      <w:r w:rsidR="006E4BB6" w:rsidRPr="006E4BB6">
        <w:rPr>
          <w:rFonts w:ascii="宋体" w:eastAsia="宋体" w:hAnsi="宋体"/>
          <w:sz w:val="24"/>
          <w:szCs w:val="24"/>
        </w:rPr>
        <w:t>的不断发展，</w:t>
      </w:r>
      <w:r>
        <w:rPr>
          <w:rFonts w:ascii="宋体" w:eastAsia="宋体" w:hAnsi="宋体" w:hint="eastAsia"/>
          <w:sz w:val="24"/>
          <w:szCs w:val="24"/>
        </w:rPr>
        <w:t>实现了对大量数据进行操作</w:t>
      </w:r>
      <w:r w:rsidR="006E4BB6" w:rsidRPr="006E4BB6">
        <w:rPr>
          <w:rFonts w:ascii="宋体" w:eastAsia="宋体" w:hAnsi="宋体"/>
          <w:sz w:val="24"/>
          <w:szCs w:val="24"/>
        </w:rPr>
        <w:t>，这使得神经网络运用到</w:t>
      </w:r>
      <w:r>
        <w:rPr>
          <w:rFonts w:ascii="宋体" w:eastAsia="宋体" w:hAnsi="宋体" w:hint="eastAsia"/>
          <w:sz w:val="24"/>
          <w:szCs w:val="24"/>
        </w:rPr>
        <w:t>现代企业信用评级</w:t>
      </w:r>
      <w:r w:rsidR="006E4BB6" w:rsidRPr="006E4BB6">
        <w:rPr>
          <w:rFonts w:ascii="宋体" w:eastAsia="宋体" w:hAnsi="宋体"/>
          <w:sz w:val="24"/>
          <w:szCs w:val="24"/>
        </w:rPr>
        <w:t>成为可能。</w:t>
      </w:r>
      <w:r>
        <w:rPr>
          <w:rFonts w:ascii="宋体" w:eastAsia="宋体" w:hAnsi="宋体" w:hint="eastAsia"/>
          <w:sz w:val="24"/>
          <w:szCs w:val="24"/>
        </w:rPr>
        <w:t>当前企业信息呈现出的特点</w:t>
      </w:r>
      <w:r w:rsidR="00E43324">
        <w:rPr>
          <w:rFonts w:ascii="宋体" w:eastAsia="宋体" w:hAnsi="宋体" w:hint="eastAsia"/>
          <w:sz w:val="24"/>
          <w:szCs w:val="24"/>
        </w:rPr>
        <w:t>增加了提取有关数据的难度，该数据作为神经网络的输入训练模型、预测企业的信用分类。</w:t>
      </w:r>
      <w:r w:rsidR="006E4BB6" w:rsidRPr="006E4BB6">
        <w:rPr>
          <w:rFonts w:ascii="宋体" w:eastAsia="宋体" w:hAnsi="宋体"/>
          <w:sz w:val="24"/>
          <w:szCs w:val="24"/>
        </w:rPr>
        <w:t>如何正确地将神经网络运用到</w:t>
      </w:r>
      <w:r w:rsidR="00E43324">
        <w:rPr>
          <w:rFonts w:ascii="宋体" w:eastAsia="宋体" w:hAnsi="宋体" w:hint="eastAsia"/>
          <w:sz w:val="24"/>
          <w:szCs w:val="24"/>
        </w:rPr>
        <w:t>企业信用等级划分</w:t>
      </w:r>
      <w:r w:rsidR="006E4BB6" w:rsidRPr="006E4BB6">
        <w:rPr>
          <w:rFonts w:ascii="宋体" w:eastAsia="宋体" w:hAnsi="宋体"/>
          <w:sz w:val="24"/>
          <w:szCs w:val="24"/>
        </w:rPr>
        <w:t>中，自动、高效地</w:t>
      </w:r>
      <w:r w:rsidR="00E43324">
        <w:rPr>
          <w:rFonts w:ascii="宋体" w:eastAsia="宋体" w:hAnsi="宋体" w:hint="eastAsia"/>
          <w:sz w:val="24"/>
          <w:szCs w:val="24"/>
        </w:rPr>
        <w:t>分类</w:t>
      </w:r>
      <w:r w:rsidR="006E4BB6" w:rsidRPr="006E4BB6">
        <w:rPr>
          <w:rFonts w:ascii="宋体" w:eastAsia="宋体" w:hAnsi="宋体"/>
          <w:sz w:val="24"/>
          <w:szCs w:val="24"/>
        </w:rPr>
        <w:t>目标具有重要的研究价值。</w:t>
      </w:r>
    </w:p>
    <w:p w14:paraId="6DC88F0D" w14:textId="2826974C" w:rsidR="0029402D" w:rsidRDefault="00F3731E" w:rsidP="00F3731E">
      <w:pPr>
        <w:outlineLvl w:val="1"/>
        <w:rPr>
          <w:rFonts w:ascii="黑体" w:eastAsia="黑体" w:hAnsi="黑体"/>
          <w:sz w:val="32"/>
          <w:szCs w:val="32"/>
        </w:rPr>
      </w:pPr>
      <w:r>
        <w:rPr>
          <w:rFonts w:ascii="黑体" w:eastAsia="黑体" w:hAnsi="黑体" w:hint="eastAsia"/>
          <w:sz w:val="32"/>
          <w:szCs w:val="32"/>
        </w:rPr>
        <w:t>3</w:t>
      </w:r>
      <w:r>
        <w:rPr>
          <w:rFonts w:ascii="黑体" w:eastAsia="黑体" w:hAnsi="黑体"/>
          <w:sz w:val="32"/>
          <w:szCs w:val="32"/>
        </w:rPr>
        <w:t xml:space="preserve">.2 </w:t>
      </w:r>
      <w:r w:rsidRPr="00F3731E">
        <w:rPr>
          <w:rFonts w:ascii="黑体" w:eastAsia="黑体" w:hAnsi="黑体" w:hint="eastAsia"/>
          <w:sz w:val="32"/>
          <w:szCs w:val="32"/>
        </w:rPr>
        <w:t>基于文本挖掘的神经网络企业信用评级框架</w:t>
      </w:r>
      <w:r w:rsidR="00346967">
        <w:rPr>
          <w:rFonts w:ascii="黑体" w:eastAsia="黑体" w:hAnsi="黑体" w:hint="eastAsia"/>
          <w:sz w:val="32"/>
          <w:szCs w:val="32"/>
        </w:rPr>
        <w:t>（MBP</w:t>
      </w:r>
      <w:r w:rsidR="00346967">
        <w:rPr>
          <w:rFonts w:ascii="黑体" w:eastAsia="黑体" w:hAnsi="黑体"/>
          <w:sz w:val="32"/>
          <w:szCs w:val="32"/>
        </w:rPr>
        <w:t>-</w:t>
      </w:r>
      <w:r w:rsidR="008B25AE">
        <w:rPr>
          <w:rFonts w:ascii="黑体" w:eastAsia="黑体" w:hAnsi="黑体"/>
          <w:sz w:val="32"/>
          <w:szCs w:val="32"/>
        </w:rPr>
        <w:t>CCS</w:t>
      </w:r>
      <w:r w:rsidR="00346967">
        <w:rPr>
          <w:rFonts w:ascii="黑体" w:eastAsia="黑体" w:hAnsi="黑体" w:hint="eastAsia"/>
          <w:sz w:val="32"/>
          <w:szCs w:val="32"/>
        </w:rPr>
        <w:t>）</w:t>
      </w:r>
    </w:p>
    <w:p w14:paraId="4261449C" w14:textId="5C34E46C" w:rsidR="00191968" w:rsidRDefault="00060F72" w:rsidP="00191968">
      <w:pPr>
        <w:spacing w:line="360" w:lineRule="auto"/>
        <w:ind w:firstLine="420"/>
        <w:rPr>
          <w:rFonts w:ascii="宋体" w:eastAsia="宋体" w:hAnsi="宋体" w:cs="Times New Roman"/>
          <w:sz w:val="24"/>
          <w:szCs w:val="24"/>
        </w:rPr>
      </w:pPr>
      <w:r>
        <w:rPr>
          <w:rFonts w:ascii="宋体" w:eastAsia="宋体" w:hAnsi="宋体"/>
          <w:sz w:val="24"/>
          <w:szCs w:val="24"/>
        </w:rPr>
        <w:tab/>
      </w:r>
      <w:r w:rsidR="00191968" w:rsidRPr="00885074">
        <w:rPr>
          <w:rFonts w:ascii="宋体" w:eastAsia="宋体" w:hAnsi="宋体" w:cs="Times New Roman" w:hint="eastAsia"/>
          <w:sz w:val="24"/>
          <w:szCs w:val="24"/>
        </w:rPr>
        <w:t>本文基于神经网络的基本流程与</w:t>
      </w:r>
      <w:r w:rsidR="00191968">
        <w:rPr>
          <w:rFonts w:ascii="宋体" w:eastAsia="宋体" w:hAnsi="宋体" w:cs="Times New Roman" w:hint="eastAsia"/>
          <w:sz w:val="24"/>
          <w:szCs w:val="24"/>
        </w:rPr>
        <w:t>企业信用评级的基本原理</w:t>
      </w:r>
      <w:r w:rsidR="00191968" w:rsidRPr="00885074">
        <w:rPr>
          <w:rFonts w:ascii="宋体" w:eastAsia="宋体" w:hAnsi="宋体" w:cs="Times New Roman" w:hint="eastAsia"/>
          <w:sz w:val="24"/>
          <w:szCs w:val="24"/>
        </w:rPr>
        <w:t>，提出了基于</w:t>
      </w:r>
      <w:r w:rsidR="00191968">
        <w:rPr>
          <w:rFonts w:ascii="宋体" w:eastAsia="宋体" w:hAnsi="宋体" w:cs="Times New Roman" w:hint="eastAsia"/>
          <w:sz w:val="24"/>
          <w:szCs w:val="24"/>
        </w:rPr>
        <w:t>文本挖掘的</w:t>
      </w:r>
      <w:r w:rsidR="00191968" w:rsidRPr="00885074">
        <w:rPr>
          <w:rFonts w:ascii="宋体" w:eastAsia="宋体" w:hAnsi="宋体" w:cs="Times New Roman" w:hint="eastAsia"/>
          <w:sz w:val="24"/>
          <w:szCs w:val="24"/>
        </w:rPr>
        <w:t>神经网络的</w:t>
      </w:r>
      <w:r w:rsidR="00191968">
        <w:rPr>
          <w:rFonts w:ascii="宋体" w:eastAsia="宋体" w:hAnsi="宋体" w:cs="Times New Roman" w:hint="eastAsia"/>
          <w:sz w:val="24"/>
          <w:szCs w:val="24"/>
        </w:rPr>
        <w:t>企业信用评级</w:t>
      </w:r>
      <w:r w:rsidR="00191968" w:rsidRPr="00885074">
        <w:rPr>
          <w:rFonts w:ascii="宋体" w:eastAsia="宋体" w:hAnsi="宋体" w:cs="Times New Roman" w:hint="eastAsia"/>
          <w:sz w:val="24"/>
          <w:szCs w:val="24"/>
        </w:rPr>
        <w:t>框架</w:t>
      </w:r>
      <w:r w:rsidR="00191968">
        <w:rPr>
          <w:rFonts w:ascii="宋体" w:eastAsia="宋体" w:hAnsi="宋体" w:cs="Times New Roman" w:hint="eastAsia"/>
          <w:sz w:val="24"/>
          <w:szCs w:val="24"/>
        </w:rPr>
        <w:t>（图</w:t>
      </w:r>
      <w:r w:rsidR="00191968">
        <w:rPr>
          <w:rFonts w:ascii="宋体" w:eastAsia="宋体" w:hAnsi="宋体" w:cs="Times New Roman"/>
          <w:sz w:val="24"/>
          <w:szCs w:val="24"/>
        </w:rPr>
        <w:t>3</w:t>
      </w:r>
      <w:r w:rsidR="00191968">
        <w:rPr>
          <w:rFonts w:ascii="宋体" w:eastAsia="宋体" w:hAnsi="宋体" w:cs="Times New Roman" w:hint="eastAsia"/>
          <w:sz w:val="24"/>
          <w:szCs w:val="24"/>
        </w:rPr>
        <w:t>-</w:t>
      </w:r>
      <w:r w:rsidR="00191968">
        <w:rPr>
          <w:rFonts w:ascii="宋体" w:eastAsia="宋体" w:hAnsi="宋体" w:cs="Times New Roman"/>
          <w:sz w:val="24"/>
          <w:szCs w:val="24"/>
        </w:rPr>
        <w:t>1</w:t>
      </w:r>
      <w:r w:rsidR="00191968">
        <w:rPr>
          <w:rFonts w:ascii="宋体" w:eastAsia="宋体" w:hAnsi="宋体" w:cs="Times New Roman" w:hint="eastAsia"/>
          <w:sz w:val="24"/>
          <w:szCs w:val="24"/>
        </w:rPr>
        <w:t>）</w:t>
      </w:r>
      <w:r w:rsidR="00191968" w:rsidRPr="00885074">
        <w:rPr>
          <w:rFonts w:ascii="宋体" w:eastAsia="宋体" w:hAnsi="宋体" w:cs="Times New Roman" w:hint="eastAsia"/>
          <w:sz w:val="24"/>
          <w:szCs w:val="24"/>
        </w:rPr>
        <w:t>。</w:t>
      </w:r>
      <w:r w:rsidR="00191968">
        <w:rPr>
          <w:rFonts w:ascii="宋体" w:eastAsia="宋体" w:hAnsi="宋体" w:cs="Times New Roman" w:hint="eastAsia"/>
          <w:sz w:val="24"/>
          <w:szCs w:val="24"/>
        </w:rPr>
        <w:t>在将企业数据输入到神经</w:t>
      </w:r>
      <w:r w:rsidR="00191968">
        <w:rPr>
          <w:rFonts w:ascii="宋体" w:eastAsia="宋体" w:hAnsi="宋体" w:cs="Times New Roman" w:hint="eastAsia"/>
          <w:sz w:val="24"/>
          <w:szCs w:val="24"/>
        </w:rPr>
        <w:lastRenderedPageBreak/>
        <w:t>网络之间，需要对企业信用数据做以下处理：数据的预处理、分词和关键词提取</w:t>
      </w:r>
      <w:r w:rsidR="00191968" w:rsidRPr="00885074">
        <w:rPr>
          <w:rFonts w:ascii="宋体" w:eastAsia="宋体" w:hAnsi="宋体" w:cs="Times New Roman" w:hint="eastAsia"/>
          <w:sz w:val="24"/>
          <w:szCs w:val="24"/>
        </w:rPr>
        <w:t>。</w:t>
      </w:r>
      <w:r w:rsidR="00191968">
        <w:rPr>
          <w:rFonts w:ascii="宋体" w:eastAsia="宋体" w:hAnsi="宋体" w:cs="Times New Roman" w:hint="eastAsia"/>
          <w:sz w:val="24"/>
          <w:szCs w:val="24"/>
        </w:rPr>
        <w:t>然后，</w:t>
      </w:r>
      <w:r w:rsidR="00191968" w:rsidRPr="00885074">
        <w:rPr>
          <w:rFonts w:ascii="宋体" w:eastAsia="宋体" w:hAnsi="宋体" w:cs="Times New Roman" w:hint="eastAsia"/>
          <w:sz w:val="24"/>
          <w:szCs w:val="24"/>
        </w:rPr>
        <w:t>基于神经网络的基本原理，在</w:t>
      </w:r>
      <w:r w:rsidR="00191968">
        <w:rPr>
          <w:rFonts w:ascii="宋体" w:eastAsia="宋体" w:hAnsi="宋体" w:cs="Times New Roman" w:hint="eastAsia"/>
          <w:sz w:val="24"/>
          <w:szCs w:val="24"/>
        </w:rPr>
        <w:t>对企业信用评级的</w:t>
      </w:r>
      <w:r w:rsidR="00191968" w:rsidRPr="00885074">
        <w:rPr>
          <w:rFonts w:ascii="宋体" w:eastAsia="宋体" w:hAnsi="宋体" w:cs="Times New Roman" w:hint="eastAsia"/>
          <w:sz w:val="24"/>
          <w:szCs w:val="24"/>
        </w:rPr>
        <w:t>过程中，首先</w:t>
      </w:r>
      <w:r w:rsidR="00CF2453">
        <w:rPr>
          <w:rFonts w:ascii="宋体" w:eastAsia="宋体" w:hAnsi="宋体" w:cs="Times New Roman" w:hint="eastAsia"/>
          <w:sz w:val="24"/>
          <w:szCs w:val="24"/>
        </w:rPr>
        <w:t>通过文本挖掘得到的数据进行预处理，该步骤主要是将数据处理成神经网络可以识别的范围；然后对规则的数据进行中心化，该步骤的主要作用是使得数据呈现正态化；最后输入到模型中，</w:t>
      </w:r>
      <w:r w:rsidR="00191968" w:rsidRPr="00885074">
        <w:rPr>
          <w:rFonts w:ascii="宋体" w:eastAsia="宋体" w:hAnsi="宋体" w:cs="Times New Roman" w:hint="eastAsia"/>
          <w:sz w:val="24"/>
          <w:szCs w:val="24"/>
        </w:rPr>
        <w:t>并且利用误差反向传播的算法更新权重。</w:t>
      </w:r>
    </w:p>
    <w:p w14:paraId="241E9663" w14:textId="3D9A1AB7" w:rsidR="00060F72" w:rsidRPr="00191968" w:rsidRDefault="00CF2453" w:rsidP="00191968">
      <w:pPr>
        <w:spacing w:beforeLines="50" w:before="156"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在智能化时代企业</w:t>
      </w:r>
      <w:r w:rsidR="00191968">
        <w:rPr>
          <w:rFonts w:ascii="Times New Roman" w:eastAsia="宋体" w:hAnsi="Times New Roman" w:cs="Times New Roman" w:hint="eastAsia"/>
          <w:sz w:val="24"/>
          <w:szCs w:val="24"/>
        </w:rPr>
        <w:t>信息</w:t>
      </w:r>
      <w:r>
        <w:rPr>
          <w:rFonts w:ascii="Times New Roman" w:eastAsia="宋体" w:hAnsi="Times New Roman" w:cs="Times New Roman" w:hint="eastAsia"/>
          <w:sz w:val="24"/>
          <w:szCs w:val="24"/>
        </w:rPr>
        <w:t>呈现出</w:t>
      </w:r>
      <w:r>
        <w:rPr>
          <w:rFonts w:ascii="宋体" w:eastAsia="宋体" w:hAnsi="宋体" w:hint="eastAsia"/>
          <w:sz w:val="24"/>
          <w:szCs w:val="24"/>
        </w:rPr>
        <w:t>数量多、种类多、隐藏性高等特征</w:t>
      </w:r>
      <w:r w:rsidRPr="006E4BB6">
        <w:rPr>
          <w:rFonts w:ascii="宋体" w:eastAsia="宋体" w:hAnsi="宋体"/>
          <w:sz w:val="24"/>
          <w:szCs w:val="24"/>
        </w:rPr>
        <w:t>，具体来说：（1）在</w:t>
      </w:r>
      <w:r>
        <w:rPr>
          <w:rFonts w:ascii="宋体" w:eastAsia="宋体" w:hAnsi="宋体" w:hint="eastAsia"/>
          <w:sz w:val="24"/>
          <w:szCs w:val="24"/>
        </w:rPr>
        <w:t>数量</w:t>
      </w:r>
      <w:r w:rsidRPr="006E4BB6">
        <w:rPr>
          <w:rFonts w:ascii="宋体" w:eastAsia="宋体" w:hAnsi="宋体"/>
          <w:sz w:val="24"/>
          <w:szCs w:val="24"/>
        </w:rPr>
        <w:t>方面：</w:t>
      </w:r>
      <w:r>
        <w:rPr>
          <w:rFonts w:ascii="宋体" w:eastAsia="宋体" w:hAnsi="宋体" w:hint="eastAsia"/>
          <w:sz w:val="24"/>
          <w:szCs w:val="24"/>
        </w:rPr>
        <w:t>经济的全球化，导致企业与外界的交流更加密切，这也导致了交易数据增长呈现出几何趋势。公司为了自身发展注重数据的收集，依据收集的数据进行对比和分析为下一次的决策提供有效的帮助，并且投资者为了降低风险对公司进项全面的了解。上述现象导致企业数据量十分巨大</w:t>
      </w:r>
      <w:r w:rsidRPr="006E4BB6">
        <w:rPr>
          <w:rFonts w:ascii="宋体" w:eastAsia="宋体" w:hAnsi="宋体"/>
          <w:sz w:val="24"/>
          <w:szCs w:val="24"/>
        </w:rPr>
        <w:t>；（2）</w:t>
      </w:r>
      <w:r>
        <w:rPr>
          <w:rFonts w:ascii="宋体" w:eastAsia="宋体" w:hAnsi="宋体" w:hint="eastAsia"/>
          <w:sz w:val="24"/>
          <w:szCs w:val="24"/>
        </w:rPr>
        <w:t>在种类方面</w:t>
      </w:r>
      <w:r w:rsidRPr="006E4BB6">
        <w:rPr>
          <w:rFonts w:ascii="宋体" w:eastAsia="宋体" w:hAnsi="宋体"/>
          <w:sz w:val="24"/>
          <w:szCs w:val="24"/>
        </w:rPr>
        <w:t>：</w:t>
      </w:r>
      <w:r>
        <w:rPr>
          <w:rFonts w:ascii="宋体" w:eastAsia="宋体" w:hAnsi="宋体" w:hint="eastAsia"/>
          <w:sz w:val="24"/>
          <w:szCs w:val="24"/>
        </w:rPr>
        <w:t>随着公司的不断发展，公司的业务呈现出多元化的特点，相应的数据也呈现出种类多的特点；（3）在隐藏性方面：大量的数据在为研究者提供大量感兴趣的内容的同时也为提取有价值的数据或者感兴趣的数据增加了难度。</w:t>
      </w:r>
      <w:r w:rsidR="00191968">
        <w:rPr>
          <w:rFonts w:ascii="Times New Roman" w:eastAsia="宋体" w:hAnsi="Times New Roman" w:cs="Times New Roman" w:hint="eastAsia"/>
          <w:sz w:val="24"/>
          <w:szCs w:val="24"/>
        </w:rPr>
        <w:t>接下来对架构中的每一部分做详细解释：</w:t>
      </w:r>
    </w:p>
    <w:p w14:paraId="1C7E87E2" w14:textId="3846FE6C" w:rsidR="0029402D" w:rsidRDefault="00060F72" w:rsidP="006E4BB6">
      <w:pPr>
        <w:spacing w:line="276" w:lineRule="auto"/>
        <w:ind w:firstLineChars="200" w:firstLine="420"/>
        <w:rPr>
          <w:rFonts w:ascii="宋体" w:eastAsia="宋体" w:hAnsi="宋体"/>
          <w:sz w:val="24"/>
          <w:szCs w:val="24"/>
        </w:rPr>
      </w:pPr>
      <w:r>
        <w:rPr>
          <w:noProof/>
        </w:rPr>
        <w:drawing>
          <wp:inline distT="0" distB="0" distL="0" distR="0" wp14:anchorId="275BFD85" wp14:editId="3C594D5B">
            <wp:extent cx="4292600" cy="2794376"/>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4914" cy="2802392"/>
                    </a:xfrm>
                    <a:prstGeom prst="rect">
                      <a:avLst/>
                    </a:prstGeom>
                    <a:noFill/>
                    <a:ln>
                      <a:noFill/>
                    </a:ln>
                  </pic:spPr>
                </pic:pic>
              </a:graphicData>
            </a:graphic>
          </wp:inline>
        </w:drawing>
      </w:r>
    </w:p>
    <w:p w14:paraId="169B42CA" w14:textId="1122AFE2" w:rsidR="00186F01" w:rsidRPr="00F3731E" w:rsidRDefault="00186F01"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1 </w:t>
      </w:r>
      <w:r>
        <w:rPr>
          <w:rFonts w:ascii="宋体" w:eastAsia="宋体" w:hAnsi="宋体" w:hint="eastAsia"/>
          <w:sz w:val="24"/>
          <w:szCs w:val="24"/>
        </w:rPr>
        <w:t>基于文本挖掘的神经网络企业信用评级模型</w:t>
      </w:r>
    </w:p>
    <w:p w14:paraId="66C1C97F" w14:textId="47A32961" w:rsidR="0029402D" w:rsidRDefault="00CF2453"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Fi</w:t>
      </w:r>
      <w:r>
        <w:rPr>
          <w:rFonts w:ascii="宋体" w:eastAsia="宋体" w:hAnsi="宋体"/>
          <w:sz w:val="24"/>
          <w:szCs w:val="24"/>
        </w:rPr>
        <w:t xml:space="preserve">gure 3-1 </w:t>
      </w:r>
      <w:r w:rsidRPr="00CF2453">
        <w:rPr>
          <w:rFonts w:ascii="宋体" w:eastAsia="宋体" w:hAnsi="宋体"/>
          <w:sz w:val="24"/>
          <w:szCs w:val="24"/>
        </w:rPr>
        <w:t>Neural Network Enterprise Credit Rating Model Based on Text Mining</w:t>
      </w:r>
    </w:p>
    <w:p w14:paraId="6ECC13A8" w14:textId="20A1960F" w:rsidR="00600E73" w:rsidRPr="00600E73" w:rsidRDefault="007A677D" w:rsidP="00600E73">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t>数据预处理：</w:t>
      </w:r>
      <w:r w:rsidR="00861F95">
        <w:rPr>
          <w:rFonts w:ascii="宋体" w:eastAsia="宋体" w:hAnsi="宋体" w:hint="eastAsia"/>
          <w:sz w:val="24"/>
          <w:szCs w:val="24"/>
        </w:rPr>
        <w:t>从网上获取数据的方式有多种：（1）设计</w:t>
      </w:r>
      <w:proofErr w:type="gramStart"/>
      <w:r w:rsidR="00861F95">
        <w:rPr>
          <w:rFonts w:ascii="宋体" w:eastAsia="宋体" w:hAnsi="宋体" w:hint="eastAsia"/>
          <w:sz w:val="24"/>
          <w:szCs w:val="24"/>
        </w:rPr>
        <w:t>爬虫爬取数据</w:t>
      </w:r>
      <w:proofErr w:type="gramEnd"/>
      <w:r w:rsidR="00861F95">
        <w:rPr>
          <w:rFonts w:ascii="宋体" w:eastAsia="宋体" w:hAnsi="宋体" w:hint="eastAsia"/>
          <w:sz w:val="24"/>
          <w:szCs w:val="24"/>
        </w:rPr>
        <w:t>；（2）基于某些公开的接口获取数据；（3）从数据库中下载数据等。由于获取的数据呈现出格式混乱、形式不统一、大量信息重复、含有噪声和纬度高的特点，并不能直接用于知识发现，需要对获取的数据进行预处理。数据预处理的方法一般有：</w:t>
      </w:r>
      <w:r w:rsidR="00861F95">
        <w:rPr>
          <w:rFonts w:ascii="宋体" w:eastAsia="宋体" w:hAnsi="宋体" w:hint="eastAsia"/>
          <w:sz w:val="24"/>
          <w:szCs w:val="24"/>
        </w:rPr>
        <w:lastRenderedPageBreak/>
        <w:t>数据清理</w:t>
      </w:r>
      <w:r w:rsidR="00185333">
        <w:rPr>
          <w:rFonts w:ascii="宋体" w:eastAsia="宋体" w:hAnsi="宋体" w:hint="eastAsia"/>
          <w:sz w:val="24"/>
          <w:szCs w:val="24"/>
        </w:rPr>
        <w:t>、数据集成、数据规约和数据变换，具体来说：（1）在数据清理方面：该步骤主要是补全获取的数据的空白项，光滑噪声数据，利用聚类技术识别离群点，纠正数据中的不一致现象（例如：在属性名称为性别的数据中，存在字符串数字等来表示性别）。其中补全空白项的方式一般有：忽略元组法，即将存在空白项的元组删掉；人工填补法：研究者利用以往的经验填写数据，该方法需要研究者对数据有较深的认识；随机数发，即根据当前空缺元组的数据范围随机一个数值填补。噪声是待测对象的</w:t>
      </w:r>
      <w:r w:rsidR="00F5638E">
        <w:rPr>
          <w:rFonts w:ascii="宋体" w:eastAsia="宋体" w:hAnsi="宋体" w:hint="eastAsia"/>
          <w:sz w:val="24"/>
          <w:szCs w:val="24"/>
        </w:rPr>
        <w:t>随机误差或综合方差，研究者可以利用线性回归或者非线性回归对获取的数据进行拟合，护着利用聚类的方法识别利群点。数据集成主要应用在从多个数据源中回去数据的情况。在这种情况下，数据的不一致情况严重，数据冗余度较高。该步骤直接影响后期数据挖掘与分析的准确度。在存在多元数据的情况下，研究者首先需要处理实体识别问题，即将多个数据源的属性进行关联。</w:t>
      </w:r>
      <w:r w:rsidR="004C0033">
        <w:rPr>
          <w:rFonts w:ascii="宋体" w:eastAsia="宋体" w:hAnsi="宋体" w:hint="eastAsia"/>
          <w:sz w:val="24"/>
          <w:szCs w:val="24"/>
        </w:rPr>
        <w:t>建立属性的关联之后，要对属性的冗余性与相关性及进行分析。</w:t>
      </w:r>
      <w:r w:rsidR="00EB410E">
        <w:rPr>
          <w:rFonts w:ascii="宋体" w:eastAsia="宋体" w:hAnsi="宋体" w:hint="eastAsia"/>
          <w:sz w:val="24"/>
          <w:szCs w:val="24"/>
        </w:rPr>
        <w:t>如果存在</w:t>
      </w:r>
      <w:r w:rsidR="00600E73">
        <w:rPr>
          <w:rFonts w:ascii="宋体" w:eastAsia="宋体" w:hAnsi="宋体" w:hint="eastAsia"/>
          <w:sz w:val="24"/>
          <w:szCs w:val="24"/>
        </w:rPr>
        <w:t>一个</w:t>
      </w:r>
      <w:r w:rsidR="00EB410E">
        <w:rPr>
          <w:rFonts w:ascii="宋体" w:eastAsia="宋体" w:hAnsi="宋体" w:hint="eastAsia"/>
          <w:sz w:val="24"/>
          <w:szCs w:val="24"/>
        </w:rPr>
        <w:t>属性，该属性</w:t>
      </w:r>
      <w:r w:rsidR="00600E73">
        <w:rPr>
          <w:rFonts w:ascii="宋体" w:eastAsia="宋体" w:hAnsi="宋体" w:hint="eastAsia"/>
          <w:sz w:val="24"/>
          <w:szCs w:val="24"/>
        </w:rPr>
        <w:t>可以从另一个属性中导出，则该属性被视为冗余属性。数据规约主要是为了保持原数据信息量的同时，</w:t>
      </w:r>
      <w:r w:rsidR="00F64AD0">
        <w:rPr>
          <w:rFonts w:ascii="宋体" w:eastAsia="宋体" w:hAnsi="宋体" w:hint="eastAsia"/>
          <w:sz w:val="24"/>
          <w:szCs w:val="24"/>
        </w:rPr>
        <w:t>进一步减小数据量节约后期训练模型、测试模型所需要的时间。数据规约的方法有多种，具体来说：（1）数据压缩：该方法一般通过变换的形式，得到原有的数据压缩数据，在使用的过程中，在进行还原，如果还原后的数据与初始数据一致则称该压缩为无损压缩，否则成为有损压缩；（2）数量规约：该方法主要利用其它形式的数据（例如较小的数据）来代替原有的数据；（3）维规约：该方法主要是利用已有的技术（主成分分析）降低属性中数据的维度，去除冗余变量和不相关变量，降低计算时间，提高模型的分类准确度。</w:t>
      </w:r>
    </w:p>
    <w:p w14:paraId="147A1856" w14:textId="77777777" w:rsidR="006220AF" w:rsidRDefault="007A677D" w:rsidP="00EB7775">
      <w:pPr>
        <w:spacing w:line="276" w:lineRule="auto"/>
        <w:ind w:firstLineChars="200" w:firstLine="482"/>
        <w:rPr>
          <w:rFonts w:ascii="宋体" w:eastAsia="宋体" w:hAnsi="宋体"/>
          <w:sz w:val="24"/>
          <w:szCs w:val="24"/>
        </w:rPr>
      </w:pPr>
      <w:proofErr w:type="spellStart"/>
      <w:r w:rsidRPr="007A677D">
        <w:rPr>
          <w:rFonts w:ascii="宋体" w:eastAsia="宋体" w:hAnsi="宋体" w:hint="eastAsia"/>
          <w:b/>
          <w:sz w:val="24"/>
          <w:szCs w:val="24"/>
        </w:rPr>
        <w:t>Jieba</w:t>
      </w:r>
      <w:proofErr w:type="spellEnd"/>
      <w:r w:rsidRPr="007A677D">
        <w:rPr>
          <w:rFonts w:ascii="宋体" w:eastAsia="宋体" w:hAnsi="宋体" w:hint="eastAsia"/>
          <w:b/>
          <w:sz w:val="24"/>
          <w:szCs w:val="24"/>
        </w:rPr>
        <w:t>分词：</w:t>
      </w:r>
      <w:r w:rsidR="00FF2DF6" w:rsidRPr="00FF2DF6">
        <w:rPr>
          <w:rFonts w:ascii="宋体" w:eastAsia="宋体" w:hAnsi="宋体" w:hint="eastAsia"/>
          <w:sz w:val="24"/>
          <w:szCs w:val="24"/>
        </w:rPr>
        <w:t>该框架是</w:t>
      </w:r>
      <w:r w:rsidR="00FF2DF6">
        <w:rPr>
          <w:rFonts w:ascii="宋体" w:eastAsia="宋体" w:hAnsi="宋体" w:hint="eastAsia"/>
          <w:sz w:val="24"/>
          <w:szCs w:val="24"/>
        </w:rPr>
        <w:t>是被广泛使用的分词框架，支持三种分词模式：（1）精确模式，在该模式下输入的文本将被最细致的分开。该模式经常用于文本分析；（2）全模式：该模式将词作为目标，扫描文本中的词语；</w:t>
      </w:r>
      <w:r w:rsidR="00EB7775">
        <w:rPr>
          <w:rFonts w:ascii="宋体" w:eastAsia="宋体" w:hAnsi="宋体" w:hint="eastAsia"/>
          <w:sz w:val="24"/>
          <w:szCs w:val="24"/>
        </w:rPr>
        <w:t>（3）</w:t>
      </w:r>
      <w:r w:rsidR="00EB7775" w:rsidRPr="00EB7775">
        <w:rPr>
          <w:rFonts w:ascii="宋体" w:eastAsia="宋体" w:hAnsi="宋体" w:hint="eastAsia"/>
          <w:sz w:val="24"/>
          <w:szCs w:val="24"/>
        </w:rPr>
        <w:t>搜索引擎模式，</w:t>
      </w:r>
    </w:p>
    <w:p w14:paraId="69E39D88" w14:textId="4157E4D8" w:rsidR="0029402D" w:rsidRPr="00EB7775" w:rsidRDefault="006220AF" w:rsidP="006220AF">
      <w:pPr>
        <w:spacing w:line="276" w:lineRule="auto"/>
        <w:rPr>
          <w:rFonts w:ascii="宋体" w:eastAsia="宋体" w:hAnsi="宋体"/>
          <w:sz w:val="24"/>
          <w:szCs w:val="24"/>
        </w:rPr>
      </w:pPr>
      <w:r>
        <w:rPr>
          <w:rFonts w:ascii="宋体" w:eastAsia="宋体" w:hAnsi="宋体" w:hint="eastAsia"/>
          <w:sz w:val="24"/>
          <w:szCs w:val="24"/>
        </w:rPr>
        <w:t>该模式建立在全模式的基础上，对全模式切分的词进行筛分，识别字数较多的词语，再进行切分。</w:t>
      </w:r>
      <w:r w:rsidR="00EB7775">
        <w:rPr>
          <w:rFonts w:ascii="宋体" w:eastAsia="宋体" w:hAnsi="宋体" w:hint="eastAsia"/>
          <w:sz w:val="24"/>
          <w:szCs w:val="24"/>
        </w:rPr>
        <w:t>本文利用该框架对获得数据进行分词。</w:t>
      </w:r>
    </w:p>
    <w:p w14:paraId="3802859E" w14:textId="6DF9C195" w:rsidR="0029402D" w:rsidRDefault="007A677D" w:rsidP="006E4BB6">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t>提取关键词：</w:t>
      </w:r>
      <w:r w:rsidR="00EB7775" w:rsidRPr="00EB7775">
        <w:rPr>
          <w:rFonts w:ascii="宋体" w:eastAsia="宋体" w:hAnsi="宋体" w:hint="eastAsia"/>
          <w:sz w:val="24"/>
          <w:szCs w:val="24"/>
        </w:rPr>
        <w:t>本文</w:t>
      </w:r>
      <w:r w:rsidR="00EB7775">
        <w:rPr>
          <w:rFonts w:ascii="宋体" w:eastAsia="宋体" w:hAnsi="宋体" w:hint="eastAsia"/>
          <w:sz w:val="24"/>
          <w:szCs w:val="24"/>
        </w:rPr>
        <w:t>依据[</w:t>
      </w:r>
      <w:r w:rsidR="00EB7775">
        <w:rPr>
          <w:rFonts w:ascii="宋体" w:eastAsia="宋体" w:hAnsi="宋体"/>
          <w:sz w:val="24"/>
          <w:szCs w:val="24"/>
        </w:rPr>
        <w:t>24]</w:t>
      </w:r>
      <w:r w:rsidR="00EB7775">
        <w:rPr>
          <w:rFonts w:ascii="宋体" w:eastAsia="宋体" w:hAnsi="宋体" w:hint="eastAsia"/>
          <w:sz w:val="24"/>
          <w:szCs w:val="24"/>
        </w:rPr>
        <w:t>中提到的企业信用评级指标（</w:t>
      </w:r>
      <w:r w:rsidR="00615C50">
        <w:rPr>
          <w:rFonts w:ascii="宋体" w:eastAsia="宋体" w:hAnsi="宋体" w:hint="eastAsia"/>
          <w:sz w:val="24"/>
          <w:szCs w:val="24"/>
        </w:rPr>
        <w:t>图</w:t>
      </w:r>
      <w:r w:rsidR="00EB7775">
        <w:rPr>
          <w:rFonts w:ascii="宋体" w:eastAsia="宋体" w:hAnsi="宋体" w:hint="eastAsia"/>
          <w:sz w:val="24"/>
          <w:szCs w:val="24"/>
        </w:rPr>
        <w:t>3-</w:t>
      </w:r>
      <w:r w:rsidR="00615C50">
        <w:rPr>
          <w:rFonts w:ascii="宋体" w:eastAsia="宋体" w:hAnsi="宋体"/>
          <w:sz w:val="24"/>
          <w:szCs w:val="24"/>
        </w:rPr>
        <w:t>2</w:t>
      </w:r>
      <w:r w:rsidR="00EB7775">
        <w:rPr>
          <w:rFonts w:ascii="宋体" w:eastAsia="宋体" w:hAnsi="宋体" w:hint="eastAsia"/>
          <w:sz w:val="24"/>
          <w:szCs w:val="24"/>
        </w:rPr>
        <w:t>），提炼本文的关键词，并获取每个关键词相应的信息。</w:t>
      </w:r>
      <w:r w:rsidR="001E5D9C">
        <w:rPr>
          <w:rFonts w:ascii="宋体" w:eastAsia="宋体" w:hAnsi="宋体" w:hint="eastAsia"/>
          <w:sz w:val="24"/>
          <w:szCs w:val="24"/>
        </w:rPr>
        <w:t>图3-</w:t>
      </w:r>
      <w:r w:rsidR="001E5D9C">
        <w:rPr>
          <w:rFonts w:ascii="宋体" w:eastAsia="宋体" w:hAnsi="宋体"/>
          <w:sz w:val="24"/>
          <w:szCs w:val="24"/>
        </w:rPr>
        <w:t>2</w:t>
      </w:r>
      <w:r w:rsidR="001E5D9C">
        <w:rPr>
          <w:rFonts w:ascii="宋体" w:eastAsia="宋体" w:hAnsi="宋体" w:hint="eastAsia"/>
          <w:sz w:val="24"/>
          <w:szCs w:val="24"/>
        </w:rPr>
        <w:t>中，偿债能力是指企业偿还债</w:t>
      </w:r>
    </w:p>
    <w:p w14:paraId="62C54C05" w14:textId="7386E05C" w:rsidR="00EB7775" w:rsidRPr="00907BAD" w:rsidRDefault="00907BAD" w:rsidP="006E4BB6">
      <w:pPr>
        <w:spacing w:line="276" w:lineRule="auto"/>
        <w:ind w:firstLineChars="200" w:firstLine="420"/>
        <w:rPr>
          <w:rFonts w:ascii="宋体" w:eastAsia="宋体" w:hAnsi="宋体"/>
          <w:sz w:val="24"/>
          <w:szCs w:val="24"/>
        </w:rPr>
      </w:pPr>
      <w:r w:rsidRPr="00907BAD">
        <w:rPr>
          <w:noProof/>
        </w:rPr>
        <w:drawing>
          <wp:inline distT="0" distB="0" distL="0" distR="0" wp14:anchorId="185A2488" wp14:editId="05765147">
            <wp:extent cx="5274310" cy="12922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92225"/>
                    </a:xfrm>
                    <a:prstGeom prst="rect">
                      <a:avLst/>
                    </a:prstGeom>
                  </pic:spPr>
                </pic:pic>
              </a:graphicData>
            </a:graphic>
          </wp:inline>
        </w:drawing>
      </w:r>
    </w:p>
    <w:p w14:paraId="60B11E98" w14:textId="7C5C17CA" w:rsidR="00EB7775" w:rsidRDefault="00907BAD"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2 </w:t>
      </w:r>
      <w:r>
        <w:rPr>
          <w:rFonts w:ascii="宋体" w:eastAsia="宋体" w:hAnsi="宋体" w:hint="eastAsia"/>
          <w:sz w:val="24"/>
          <w:szCs w:val="24"/>
        </w:rPr>
        <w:t>企业信用评价指标</w:t>
      </w:r>
    </w:p>
    <w:p w14:paraId="420C466A" w14:textId="21845815" w:rsidR="00EB7775" w:rsidRDefault="00907BAD" w:rsidP="00851CCD">
      <w:pPr>
        <w:spacing w:line="276" w:lineRule="auto"/>
        <w:ind w:firstLineChars="200" w:firstLine="480"/>
        <w:rPr>
          <w:rFonts w:ascii="宋体" w:eastAsia="宋体" w:hAnsi="宋体"/>
          <w:sz w:val="24"/>
          <w:szCs w:val="24"/>
        </w:rPr>
      </w:pPr>
      <w:r>
        <w:rPr>
          <w:rFonts w:ascii="宋体" w:eastAsia="宋体" w:hAnsi="宋体" w:hint="eastAsia"/>
          <w:sz w:val="24"/>
          <w:szCs w:val="24"/>
        </w:rPr>
        <w:t>Figure</w:t>
      </w:r>
      <w:r>
        <w:rPr>
          <w:rFonts w:ascii="宋体" w:eastAsia="宋体" w:hAnsi="宋体"/>
          <w:sz w:val="24"/>
          <w:szCs w:val="24"/>
        </w:rPr>
        <w:t xml:space="preserve"> 3</w:t>
      </w:r>
      <w:r>
        <w:rPr>
          <w:rFonts w:ascii="宋体" w:eastAsia="宋体" w:hAnsi="宋体" w:hint="eastAsia"/>
          <w:sz w:val="24"/>
          <w:szCs w:val="24"/>
        </w:rPr>
        <w:t>-</w:t>
      </w:r>
      <w:r>
        <w:rPr>
          <w:rFonts w:ascii="宋体" w:eastAsia="宋体" w:hAnsi="宋体"/>
          <w:sz w:val="24"/>
          <w:szCs w:val="24"/>
        </w:rPr>
        <w:t xml:space="preserve">2 </w:t>
      </w:r>
      <w:r w:rsidRPr="00907BAD">
        <w:rPr>
          <w:rFonts w:ascii="宋体" w:eastAsia="宋体" w:hAnsi="宋体"/>
          <w:sz w:val="24"/>
          <w:szCs w:val="24"/>
        </w:rPr>
        <w:t>Corporate credit evaluation index</w:t>
      </w:r>
    </w:p>
    <w:p w14:paraId="6D33E748" w14:textId="29921ED3" w:rsidR="001E5D9C" w:rsidRPr="00851CCD" w:rsidRDefault="001E5D9C" w:rsidP="001E5D9C">
      <w:pPr>
        <w:spacing w:line="276" w:lineRule="auto"/>
        <w:rPr>
          <w:rFonts w:ascii="宋体" w:eastAsia="宋体" w:hAnsi="宋体"/>
          <w:sz w:val="24"/>
          <w:szCs w:val="24"/>
        </w:rPr>
      </w:pPr>
      <w:proofErr w:type="gramStart"/>
      <w:r>
        <w:rPr>
          <w:rFonts w:ascii="宋体" w:eastAsia="宋体" w:hAnsi="宋体" w:hint="eastAsia"/>
          <w:sz w:val="24"/>
          <w:szCs w:val="24"/>
        </w:rPr>
        <w:t>务</w:t>
      </w:r>
      <w:proofErr w:type="gramEnd"/>
      <w:r>
        <w:rPr>
          <w:rFonts w:ascii="宋体" w:eastAsia="宋体" w:hAnsi="宋体" w:hint="eastAsia"/>
          <w:sz w:val="24"/>
          <w:szCs w:val="24"/>
        </w:rPr>
        <w:t>的能力，可以细分为：流动比率、速动比率、资产负债率以及产权比率；运营能力是指企业根据自己的产业在市场中的效率与效益，可以细分为：应收账款周</w:t>
      </w:r>
      <w:r>
        <w:rPr>
          <w:rFonts w:ascii="宋体" w:eastAsia="宋体" w:hAnsi="宋体" w:hint="eastAsia"/>
          <w:sz w:val="24"/>
          <w:szCs w:val="24"/>
        </w:rPr>
        <w:lastRenderedPageBreak/>
        <w:t>转率、存货周转率、固定资产周转率和总资产周转率；现金流量是指企业在投资某个项目的整个周期中现金的流入流出的总额</w:t>
      </w:r>
      <w:r w:rsidR="00506224">
        <w:rPr>
          <w:rFonts w:ascii="宋体" w:eastAsia="宋体" w:hAnsi="宋体" w:hint="eastAsia"/>
          <w:sz w:val="24"/>
          <w:szCs w:val="24"/>
        </w:rPr>
        <w:t>，可以细分为：现金债务总额比、销售现金比率和总资产现金回报率；获利能力是指企业利用产出转化为金钱的能力，可以细分为：营业利润率、成本费用利润率、资产报酬率和净资产收益率；发展能力是指</w:t>
      </w:r>
      <w:proofErr w:type="gramStart"/>
      <w:r w:rsidR="00506224">
        <w:rPr>
          <w:rFonts w:ascii="宋体" w:eastAsia="宋体" w:hAnsi="宋体" w:hint="eastAsia"/>
          <w:sz w:val="24"/>
          <w:szCs w:val="24"/>
        </w:rPr>
        <w:t>企业扩发规模</w:t>
      </w:r>
      <w:proofErr w:type="gramEnd"/>
      <w:r w:rsidR="00506224">
        <w:rPr>
          <w:rFonts w:ascii="宋体" w:eastAsia="宋体" w:hAnsi="宋体" w:hint="eastAsia"/>
          <w:sz w:val="24"/>
          <w:szCs w:val="24"/>
        </w:rPr>
        <w:t>、壮大实力的潜在能力，对企业的进一步发展至关重要，可以细分为营业收入的增长率，净资产收入增长率、总资产增长率和营业利润增长率。本文依据上述指标从企业的大量数据中挖掘相关信息，然后再对信息进一步处理，输入到决策模型中。详细地处理步骤在接下来的章节种描述。</w:t>
      </w:r>
    </w:p>
    <w:p w14:paraId="7414D364" w14:textId="2A2C7E77" w:rsidR="0029402D" w:rsidRDefault="007A677D" w:rsidP="006E4BB6">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t>关键信息规则化：</w:t>
      </w:r>
      <w:r w:rsidR="003169D5" w:rsidRPr="003169D5">
        <w:rPr>
          <w:rFonts w:ascii="宋体" w:eastAsia="宋体" w:hAnsi="宋体" w:hint="eastAsia"/>
          <w:sz w:val="24"/>
          <w:szCs w:val="24"/>
        </w:rPr>
        <w:t>在2</w:t>
      </w:r>
      <w:r w:rsidR="003169D5" w:rsidRPr="003169D5">
        <w:rPr>
          <w:rFonts w:ascii="宋体" w:eastAsia="宋体" w:hAnsi="宋体"/>
          <w:sz w:val="24"/>
          <w:szCs w:val="24"/>
        </w:rPr>
        <w:t>.1.1</w:t>
      </w:r>
      <w:r w:rsidR="003169D5" w:rsidRPr="003169D5">
        <w:rPr>
          <w:rFonts w:ascii="宋体" w:eastAsia="宋体" w:hAnsi="宋体" w:hint="eastAsia"/>
          <w:sz w:val="24"/>
          <w:szCs w:val="24"/>
        </w:rPr>
        <w:t>章节</w:t>
      </w:r>
      <w:r w:rsidR="003169D5">
        <w:rPr>
          <w:rFonts w:ascii="宋体" w:eastAsia="宋体" w:hAnsi="宋体" w:hint="eastAsia"/>
          <w:sz w:val="24"/>
          <w:szCs w:val="24"/>
        </w:rPr>
        <w:t>中，本文讨论了目前神经网络中常用的阈值函数。本文主要是利用自适应神经网络模型（SOM）对企业进行自动分类。SOM的阈值函数为“S”函数，该函数的取值范围是</w:t>
      </w:r>
      <w:bookmarkStart w:id="16" w:name="OLE_LINK3"/>
      <w:bookmarkStart w:id="17" w:name="OLE_LINK4"/>
      <m:oMath>
        <m:r>
          <m:rPr>
            <m:sty m:val="p"/>
          </m:rPr>
          <w:rPr>
            <w:rFonts w:ascii="Cambria Math" w:eastAsia="宋体" w:hAnsi="Cambria Math"/>
            <w:sz w:val="24"/>
            <w:szCs w:val="24"/>
          </w:rPr>
          <m:t>(0,1)</m:t>
        </m:r>
      </m:oMath>
      <w:bookmarkEnd w:id="16"/>
      <w:bookmarkEnd w:id="17"/>
      <w:r w:rsidR="003169D5">
        <w:rPr>
          <w:rFonts w:ascii="宋体" w:eastAsia="宋体" w:hAnsi="宋体" w:hint="eastAsia"/>
          <w:sz w:val="24"/>
          <w:szCs w:val="24"/>
        </w:rPr>
        <w:t>，其函数图像</w:t>
      </w:r>
      <w:r w:rsidR="003D232A">
        <w:rPr>
          <w:rFonts w:ascii="宋体" w:eastAsia="宋体" w:hAnsi="宋体" w:hint="eastAsia"/>
          <w:sz w:val="24"/>
          <w:szCs w:val="24"/>
        </w:rPr>
        <w:t>展示在图3-</w:t>
      </w:r>
      <w:r w:rsidR="003D232A">
        <w:rPr>
          <w:rFonts w:ascii="宋体" w:eastAsia="宋体" w:hAnsi="宋体"/>
          <w:sz w:val="24"/>
          <w:szCs w:val="24"/>
        </w:rPr>
        <w:t>3</w:t>
      </w:r>
      <w:r w:rsidR="003D232A">
        <w:rPr>
          <w:rFonts w:ascii="宋体" w:eastAsia="宋体" w:hAnsi="宋体" w:hint="eastAsia"/>
          <w:sz w:val="24"/>
          <w:szCs w:val="24"/>
        </w:rPr>
        <w:t>中。</w:t>
      </w:r>
    </w:p>
    <w:p w14:paraId="07FC5B4C" w14:textId="159DB069" w:rsidR="003D232A" w:rsidRDefault="003D232A" w:rsidP="003D232A">
      <w:pPr>
        <w:spacing w:line="276" w:lineRule="auto"/>
        <w:ind w:firstLineChars="200" w:firstLine="482"/>
        <w:jc w:val="center"/>
        <w:rPr>
          <w:rFonts w:ascii="宋体" w:eastAsia="宋体" w:hAnsi="宋体"/>
          <w:b/>
          <w:sz w:val="24"/>
          <w:szCs w:val="24"/>
        </w:rPr>
      </w:pPr>
      <w:r w:rsidRPr="003D232A">
        <w:rPr>
          <w:rFonts w:ascii="宋体" w:eastAsia="宋体" w:hAnsi="宋体"/>
          <w:b/>
          <w:noProof/>
          <w:sz w:val="24"/>
          <w:szCs w:val="24"/>
        </w:rPr>
        <w:drawing>
          <wp:inline distT="0" distB="0" distL="0" distR="0" wp14:anchorId="71261C3E" wp14:editId="7006BE44">
            <wp:extent cx="1676400" cy="1289050"/>
            <wp:effectExtent l="0" t="0" r="0" b="6350"/>
            <wp:docPr id="15" name="图片 15" descr="C:\Users\daihe\AppData\Local\Temp\1552887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288768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6400" cy="1289050"/>
                    </a:xfrm>
                    <a:prstGeom prst="rect">
                      <a:avLst/>
                    </a:prstGeom>
                    <a:noFill/>
                    <a:ln>
                      <a:noFill/>
                    </a:ln>
                  </pic:spPr>
                </pic:pic>
              </a:graphicData>
            </a:graphic>
          </wp:inline>
        </w:drawing>
      </w:r>
    </w:p>
    <w:p w14:paraId="5D8565D6" w14:textId="5E5EE4AE" w:rsidR="003D232A" w:rsidRDefault="003D232A" w:rsidP="003D232A">
      <w:pPr>
        <w:spacing w:line="276" w:lineRule="auto"/>
        <w:ind w:firstLineChars="200" w:firstLine="482"/>
        <w:jc w:val="center"/>
        <w:rPr>
          <w:rFonts w:ascii="宋体" w:eastAsia="宋体" w:hAnsi="宋体"/>
          <w:b/>
          <w:sz w:val="24"/>
          <w:szCs w:val="24"/>
        </w:rPr>
      </w:pPr>
      <w:r>
        <w:rPr>
          <w:rFonts w:ascii="宋体" w:eastAsia="宋体" w:hAnsi="宋体" w:hint="eastAsia"/>
          <w:b/>
          <w:sz w:val="24"/>
          <w:szCs w:val="24"/>
        </w:rPr>
        <w:t>图3-</w:t>
      </w:r>
      <w:r>
        <w:rPr>
          <w:rFonts w:ascii="宋体" w:eastAsia="宋体" w:hAnsi="宋体"/>
          <w:b/>
          <w:sz w:val="24"/>
          <w:szCs w:val="24"/>
        </w:rPr>
        <w:t xml:space="preserve">3 </w:t>
      </w:r>
      <w:r>
        <w:rPr>
          <w:rFonts w:ascii="宋体" w:eastAsia="宋体" w:hAnsi="宋体" w:hint="eastAsia"/>
          <w:b/>
          <w:sz w:val="24"/>
          <w:szCs w:val="24"/>
        </w:rPr>
        <w:t>“S”函数图像</w:t>
      </w:r>
    </w:p>
    <w:p w14:paraId="7977E2C4" w14:textId="57573D0C" w:rsidR="003D232A" w:rsidRDefault="003D232A" w:rsidP="003D232A">
      <w:pPr>
        <w:spacing w:line="276" w:lineRule="auto"/>
        <w:ind w:firstLineChars="200" w:firstLine="482"/>
        <w:jc w:val="center"/>
        <w:rPr>
          <w:rFonts w:ascii="宋体" w:eastAsia="宋体" w:hAnsi="宋体"/>
          <w:b/>
          <w:sz w:val="24"/>
          <w:szCs w:val="24"/>
        </w:rPr>
      </w:pPr>
      <w:r>
        <w:rPr>
          <w:rFonts w:ascii="宋体" w:eastAsia="宋体" w:hAnsi="宋体" w:hint="eastAsia"/>
          <w:b/>
          <w:sz w:val="24"/>
          <w:szCs w:val="24"/>
        </w:rPr>
        <w:t>Figure</w:t>
      </w:r>
      <w:r>
        <w:rPr>
          <w:rFonts w:ascii="宋体" w:eastAsia="宋体" w:hAnsi="宋体"/>
          <w:b/>
          <w:sz w:val="24"/>
          <w:szCs w:val="24"/>
        </w:rPr>
        <w:t xml:space="preserve"> 3</w:t>
      </w:r>
      <w:r>
        <w:rPr>
          <w:rFonts w:ascii="宋体" w:eastAsia="宋体" w:hAnsi="宋体" w:hint="eastAsia"/>
          <w:b/>
          <w:sz w:val="24"/>
          <w:szCs w:val="24"/>
        </w:rPr>
        <w:t>-</w:t>
      </w:r>
      <w:r>
        <w:rPr>
          <w:rFonts w:ascii="宋体" w:eastAsia="宋体" w:hAnsi="宋体"/>
          <w:b/>
          <w:sz w:val="24"/>
          <w:szCs w:val="24"/>
        </w:rPr>
        <w:t xml:space="preserve">3 </w:t>
      </w:r>
      <w:r>
        <w:rPr>
          <w:rFonts w:ascii="宋体" w:eastAsia="宋体" w:hAnsi="宋体" w:hint="eastAsia"/>
          <w:b/>
          <w:sz w:val="24"/>
          <w:szCs w:val="24"/>
        </w:rPr>
        <w:t>the</w:t>
      </w:r>
      <w:r>
        <w:rPr>
          <w:rFonts w:ascii="宋体" w:eastAsia="宋体" w:hAnsi="宋体"/>
          <w:b/>
          <w:sz w:val="24"/>
          <w:szCs w:val="24"/>
        </w:rPr>
        <w:t xml:space="preserve"> </w:t>
      </w:r>
      <w:r>
        <w:rPr>
          <w:rFonts w:ascii="宋体" w:eastAsia="宋体" w:hAnsi="宋体" w:hint="eastAsia"/>
          <w:b/>
          <w:sz w:val="24"/>
          <w:szCs w:val="24"/>
        </w:rPr>
        <w:t>Figure</w:t>
      </w:r>
      <w:r>
        <w:rPr>
          <w:rFonts w:ascii="宋体" w:eastAsia="宋体" w:hAnsi="宋体"/>
          <w:b/>
          <w:sz w:val="24"/>
          <w:szCs w:val="24"/>
        </w:rPr>
        <w:t xml:space="preserve"> </w:t>
      </w:r>
      <w:r>
        <w:rPr>
          <w:rFonts w:ascii="宋体" w:eastAsia="宋体" w:hAnsi="宋体" w:hint="eastAsia"/>
          <w:b/>
          <w:sz w:val="24"/>
          <w:szCs w:val="24"/>
        </w:rPr>
        <w:t>of</w:t>
      </w:r>
      <w:r>
        <w:rPr>
          <w:rFonts w:ascii="宋体" w:eastAsia="宋体" w:hAnsi="宋体"/>
          <w:b/>
          <w:sz w:val="24"/>
          <w:szCs w:val="24"/>
        </w:rPr>
        <w:t xml:space="preserve"> </w:t>
      </w:r>
      <w:r>
        <w:rPr>
          <w:rFonts w:ascii="宋体" w:eastAsia="宋体" w:hAnsi="宋体" w:hint="eastAsia"/>
          <w:b/>
          <w:sz w:val="24"/>
          <w:szCs w:val="24"/>
        </w:rPr>
        <w:t>S</w:t>
      </w:r>
    </w:p>
    <w:p w14:paraId="48CDE48E" w14:textId="0D897324" w:rsidR="00C069F6" w:rsidRPr="00943C65" w:rsidRDefault="00C069F6" w:rsidP="00C069F6">
      <w:pPr>
        <w:spacing w:line="276" w:lineRule="auto"/>
        <w:rPr>
          <w:rFonts w:ascii="宋体" w:eastAsia="宋体" w:hAnsi="宋体"/>
          <w:sz w:val="24"/>
          <w:szCs w:val="24"/>
        </w:rPr>
      </w:pPr>
      <w:r w:rsidRPr="00C069F6">
        <w:rPr>
          <w:rFonts w:ascii="宋体" w:eastAsia="宋体" w:hAnsi="宋体" w:hint="eastAsia"/>
          <w:sz w:val="24"/>
          <w:szCs w:val="24"/>
        </w:rPr>
        <w:t>从图中</w:t>
      </w:r>
      <w:r>
        <w:rPr>
          <w:rFonts w:ascii="宋体" w:eastAsia="宋体" w:hAnsi="宋体" w:hint="eastAsia"/>
          <w:sz w:val="24"/>
          <w:szCs w:val="24"/>
        </w:rPr>
        <w:t>可以看出，当输入额</w:t>
      </w:r>
      <w:proofErr w:type="gramStart"/>
      <w:r>
        <w:rPr>
          <w:rFonts w:ascii="宋体" w:eastAsia="宋体" w:hAnsi="宋体" w:hint="eastAsia"/>
          <w:sz w:val="24"/>
          <w:szCs w:val="24"/>
        </w:rPr>
        <w:t>值特别</w:t>
      </w:r>
      <w:proofErr w:type="gramEnd"/>
      <w:r>
        <w:rPr>
          <w:rFonts w:ascii="宋体" w:eastAsia="宋体" w:hAnsi="宋体" w:hint="eastAsia"/>
          <w:sz w:val="24"/>
          <w:szCs w:val="24"/>
        </w:rPr>
        <w:t>大或者特别小时，函数值的差别不大，因此为了区别不同输入值对应输入值的不同，一般在自适应神经网络中要求</w:t>
      </w:r>
      <w:r w:rsidR="00160476">
        <w:rPr>
          <w:rFonts w:ascii="宋体" w:eastAsia="宋体" w:hAnsi="宋体" w:hint="eastAsia"/>
          <w:sz w:val="24"/>
          <w:szCs w:val="24"/>
        </w:rPr>
        <w:t>输入值的取值范围在</w:t>
      </w:r>
      <m:oMath>
        <m:r>
          <m:rPr>
            <m:sty m:val="p"/>
          </m:rPr>
          <w:rPr>
            <w:rFonts w:ascii="Cambria Math" w:eastAsia="宋体" w:hAnsi="Cambria Math"/>
            <w:sz w:val="24"/>
            <w:szCs w:val="24"/>
          </w:rPr>
          <m:t>(0,1)</m:t>
        </m:r>
      </m:oMath>
      <w:r w:rsidR="00943C65">
        <w:rPr>
          <w:rFonts w:ascii="宋体" w:eastAsia="宋体" w:hAnsi="宋体" w:hint="eastAsia"/>
          <w:sz w:val="24"/>
          <w:szCs w:val="24"/>
        </w:rPr>
        <w:t>或者</w:t>
      </w:r>
      <m:oMath>
        <m:d>
          <m:dPr>
            <m:ctrlPr>
              <w:rPr>
                <w:rFonts w:ascii="Cambria Math" w:eastAsia="宋体" w:hAnsi="Cambria Math"/>
                <w:sz w:val="24"/>
                <w:szCs w:val="24"/>
              </w:rPr>
            </m:ctrlPr>
          </m:dPr>
          <m:e>
            <m:r>
              <m:rPr>
                <m:sty m:val="p"/>
              </m:rPr>
              <w:rPr>
                <w:rFonts w:ascii="微软雅黑" w:eastAsia="微软雅黑" w:hAnsi="微软雅黑" w:cs="微软雅黑" w:hint="eastAsia"/>
                <w:sz w:val="24"/>
                <w:szCs w:val="24"/>
              </w:rPr>
              <m:t>-</m:t>
            </m:r>
            <m:r>
              <m:rPr>
                <m:sty m:val="p"/>
              </m:rPr>
              <w:rPr>
                <w:rFonts w:ascii="Cambria Math" w:eastAsia="宋体" w:hAnsi="Cambria Math"/>
                <w:sz w:val="24"/>
                <w:szCs w:val="24"/>
              </w:rPr>
              <m:t>1,1</m:t>
            </m:r>
          </m:e>
        </m:d>
      </m:oMath>
      <w:r w:rsidR="00943C65">
        <w:rPr>
          <w:rFonts w:ascii="宋体" w:eastAsia="宋体" w:hAnsi="宋体" w:hint="eastAsia"/>
          <w:sz w:val="24"/>
          <w:szCs w:val="24"/>
        </w:rPr>
        <w:t>。另一方面，神经网络中的输入一般是数字，因此在存在字符串的情况下，需要对字符串与数字</w:t>
      </w:r>
      <w:proofErr w:type="gramStart"/>
      <w:r w:rsidR="00943C65">
        <w:rPr>
          <w:rFonts w:ascii="宋体" w:eastAsia="宋体" w:hAnsi="宋体" w:hint="eastAsia"/>
          <w:sz w:val="24"/>
          <w:szCs w:val="24"/>
        </w:rPr>
        <w:t>用之间</w:t>
      </w:r>
      <w:proofErr w:type="gramEnd"/>
      <w:r w:rsidR="00943C65">
        <w:rPr>
          <w:rFonts w:ascii="宋体" w:eastAsia="宋体" w:hAnsi="宋体" w:hint="eastAsia"/>
          <w:sz w:val="24"/>
          <w:szCs w:val="24"/>
        </w:rPr>
        <w:t>建立映射关系，将字符转化为数字。</w:t>
      </w:r>
    </w:p>
    <w:p w14:paraId="0A92A43A" w14:textId="000D15CA" w:rsidR="0029402D" w:rsidRDefault="007A677D" w:rsidP="006E4BB6">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t>关键信息中心化：</w:t>
      </w:r>
      <w:r w:rsidR="00F42DCC" w:rsidRPr="00F42DCC">
        <w:rPr>
          <w:rFonts w:ascii="宋体" w:eastAsia="宋体" w:hAnsi="宋体" w:hint="eastAsia"/>
          <w:sz w:val="24"/>
          <w:szCs w:val="24"/>
        </w:rPr>
        <w:t>信息中心化</w:t>
      </w:r>
      <w:r w:rsidR="00F42DCC">
        <w:rPr>
          <w:rFonts w:ascii="宋体" w:eastAsia="宋体" w:hAnsi="宋体" w:hint="eastAsia"/>
          <w:sz w:val="24"/>
          <w:szCs w:val="24"/>
        </w:rPr>
        <w:t>也成为归一化，即在规则化的基础上对数据进行操作，使得每一个属性的</w:t>
      </w:r>
      <w:proofErr w:type="gramStart"/>
      <w:r w:rsidR="00F42DCC">
        <w:rPr>
          <w:rFonts w:ascii="宋体" w:eastAsia="宋体" w:hAnsi="宋体" w:hint="eastAsia"/>
          <w:sz w:val="24"/>
          <w:szCs w:val="24"/>
        </w:rPr>
        <w:t>值处于</w:t>
      </w:r>
      <w:proofErr w:type="gramEnd"/>
      <m:oMath>
        <m:d>
          <m:dPr>
            <m:ctrlPr>
              <w:rPr>
                <w:rFonts w:ascii="Cambria Math" w:eastAsia="宋体" w:hAnsi="Cambria Math"/>
                <w:sz w:val="24"/>
                <w:szCs w:val="24"/>
              </w:rPr>
            </m:ctrlPr>
          </m:dPr>
          <m:e>
            <m:r>
              <m:rPr>
                <m:sty m:val="p"/>
              </m:rPr>
              <w:rPr>
                <w:rFonts w:ascii="微软雅黑" w:eastAsia="微软雅黑" w:hAnsi="微软雅黑" w:cs="微软雅黑" w:hint="eastAsia"/>
                <w:sz w:val="24"/>
                <w:szCs w:val="24"/>
              </w:rPr>
              <m:t>-</m:t>
            </m:r>
            <m:r>
              <m:rPr>
                <m:sty m:val="p"/>
              </m:rPr>
              <w:rPr>
                <w:rFonts w:ascii="Cambria Math" w:eastAsia="宋体" w:hAnsi="Cambria Math"/>
                <w:sz w:val="24"/>
                <w:szCs w:val="24"/>
              </w:rPr>
              <m:t>1,1</m:t>
            </m:r>
          </m:e>
        </m:d>
      </m:oMath>
      <w:r w:rsidR="00F42DCC">
        <w:rPr>
          <w:rFonts w:ascii="宋体" w:eastAsia="宋体" w:hAnsi="宋体" w:hint="eastAsia"/>
          <w:sz w:val="24"/>
          <w:szCs w:val="24"/>
        </w:rPr>
        <w:t>之间。图3-</w:t>
      </w:r>
      <w:r w:rsidR="00F42DCC">
        <w:rPr>
          <w:rFonts w:ascii="宋体" w:eastAsia="宋体" w:hAnsi="宋体"/>
          <w:sz w:val="24"/>
          <w:szCs w:val="24"/>
        </w:rPr>
        <w:t>4</w:t>
      </w:r>
      <w:r w:rsidR="00F42DCC">
        <w:rPr>
          <w:rFonts w:ascii="宋体" w:eastAsia="宋体" w:hAnsi="宋体" w:hint="eastAsia"/>
          <w:sz w:val="24"/>
          <w:szCs w:val="24"/>
        </w:rPr>
        <w:t>展示了</w:t>
      </w:r>
      <w:r w:rsidR="001A557E">
        <w:rPr>
          <w:rFonts w:ascii="宋体" w:eastAsia="宋体" w:hAnsi="宋体" w:hint="eastAsia"/>
          <w:sz w:val="24"/>
          <w:szCs w:val="24"/>
        </w:rPr>
        <w:t>普通数据与</w:t>
      </w:r>
      <w:r w:rsidR="00AA3499">
        <w:rPr>
          <w:rFonts w:ascii="宋体" w:eastAsia="宋体" w:hAnsi="宋体" w:hint="eastAsia"/>
          <w:sz w:val="24"/>
          <w:szCs w:val="24"/>
        </w:rPr>
        <w:t>归一化</w:t>
      </w:r>
    </w:p>
    <w:p w14:paraId="7DC37C61" w14:textId="20908ACE" w:rsidR="00F42DCC" w:rsidRDefault="00F42DCC" w:rsidP="006E4BB6">
      <w:pPr>
        <w:spacing w:line="276" w:lineRule="auto"/>
        <w:ind w:firstLineChars="200" w:firstLine="480"/>
        <w:rPr>
          <w:rFonts w:ascii="宋体" w:eastAsia="宋体" w:hAnsi="宋体"/>
          <w:sz w:val="24"/>
          <w:szCs w:val="24"/>
        </w:rPr>
      </w:pPr>
      <w:r w:rsidRPr="00F42DCC">
        <w:rPr>
          <w:rFonts w:ascii="宋体" w:eastAsia="宋体" w:hAnsi="宋体"/>
          <w:noProof/>
          <w:sz w:val="24"/>
          <w:szCs w:val="24"/>
        </w:rPr>
        <w:drawing>
          <wp:inline distT="0" distB="0" distL="0" distR="0" wp14:anchorId="7BAC18E6" wp14:editId="52C627AC">
            <wp:extent cx="2057400" cy="2076450"/>
            <wp:effectExtent l="0" t="0" r="0" b="0"/>
            <wp:docPr id="16" name="图片 16" descr="C:\Users\daihe\AppData\Local\Temp\1552890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he\AppData\Local\Temp\1552890469(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2076450"/>
                    </a:xfrm>
                    <a:prstGeom prst="rect">
                      <a:avLst/>
                    </a:prstGeom>
                    <a:noFill/>
                    <a:ln>
                      <a:noFill/>
                    </a:ln>
                  </pic:spPr>
                </pic:pic>
              </a:graphicData>
            </a:graphic>
          </wp:inline>
        </w:drawing>
      </w:r>
      <w:r w:rsidRPr="00F42DCC">
        <w:rPr>
          <w:rFonts w:ascii="宋体" w:eastAsia="宋体" w:hAnsi="宋体"/>
          <w:noProof/>
          <w:sz w:val="24"/>
          <w:szCs w:val="24"/>
        </w:rPr>
        <w:drawing>
          <wp:inline distT="0" distB="0" distL="0" distR="0" wp14:anchorId="7DE585D6" wp14:editId="73445C29">
            <wp:extent cx="2076450" cy="2082800"/>
            <wp:effectExtent l="0" t="0" r="0" b="0"/>
            <wp:docPr id="17" name="图片 17" descr="C:\Users\daihe\AppData\Local\Temp\1552890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ihe\AppData\Local\Temp\155289049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6450" cy="2082800"/>
                    </a:xfrm>
                    <a:prstGeom prst="rect">
                      <a:avLst/>
                    </a:prstGeom>
                    <a:noFill/>
                    <a:ln>
                      <a:noFill/>
                    </a:ln>
                  </pic:spPr>
                </pic:pic>
              </a:graphicData>
            </a:graphic>
          </wp:inline>
        </w:drawing>
      </w:r>
    </w:p>
    <w:p w14:paraId="1D5D9A51" w14:textId="6BE265DE" w:rsidR="00F42DCC" w:rsidRDefault="00F42DCC"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 xml:space="preserve">（a）普通数据 </w:t>
      </w:r>
      <w:r>
        <w:rPr>
          <w:rFonts w:ascii="宋体" w:eastAsia="宋体" w:hAnsi="宋体"/>
          <w:sz w:val="24"/>
          <w:szCs w:val="24"/>
        </w:rPr>
        <w:t xml:space="preserve">                </w:t>
      </w:r>
      <w:r>
        <w:rPr>
          <w:rFonts w:ascii="宋体" w:eastAsia="宋体" w:hAnsi="宋体" w:hint="eastAsia"/>
          <w:sz w:val="24"/>
          <w:szCs w:val="24"/>
        </w:rPr>
        <w:t>（b）归一化数据</w:t>
      </w:r>
    </w:p>
    <w:p w14:paraId="676ADCAC" w14:textId="4686C99C" w:rsidR="00F42DCC" w:rsidRDefault="00F42DCC"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4 </w:t>
      </w:r>
      <w:bookmarkStart w:id="18" w:name="OLE_LINK6"/>
      <w:bookmarkStart w:id="19" w:name="OLE_LINK7"/>
      <w:r>
        <w:rPr>
          <w:rFonts w:ascii="宋体" w:eastAsia="宋体" w:hAnsi="宋体" w:hint="eastAsia"/>
          <w:sz w:val="24"/>
          <w:szCs w:val="24"/>
        </w:rPr>
        <w:t>数据归一化前后对比</w:t>
      </w:r>
      <w:bookmarkEnd w:id="18"/>
      <w:bookmarkEnd w:id="19"/>
    </w:p>
    <w:p w14:paraId="3BF14D73" w14:textId="1C756D4A" w:rsidR="00F42DCC" w:rsidRDefault="00F42DCC"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Figure</w:t>
      </w:r>
      <w:r w:rsidR="00BA4E25">
        <w:rPr>
          <w:rFonts w:ascii="宋体" w:eastAsia="宋体" w:hAnsi="宋体"/>
          <w:sz w:val="24"/>
          <w:szCs w:val="24"/>
        </w:rPr>
        <w:t xml:space="preserve"> </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 xml:space="preserve">4 </w:t>
      </w:r>
      <w:r w:rsidR="00BA4E25" w:rsidRPr="00BA4E25">
        <w:rPr>
          <w:rFonts w:ascii="宋体" w:eastAsia="宋体" w:hAnsi="宋体"/>
          <w:sz w:val="24"/>
          <w:szCs w:val="24"/>
        </w:rPr>
        <w:t>Data before and after normalization</w:t>
      </w:r>
      <w:r>
        <w:rPr>
          <w:rFonts w:ascii="宋体" w:eastAsia="宋体" w:hAnsi="宋体"/>
          <w:sz w:val="24"/>
          <w:szCs w:val="24"/>
        </w:rPr>
        <w:t xml:space="preserve"> </w:t>
      </w:r>
    </w:p>
    <w:p w14:paraId="35EC0C44" w14:textId="281C72C4" w:rsidR="00F42DCC" w:rsidRPr="007A677D" w:rsidRDefault="00AA3499" w:rsidP="006E4BB6">
      <w:pPr>
        <w:spacing w:line="276" w:lineRule="auto"/>
        <w:ind w:firstLineChars="200" w:firstLine="480"/>
        <w:rPr>
          <w:rFonts w:ascii="宋体" w:eastAsia="宋体" w:hAnsi="宋体"/>
          <w:b/>
          <w:sz w:val="24"/>
          <w:szCs w:val="24"/>
        </w:rPr>
      </w:pPr>
      <w:r>
        <w:rPr>
          <w:rFonts w:ascii="宋体" w:eastAsia="宋体" w:hAnsi="宋体" w:hint="eastAsia"/>
          <w:sz w:val="24"/>
          <w:szCs w:val="24"/>
        </w:rPr>
        <w:lastRenderedPageBreak/>
        <w:t>后的数据，从图中可以明显看出，归一化后的数据更集中</w:t>
      </w:r>
      <w:r w:rsidR="00004F80">
        <w:rPr>
          <w:rFonts w:ascii="宋体" w:eastAsia="宋体" w:hAnsi="宋体" w:hint="eastAsia"/>
          <w:sz w:val="24"/>
          <w:szCs w:val="24"/>
        </w:rPr>
        <w:t>，聚合度更高。</w:t>
      </w:r>
    </w:p>
    <w:p w14:paraId="329CF2CA" w14:textId="59739ACE" w:rsidR="00025537" w:rsidRDefault="007A677D" w:rsidP="00025537">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t>训练模型：</w:t>
      </w:r>
      <w:r w:rsidR="00004F80" w:rsidRPr="00004F80">
        <w:rPr>
          <w:rFonts w:ascii="宋体" w:eastAsia="宋体" w:hAnsi="宋体" w:hint="eastAsia"/>
          <w:sz w:val="24"/>
          <w:szCs w:val="24"/>
        </w:rPr>
        <w:t>本文利用</w:t>
      </w:r>
      <w:r w:rsidR="00004F80">
        <w:rPr>
          <w:rFonts w:ascii="宋体" w:eastAsia="宋体" w:hAnsi="宋体" w:hint="eastAsia"/>
          <w:sz w:val="24"/>
          <w:szCs w:val="24"/>
        </w:rPr>
        <w:t>神经网络中无监督的自适应性神经网络</w:t>
      </w:r>
      <w:r w:rsidR="0077734F">
        <w:rPr>
          <w:rFonts w:ascii="宋体" w:eastAsia="宋体" w:hAnsi="宋体" w:hint="eastAsia"/>
          <w:sz w:val="24"/>
          <w:szCs w:val="24"/>
        </w:rPr>
        <w:t>（SOM）</w:t>
      </w:r>
      <w:r w:rsidR="00004F80">
        <w:rPr>
          <w:rFonts w:ascii="宋体" w:eastAsia="宋体" w:hAnsi="宋体" w:hint="eastAsia"/>
          <w:sz w:val="24"/>
          <w:szCs w:val="24"/>
        </w:rPr>
        <w:t>作为模型，通过训练该模型</w:t>
      </w:r>
      <w:proofErr w:type="gramStart"/>
      <w:r w:rsidR="00004F80">
        <w:rPr>
          <w:rFonts w:ascii="宋体" w:eastAsia="宋体" w:hAnsi="宋体" w:hint="eastAsia"/>
          <w:sz w:val="24"/>
          <w:szCs w:val="24"/>
        </w:rPr>
        <w:t>来</w:t>
      </w:r>
      <w:r w:rsidR="00025537">
        <w:rPr>
          <w:rFonts w:ascii="宋体" w:eastAsia="宋体" w:hAnsi="宋体" w:hint="eastAsia"/>
          <w:sz w:val="24"/>
          <w:szCs w:val="24"/>
        </w:rPr>
        <w:t>作</w:t>
      </w:r>
      <w:proofErr w:type="gramEnd"/>
      <w:r w:rsidR="00025537">
        <w:rPr>
          <w:rFonts w:ascii="宋体" w:eastAsia="宋体" w:hAnsi="宋体" w:hint="eastAsia"/>
          <w:sz w:val="24"/>
          <w:szCs w:val="24"/>
        </w:rPr>
        <w:t>为企业信用度的弱分类器，然后利用</w:t>
      </w:r>
      <w:proofErr w:type="spellStart"/>
      <w:r w:rsidR="00025537">
        <w:rPr>
          <w:rFonts w:ascii="宋体" w:eastAsia="宋体" w:hAnsi="宋体" w:hint="eastAsia"/>
          <w:sz w:val="24"/>
          <w:szCs w:val="24"/>
        </w:rPr>
        <w:t>ada</w:t>
      </w:r>
      <w:r w:rsidR="00025537">
        <w:rPr>
          <w:rFonts w:ascii="宋体" w:eastAsia="宋体" w:hAnsi="宋体"/>
          <w:sz w:val="24"/>
          <w:szCs w:val="24"/>
        </w:rPr>
        <w:t>boost</w:t>
      </w:r>
      <w:proofErr w:type="spellEnd"/>
      <w:r w:rsidR="00025537">
        <w:rPr>
          <w:rFonts w:ascii="宋体" w:eastAsia="宋体" w:hAnsi="宋体" w:hint="eastAsia"/>
          <w:sz w:val="24"/>
          <w:szCs w:val="24"/>
        </w:rPr>
        <w:t>算法对该分类器进行升级，得到分类能力更强的分类器，具体来说：</w:t>
      </w:r>
    </w:p>
    <w:p w14:paraId="47E78C67" w14:textId="77777777" w:rsidR="002E0693" w:rsidRDefault="00025537" w:rsidP="002E0693">
      <w:pPr>
        <w:pStyle w:val="a7"/>
        <w:numPr>
          <w:ilvl w:val="0"/>
          <w:numId w:val="17"/>
        </w:numPr>
        <w:spacing w:line="276" w:lineRule="auto"/>
        <w:ind w:left="567" w:firstLineChars="0"/>
        <w:rPr>
          <w:rFonts w:ascii="宋体" w:eastAsia="宋体" w:hAnsi="宋体"/>
          <w:sz w:val="24"/>
          <w:szCs w:val="24"/>
        </w:rPr>
      </w:pPr>
      <w:r w:rsidRPr="002E0693">
        <w:rPr>
          <w:rFonts w:ascii="宋体" w:eastAsia="宋体" w:hAnsi="宋体" w:hint="eastAsia"/>
          <w:sz w:val="24"/>
          <w:szCs w:val="24"/>
        </w:rPr>
        <w:t>训练模型：</w:t>
      </w:r>
      <w:r w:rsidR="002E0693" w:rsidRPr="002E0693">
        <w:rPr>
          <w:rFonts w:ascii="宋体" w:eastAsia="宋体" w:hAnsi="宋体" w:hint="eastAsia"/>
          <w:sz w:val="24"/>
          <w:szCs w:val="24"/>
        </w:rPr>
        <w:t>从样本空间中随机选取一定数目的数据来训练模型，剩下的数</w:t>
      </w:r>
    </w:p>
    <w:p w14:paraId="4306A7C1" w14:textId="06AA2203" w:rsidR="00025537" w:rsidRPr="002E0693" w:rsidRDefault="002E0693" w:rsidP="002E0693">
      <w:pPr>
        <w:spacing w:line="276" w:lineRule="auto"/>
        <w:ind w:leftChars="100" w:left="210"/>
        <w:rPr>
          <w:rFonts w:ascii="宋体" w:eastAsia="宋体" w:hAnsi="宋体"/>
          <w:sz w:val="24"/>
          <w:szCs w:val="24"/>
        </w:rPr>
      </w:pPr>
      <w:proofErr w:type="gramStart"/>
      <w:r w:rsidRPr="002E0693">
        <w:rPr>
          <w:rFonts w:ascii="宋体" w:eastAsia="宋体" w:hAnsi="宋体" w:hint="eastAsia"/>
          <w:sz w:val="24"/>
          <w:szCs w:val="24"/>
        </w:rPr>
        <w:t>据作为</w:t>
      </w:r>
      <w:proofErr w:type="gramEnd"/>
      <w:r w:rsidRPr="002E0693">
        <w:rPr>
          <w:rFonts w:ascii="宋体" w:eastAsia="宋体" w:hAnsi="宋体" w:hint="eastAsia"/>
          <w:sz w:val="24"/>
          <w:szCs w:val="24"/>
        </w:rPr>
        <w:t>测试数据。在训练的过程中，SOM神经网络的参数通过随机的方式进行初始化，在学习的过程总不断更新权重。</w:t>
      </w:r>
    </w:p>
    <w:p w14:paraId="16D97D1E" w14:textId="30D08358" w:rsidR="002E0693" w:rsidRDefault="002E0693" w:rsidP="002E0693">
      <w:pPr>
        <w:pStyle w:val="a7"/>
        <w:numPr>
          <w:ilvl w:val="0"/>
          <w:numId w:val="17"/>
        </w:numPr>
        <w:spacing w:line="276" w:lineRule="auto"/>
        <w:ind w:firstLineChars="0"/>
        <w:rPr>
          <w:rFonts w:ascii="宋体" w:eastAsia="宋体" w:hAnsi="宋体"/>
          <w:sz w:val="24"/>
          <w:szCs w:val="24"/>
        </w:rPr>
      </w:pPr>
      <w:r>
        <w:rPr>
          <w:rFonts w:ascii="宋体" w:eastAsia="宋体" w:hAnsi="宋体" w:hint="eastAsia"/>
          <w:sz w:val="24"/>
          <w:szCs w:val="24"/>
        </w:rPr>
        <w:t>输出测试结果：</w:t>
      </w:r>
      <w:r w:rsidR="00601030">
        <w:rPr>
          <w:rFonts w:ascii="宋体" w:eastAsia="宋体" w:hAnsi="宋体" w:hint="eastAsia"/>
          <w:sz w:val="24"/>
          <w:szCs w:val="24"/>
        </w:rPr>
        <w:t>将测试数据输入到训练好的模型中，收集输出的结果与预期的结果并将输出的结果与预期结果与实际结果的误差作为序列。</w:t>
      </w:r>
    </w:p>
    <w:p w14:paraId="4A4B96C4" w14:textId="49765900" w:rsidR="00601030" w:rsidRDefault="00601030" w:rsidP="002E0693">
      <w:pPr>
        <w:pStyle w:val="a7"/>
        <w:numPr>
          <w:ilvl w:val="0"/>
          <w:numId w:val="17"/>
        </w:numPr>
        <w:spacing w:line="276" w:lineRule="auto"/>
        <w:ind w:firstLineChars="0"/>
        <w:rPr>
          <w:rFonts w:ascii="宋体" w:eastAsia="宋体" w:hAnsi="宋体"/>
          <w:sz w:val="24"/>
          <w:szCs w:val="24"/>
        </w:rPr>
      </w:pPr>
      <w:r>
        <w:rPr>
          <w:rFonts w:ascii="宋体" w:eastAsia="宋体" w:hAnsi="宋体" w:hint="eastAsia"/>
          <w:sz w:val="24"/>
          <w:szCs w:val="24"/>
        </w:rPr>
        <w:t>计算权重：基于到的序列，利用一下公司计算预测序列的权重。</w:t>
      </w:r>
    </w:p>
    <w:p w14:paraId="5C413A60" w14:textId="19799725" w:rsidR="00601030" w:rsidRPr="00B24114" w:rsidRDefault="00462B47" w:rsidP="00601030">
      <w:pPr>
        <w:pStyle w:val="a7"/>
        <w:spacing w:line="276" w:lineRule="auto"/>
        <w:ind w:left="720" w:firstLineChars="0" w:firstLine="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t</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r>
            <m:rPr>
              <m:sty m:val="p"/>
            </m:rPr>
            <w:rPr>
              <w:rFonts w:ascii="Cambria Math" w:eastAsia="宋体" w:hAnsi="Cambria Math"/>
              <w:sz w:val="24"/>
              <w:szCs w:val="24"/>
            </w:rPr>
            <m:t>ln⁡</m:t>
          </m:r>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t</m:t>
                  </m:r>
                </m:sub>
              </m:sSub>
            </m:num>
            <m:den>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t</m:t>
                  </m:r>
                </m:sub>
              </m:sSub>
            </m:den>
          </m:f>
          <m:r>
            <w:rPr>
              <w:rFonts w:ascii="Cambria Math" w:eastAsia="宋体" w:hAnsi="Cambria Math"/>
              <w:sz w:val="24"/>
              <w:szCs w:val="24"/>
            </w:rPr>
            <m:t>)</m:t>
          </m:r>
        </m:oMath>
      </m:oMathPara>
    </w:p>
    <w:p w14:paraId="68A83830" w14:textId="011AF663" w:rsidR="00B24114" w:rsidRDefault="00B24114" w:rsidP="00601030">
      <w:pPr>
        <w:pStyle w:val="a7"/>
        <w:spacing w:line="276" w:lineRule="auto"/>
        <w:ind w:left="720" w:firstLineChars="0" w:firstLine="0"/>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hint="eastAsia"/>
                <w:sz w:val="24"/>
                <w:szCs w:val="24"/>
              </w:rPr>
              <m:t>t</m:t>
            </m:r>
          </m:sub>
        </m:sSub>
      </m:oMath>
      <w:r>
        <w:rPr>
          <w:rFonts w:ascii="宋体" w:eastAsia="宋体" w:hAnsi="宋体" w:hint="eastAsia"/>
          <w:sz w:val="24"/>
          <w:szCs w:val="24"/>
        </w:rPr>
        <w:t>是第</w:t>
      </w:r>
      <m:oMath>
        <m:r>
          <m:rPr>
            <m:sty m:val="p"/>
          </m:rPr>
          <w:rPr>
            <w:rFonts w:ascii="Cambria Math" w:eastAsia="宋体" w:hAnsi="Cambria Math" w:hint="eastAsia"/>
            <w:sz w:val="24"/>
            <w:szCs w:val="24"/>
          </w:rPr>
          <m:t>t</m:t>
        </m:r>
      </m:oMath>
      <w:r>
        <w:rPr>
          <w:rFonts w:ascii="宋体" w:eastAsia="宋体" w:hAnsi="宋体" w:hint="eastAsia"/>
          <w:sz w:val="24"/>
          <w:szCs w:val="24"/>
        </w:rPr>
        <w:t>次输出结果的误差，</w:t>
      </w:r>
      <m:oMath>
        <m:sSub>
          <m:sSubPr>
            <m:ctrlPr>
              <w:rPr>
                <w:rFonts w:ascii="Cambria Math" w:eastAsia="宋体" w:hAnsi="Cambria Math"/>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oMath>
      <w:r>
        <w:rPr>
          <w:rFonts w:ascii="宋体" w:eastAsia="宋体" w:hAnsi="宋体" w:hint="eastAsia"/>
          <w:sz w:val="24"/>
          <w:szCs w:val="24"/>
        </w:rPr>
        <w:t>是第</w:t>
      </w:r>
      <m:oMath>
        <m:r>
          <m:rPr>
            <m:sty m:val="p"/>
          </m:rPr>
          <w:rPr>
            <w:rFonts w:ascii="Cambria Math" w:eastAsia="宋体" w:hAnsi="Cambria Math" w:hint="eastAsia"/>
            <w:sz w:val="24"/>
            <w:szCs w:val="24"/>
          </w:rPr>
          <m:t>t</m:t>
        </m:r>
      </m:oMath>
      <w:r>
        <w:rPr>
          <w:rFonts w:ascii="宋体" w:eastAsia="宋体" w:hAnsi="宋体" w:hint="eastAsia"/>
          <w:sz w:val="24"/>
          <w:szCs w:val="24"/>
        </w:rPr>
        <w:t>次结果的权重。</w:t>
      </w:r>
    </w:p>
    <w:p w14:paraId="026AF36F" w14:textId="49C016EA" w:rsidR="00B24114" w:rsidRDefault="00B24114" w:rsidP="00B24114">
      <w:pPr>
        <w:pStyle w:val="a7"/>
        <w:numPr>
          <w:ilvl w:val="0"/>
          <w:numId w:val="17"/>
        </w:numPr>
        <w:spacing w:line="276" w:lineRule="auto"/>
        <w:ind w:firstLineChars="0"/>
        <w:rPr>
          <w:rFonts w:ascii="宋体" w:eastAsia="宋体" w:hAnsi="宋体"/>
          <w:sz w:val="24"/>
          <w:szCs w:val="24"/>
        </w:rPr>
      </w:pPr>
      <w:r>
        <w:rPr>
          <w:rFonts w:ascii="宋体" w:eastAsia="宋体" w:hAnsi="宋体" w:hint="eastAsia"/>
          <w:sz w:val="24"/>
          <w:szCs w:val="24"/>
        </w:rPr>
        <w:t>依据公式</w:t>
      </w:r>
      <w:r w:rsidRPr="00B24114">
        <w:rPr>
          <w:noProof/>
        </w:rPr>
        <w:drawing>
          <wp:inline distT="0" distB="0" distL="0" distR="0" wp14:anchorId="17340852" wp14:editId="765ED3EC">
            <wp:extent cx="1828800" cy="242636"/>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1689" cy="262921"/>
                    </a:xfrm>
                    <a:prstGeom prst="rect">
                      <a:avLst/>
                    </a:prstGeom>
                  </pic:spPr>
                </pic:pic>
              </a:graphicData>
            </a:graphic>
          </wp:inline>
        </w:drawing>
      </w:r>
      <w:r>
        <w:rPr>
          <w:rFonts w:ascii="宋体" w:eastAsia="宋体" w:hAnsi="宋体" w:hint="eastAsia"/>
          <w:sz w:val="24"/>
          <w:szCs w:val="24"/>
        </w:rPr>
        <w:t>得到下一轮样本的权重。</w:t>
      </w:r>
    </w:p>
    <w:p w14:paraId="693BE3AD" w14:textId="6A0D9011" w:rsidR="00B24114" w:rsidRPr="002E0693" w:rsidRDefault="00B24114" w:rsidP="00B24114">
      <w:pPr>
        <w:pStyle w:val="a7"/>
        <w:numPr>
          <w:ilvl w:val="0"/>
          <w:numId w:val="17"/>
        </w:numPr>
        <w:spacing w:line="276" w:lineRule="auto"/>
        <w:ind w:firstLineChars="0"/>
        <w:rPr>
          <w:rFonts w:ascii="宋体" w:eastAsia="宋体" w:hAnsi="宋体"/>
          <w:sz w:val="24"/>
          <w:szCs w:val="24"/>
        </w:rPr>
      </w:pPr>
      <w:r>
        <w:rPr>
          <w:rFonts w:ascii="宋体" w:eastAsia="宋体" w:hAnsi="宋体" w:hint="eastAsia"/>
          <w:sz w:val="24"/>
          <w:szCs w:val="24"/>
        </w:rPr>
        <w:t>基于以下公式得到强分类函数：</w:t>
      </w:r>
      <w:r w:rsidRPr="00B24114">
        <w:rPr>
          <w:rFonts w:ascii="宋体" w:eastAsia="宋体" w:hAnsi="宋体"/>
          <w:noProof/>
          <w:sz w:val="24"/>
          <w:szCs w:val="24"/>
        </w:rPr>
        <w:drawing>
          <wp:inline distT="0" distB="0" distL="0" distR="0" wp14:anchorId="74B0AB30" wp14:editId="74A008AB">
            <wp:extent cx="844952" cy="259422"/>
            <wp:effectExtent l="0" t="0" r="0" b="7620"/>
            <wp:docPr id="19" name="图片 19" descr="C:\Users\daihe\AppData\Local\Temp\15529801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2980146(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20462" cy="282606"/>
                    </a:xfrm>
                    <a:prstGeom prst="rect">
                      <a:avLst/>
                    </a:prstGeom>
                    <a:noFill/>
                    <a:ln>
                      <a:noFill/>
                    </a:ln>
                  </pic:spPr>
                </pic:pic>
              </a:graphicData>
            </a:graphic>
          </wp:inline>
        </w:drawing>
      </w:r>
      <w:r>
        <w:rPr>
          <w:rFonts w:ascii="宋体" w:eastAsia="宋体" w:hAnsi="宋体" w:hint="eastAsia"/>
          <w:sz w:val="24"/>
          <w:szCs w:val="24"/>
        </w:rPr>
        <w:t>。</w:t>
      </w:r>
    </w:p>
    <w:p w14:paraId="034A7D3F" w14:textId="23CD399E" w:rsidR="004A0719" w:rsidRPr="004A0719" w:rsidRDefault="004A0719" w:rsidP="004A0719">
      <w:pPr>
        <w:spacing w:line="276" w:lineRule="auto"/>
        <w:ind w:firstLineChars="200" w:firstLine="643"/>
        <w:jc w:val="center"/>
        <w:outlineLvl w:val="0"/>
        <w:rPr>
          <w:rFonts w:ascii="黑体" w:eastAsia="黑体" w:hAnsi="黑体"/>
          <w:b/>
          <w:sz w:val="32"/>
          <w:szCs w:val="32"/>
        </w:rPr>
      </w:pPr>
      <w:r>
        <w:rPr>
          <w:rFonts w:ascii="黑体" w:eastAsia="黑体" w:hAnsi="黑体" w:hint="eastAsia"/>
          <w:b/>
          <w:sz w:val="32"/>
          <w:szCs w:val="32"/>
        </w:rPr>
        <w:t>4</w:t>
      </w:r>
      <w:r>
        <w:rPr>
          <w:rFonts w:ascii="黑体" w:eastAsia="黑体" w:hAnsi="黑体"/>
          <w:b/>
          <w:sz w:val="32"/>
          <w:szCs w:val="32"/>
        </w:rPr>
        <w:t xml:space="preserve"> </w:t>
      </w:r>
      <w:r w:rsidRPr="004A0719">
        <w:rPr>
          <w:rFonts w:ascii="黑体" w:eastAsia="黑体" w:hAnsi="黑体" w:hint="eastAsia"/>
          <w:b/>
          <w:sz w:val="32"/>
          <w:szCs w:val="32"/>
        </w:rPr>
        <w:t>经验研究</w:t>
      </w:r>
    </w:p>
    <w:p w14:paraId="62191D1A" w14:textId="1215A4DC" w:rsidR="004A0719" w:rsidRPr="00033878" w:rsidRDefault="004A0719" w:rsidP="004A0719">
      <w:pPr>
        <w:spacing w:line="480" w:lineRule="auto"/>
        <w:ind w:firstLineChars="200" w:firstLine="480"/>
        <w:rPr>
          <w:rFonts w:ascii="宋体" w:eastAsia="宋体" w:hAnsi="宋体" w:cs="Times New Roman"/>
          <w:sz w:val="24"/>
          <w:szCs w:val="24"/>
        </w:rPr>
      </w:pPr>
      <w:r w:rsidRPr="00033878">
        <w:rPr>
          <w:rFonts w:ascii="宋体" w:eastAsia="宋体" w:hAnsi="宋体" w:cs="Times New Roman" w:hint="eastAsia"/>
          <w:sz w:val="24"/>
          <w:szCs w:val="24"/>
        </w:rPr>
        <w:t>为了评估</w:t>
      </w:r>
      <w:r>
        <w:rPr>
          <w:rFonts w:ascii="宋体" w:eastAsia="宋体" w:hAnsi="宋体" w:cs="Times New Roman" w:hint="eastAsia"/>
          <w:sz w:val="24"/>
          <w:szCs w:val="24"/>
        </w:rPr>
        <w:t>基于</w:t>
      </w:r>
      <w:r w:rsidR="00172668">
        <w:rPr>
          <w:rFonts w:ascii="宋体" w:eastAsia="宋体" w:hAnsi="宋体" w:cs="Times New Roman" w:hint="eastAsia"/>
          <w:sz w:val="24"/>
          <w:szCs w:val="24"/>
        </w:rPr>
        <w:t>本文挖掘的神经网络企业信用评级模型</w:t>
      </w:r>
      <w:r>
        <w:rPr>
          <w:rFonts w:ascii="宋体" w:eastAsia="宋体" w:hAnsi="宋体" w:cs="Times New Roman" w:hint="eastAsia"/>
          <w:sz w:val="24"/>
          <w:szCs w:val="24"/>
        </w:rPr>
        <w:t>的</w:t>
      </w:r>
      <w:r w:rsidRPr="00033878">
        <w:rPr>
          <w:rFonts w:ascii="宋体" w:eastAsia="宋体" w:hAnsi="宋体" w:cs="Times New Roman" w:hint="eastAsia"/>
          <w:sz w:val="24"/>
          <w:szCs w:val="24"/>
        </w:rPr>
        <w:t>效率、有效性以及</w:t>
      </w:r>
      <w:r>
        <w:rPr>
          <w:rFonts w:ascii="宋体" w:eastAsia="宋体" w:hAnsi="宋体" w:cs="Times New Roman" w:hint="eastAsia"/>
          <w:sz w:val="24"/>
          <w:szCs w:val="24"/>
        </w:rPr>
        <w:t>准确率</w:t>
      </w:r>
      <w:r w:rsidRPr="00033878">
        <w:rPr>
          <w:rFonts w:ascii="宋体" w:eastAsia="宋体" w:hAnsi="宋体" w:cs="Times New Roman" w:hint="eastAsia"/>
          <w:sz w:val="24"/>
          <w:szCs w:val="24"/>
        </w:rPr>
        <w:t>，本章</w:t>
      </w:r>
      <w:r w:rsidR="00172668">
        <w:rPr>
          <w:rFonts w:ascii="宋体" w:eastAsia="宋体" w:hAnsi="宋体" w:cs="Times New Roman" w:hint="eastAsia"/>
          <w:sz w:val="24"/>
          <w:szCs w:val="24"/>
        </w:rPr>
        <w:t>构造了</w:t>
      </w:r>
      <w:r w:rsidRPr="00033878">
        <w:rPr>
          <w:rFonts w:ascii="宋体" w:eastAsia="宋体" w:hAnsi="宋体" w:cs="Times New Roman" w:hint="eastAsia"/>
          <w:sz w:val="24"/>
          <w:szCs w:val="24"/>
        </w:rPr>
        <w:t>经验研究</w:t>
      </w:r>
      <w:r w:rsidR="00172668">
        <w:rPr>
          <w:rFonts w:ascii="宋体" w:eastAsia="宋体" w:hAnsi="宋体" w:cs="Times New Roman" w:hint="eastAsia"/>
          <w:sz w:val="24"/>
          <w:szCs w:val="24"/>
        </w:rPr>
        <w:t>来评价提出的模型</w:t>
      </w:r>
      <w:r w:rsidRPr="00033878">
        <w:rPr>
          <w:rFonts w:ascii="宋体" w:eastAsia="宋体" w:hAnsi="宋体" w:cs="Times New Roman" w:hint="eastAsia"/>
          <w:sz w:val="24"/>
          <w:szCs w:val="24"/>
        </w:rPr>
        <w:t>。</w:t>
      </w:r>
    </w:p>
    <w:p w14:paraId="787E6BA6" w14:textId="77777777" w:rsidR="004A0719" w:rsidRDefault="004A0719" w:rsidP="004A0719">
      <w:pPr>
        <w:pStyle w:val="a7"/>
        <w:numPr>
          <w:ilvl w:val="1"/>
          <w:numId w:val="13"/>
        </w:numPr>
        <w:spacing w:line="360" w:lineRule="auto"/>
        <w:ind w:firstLineChars="0"/>
        <w:outlineLvl w:val="1"/>
        <w:rPr>
          <w:rFonts w:ascii="Times New Roman" w:eastAsia="黑体" w:hAnsi="Times New Roman" w:cs="Times New Roman"/>
          <w:sz w:val="28"/>
          <w:szCs w:val="28"/>
        </w:rPr>
      </w:pPr>
      <w:bookmarkStart w:id="20" w:name="_Toc2152938"/>
      <w:r w:rsidRPr="00C53BBD">
        <w:rPr>
          <w:rFonts w:ascii="Times New Roman" w:eastAsia="黑体" w:hAnsi="Times New Roman" w:cs="Times New Roman"/>
          <w:sz w:val="28"/>
          <w:szCs w:val="28"/>
        </w:rPr>
        <w:t>研究问题</w:t>
      </w:r>
      <w:bookmarkEnd w:id="20"/>
    </w:p>
    <w:p w14:paraId="24F4AD27" w14:textId="77777777" w:rsidR="004A0719" w:rsidRPr="00033878" w:rsidRDefault="004A0719" w:rsidP="004A0719">
      <w:pPr>
        <w:pStyle w:val="a7"/>
        <w:spacing w:line="360" w:lineRule="auto"/>
        <w:ind w:firstLine="480"/>
        <w:rPr>
          <w:rFonts w:ascii="宋体" w:eastAsia="宋体" w:hAnsi="宋体" w:cs="Times New Roman"/>
          <w:sz w:val="24"/>
          <w:szCs w:val="24"/>
        </w:rPr>
      </w:pPr>
      <w:r w:rsidRPr="00033878">
        <w:rPr>
          <w:rFonts w:ascii="宋体" w:eastAsia="宋体" w:hAnsi="宋体" w:cs="Times New Roman" w:hint="eastAsia"/>
          <w:sz w:val="24"/>
          <w:szCs w:val="24"/>
        </w:rPr>
        <w:t>本章实验围绕以下三个问题展开讨论：</w:t>
      </w:r>
    </w:p>
    <w:p w14:paraId="59A36FBB" w14:textId="61E9271F" w:rsidR="004A0719" w:rsidRPr="000A7510" w:rsidRDefault="004A0719" w:rsidP="004A0719">
      <w:pPr>
        <w:pStyle w:val="a7"/>
        <w:numPr>
          <w:ilvl w:val="0"/>
          <w:numId w:val="14"/>
        </w:numPr>
        <w:spacing w:line="360" w:lineRule="auto"/>
        <w:ind w:firstLineChars="0"/>
        <w:rPr>
          <w:rFonts w:ascii="宋体" w:eastAsia="宋体" w:hAnsi="宋体" w:cs="Times New Roman"/>
          <w:sz w:val="24"/>
          <w:szCs w:val="24"/>
        </w:rPr>
      </w:pPr>
      <w:r>
        <w:rPr>
          <w:rFonts w:ascii="宋体" w:eastAsia="宋体" w:hAnsi="宋体" w:cs="Times New Roman" w:hint="eastAsia"/>
          <w:sz w:val="24"/>
          <w:szCs w:val="24"/>
        </w:rPr>
        <w:t>基于</w:t>
      </w:r>
      <w:r w:rsidR="00622B0B">
        <w:rPr>
          <w:rFonts w:ascii="宋体" w:eastAsia="宋体" w:hAnsi="宋体" w:cs="Times New Roman" w:hint="eastAsia"/>
          <w:sz w:val="24"/>
          <w:szCs w:val="24"/>
        </w:rPr>
        <w:t>本文挖掘的</w:t>
      </w:r>
      <w:r>
        <w:rPr>
          <w:rFonts w:ascii="宋体" w:eastAsia="宋体" w:hAnsi="宋体" w:cs="Times New Roman" w:hint="eastAsia"/>
          <w:sz w:val="24"/>
          <w:szCs w:val="24"/>
        </w:rPr>
        <w:t>神经网络</w:t>
      </w:r>
      <w:r w:rsidR="00622B0B">
        <w:rPr>
          <w:rFonts w:ascii="宋体" w:eastAsia="宋体" w:hAnsi="宋体" w:cs="Times New Roman" w:hint="eastAsia"/>
          <w:sz w:val="24"/>
          <w:szCs w:val="24"/>
        </w:rPr>
        <w:t>企业信用评级</w:t>
      </w:r>
      <w:r>
        <w:rPr>
          <w:rFonts w:ascii="宋体" w:eastAsia="宋体" w:hAnsi="宋体" w:cs="Times New Roman" w:hint="eastAsia"/>
          <w:sz w:val="24"/>
          <w:szCs w:val="24"/>
        </w:rPr>
        <w:t>框架</w:t>
      </w:r>
      <w:r w:rsidR="00622B0B">
        <w:rPr>
          <w:rFonts w:ascii="宋体" w:eastAsia="宋体" w:hAnsi="宋体" w:cs="Times New Roman" w:hint="eastAsia"/>
          <w:sz w:val="24"/>
          <w:szCs w:val="24"/>
        </w:rPr>
        <w:t>划分企业信用</w:t>
      </w:r>
      <w:r>
        <w:rPr>
          <w:rFonts w:ascii="宋体" w:eastAsia="宋体" w:hAnsi="宋体" w:cs="Times New Roman" w:hint="eastAsia"/>
          <w:sz w:val="24"/>
          <w:szCs w:val="24"/>
        </w:rPr>
        <w:t>的准确率</w:t>
      </w:r>
      <w:r w:rsidRPr="00033878">
        <w:rPr>
          <w:rFonts w:ascii="宋体" w:eastAsia="宋体" w:hAnsi="宋体" w:cs="Times New Roman"/>
          <w:sz w:val="24"/>
          <w:szCs w:val="24"/>
        </w:rPr>
        <w:t>。</w:t>
      </w:r>
      <w:r w:rsidR="00622B0B">
        <w:rPr>
          <w:rFonts w:ascii="宋体" w:eastAsia="宋体" w:hAnsi="宋体" w:cs="Times New Roman" w:hint="eastAsia"/>
          <w:sz w:val="24"/>
          <w:szCs w:val="24"/>
        </w:rPr>
        <w:t>本文利用上海证券交易所A股市场上上市的制造业为研究对象</w:t>
      </w:r>
      <w:r w:rsidR="008E65F1">
        <w:rPr>
          <w:rFonts w:ascii="宋体" w:eastAsia="宋体" w:hAnsi="宋体" w:cs="Times New Roman" w:hint="eastAsia"/>
          <w:sz w:val="24"/>
          <w:szCs w:val="24"/>
        </w:rPr>
        <w:t>，选取了5</w:t>
      </w:r>
      <w:r w:rsidR="008E65F1">
        <w:rPr>
          <w:rFonts w:ascii="宋体" w:eastAsia="宋体" w:hAnsi="宋体" w:cs="Times New Roman"/>
          <w:sz w:val="24"/>
          <w:szCs w:val="24"/>
        </w:rPr>
        <w:t>0</w:t>
      </w:r>
      <w:r w:rsidR="008E65F1">
        <w:rPr>
          <w:rFonts w:ascii="宋体" w:eastAsia="宋体" w:hAnsi="宋体" w:cs="Times New Roman" w:hint="eastAsia"/>
          <w:sz w:val="24"/>
          <w:szCs w:val="24"/>
        </w:rPr>
        <w:t>家正常的企业，即信用度良好，1</w:t>
      </w:r>
      <w:r w:rsidR="008E65F1">
        <w:rPr>
          <w:rFonts w:ascii="宋体" w:eastAsia="宋体" w:hAnsi="宋体" w:cs="Times New Roman"/>
          <w:sz w:val="24"/>
          <w:szCs w:val="24"/>
        </w:rPr>
        <w:t>0</w:t>
      </w:r>
      <w:r w:rsidR="008E65F1">
        <w:rPr>
          <w:rFonts w:ascii="宋体" w:eastAsia="宋体" w:hAnsi="宋体" w:cs="Times New Roman" w:hint="eastAsia"/>
          <w:sz w:val="24"/>
          <w:szCs w:val="24"/>
        </w:rPr>
        <w:t>家不正常的企业，即信用度低的企业来训练模型，最后分别选取1</w:t>
      </w:r>
      <w:r w:rsidR="008E65F1">
        <w:rPr>
          <w:rFonts w:ascii="宋体" w:eastAsia="宋体" w:hAnsi="宋体" w:cs="Times New Roman"/>
          <w:sz w:val="24"/>
          <w:szCs w:val="24"/>
        </w:rPr>
        <w:t>0</w:t>
      </w:r>
      <w:r w:rsidR="008E65F1">
        <w:rPr>
          <w:rFonts w:ascii="宋体" w:eastAsia="宋体" w:hAnsi="宋体" w:cs="Times New Roman" w:hint="eastAsia"/>
          <w:sz w:val="24"/>
          <w:szCs w:val="24"/>
        </w:rPr>
        <w:t>家正常和不正常的企业进行测试，验证模型的准确性。</w:t>
      </w:r>
    </w:p>
    <w:p w14:paraId="693C9B3E" w14:textId="24F908F4" w:rsidR="004A0719" w:rsidRPr="00622B0B" w:rsidRDefault="00622B0B" w:rsidP="00622B0B">
      <w:pPr>
        <w:pStyle w:val="a7"/>
        <w:numPr>
          <w:ilvl w:val="0"/>
          <w:numId w:val="14"/>
        </w:numPr>
        <w:spacing w:line="360" w:lineRule="auto"/>
        <w:ind w:firstLineChars="0"/>
        <w:rPr>
          <w:rFonts w:ascii="宋体" w:eastAsia="宋体" w:hAnsi="宋体" w:cs="Times New Roman"/>
          <w:sz w:val="24"/>
          <w:szCs w:val="24"/>
        </w:rPr>
      </w:pPr>
      <w:r>
        <w:rPr>
          <w:rFonts w:ascii="宋体" w:eastAsia="宋体" w:hAnsi="宋体" w:cs="Times New Roman" w:hint="eastAsia"/>
          <w:sz w:val="24"/>
          <w:szCs w:val="24"/>
        </w:rPr>
        <w:t>基于本文挖掘的神经网络企业信用评级框架划分企业信用的性能。</w:t>
      </w:r>
      <w:r w:rsidR="002057D5">
        <w:rPr>
          <w:rFonts w:ascii="宋体" w:eastAsia="宋体" w:hAnsi="宋体" w:cs="Times New Roman" w:hint="eastAsia"/>
          <w:sz w:val="24"/>
          <w:szCs w:val="24"/>
        </w:rPr>
        <w:t>本文利用识别一家企业信用的时间为标准衡量本文提出的方法的时间开销。</w:t>
      </w:r>
    </w:p>
    <w:p w14:paraId="551C78E8" w14:textId="77777777" w:rsidR="004A0719" w:rsidRDefault="004A0719" w:rsidP="004A0719">
      <w:pPr>
        <w:pStyle w:val="a7"/>
        <w:numPr>
          <w:ilvl w:val="1"/>
          <w:numId w:val="13"/>
        </w:numPr>
        <w:spacing w:line="360" w:lineRule="auto"/>
        <w:ind w:firstLineChars="0"/>
        <w:outlineLvl w:val="1"/>
        <w:rPr>
          <w:rFonts w:ascii="Times New Roman" w:eastAsia="黑体" w:hAnsi="Times New Roman" w:cs="Times New Roman"/>
          <w:sz w:val="28"/>
          <w:szCs w:val="28"/>
        </w:rPr>
      </w:pPr>
      <w:bookmarkStart w:id="21" w:name="_Toc2152939"/>
      <w:r w:rsidRPr="00C53BBD">
        <w:rPr>
          <w:rFonts w:ascii="Times New Roman" w:eastAsia="黑体" w:hAnsi="Times New Roman" w:cs="Times New Roman"/>
          <w:sz w:val="28"/>
          <w:szCs w:val="28"/>
        </w:rPr>
        <w:t>实验对象</w:t>
      </w:r>
      <w:bookmarkEnd w:id="21"/>
    </w:p>
    <w:p w14:paraId="3EEA430A" w14:textId="322ADD3E" w:rsidR="004A0719" w:rsidRDefault="001159E4" w:rsidP="001159E4">
      <w:pPr>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本文利用中国上市公司（上海证券交易所）网站信息，首先在可获得的企业列表中筛选制造业企业，然后随机选取2</w:t>
      </w:r>
      <w:r>
        <w:rPr>
          <w:rFonts w:ascii="宋体" w:eastAsia="宋体" w:hAnsi="宋体" w:cs="Times New Roman"/>
          <w:sz w:val="28"/>
          <w:szCs w:val="28"/>
        </w:rPr>
        <w:t>00</w:t>
      </w:r>
      <w:r>
        <w:rPr>
          <w:rFonts w:ascii="宋体" w:eastAsia="宋体" w:hAnsi="宋体" w:cs="Times New Roman" w:hint="eastAsia"/>
          <w:sz w:val="28"/>
          <w:szCs w:val="28"/>
        </w:rPr>
        <w:t>家“正常营业”</w:t>
      </w:r>
      <w:r>
        <w:rPr>
          <w:rFonts w:ascii="宋体" w:eastAsia="宋体" w:hAnsi="宋体" w:cs="Times New Roman" w:hint="eastAsia"/>
          <w:sz w:val="28"/>
          <w:szCs w:val="28"/>
        </w:rPr>
        <w:lastRenderedPageBreak/>
        <w:t>的企业和5</w:t>
      </w:r>
      <w:r>
        <w:rPr>
          <w:rFonts w:ascii="宋体" w:eastAsia="宋体" w:hAnsi="宋体" w:cs="Times New Roman"/>
          <w:sz w:val="28"/>
          <w:szCs w:val="28"/>
        </w:rPr>
        <w:t>0</w:t>
      </w:r>
      <w:r>
        <w:rPr>
          <w:rFonts w:ascii="宋体" w:eastAsia="宋体" w:hAnsi="宋体" w:cs="Times New Roman" w:hint="eastAsia"/>
          <w:sz w:val="28"/>
          <w:szCs w:val="28"/>
        </w:rPr>
        <w:t>家“非正常”企业。为了便于研究，</w:t>
      </w:r>
      <w:r w:rsidRPr="001159E4">
        <w:rPr>
          <w:rFonts w:ascii="宋体" w:eastAsia="宋体" w:hAnsi="宋体" w:cs="Times New Roman" w:hint="eastAsia"/>
          <w:sz w:val="28"/>
          <w:szCs w:val="28"/>
        </w:rPr>
        <w:t>本文</w:t>
      </w:r>
      <w:r>
        <w:rPr>
          <w:rFonts w:ascii="宋体" w:eastAsia="宋体" w:hAnsi="宋体" w:cs="Times New Roman" w:hint="eastAsia"/>
          <w:sz w:val="28"/>
          <w:szCs w:val="28"/>
        </w:rPr>
        <w:t>将</w:t>
      </w:r>
      <w:r w:rsidRPr="001159E4">
        <w:rPr>
          <w:rFonts w:ascii="宋体" w:eastAsia="宋体" w:hAnsi="宋体" w:cs="Times New Roman" w:hint="eastAsia"/>
          <w:sz w:val="28"/>
          <w:szCs w:val="28"/>
        </w:rPr>
        <w:t>上市公司被实施特别处理的年份</w:t>
      </w:r>
      <w:r>
        <w:rPr>
          <w:rFonts w:ascii="宋体" w:eastAsia="宋体" w:hAnsi="宋体" w:cs="Times New Roman" w:hint="eastAsia"/>
          <w:sz w:val="28"/>
          <w:szCs w:val="28"/>
        </w:rPr>
        <w:t>记为</w:t>
      </w:r>
      <m:oMath>
        <m:r>
          <m:rPr>
            <m:sty m:val="p"/>
          </m:rPr>
          <w:rPr>
            <w:rFonts w:ascii="Cambria Math" w:eastAsia="宋体" w:hAnsi="Cambria Math" w:cs="Times New Roman" w:hint="eastAsia"/>
            <w:sz w:val="28"/>
            <w:szCs w:val="28"/>
          </w:rPr>
          <m:t>T</m:t>
        </m:r>
      </m:oMath>
      <w:r w:rsidRPr="001159E4">
        <w:rPr>
          <w:rFonts w:ascii="宋体" w:eastAsia="宋体" w:hAnsi="宋体" w:cs="Times New Roman"/>
          <w:sz w:val="28"/>
          <w:szCs w:val="28"/>
        </w:rPr>
        <w:t>，根据中国上市公司的</w:t>
      </w:r>
      <w:r w:rsidRPr="001159E4">
        <w:rPr>
          <w:rFonts w:ascii="宋体" w:eastAsia="宋体" w:hAnsi="宋体" w:cs="Times New Roman" w:hint="eastAsia"/>
          <w:sz w:val="28"/>
          <w:szCs w:val="28"/>
        </w:rPr>
        <w:t>年报披露制度采用</w:t>
      </w:r>
      <w:r w:rsidRPr="001159E4">
        <w:rPr>
          <w:rFonts w:ascii="宋体" w:eastAsia="宋体" w:hAnsi="宋体" w:cs="Times New Roman"/>
          <w:sz w:val="28"/>
          <w:szCs w:val="28"/>
        </w:rPr>
        <w:t xml:space="preserve"> </w:t>
      </w:r>
      <m:oMath>
        <m:r>
          <m:rPr>
            <m:sty m:val="p"/>
          </m:rPr>
          <w:rPr>
            <w:rFonts w:ascii="Cambria Math" w:eastAsia="宋体" w:hAnsi="Cambria Math" w:cs="Times New Roman" w:hint="eastAsia"/>
            <w:sz w:val="28"/>
            <w:szCs w:val="28"/>
          </w:rPr>
          <m:t>T</m:t>
        </m:r>
        <m:r>
          <m:rPr>
            <m:sty m:val="p"/>
          </m:rPr>
          <w:rPr>
            <w:rFonts w:ascii="微软雅黑" w:eastAsia="微软雅黑" w:hAnsi="微软雅黑" w:cs="微软雅黑" w:hint="eastAsia"/>
            <w:sz w:val="28"/>
            <w:szCs w:val="28"/>
          </w:rPr>
          <m:t>-</m:t>
        </m:r>
        <m:r>
          <m:rPr>
            <m:sty m:val="p"/>
          </m:rPr>
          <w:rPr>
            <w:rFonts w:ascii="Cambria Math" w:eastAsia="宋体" w:hAnsi="Cambria Math" w:cs="Times New Roman" w:hint="eastAsia"/>
            <w:sz w:val="28"/>
            <w:szCs w:val="28"/>
          </w:rPr>
          <m:t>2</m:t>
        </m:r>
      </m:oMath>
      <w:r w:rsidRPr="001159E4">
        <w:rPr>
          <w:rFonts w:ascii="宋体" w:eastAsia="宋体" w:hAnsi="宋体" w:cs="Times New Roman"/>
          <w:sz w:val="28"/>
          <w:szCs w:val="28"/>
        </w:rPr>
        <w:t xml:space="preserve">和 </w:t>
      </w:r>
      <m:oMath>
        <m:r>
          <m:rPr>
            <m:sty m:val="p"/>
          </m:rPr>
          <w:rPr>
            <w:rFonts w:ascii="Cambria Math" w:eastAsia="宋体" w:hAnsi="Cambria Math" w:cs="Times New Roman" w:hint="eastAsia"/>
            <w:sz w:val="28"/>
            <w:szCs w:val="28"/>
          </w:rPr>
          <m:t>T</m:t>
        </m:r>
        <m:r>
          <m:rPr>
            <m:sty m:val="p"/>
          </m:rPr>
          <w:rPr>
            <w:rFonts w:ascii="微软雅黑" w:eastAsia="微软雅黑" w:hAnsi="微软雅黑" w:cs="微软雅黑" w:hint="eastAsia"/>
            <w:sz w:val="28"/>
            <w:szCs w:val="28"/>
          </w:rPr>
          <m:t>-</m:t>
        </m:r>
        <m:r>
          <m:rPr>
            <m:sty m:val="p"/>
          </m:rPr>
          <w:rPr>
            <w:rFonts w:ascii="Cambria Math" w:eastAsia="宋体" w:hAnsi="Cambria Math" w:cs="Times New Roman" w:hint="eastAsia"/>
            <w:sz w:val="28"/>
            <w:szCs w:val="28"/>
          </w:rPr>
          <m:t>3</m:t>
        </m:r>
      </m:oMath>
      <w:r w:rsidRPr="001159E4">
        <w:rPr>
          <w:rFonts w:ascii="宋体" w:eastAsia="宋体" w:hAnsi="宋体" w:cs="Times New Roman"/>
          <w:sz w:val="28"/>
          <w:szCs w:val="28"/>
        </w:rPr>
        <w:t>年的财务数据作为样本数</w:t>
      </w:r>
      <w:r w:rsidRPr="001159E4">
        <w:rPr>
          <w:rFonts w:ascii="宋体" w:eastAsia="宋体" w:hAnsi="宋体" w:cs="Times New Roman" w:hint="eastAsia"/>
          <w:sz w:val="28"/>
          <w:szCs w:val="28"/>
        </w:rPr>
        <w:t>据，最终形成了容量为</w:t>
      </w:r>
      <m:oMath>
        <m:r>
          <m:rPr>
            <m:sty m:val="p"/>
          </m:rPr>
          <w:rPr>
            <w:rFonts w:ascii="Cambria Math" w:eastAsia="宋体" w:hAnsi="Cambria Math" w:cs="Times New Roman"/>
            <w:sz w:val="28"/>
            <w:szCs w:val="28"/>
          </w:rPr>
          <m:t>260</m:t>
        </m:r>
      </m:oMath>
      <w:r w:rsidRPr="001159E4">
        <w:rPr>
          <w:rFonts w:ascii="宋体" w:eastAsia="宋体" w:hAnsi="宋体" w:cs="Times New Roman"/>
          <w:sz w:val="28"/>
          <w:szCs w:val="28"/>
        </w:rPr>
        <w:t>的面板数据</w:t>
      </w:r>
      <w:r>
        <w:rPr>
          <w:rFonts w:ascii="宋体" w:eastAsia="宋体" w:hAnsi="宋体" w:cs="Times New Roman" w:hint="eastAsia"/>
          <w:sz w:val="28"/>
          <w:szCs w:val="28"/>
        </w:rPr>
        <w:t>。</w:t>
      </w:r>
    </w:p>
    <w:p w14:paraId="31765F94" w14:textId="6E2F9049" w:rsidR="001159E4" w:rsidRPr="001159E4" w:rsidRDefault="001159E4" w:rsidP="001159E4">
      <w:pPr>
        <w:spacing w:line="360" w:lineRule="auto"/>
        <w:ind w:firstLineChars="200" w:firstLine="560"/>
        <w:rPr>
          <w:rFonts w:ascii="宋体" w:eastAsia="宋体" w:hAnsi="宋体" w:cs="Times New Roman"/>
          <w:sz w:val="28"/>
          <w:szCs w:val="28"/>
        </w:rPr>
      </w:pPr>
      <w:r>
        <w:rPr>
          <w:rFonts w:ascii="宋体" w:eastAsia="宋体" w:hAnsi="宋体" w:cs="Times New Roman" w:hint="eastAsia"/>
          <w:sz w:val="28"/>
          <w:szCs w:val="28"/>
        </w:rPr>
        <w:t>为了保证统计的可靠性，本文胸可获取的企业列表中随机1</w:t>
      </w:r>
      <w:r>
        <w:rPr>
          <w:rFonts w:ascii="宋体" w:eastAsia="宋体" w:hAnsi="宋体" w:cs="Times New Roman"/>
          <w:sz w:val="28"/>
          <w:szCs w:val="28"/>
        </w:rPr>
        <w:t>0</w:t>
      </w:r>
      <w:r>
        <w:rPr>
          <w:rFonts w:ascii="宋体" w:eastAsia="宋体" w:hAnsi="宋体" w:cs="Times New Roman" w:hint="eastAsia"/>
          <w:sz w:val="28"/>
          <w:szCs w:val="28"/>
        </w:rPr>
        <w:t>次，每次取2</w:t>
      </w:r>
      <w:r>
        <w:rPr>
          <w:rFonts w:ascii="宋体" w:eastAsia="宋体" w:hAnsi="宋体" w:cs="Times New Roman"/>
          <w:sz w:val="28"/>
          <w:szCs w:val="28"/>
        </w:rPr>
        <w:t>00</w:t>
      </w:r>
      <w:r>
        <w:rPr>
          <w:rFonts w:ascii="宋体" w:eastAsia="宋体" w:hAnsi="宋体" w:cs="Times New Roman" w:hint="eastAsia"/>
          <w:sz w:val="28"/>
          <w:szCs w:val="28"/>
        </w:rPr>
        <w:t>家正常营业的企业，5</w:t>
      </w:r>
      <w:r>
        <w:rPr>
          <w:rFonts w:ascii="宋体" w:eastAsia="宋体" w:hAnsi="宋体" w:cs="Times New Roman"/>
          <w:sz w:val="28"/>
          <w:szCs w:val="28"/>
        </w:rPr>
        <w:t>0</w:t>
      </w:r>
      <w:r>
        <w:rPr>
          <w:rFonts w:ascii="宋体" w:eastAsia="宋体" w:hAnsi="宋体" w:cs="Times New Roman" w:hint="eastAsia"/>
          <w:sz w:val="28"/>
          <w:szCs w:val="28"/>
        </w:rPr>
        <w:t>家非正常营业的企业。去每次分类准确度的均值。</w:t>
      </w:r>
    </w:p>
    <w:p w14:paraId="77A5504F" w14:textId="77777777" w:rsidR="004A0719" w:rsidRDefault="004A0719" w:rsidP="004A0719">
      <w:pPr>
        <w:pStyle w:val="a7"/>
        <w:numPr>
          <w:ilvl w:val="1"/>
          <w:numId w:val="13"/>
        </w:numPr>
        <w:spacing w:line="360" w:lineRule="auto"/>
        <w:ind w:firstLineChars="0"/>
        <w:outlineLvl w:val="1"/>
        <w:rPr>
          <w:rFonts w:ascii="Times New Roman" w:eastAsia="黑体" w:hAnsi="Times New Roman" w:cs="Times New Roman"/>
          <w:sz w:val="28"/>
          <w:szCs w:val="28"/>
        </w:rPr>
      </w:pPr>
      <w:bookmarkStart w:id="22" w:name="_Toc2152940"/>
      <w:r w:rsidRPr="00C53BBD">
        <w:rPr>
          <w:rFonts w:ascii="Times New Roman" w:eastAsia="黑体" w:hAnsi="Times New Roman" w:cs="Times New Roman"/>
          <w:sz w:val="28"/>
          <w:szCs w:val="28"/>
        </w:rPr>
        <w:t>实验设置</w:t>
      </w:r>
      <w:bookmarkEnd w:id="22"/>
    </w:p>
    <w:p w14:paraId="1C06E82E" w14:textId="77777777" w:rsidR="004A0719" w:rsidRPr="006F2EDF" w:rsidRDefault="004A0719" w:rsidP="004A0719">
      <w:pPr>
        <w:pStyle w:val="a7"/>
        <w:spacing w:line="360" w:lineRule="auto"/>
        <w:ind w:firstLine="480"/>
        <w:rPr>
          <w:rFonts w:ascii="宋体" w:eastAsia="宋体" w:hAnsi="宋体" w:cs="Times New Roman"/>
          <w:sz w:val="24"/>
          <w:szCs w:val="24"/>
        </w:rPr>
      </w:pPr>
      <w:r w:rsidRPr="006F2EDF">
        <w:rPr>
          <w:rFonts w:ascii="宋体" w:eastAsia="宋体" w:hAnsi="宋体" w:cs="Times New Roman" w:hint="eastAsia"/>
          <w:sz w:val="24"/>
          <w:szCs w:val="24"/>
        </w:rPr>
        <w:t>本节主要介绍本文实验相关的设计细节。</w:t>
      </w:r>
    </w:p>
    <w:p w14:paraId="5005DB64" w14:textId="77777777" w:rsidR="004A0719" w:rsidRDefault="004A0719" w:rsidP="004A0719">
      <w:pPr>
        <w:pStyle w:val="a7"/>
        <w:numPr>
          <w:ilvl w:val="2"/>
          <w:numId w:val="13"/>
        </w:numPr>
        <w:spacing w:line="360" w:lineRule="auto"/>
        <w:ind w:firstLineChars="0"/>
        <w:outlineLvl w:val="2"/>
        <w:rPr>
          <w:rFonts w:ascii="Times New Roman" w:eastAsia="黑体" w:hAnsi="Times New Roman" w:cs="Times New Roman"/>
          <w:sz w:val="24"/>
          <w:szCs w:val="24"/>
        </w:rPr>
      </w:pPr>
      <w:bookmarkStart w:id="23" w:name="_Toc2152941"/>
      <w:r w:rsidRPr="00C53BBD">
        <w:rPr>
          <w:rFonts w:ascii="Times New Roman" w:eastAsia="黑体" w:hAnsi="Times New Roman" w:cs="Times New Roman"/>
          <w:sz w:val="24"/>
          <w:szCs w:val="24"/>
        </w:rPr>
        <w:t>待评估的</w:t>
      </w:r>
      <w:bookmarkEnd w:id="23"/>
      <w:r>
        <w:rPr>
          <w:rFonts w:ascii="Times New Roman" w:eastAsia="黑体" w:hAnsi="Times New Roman" w:cs="Times New Roman" w:hint="eastAsia"/>
          <w:sz w:val="24"/>
          <w:szCs w:val="24"/>
        </w:rPr>
        <w:t>技术</w:t>
      </w:r>
    </w:p>
    <w:p w14:paraId="0BBE6B64" w14:textId="6BFFC8DA" w:rsidR="004A0719" w:rsidRPr="00F87D41" w:rsidRDefault="004A0719" w:rsidP="004A0719">
      <w:pPr>
        <w:pStyle w:val="a7"/>
        <w:spacing w:line="360" w:lineRule="auto"/>
        <w:ind w:firstLine="480"/>
        <w:rPr>
          <w:rFonts w:ascii="宋体" w:eastAsia="宋体" w:hAnsi="宋体" w:cs="Times New Roman"/>
          <w:sz w:val="24"/>
          <w:szCs w:val="24"/>
        </w:rPr>
      </w:pPr>
      <w:r w:rsidRPr="00F87D41">
        <w:rPr>
          <w:rFonts w:ascii="宋体" w:eastAsia="宋体" w:hAnsi="宋体" w:cs="Times New Roman" w:hint="eastAsia"/>
          <w:sz w:val="24"/>
          <w:szCs w:val="24"/>
        </w:rPr>
        <w:t>本文提出的</w:t>
      </w:r>
      <w:r w:rsidR="00902432">
        <w:rPr>
          <w:rFonts w:ascii="宋体" w:eastAsia="宋体" w:hAnsi="宋体" w:cs="Times New Roman"/>
          <w:sz w:val="24"/>
          <w:szCs w:val="24"/>
        </w:rPr>
        <w:t>MBP-CCS</w:t>
      </w:r>
      <w:r w:rsidRPr="00F87D41">
        <w:rPr>
          <w:rFonts w:ascii="宋体" w:eastAsia="宋体" w:hAnsi="宋体" w:cs="Times New Roman"/>
          <w:sz w:val="24"/>
          <w:szCs w:val="24"/>
        </w:rPr>
        <w:t>作为研究的对象。为了突出</w:t>
      </w:r>
      <w:r>
        <w:rPr>
          <w:rFonts w:ascii="宋体" w:eastAsia="宋体" w:hAnsi="宋体" w:cs="Times New Roman" w:hint="eastAsia"/>
          <w:sz w:val="24"/>
          <w:szCs w:val="24"/>
        </w:rPr>
        <w:t>基于</w:t>
      </w:r>
      <w:r w:rsidR="00B24114">
        <w:rPr>
          <w:rFonts w:ascii="宋体" w:eastAsia="宋体" w:hAnsi="宋体" w:cs="Times New Roman" w:hint="eastAsia"/>
          <w:sz w:val="24"/>
          <w:szCs w:val="24"/>
        </w:rPr>
        <w:t>文本挖掘的</w:t>
      </w:r>
      <w:proofErr w:type="spellStart"/>
      <w:r w:rsidR="00B24114">
        <w:rPr>
          <w:rFonts w:ascii="宋体" w:eastAsia="宋体" w:hAnsi="宋体" w:cs="Times New Roman" w:hint="eastAsia"/>
          <w:sz w:val="24"/>
          <w:szCs w:val="24"/>
        </w:rPr>
        <w:t>adaboost</w:t>
      </w:r>
      <w:proofErr w:type="spellEnd"/>
      <w:r>
        <w:rPr>
          <w:rFonts w:ascii="宋体" w:eastAsia="宋体" w:hAnsi="宋体" w:cs="Times New Roman" w:hint="eastAsia"/>
          <w:sz w:val="24"/>
          <w:szCs w:val="24"/>
        </w:rPr>
        <w:t>神经网络</w:t>
      </w:r>
      <w:r w:rsidR="00B24114">
        <w:rPr>
          <w:rFonts w:ascii="宋体" w:eastAsia="宋体" w:hAnsi="宋体" w:cs="Times New Roman" w:hint="eastAsia"/>
          <w:sz w:val="24"/>
          <w:szCs w:val="24"/>
        </w:rPr>
        <w:t>对企业信用度评估的</w:t>
      </w:r>
      <w:r>
        <w:rPr>
          <w:rFonts w:ascii="宋体" w:eastAsia="宋体" w:hAnsi="宋体" w:cs="Times New Roman" w:hint="eastAsia"/>
          <w:sz w:val="24"/>
          <w:szCs w:val="24"/>
        </w:rPr>
        <w:t>有效性与准确率，</w:t>
      </w:r>
      <w:r w:rsidRPr="00F87D41">
        <w:rPr>
          <w:rFonts w:ascii="宋体" w:eastAsia="宋体" w:hAnsi="宋体" w:cs="Times New Roman" w:hint="eastAsia"/>
          <w:sz w:val="24"/>
          <w:szCs w:val="24"/>
        </w:rPr>
        <w:t>本文评估与比较</w:t>
      </w:r>
      <w:r w:rsidR="00B24114">
        <w:rPr>
          <w:rFonts w:ascii="宋体" w:eastAsia="宋体" w:hAnsi="宋体" w:cs="Times New Roman"/>
          <w:sz w:val="24"/>
          <w:szCs w:val="24"/>
        </w:rPr>
        <w:t>MBP-CCS</w:t>
      </w:r>
      <w:r>
        <w:rPr>
          <w:rFonts w:ascii="宋体" w:eastAsia="宋体" w:hAnsi="宋体" w:cs="Times New Roman"/>
          <w:sz w:val="24"/>
          <w:szCs w:val="24"/>
        </w:rPr>
        <w:t>和</w:t>
      </w:r>
      <w:r w:rsidR="00B24114">
        <w:rPr>
          <w:rFonts w:ascii="宋体" w:eastAsia="宋体" w:hAnsi="宋体" w:cs="Times New Roman" w:hint="eastAsia"/>
          <w:sz w:val="24"/>
          <w:szCs w:val="24"/>
        </w:rPr>
        <w:t>传统神经网络</w:t>
      </w:r>
      <w:r w:rsidR="00042106">
        <w:rPr>
          <w:rFonts w:ascii="宋体" w:eastAsia="宋体" w:hAnsi="宋体" w:cs="Times New Roman" w:hint="eastAsia"/>
          <w:sz w:val="24"/>
          <w:szCs w:val="24"/>
        </w:rPr>
        <w:t>（BP）</w:t>
      </w:r>
      <w:r w:rsidRPr="00F87D41">
        <w:rPr>
          <w:rFonts w:ascii="宋体" w:eastAsia="宋体" w:hAnsi="宋体" w:cs="Times New Roman" w:hint="eastAsia"/>
          <w:sz w:val="24"/>
          <w:szCs w:val="24"/>
        </w:rPr>
        <w:t>的有效性与效率。</w:t>
      </w:r>
    </w:p>
    <w:p w14:paraId="232A8990" w14:textId="77777777" w:rsidR="004A0719" w:rsidRDefault="004A0719" w:rsidP="004A0719">
      <w:pPr>
        <w:pStyle w:val="a7"/>
        <w:numPr>
          <w:ilvl w:val="2"/>
          <w:numId w:val="13"/>
        </w:numPr>
        <w:spacing w:line="360" w:lineRule="auto"/>
        <w:ind w:firstLineChars="0"/>
        <w:outlineLvl w:val="2"/>
        <w:rPr>
          <w:rFonts w:ascii="Times New Roman" w:eastAsia="黑体" w:hAnsi="Times New Roman" w:cs="Times New Roman"/>
          <w:sz w:val="24"/>
          <w:szCs w:val="24"/>
        </w:rPr>
      </w:pPr>
      <w:bookmarkStart w:id="24" w:name="_Toc2152942"/>
      <w:r w:rsidRPr="00C53BBD">
        <w:rPr>
          <w:rFonts w:ascii="Times New Roman" w:eastAsia="黑体" w:hAnsi="Times New Roman" w:cs="Times New Roman"/>
          <w:sz w:val="24"/>
          <w:szCs w:val="24"/>
        </w:rPr>
        <w:t>度量标准</w:t>
      </w:r>
      <w:bookmarkEnd w:id="24"/>
    </w:p>
    <w:p w14:paraId="31EC0F90" w14:textId="77777777" w:rsidR="004A0719" w:rsidRPr="00B82C50" w:rsidRDefault="004A0719" w:rsidP="004A0719">
      <w:pPr>
        <w:pStyle w:val="a7"/>
        <w:spacing w:line="360" w:lineRule="auto"/>
        <w:ind w:firstLine="480"/>
        <w:rPr>
          <w:rFonts w:ascii="宋体" w:eastAsia="宋体" w:hAnsi="宋体" w:cs="Times New Roman"/>
          <w:color w:val="000000" w:themeColor="text1"/>
          <w:sz w:val="24"/>
          <w:szCs w:val="24"/>
        </w:rPr>
      </w:pPr>
      <w:r w:rsidRPr="00803721">
        <w:rPr>
          <w:rFonts w:ascii="宋体" w:eastAsia="宋体" w:hAnsi="宋体" w:cs="Times New Roman" w:hint="eastAsia"/>
          <w:color w:val="000000" w:themeColor="text1"/>
          <w:sz w:val="24"/>
          <w:szCs w:val="24"/>
        </w:rPr>
        <w:t>在机器学习领域中，</w:t>
      </w:r>
      <w:r>
        <w:rPr>
          <w:rFonts w:ascii="宋体" w:eastAsia="宋体" w:hAnsi="宋体" w:cs="Times New Roman" w:hint="eastAsia"/>
          <w:color w:val="000000" w:themeColor="text1"/>
          <w:sz w:val="24"/>
          <w:szCs w:val="24"/>
        </w:rPr>
        <w:t>分类和预测是主要的研究问题。然而任务场景的多样性导致以某一个技术适用于所有的情形。为了判断研究者所提技术的有效性，以下几个度量标准受到广泛的应用：（1）准确率：技术识别的目标中正确的目标占的比例；（2）召回率：识别的目标种类占所有目标种类的比率；（3）平均准确率：反应了某一个目标的全局性能；（4）</w:t>
      </w:r>
      <w:r w:rsidRPr="00B82C50">
        <w:rPr>
          <w:rFonts w:ascii="宋体" w:eastAsia="宋体" w:hAnsi="宋体" w:cs="Times New Roman"/>
          <w:color w:val="000000" w:themeColor="text1"/>
          <w:sz w:val="24"/>
          <w:szCs w:val="24"/>
        </w:rPr>
        <w:t>平均准确率均值</w:t>
      </w:r>
      <w:r w:rsidRPr="00B82C50">
        <w:rPr>
          <w:rFonts w:ascii="宋体" w:eastAsia="宋体" w:hAnsi="宋体" w:cs="Times New Roman" w:hint="eastAsia"/>
          <w:color w:val="000000" w:themeColor="text1"/>
          <w:sz w:val="24"/>
          <w:szCs w:val="24"/>
        </w:rPr>
        <w:t>：</w:t>
      </w:r>
      <w:r>
        <w:rPr>
          <w:rFonts w:ascii="宋体" w:eastAsia="宋体" w:hAnsi="宋体" w:cs="Times New Roman" w:hint="eastAsia"/>
          <w:color w:val="000000" w:themeColor="text1"/>
          <w:sz w:val="24"/>
          <w:szCs w:val="24"/>
        </w:rPr>
        <w:t>反应了多个目标的全局性能。</w:t>
      </w:r>
    </w:p>
    <w:p w14:paraId="481DCE45" w14:textId="77777777" w:rsidR="004A0719" w:rsidRDefault="004A0719" w:rsidP="004A0719">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对于研究问题（1），本文利用</w:t>
      </w:r>
      <w:r w:rsidRPr="00EB68EF">
        <w:rPr>
          <w:rFonts w:ascii="宋体" w:eastAsia="宋体" w:hAnsi="宋体" w:cs="Times New Roman" w:hint="eastAsia"/>
          <w:sz w:val="24"/>
          <w:szCs w:val="24"/>
        </w:rPr>
        <w:t>各个类别的平均准确率和所有类别的平均准确率均</w:t>
      </w:r>
      <w:r>
        <w:rPr>
          <w:rFonts w:ascii="宋体" w:eastAsia="宋体" w:hAnsi="宋体" w:cs="Times New Roman" w:hint="eastAsia"/>
          <w:sz w:val="24"/>
          <w:szCs w:val="24"/>
        </w:rPr>
        <w:t>来衡量。</w:t>
      </w:r>
    </w:p>
    <w:p w14:paraId="3A7F076E" w14:textId="06DDCB0A" w:rsidR="004A0719" w:rsidRDefault="004A0719" w:rsidP="004A0719">
      <w:pPr>
        <w:pStyle w:val="a7"/>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对于研究问题（2），本文利用平均准确率来衡量所提框架的有效性。此外，目标识别所需时间是衡量目标识别技术的重要指标，本文提出一种度量指标：T-measure，表示从</w:t>
      </w:r>
      <w:r w:rsidR="00D91A8A">
        <w:rPr>
          <w:rFonts w:ascii="宋体" w:eastAsia="宋体" w:hAnsi="宋体" w:cs="Times New Roman" w:hint="eastAsia"/>
          <w:sz w:val="24"/>
          <w:szCs w:val="24"/>
        </w:rPr>
        <w:t>一组数据</w:t>
      </w:r>
      <w:r>
        <w:rPr>
          <w:rFonts w:ascii="宋体" w:eastAsia="宋体" w:hAnsi="宋体" w:cs="Times New Roman" w:hint="eastAsia"/>
          <w:sz w:val="24"/>
          <w:szCs w:val="24"/>
        </w:rPr>
        <w:t>中识别出目标的</w:t>
      </w:r>
      <w:r w:rsidR="00D91A8A">
        <w:rPr>
          <w:rFonts w:ascii="宋体" w:eastAsia="宋体" w:hAnsi="宋体" w:cs="Times New Roman" w:hint="eastAsia"/>
          <w:sz w:val="24"/>
          <w:szCs w:val="24"/>
        </w:rPr>
        <w:t>分类</w:t>
      </w:r>
      <w:r>
        <w:rPr>
          <w:rFonts w:ascii="宋体" w:eastAsia="宋体" w:hAnsi="宋体" w:cs="Times New Roman" w:hint="eastAsia"/>
          <w:sz w:val="24"/>
          <w:szCs w:val="24"/>
        </w:rPr>
        <w:t>所需的时间。</w:t>
      </w:r>
    </w:p>
    <w:p w14:paraId="3EAF2644" w14:textId="77777777" w:rsidR="004A0719" w:rsidRDefault="004A0719" w:rsidP="004A0719">
      <w:pPr>
        <w:pStyle w:val="a7"/>
        <w:numPr>
          <w:ilvl w:val="2"/>
          <w:numId w:val="13"/>
        </w:numPr>
        <w:spacing w:line="360" w:lineRule="auto"/>
        <w:ind w:firstLineChars="0"/>
        <w:outlineLvl w:val="2"/>
        <w:rPr>
          <w:rFonts w:ascii="Times New Roman" w:eastAsia="黑体" w:hAnsi="Times New Roman" w:cs="Times New Roman"/>
          <w:sz w:val="24"/>
          <w:szCs w:val="24"/>
        </w:rPr>
      </w:pPr>
      <w:bookmarkStart w:id="25" w:name="_Toc2152944"/>
      <w:r w:rsidRPr="00C53BBD">
        <w:rPr>
          <w:rFonts w:ascii="Times New Roman" w:eastAsia="黑体" w:hAnsi="Times New Roman" w:cs="Times New Roman"/>
          <w:sz w:val="24"/>
          <w:szCs w:val="24"/>
        </w:rPr>
        <w:t>实验环境</w:t>
      </w:r>
      <w:bookmarkEnd w:id="25"/>
    </w:p>
    <w:p w14:paraId="605BCF8D" w14:textId="77777777" w:rsidR="004A0719" w:rsidRDefault="004A0719" w:rsidP="004A0719">
      <w:pPr>
        <w:pStyle w:val="a7"/>
        <w:spacing w:line="360" w:lineRule="auto"/>
        <w:ind w:firstLine="480"/>
        <w:rPr>
          <w:rFonts w:ascii="宋体" w:eastAsia="宋体" w:hAnsi="宋体" w:cs="Times New Roman"/>
          <w:sz w:val="24"/>
          <w:szCs w:val="24"/>
        </w:rPr>
      </w:pPr>
      <w:r w:rsidRPr="00DF1267">
        <w:rPr>
          <w:rFonts w:ascii="宋体" w:eastAsia="宋体" w:hAnsi="宋体" w:cs="Times New Roman" w:hint="eastAsia"/>
          <w:sz w:val="24"/>
          <w:szCs w:val="24"/>
        </w:rPr>
        <w:t>本文使用</w:t>
      </w:r>
      <w:r>
        <w:rPr>
          <w:rFonts w:ascii="宋体" w:eastAsia="宋体" w:hAnsi="宋体" w:cs="Times New Roman"/>
          <w:sz w:val="24"/>
          <w:szCs w:val="24"/>
        </w:rPr>
        <w:t xml:space="preserve"> </w:t>
      </w:r>
      <w:r>
        <w:rPr>
          <w:rFonts w:ascii="宋体" w:eastAsia="宋体" w:hAnsi="宋体" w:cs="Times New Roman" w:hint="eastAsia"/>
          <w:sz w:val="24"/>
          <w:szCs w:val="24"/>
        </w:rPr>
        <w:t>python</w:t>
      </w:r>
      <w:r w:rsidRPr="00DF1267">
        <w:rPr>
          <w:rFonts w:ascii="宋体" w:eastAsia="宋体" w:hAnsi="宋体" w:cs="Times New Roman"/>
          <w:sz w:val="24"/>
          <w:szCs w:val="24"/>
        </w:rPr>
        <w:t xml:space="preserve"> 语言编写测试脚本， </w:t>
      </w:r>
      <w:r>
        <w:rPr>
          <w:rFonts w:ascii="宋体" w:eastAsia="宋体" w:hAnsi="宋体" w:cs="Times New Roman"/>
          <w:sz w:val="24"/>
          <w:szCs w:val="24"/>
        </w:rPr>
        <w:t xml:space="preserve">运行在 </w:t>
      </w:r>
      <w:r>
        <w:rPr>
          <w:rFonts w:ascii="宋体" w:eastAsia="宋体" w:hAnsi="宋体" w:cs="Times New Roman" w:hint="eastAsia"/>
          <w:sz w:val="24"/>
          <w:szCs w:val="24"/>
        </w:rPr>
        <w:t>Windos</w:t>
      </w:r>
      <w:r>
        <w:rPr>
          <w:rFonts w:ascii="宋体" w:eastAsia="宋体" w:hAnsi="宋体" w:cs="Times New Roman"/>
          <w:sz w:val="24"/>
          <w:szCs w:val="24"/>
        </w:rPr>
        <w:t>10</w:t>
      </w:r>
      <w:r w:rsidRPr="00DF1267">
        <w:rPr>
          <w:rFonts w:ascii="宋体" w:eastAsia="宋体" w:hAnsi="宋体" w:cs="Times New Roman"/>
          <w:sz w:val="24"/>
          <w:szCs w:val="24"/>
        </w:rPr>
        <w:t xml:space="preserve"> 64 位</w:t>
      </w:r>
      <w:r w:rsidRPr="00DF1267">
        <w:rPr>
          <w:rFonts w:ascii="宋体" w:eastAsia="宋体" w:hAnsi="宋体" w:cs="Times New Roman" w:hint="eastAsia"/>
          <w:sz w:val="24"/>
          <w:szCs w:val="24"/>
        </w:rPr>
        <w:t>操作系统</w:t>
      </w:r>
      <w:r w:rsidRPr="00DF1267">
        <w:rPr>
          <w:rFonts w:ascii="宋体" w:eastAsia="宋体" w:hAnsi="宋体" w:cs="Times New Roman" w:hint="eastAsia"/>
          <w:sz w:val="24"/>
          <w:szCs w:val="24"/>
        </w:rPr>
        <w:lastRenderedPageBreak/>
        <w:t>上。该系统有</w:t>
      </w:r>
      <w:r>
        <w:rPr>
          <w:rFonts w:ascii="宋体" w:eastAsia="宋体" w:hAnsi="宋体" w:cs="Times New Roman"/>
          <w:sz w:val="24"/>
          <w:szCs w:val="24"/>
        </w:rPr>
        <w:t xml:space="preserve"> 4</w:t>
      </w:r>
      <w:r w:rsidRPr="00DF1267">
        <w:rPr>
          <w:rFonts w:ascii="宋体" w:eastAsia="宋体" w:hAnsi="宋体" w:cs="Times New Roman"/>
          <w:sz w:val="24"/>
          <w:szCs w:val="24"/>
        </w:rPr>
        <w:t xml:space="preserve"> </w:t>
      </w:r>
      <w:proofErr w:type="gramStart"/>
      <w:r w:rsidRPr="00DF1267">
        <w:rPr>
          <w:rFonts w:ascii="宋体" w:eastAsia="宋体" w:hAnsi="宋体" w:cs="Times New Roman"/>
          <w:sz w:val="24"/>
          <w:szCs w:val="24"/>
        </w:rPr>
        <w:t>个</w:t>
      </w:r>
      <w:proofErr w:type="gramEnd"/>
      <w:r w:rsidRPr="00DF1267">
        <w:rPr>
          <w:rFonts w:ascii="宋体" w:eastAsia="宋体" w:hAnsi="宋体" w:cs="Times New Roman"/>
          <w:sz w:val="24"/>
          <w:szCs w:val="24"/>
        </w:rPr>
        <w:t xml:space="preserve"> CPU 和</w:t>
      </w:r>
      <w:r>
        <w:rPr>
          <w:rFonts w:ascii="宋体" w:eastAsia="宋体" w:hAnsi="宋体" w:cs="Times New Roman"/>
          <w:sz w:val="24"/>
          <w:szCs w:val="24"/>
        </w:rPr>
        <w:t xml:space="preserve"> 16</w:t>
      </w:r>
      <w:r w:rsidRPr="00DF1267">
        <w:rPr>
          <w:rFonts w:ascii="宋体" w:eastAsia="宋体" w:hAnsi="宋体" w:cs="Times New Roman"/>
          <w:sz w:val="24"/>
          <w:szCs w:val="24"/>
        </w:rPr>
        <w:t>GB 内存</w:t>
      </w:r>
      <w:r>
        <w:rPr>
          <w:rFonts w:ascii="宋体" w:eastAsia="宋体" w:hAnsi="宋体" w:cs="Times New Roman" w:hint="eastAsia"/>
          <w:sz w:val="24"/>
          <w:szCs w:val="24"/>
        </w:rPr>
        <w:t>。</w:t>
      </w:r>
    </w:p>
    <w:p w14:paraId="3D362DB0" w14:textId="77777777" w:rsidR="004A0719" w:rsidRDefault="004A0719" w:rsidP="004A0719">
      <w:pPr>
        <w:pStyle w:val="a7"/>
        <w:numPr>
          <w:ilvl w:val="2"/>
          <w:numId w:val="13"/>
        </w:numPr>
        <w:spacing w:line="360" w:lineRule="auto"/>
        <w:ind w:firstLineChars="0"/>
        <w:outlineLvl w:val="2"/>
        <w:rPr>
          <w:rFonts w:ascii="Times New Roman" w:eastAsia="黑体" w:hAnsi="Times New Roman" w:cs="Times New Roman"/>
          <w:sz w:val="24"/>
          <w:szCs w:val="24"/>
        </w:rPr>
      </w:pPr>
      <w:bookmarkStart w:id="26" w:name="_Toc2152945"/>
      <w:r w:rsidRPr="00C53BBD">
        <w:rPr>
          <w:rFonts w:ascii="Times New Roman" w:eastAsia="黑体" w:hAnsi="Times New Roman" w:cs="Times New Roman"/>
          <w:sz w:val="24"/>
          <w:szCs w:val="24"/>
        </w:rPr>
        <w:t>实验流程</w:t>
      </w:r>
      <w:bookmarkEnd w:id="26"/>
    </w:p>
    <w:p w14:paraId="62838E21" w14:textId="3E118D2A" w:rsidR="004A0719" w:rsidRDefault="004A0719" w:rsidP="004A0719">
      <w:pPr>
        <w:pStyle w:val="a7"/>
        <w:spacing w:line="360" w:lineRule="auto"/>
        <w:ind w:firstLine="480"/>
        <w:rPr>
          <w:rFonts w:ascii="宋体" w:eastAsia="宋体" w:hAnsi="宋体" w:cs="Times New Roman"/>
          <w:sz w:val="24"/>
          <w:szCs w:val="24"/>
        </w:rPr>
      </w:pPr>
      <w:r w:rsidRPr="0020757A">
        <w:rPr>
          <w:rFonts w:ascii="宋体" w:eastAsia="宋体" w:hAnsi="宋体" w:cs="Times New Roman" w:hint="eastAsia"/>
          <w:sz w:val="24"/>
          <w:szCs w:val="24"/>
        </w:rPr>
        <w:t>本文的实验主要分为两个：</w:t>
      </w:r>
      <w:r>
        <w:rPr>
          <w:rFonts w:ascii="宋体" w:eastAsia="宋体" w:hAnsi="宋体" w:cs="Times New Roman" w:hint="eastAsia"/>
          <w:sz w:val="24"/>
          <w:szCs w:val="24"/>
        </w:rPr>
        <w:t>基于</w:t>
      </w:r>
      <w:r w:rsidR="009F4B23">
        <w:rPr>
          <w:rFonts w:ascii="宋体" w:eastAsia="宋体" w:hAnsi="宋体" w:cs="Times New Roman" w:hint="eastAsia"/>
          <w:sz w:val="24"/>
          <w:szCs w:val="24"/>
        </w:rPr>
        <w:t>MBP</w:t>
      </w:r>
      <w:r w:rsidR="009F4B23">
        <w:rPr>
          <w:rFonts w:ascii="宋体" w:eastAsia="宋体" w:hAnsi="宋体" w:cs="Times New Roman"/>
          <w:sz w:val="24"/>
          <w:szCs w:val="24"/>
        </w:rPr>
        <w:t>-CCS</w:t>
      </w:r>
      <w:r>
        <w:rPr>
          <w:rFonts w:ascii="宋体" w:eastAsia="宋体" w:hAnsi="宋体" w:cs="Times New Roman" w:hint="eastAsia"/>
          <w:sz w:val="24"/>
          <w:szCs w:val="24"/>
        </w:rPr>
        <w:t>和</w:t>
      </w:r>
      <w:r w:rsidR="009F4B23">
        <w:rPr>
          <w:rFonts w:ascii="宋体" w:eastAsia="宋体" w:hAnsi="宋体" w:cs="Times New Roman"/>
          <w:sz w:val="24"/>
          <w:szCs w:val="24"/>
        </w:rPr>
        <w:t>BP</w:t>
      </w:r>
      <w:r>
        <w:rPr>
          <w:rFonts w:ascii="宋体" w:eastAsia="宋体" w:hAnsi="宋体" w:cs="Times New Roman" w:hint="eastAsia"/>
          <w:sz w:val="24"/>
          <w:szCs w:val="24"/>
        </w:rPr>
        <w:t>的</w:t>
      </w:r>
      <w:r w:rsidR="009F4B23">
        <w:rPr>
          <w:rFonts w:ascii="宋体" w:eastAsia="宋体" w:hAnsi="宋体" w:cs="Times New Roman" w:hint="eastAsia"/>
          <w:sz w:val="24"/>
          <w:szCs w:val="24"/>
        </w:rPr>
        <w:t>企业信用度分类的准确率</w:t>
      </w:r>
      <w:r>
        <w:rPr>
          <w:rFonts w:ascii="宋体" w:eastAsia="宋体" w:hAnsi="宋体" w:cs="Times New Roman" w:hint="eastAsia"/>
          <w:sz w:val="24"/>
          <w:szCs w:val="24"/>
        </w:rPr>
        <w:t>。接下来详细描述具体的实验流程。</w:t>
      </w:r>
    </w:p>
    <w:p w14:paraId="0257FEC1" w14:textId="2B04A8C5" w:rsidR="009F4B23" w:rsidRPr="00600E73" w:rsidRDefault="009F4B23" w:rsidP="009F4B23">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t>数据预处理：</w:t>
      </w:r>
      <w:r w:rsidR="003C12EE" w:rsidRPr="003C12EE">
        <w:rPr>
          <w:rFonts w:ascii="宋体" w:eastAsia="宋体" w:hAnsi="宋体" w:hint="eastAsia"/>
          <w:sz w:val="24"/>
          <w:szCs w:val="24"/>
        </w:rPr>
        <w:t>本文</w:t>
      </w:r>
      <w:r>
        <w:rPr>
          <w:rFonts w:ascii="宋体" w:eastAsia="宋体" w:hAnsi="宋体" w:hint="eastAsia"/>
          <w:sz w:val="24"/>
          <w:szCs w:val="24"/>
        </w:rPr>
        <w:t>从网上</w:t>
      </w:r>
      <w:r w:rsidR="003C12EE">
        <w:rPr>
          <w:rFonts w:ascii="宋体" w:eastAsia="宋体" w:hAnsi="宋体" w:hint="eastAsia"/>
          <w:sz w:val="24"/>
          <w:szCs w:val="24"/>
        </w:rPr>
        <w:t>下载了大量的企业信息。</w:t>
      </w:r>
      <w:r>
        <w:rPr>
          <w:rFonts w:ascii="宋体" w:eastAsia="宋体" w:hAnsi="宋体" w:hint="eastAsia"/>
          <w:sz w:val="24"/>
          <w:szCs w:val="24"/>
        </w:rPr>
        <w:t>获取的数据呈现出格式混乱、形式不统一、大量信息重复、含有噪声和纬度高的特点，并不能直接用于知识发现，需要对获取的数据进行预处理。数据预处理的方法一般有：数据清理、数据集成、数据规约和数据变换，具体来说：（1）在数据清理方面：该步骤主要是补全获取的数据的空白项，光滑噪声数据，利用聚类技术识别离群点，纠正数据中的不一致现象（例如：在属性名称为性别的数据中，存在字符串数字等来表示性别）。其中补全空白项的方式一般有：忽略元组法，即将存在空白项的元组删掉；人工填补法：研究者利用以往的经验填写数据，该方法需要研究者对数据有较深的认识；随机数发，即根据当前空缺元组的数据范围随机一个数值填补。噪声是待测对象的随机误差或综合方差，研究者可以利用线性回归或者非线性回归对获取的数据进行拟合，护着利用聚类的方法识别利群点。数据集成主要应用在从多个数据源中回去数据的情况。在这种情况下，数据的不一致情况严重，数据冗余度较高。该步骤直接影响后期数据挖掘与分析的准确度。在存在多元数据的情况下，研究者首先需要处理实体识别问题，即将多个数据源的属性进行关联。建立属性的关联之后，要对属性的冗余性与相关性及进行分析。如果存在一个属性，该属性可以从另一个属性中导出，则该属性被视为冗余属性。数据规约主要是为了保持原数据信息量的同时，</w:t>
      </w:r>
      <w:r w:rsidR="00C436D6">
        <w:rPr>
          <w:rFonts w:ascii="宋体" w:eastAsia="宋体" w:hAnsi="宋体" w:hint="eastAsia"/>
          <w:sz w:val="24"/>
          <w:szCs w:val="24"/>
        </w:rPr>
        <w:t>进一步减小数据量节约后期训练模型、测试模型所需要的时间。数据规约的方法有多种，具体来说：</w:t>
      </w:r>
      <w:r w:rsidR="00F64AD0">
        <w:rPr>
          <w:rFonts w:ascii="宋体" w:eastAsia="宋体" w:hAnsi="宋体" w:hint="eastAsia"/>
          <w:sz w:val="24"/>
          <w:szCs w:val="24"/>
        </w:rPr>
        <w:t>（1）数据压缩：该方法一般通过变换的形式，得到原有的数据压缩数据，在使用的过程中，在进行还原，如果还原后的数据与初始数据一致则称该压缩为无损压缩，否则成为有损压缩；（2）数量规约：该方法主要利用其它形式的数据（例如较小的数据）来代替原有的数据；（3）维规约：该方法主要是利用已有的技术（主成分分析）降低属性中数据的维度，去除冗余变量和不相关变量，降低计算时间，提高模型的分类准确度。</w:t>
      </w:r>
    </w:p>
    <w:p w14:paraId="212C37F0" w14:textId="77777777" w:rsidR="009F0764" w:rsidRDefault="009F4B23" w:rsidP="009F0764">
      <w:pPr>
        <w:spacing w:line="276" w:lineRule="auto"/>
        <w:ind w:firstLineChars="200" w:firstLine="482"/>
        <w:rPr>
          <w:rFonts w:ascii="宋体" w:eastAsia="宋体" w:hAnsi="宋体"/>
          <w:sz w:val="24"/>
          <w:szCs w:val="24"/>
        </w:rPr>
      </w:pPr>
      <w:proofErr w:type="spellStart"/>
      <w:r w:rsidRPr="007A677D">
        <w:rPr>
          <w:rFonts w:ascii="宋体" w:eastAsia="宋体" w:hAnsi="宋体" w:hint="eastAsia"/>
          <w:b/>
          <w:sz w:val="24"/>
          <w:szCs w:val="24"/>
        </w:rPr>
        <w:t>Jieba</w:t>
      </w:r>
      <w:proofErr w:type="spellEnd"/>
      <w:r w:rsidRPr="007A677D">
        <w:rPr>
          <w:rFonts w:ascii="宋体" w:eastAsia="宋体" w:hAnsi="宋体" w:hint="eastAsia"/>
          <w:b/>
          <w:sz w:val="24"/>
          <w:szCs w:val="24"/>
        </w:rPr>
        <w:t>分词：</w:t>
      </w:r>
      <w:r w:rsidR="009F0764" w:rsidRPr="00FF2DF6">
        <w:rPr>
          <w:rFonts w:ascii="宋体" w:eastAsia="宋体" w:hAnsi="宋体" w:hint="eastAsia"/>
          <w:sz w:val="24"/>
          <w:szCs w:val="24"/>
        </w:rPr>
        <w:t>该框架是</w:t>
      </w:r>
      <w:r w:rsidR="009F0764">
        <w:rPr>
          <w:rFonts w:ascii="宋体" w:eastAsia="宋体" w:hAnsi="宋体" w:hint="eastAsia"/>
          <w:sz w:val="24"/>
          <w:szCs w:val="24"/>
        </w:rPr>
        <w:t>是被广泛使用的分词框架，支持三种分词模式：（1）精确模式，在该模式下输入的文本将被最细致的分开。该模式经常用于文本分析；（2）全模式：该模式将词作为目标，扫描文本中的词语；（3）</w:t>
      </w:r>
      <w:r w:rsidR="009F0764" w:rsidRPr="00EB7775">
        <w:rPr>
          <w:rFonts w:ascii="宋体" w:eastAsia="宋体" w:hAnsi="宋体" w:hint="eastAsia"/>
          <w:sz w:val="24"/>
          <w:szCs w:val="24"/>
        </w:rPr>
        <w:t>搜索引擎模式，</w:t>
      </w:r>
    </w:p>
    <w:p w14:paraId="386AC8CE" w14:textId="77777777" w:rsidR="009F0764" w:rsidRPr="00EB7775" w:rsidRDefault="009F0764" w:rsidP="009F0764">
      <w:pPr>
        <w:spacing w:line="276" w:lineRule="auto"/>
        <w:rPr>
          <w:rFonts w:ascii="宋体" w:eastAsia="宋体" w:hAnsi="宋体"/>
          <w:sz w:val="24"/>
          <w:szCs w:val="24"/>
        </w:rPr>
      </w:pPr>
      <w:r>
        <w:rPr>
          <w:rFonts w:ascii="宋体" w:eastAsia="宋体" w:hAnsi="宋体" w:hint="eastAsia"/>
          <w:sz w:val="24"/>
          <w:szCs w:val="24"/>
        </w:rPr>
        <w:t>该模式建立在全模式的基础上，对全模式切分的词进行筛分，识别字数较多的词语，再进行切分。本文利用该框架对获得数据进行分词。</w:t>
      </w:r>
    </w:p>
    <w:p w14:paraId="04D4F2A1" w14:textId="5009C089" w:rsidR="009F4B23" w:rsidRPr="009F0764" w:rsidRDefault="009F4B23" w:rsidP="009F4B23">
      <w:pPr>
        <w:spacing w:line="276" w:lineRule="auto"/>
        <w:ind w:firstLineChars="200" w:firstLine="480"/>
        <w:rPr>
          <w:rFonts w:ascii="宋体" w:eastAsia="宋体" w:hAnsi="宋体"/>
          <w:sz w:val="24"/>
          <w:szCs w:val="24"/>
        </w:rPr>
      </w:pPr>
    </w:p>
    <w:p w14:paraId="3EBE6D4B" w14:textId="7A3D05A4" w:rsidR="009F4B23" w:rsidRPr="00851CCD" w:rsidRDefault="009F4B23" w:rsidP="003C12EE">
      <w:pPr>
        <w:spacing w:line="276" w:lineRule="auto"/>
        <w:ind w:firstLine="420"/>
        <w:rPr>
          <w:rFonts w:ascii="宋体" w:eastAsia="宋体" w:hAnsi="宋体"/>
          <w:sz w:val="24"/>
          <w:szCs w:val="24"/>
        </w:rPr>
      </w:pPr>
      <w:r w:rsidRPr="007A677D">
        <w:rPr>
          <w:rFonts w:ascii="宋体" w:eastAsia="宋体" w:hAnsi="宋体" w:hint="eastAsia"/>
          <w:b/>
          <w:sz w:val="24"/>
          <w:szCs w:val="24"/>
        </w:rPr>
        <w:t>提取关键词：</w:t>
      </w:r>
      <w:r w:rsidRPr="00EB7775">
        <w:rPr>
          <w:rFonts w:ascii="宋体" w:eastAsia="宋体" w:hAnsi="宋体" w:hint="eastAsia"/>
          <w:sz w:val="24"/>
          <w:szCs w:val="24"/>
        </w:rPr>
        <w:t>本文</w:t>
      </w:r>
      <w:r>
        <w:rPr>
          <w:rFonts w:ascii="宋体" w:eastAsia="宋体" w:hAnsi="宋体" w:hint="eastAsia"/>
          <w:sz w:val="24"/>
          <w:szCs w:val="24"/>
        </w:rPr>
        <w:t>依据[</w:t>
      </w:r>
      <w:r>
        <w:rPr>
          <w:rFonts w:ascii="宋体" w:eastAsia="宋体" w:hAnsi="宋体"/>
          <w:sz w:val="24"/>
          <w:szCs w:val="24"/>
        </w:rPr>
        <w:t>24]</w:t>
      </w:r>
      <w:r>
        <w:rPr>
          <w:rFonts w:ascii="宋体" w:eastAsia="宋体" w:hAnsi="宋体" w:hint="eastAsia"/>
          <w:sz w:val="24"/>
          <w:szCs w:val="24"/>
        </w:rPr>
        <w:t>中提到的企业信用评级指标（图3-</w:t>
      </w:r>
      <w:r>
        <w:rPr>
          <w:rFonts w:ascii="宋体" w:eastAsia="宋体" w:hAnsi="宋体"/>
          <w:sz w:val="24"/>
          <w:szCs w:val="24"/>
        </w:rPr>
        <w:t>2</w:t>
      </w:r>
      <w:r>
        <w:rPr>
          <w:rFonts w:ascii="宋体" w:eastAsia="宋体" w:hAnsi="宋体" w:hint="eastAsia"/>
          <w:sz w:val="24"/>
          <w:szCs w:val="24"/>
        </w:rPr>
        <w:t>），提炼本文的关键词，并获取每个关键词相应的信息。</w:t>
      </w:r>
    </w:p>
    <w:p w14:paraId="39B1764C" w14:textId="2648B594" w:rsidR="006C19CF" w:rsidRPr="007A677D" w:rsidRDefault="009F4B23" w:rsidP="006C19CF">
      <w:pPr>
        <w:spacing w:line="276" w:lineRule="auto"/>
        <w:ind w:firstLineChars="200" w:firstLine="482"/>
        <w:rPr>
          <w:rFonts w:ascii="宋体" w:eastAsia="宋体" w:hAnsi="宋体"/>
          <w:b/>
          <w:sz w:val="24"/>
          <w:szCs w:val="24"/>
        </w:rPr>
      </w:pPr>
      <w:r w:rsidRPr="007A677D">
        <w:rPr>
          <w:rFonts w:ascii="宋体" w:eastAsia="宋体" w:hAnsi="宋体" w:hint="eastAsia"/>
          <w:b/>
          <w:sz w:val="24"/>
          <w:szCs w:val="24"/>
        </w:rPr>
        <w:t>关键信息规则化：</w:t>
      </w:r>
      <w:r w:rsidR="003C12EE">
        <w:rPr>
          <w:rFonts w:ascii="宋体" w:eastAsia="宋体" w:hAnsi="宋体" w:hint="eastAsia"/>
          <w:sz w:val="24"/>
          <w:szCs w:val="24"/>
        </w:rPr>
        <w:t>在上一步的基础上，将字符型数据转化为浮点型数据。</w:t>
      </w:r>
    </w:p>
    <w:p w14:paraId="68141DD8" w14:textId="77777777" w:rsidR="006C19CF" w:rsidRDefault="006C19CF" w:rsidP="006C19CF">
      <w:pPr>
        <w:spacing w:line="276" w:lineRule="auto"/>
        <w:ind w:firstLineChars="200" w:firstLine="482"/>
        <w:rPr>
          <w:rFonts w:ascii="宋体" w:eastAsia="宋体" w:hAnsi="宋体"/>
          <w:sz w:val="24"/>
          <w:szCs w:val="24"/>
        </w:rPr>
      </w:pPr>
      <w:r w:rsidRPr="007A677D">
        <w:rPr>
          <w:rFonts w:ascii="宋体" w:eastAsia="宋体" w:hAnsi="宋体" w:hint="eastAsia"/>
          <w:b/>
          <w:sz w:val="24"/>
          <w:szCs w:val="24"/>
        </w:rPr>
        <w:lastRenderedPageBreak/>
        <w:t>训练模型：</w:t>
      </w:r>
      <w:r w:rsidRPr="00004F80">
        <w:rPr>
          <w:rFonts w:ascii="宋体" w:eastAsia="宋体" w:hAnsi="宋体" w:hint="eastAsia"/>
          <w:sz w:val="24"/>
          <w:szCs w:val="24"/>
        </w:rPr>
        <w:t>本文利用</w:t>
      </w:r>
      <w:r>
        <w:rPr>
          <w:rFonts w:ascii="宋体" w:eastAsia="宋体" w:hAnsi="宋体" w:hint="eastAsia"/>
          <w:sz w:val="24"/>
          <w:szCs w:val="24"/>
        </w:rPr>
        <w:t>神经网络中无监督的自适应性神经网络（SOM）作为模型，通过训练该模型</w:t>
      </w:r>
      <w:proofErr w:type="gramStart"/>
      <w:r>
        <w:rPr>
          <w:rFonts w:ascii="宋体" w:eastAsia="宋体" w:hAnsi="宋体" w:hint="eastAsia"/>
          <w:sz w:val="24"/>
          <w:szCs w:val="24"/>
        </w:rPr>
        <w:t>来作</w:t>
      </w:r>
      <w:proofErr w:type="gramEnd"/>
      <w:r>
        <w:rPr>
          <w:rFonts w:ascii="宋体" w:eastAsia="宋体" w:hAnsi="宋体" w:hint="eastAsia"/>
          <w:sz w:val="24"/>
          <w:szCs w:val="24"/>
        </w:rPr>
        <w:t>为企业信用度的弱分类器，然后利用</w:t>
      </w:r>
      <w:proofErr w:type="spellStart"/>
      <w:r>
        <w:rPr>
          <w:rFonts w:ascii="宋体" w:eastAsia="宋体" w:hAnsi="宋体" w:hint="eastAsia"/>
          <w:sz w:val="24"/>
          <w:szCs w:val="24"/>
        </w:rPr>
        <w:t>ada</w:t>
      </w:r>
      <w:r>
        <w:rPr>
          <w:rFonts w:ascii="宋体" w:eastAsia="宋体" w:hAnsi="宋体"/>
          <w:sz w:val="24"/>
          <w:szCs w:val="24"/>
        </w:rPr>
        <w:t>boost</w:t>
      </w:r>
      <w:proofErr w:type="spellEnd"/>
      <w:r>
        <w:rPr>
          <w:rFonts w:ascii="宋体" w:eastAsia="宋体" w:hAnsi="宋体" w:hint="eastAsia"/>
          <w:sz w:val="24"/>
          <w:szCs w:val="24"/>
        </w:rPr>
        <w:t>算法对该分类器进行升级，得到分类能力更强的分类器，具体来说：</w:t>
      </w:r>
    </w:p>
    <w:p w14:paraId="66C9D84F" w14:textId="77777777" w:rsidR="006C19CF" w:rsidRDefault="006C19CF" w:rsidP="003C12EE">
      <w:pPr>
        <w:pStyle w:val="a7"/>
        <w:numPr>
          <w:ilvl w:val="0"/>
          <w:numId w:val="19"/>
        </w:numPr>
        <w:spacing w:line="276" w:lineRule="auto"/>
        <w:ind w:firstLineChars="0"/>
        <w:rPr>
          <w:rFonts w:ascii="宋体" w:eastAsia="宋体" w:hAnsi="宋体"/>
          <w:sz w:val="24"/>
          <w:szCs w:val="24"/>
        </w:rPr>
      </w:pPr>
      <w:r w:rsidRPr="002E0693">
        <w:rPr>
          <w:rFonts w:ascii="宋体" w:eastAsia="宋体" w:hAnsi="宋体" w:hint="eastAsia"/>
          <w:sz w:val="24"/>
          <w:szCs w:val="24"/>
        </w:rPr>
        <w:t>训练模型：从样本空间中随机选取一定数目的数据来训练模型，剩下的数</w:t>
      </w:r>
    </w:p>
    <w:p w14:paraId="687C3DAA" w14:textId="77777777" w:rsidR="006C19CF" w:rsidRPr="002E0693" w:rsidRDefault="006C19CF" w:rsidP="006C19CF">
      <w:pPr>
        <w:spacing w:line="276" w:lineRule="auto"/>
        <w:ind w:leftChars="100" w:left="210"/>
        <w:rPr>
          <w:rFonts w:ascii="宋体" w:eastAsia="宋体" w:hAnsi="宋体"/>
          <w:sz w:val="24"/>
          <w:szCs w:val="24"/>
        </w:rPr>
      </w:pPr>
      <w:proofErr w:type="gramStart"/>
      <w:r w:rsidRPr="002E0693">
        <w:rPr>
          <w:rFonts w:ascii="宋体" w:eastAsia="宋体" w:hAnsi="宋体" w:hint="eastAsia"/>
          <w:sz w:val="24"/>
          <w:szCs w:val="24"/>
        </w:rPr>
        <w:t>据作为</w:t>
      </w:r>
      <w:proofErr w:type="gramEnd"/>
      <w:r w:rsidRPr="002E0693">
        <w:rPr>
          <w:rFonts w:ascii="宋体" w:eastAsia="宋体" w:hAnsi="宋体" w:hint="eastAsia"/>
          <w:sz w:val="24"/>
          <w:szCs w:val="24"/>
        </w:rPr>
        <w:t>测试数据。在训练的过程中，SOM神经网络的参数通过随机的方式进行初始化，在学习的过程总不断更新权重。</w:t>
      </w:r>
    </w:p>
    <w:p w14:paraId="0156A357" w14:textId="77777777" w:rsidR="006C19CF" w:rsidRDefault="006C19CF" w:rsidP="003C12EE">
      <w:pPr>
        <w:pStyle w:val="a7"/>
        <w:numPr>
          <w:ilvl w:val="0"/>
          <w:numId w:val="19"/>
        </w:numPr>
        <w:spacing w:line="276" w:lineRule="auto"/>
        <w:ind w:firstLineChars="0"/>
        <w:rPr>
          <w:rFonts w:ascii="宋体" w:eastAsia="宋体" w:hAnsi="宋体"/>
          <w:sz w:val="24"/>
          <w:szCs w:val="24"/>
        </w:rPr>
      </w:pPr>
      <w:r>
        <w:rPr>
          <w:rFonts w:ascii="宋体" w:eastAsia="宋体" w:hAnsi="宋体" w:hint="eastAsia"/>
          <w:sz w:val="24"/>
          <w:szCs w:val="24"/>
        </w:rPr>
        <w:t>输出测试结果：将测试数据输入到训练好的模型中，收集输出的结果与预期的结果并将输出的结果与预期结果与实际结果的误差作为序列。</w:t>
      </w:r>
    </w:p>
    <w:p w14:paraId="73C4E864" w14:textId="77777777" w:rsidR="006C19CF" w:rsidRDefault="006C19CF" w:rsidP="003C12EE">
      <w:pPr>
        <w:pStyle w:val="a7"/>
        <w:numPr>
          <w:ilvl w:val="0"/>
          <w:numId w:val="19"/>
        </w:numPr>
        <w:spacing w:line="276" w:lineRule="auto"/>
        <w:ind w:firstLineChars="0"/>
        <w:rPr>
          <w:rFonts w:ascii="宋体" w:eastAsia="宋体" w:hAnsi="宋体"/>
          <w:sz w:val="24"/>
          <w:szCs w:val="24"/>
        </w:rPr>
      </w:pPr>
      <w:r>
        <w:rPr>
          <w:rFonts w:ascii="宋体" w:eastAsia="宋体" w:hAnsi="宋体" w:hint="eastAsia"/>
          <w:sz w:val="24"/>
          <w:szCs w:val="24"/>
        </w:rPr>
        <w:t>计算权重：基于到的序列，利用一下公司计算预测序列的权重。</w:t>
      </w:r>
    </w:p>
    <w:p w14:paraId="64142F7A" w14:textId="77777777" w:rsidR="006C19CF" w:rsidRPr="00B24114" w:rsidRDefault="00462B47" w:rsidP="006C19CF">
      <w:pPr>
        <w:pStyle w:val="a7"/>
        <w:spacing w:line="276" w:lineRule="auto"/>
        <w:ind w:left="720" w:firstLineChars="0" w:firstLine="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a</m:t>
              </m:r>
            </m:e>
            <m:sub>
              <m:r>
                <w:rPr>
                  <w:rFonts w:ascii="Cambria Math" w:eastAsia="宋体" w:hAnsi="Cambria Math"/>
                  <w:sz w:val="24"/>
                  <w:szCs w:val="24"/>
                </w:rPr>
                <m:t>t</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r>
            <m:rPr>
              <m:sty m:val="p"/>
            </m:rPr>
            <w:rPr>
              <w:rFonts w:ascii="Cambria Math" w:eastAsia="宋体" w:hAnsi="Cambria Math"/>
              <w:sz w:val="24"/>
              <w:szCs w:val="24"/>
            </w:rPr>
            <m:t>ln⁡</m:t>
          </m:r>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t</m:t>
                  </m:r>
                </m:sub>
              </m:sSub>
            </m:num>
            <m:den>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t</m:t>
                  </m:r>
                </m:sub>
              </m:sSub>
            </m:den>
          </m:f>
          <m:r>
            <w:rPr>
              <w:rFonts w:ascii="Cambria Math" w:eastAsia="宋体" w:hAnsi="Cambria Math"/>
              <w:sz w:val="24"/>
              <w:szCs w:val="24"/>
            </w:rPr>
            <m:t>)</m:t>
          </m:r>
        </m:oMath>
      </m:oMathPara>
    </w:p>
    <w:p w14:paraId="756E36F4" w14:textId="77777777" w:rsidR="006C19CF" w:rsidRDefault="006C19CF" w:rsidP="006C19CF">
      <w:pPr>
        <w:pStyle w:val="a7"/>
        <w:spacing w:line="276" w:lineRule="auto"/>
        <w:ind w:left="720" w:firstLineChars="0" w:firstLine="0"/>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hint="eastAsia"/>
                <w:sz w:val="24"/>
                <w:szCs w:val="24"/>
              </w:rPr>
              <m:t>e</m:t>
            </m:r>
          </m:e>
          <m:sub>
            <m:r>
              <w:rPr>
                <w:rFonts w:ascii="Cambria Math" w:eastAsia="宋体" w:hAnsi="Cambria Math" w:hint="eastAsia"/>
                <w:sz w:val="24"/>
                <w:szCs w:val="24"/>
              </w:rPr>
              <m:t>t</m:t>
            </m:r>
          </m:sub>
        </m:sSub>
      </m:oMath>
      <w:r>
        <w:rPr>
          <w:rFonts w:ascii="宋体" w:eastAsia="宋体" w:hAnsi="宋体" w:hint="eastAsia"/>
          <w:sz w:val="24"/>
          <w:szCs w:val="24"/>
        </w:rPr>
        <w:t>是第</w:t>
      </w:r>
      <m:oMath>
        <m:r>
          <m:rPr>
            <m:sty m:val="p"/>
          </m:rPr>
          <w:rPr>
            <w:rFonts w:ascii="Cambria Math" w:eastAsia="宋体" w:hAnsi="Cambria Math" w:hint="eastAsia"/>
            <w:sz w:val="24"/>
            <w:szCs w:val="24"/>
          </w:rPr>
          <m:t>t</m:t>
        </m:r>
      </m:oMath>
      <w:r>
        <w:rPr>
          <w:rFonts w:ascii="宋体" w:eastAsia="宋体" w:hAnsi="宋体" w:hint="eastAsia"/>
          <w:sz w:val="24"/>
          <w:szCs w:val="24"/>
        </w:rPr>
        <w:t>次输出结果的误差，</w:t>
      </w:r>
      <m:oMath>
        <m:sSub>
          <m:sSubPr>
            <m:ctrlPr>
              <w:rPr>
                <w:rFonts w:ascii="Cambria Math" w:eastAsia="宋体" w:hAnsi="Cambria Math"/>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oMath>
      <w:r>
        <w:rPr>
          <w:rFonts w:ascii="宋体" w:eastAsia="宋体" w:hAnsi="宋体" w:hint="eastAsia"/>
          <w:sz w:val="24"/>
          <w:szCs w:val="24"/>
        </w:rPr>
        <w:t>是第</w:t>
      </w:r>
      <m:oMath>
        <m:r>
          <m:rPr>
            <m:sty m:val="p"/>
          </m:rPr>
          <w:rPr>
            <w:rFonts w:ascii="Cambria Math" w:eastAsia="宋体" w:hAnsi="Cambria Math" w:hint="eastAsia"/>
            <w:sz w:val="24"/>
            <w:szCs w:val="24"/>
          </w:rPr>
          <m:t>t</m:t>
        </m:r>
      </m:oMath>
      <w:r>
        <w:rPr>
          <w:rFonts w:ascii="宋体" w:eastAsia="宋体" w:hAnsi="宋体" w:hint="eastAsia"/>
          <w:sz w:val="24"/>
          <w:szCs w:val="24"/>
        </w:rPr>
        <w:t>次结果的权重。</w:t>
      </w:r>
    </w:p>
    <w:p w14:paraId="203F3477" w14:textId="77777777" w:rsidR="006C19CF" w:rsidRDefault="006C19CF" w:rsidP="003C12EE">
      <w:pPr>
        <w:pStyle w:val="a7"/>
        <w:numPr>
          <w:ilvl w:val="0"/>
          <w:numId w:val="19"/>
        </w:numPr>
        <w:spacing w:line="276" w:lineRule="auto"/>
        <w:ind w:firstLineChars="0"/>
        <w:rPr>
          <w:rFonts w:ascii="宋体" w:eastAsia="宋体" w:hAnsi="宋体"/>
          <w:sz w:val="24"/>
          <w:szCs w:val="24"/>
        </w:rPr>
      </w:pPr>
      <w:r>
        <w:rPr>
          <w:rFonts w:ascii="宋体" w:eastAsia="宋体" w:hAnsi="宋体" w:hint="eastAsia"/>
          <w:sz w:val="24"/>
          <w:szCs w:val="24"/>
        </w:rPr>
        <w:t>依据公式</w:t>
      </w:r>
      <w:r w:rsidRPr="00B24114">
        <w:rPr>
          <w:noProof/>
        </w:rPr>
        <w:drawing>
          <wp:inline distT="0" distB="0" distL="0" distR="0" wp14:anchorId="46D49202" wp14:editId="63F238CE">
            <wp:extent cx="1828800" cy="24263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1689" cy="262921"/>
                    </a:xfrm>
                    <a:prstGeom prst="rect">
                      <a:avLst/>
                    </a:prstGeom>
                  </pic:spPr>
                </pic:pic>
              </a:graphicData>
            </a:graphic>
          </wp:inline>
        </w:drawing>
      </w:r>
      <w:r>
        <w:rPr>
          <w:rFonts w:ascii="宋体" w:eastAsia="宋体" w:hAnsi="宋体" w:hint="eastAsia"/>
          <w:sz w:val="24"/>
          <w:szCs w:val="24"/>
        </w:rPr>
        <w:t>得到下一轮样本的权重。</w:t>
      </w:r>
    </w:p>
    <w:p w14:paraId="02EB10E7" w14:textId="56EC2C59" w:rsidR="004A0719" w:rsidRPr="003C12EE" w:rsidRDefault="006C19CF" w:rsidP="003C12EE">
      <w:pPr>
        <w:pStyle w:val="a7"/>
        <w:numPr>
          <w:ilvl w:val="0"/>
          <w:numId w:val="19"/>
        </w:numPr>
        <w:spacing w:line="276" w:lineRule="auto"/>
        <w:ind w:firstLineChars="0"/>
        <w:rPr>
          <w:rFonts w:ascii="宋体" w:eastAsia="宋体" w:hAnsi="宋体"/>
          <w:sz w:val="24"/>
          <w:szCs w:val="24"/>
        </w:rPr>
      </w:pPr>
      <w:r>
        <w:rPr>
          <w:rFonts w:ascii="宋体" w:eastAsia="宋体" w:hAnsi="宋体" w:hint="eastAsia"/>
          <w:sz w:val="24"/>
          <w:szCs w:val="24"/>
        </w:rPr>
        <w:t>基于以下公式得到强分类函数：</w:t>
      </w:r>
      <w:r w:rsidRPr="00B24114">
        <w:rPr>
          <w:rFonts w:ascii="宋体" w:eastAsia="宋体" w:hAnsi="宋体"/>
          <w:noProof/>
          <w:sz w:val="24"/>
          <w:szCs w:val="24"/>
        </w:rPr>
        <w:drawing>
          <wp:inline distT="0" distB="0" distL="0" distR="0" wp14:anchorId="5E7A2E1F" wp14:editId="10483BB3">
            <wp:extent cx="844952" cy="259422"/>
            <wp:effectExtent l="0" t="0" r="0" b="7620"/>
            <wp:docPr id="21" name="图片 21" descr="C:\Users\daihe\AppData\Local\Temp\15529801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he\AppData\Local\Temp\1552980146(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20462" cy="282606"/>
                    </a:xfrm>
                    <a:prstGeom prst="rect">
                      <a:avLst/>
                    </a:prstGeom>
                    <a:noFill/>
                    <a:ln>
                      <a:noFill/>
                    </a:ln>
                  </pic:spPr>
                </pic:pic>
              </a:graphicData>
            </a:graphic>
          </wp:inline>
        </w:drawing>
      </w:r>
      <w:r>
        <w:rPr>
          <w:rFonts w:ascii="宋体" w:eastAsia="宋体" w:hAnsi="宋体" w:hint="eastAsia"/>
          <w:sz w:val="24"/>
          <w:szCs w:val="24"/>
        </w:rPr>
        <w:t>。</w:t>
      </w:r>
    </w:p>
    <w:p w14:paraId="473BEB28" w14:textId="77777777" w:rsidR="004A0719" w:rsidRPr="00C53BBD" w:rsidRDefault="004A0719" w:rsidP="004A0719">
      <w:pPr>
        <w:pStyle w:val="a7"/>
        <w:numPr>
          <w:ilvl w:val="2"/>
          <w:numId w:val="13"/>
        </w:numPr>
        <w:spacing w:line="360" w:lineRule="auto"/>
        <w:ind w:firstLineChars="0"/>
        <w:outlineLvl w:val="2"/>
        <w:rPr>
          <w:rFonts w:ascii="Times New Roman" w:eastAsia="黑体" w:hAnsi="Times New Roman" w:cs="Times New Roman"/>
          <w:sz w:val="24"/>
          <w:szCs w:val="24"/>
        </w:rPr>
      </w:pPr>
      <w:bookmarkStart w:id="27" w:name="_Toc2152946"/>
      <w:r w:rsidRPr="00C53BBD">
        <w:rPr>
          <w:rFonts w:ascii="Times New Roman" w:eastAsia="黑体" w:hAnsi="Times New Roman" w:cs="Times New Roman"/>
          <w:sz w:val="24"/>
          <w:szCs w:val="24"/>
        </w:rPr>
        <w:t>潜在的风险分析</w:t>
      </w:r>
      <w:bookmarkEnd w:id="27"/>
    </w:p>
    <w:p w14:paraId="60B947EE" w14:textId="77777777" w:rsidR="004A0719" w:rsidRPr="0012022F" w:rsidRDefault="004A0719" w:rsidP="004A0719">
      <w:pPr>
        <w:spacing w:line="360" w:lineRule="auto"/>
        <w:ind w:firstLineChars="200" w:firstLine="480"/>
        <w:rPr>
          <w:rFonts w:ascii="宋体" w:eastAsia="宋体" w:hAnsi="宋体" w:cs="Times New Roman"/>
          <w:sz w:val="24"/>
          <w:szCs w:val="24"/>
        </w:rPr>
      </w:pPr>
      <w:r w:rsidRPr="00FC336A">
        <w:rPr>
          <w:rFonts w:ascii="宋体" w:eastAsia="宋体" w:hAnsi="宋体" w:cs="Times New Roman" w:hint="eastAsia"/>
          <w:sz w:val="24"/>
          <w:szCs w:val="24"/>
        </w:rPr>
        <w:t>影响本文实验结果的一个潜在风险是测试脚本实现的正确性。</w:t>
      </w:r>
      <w:r w:rsidRPr="00FC336A">
        <w:rPr>
          <w:rFonts w:ascii="宋体" w:eastAsia="宋体" w:hAnsi="宋体" w:cs="Times New Roman"/>
          <w:sz w:val="24"/>
          <w:szCs w:val="24"/>
        </w:rPr>
        <w:t xml:space="preserve"> 明显地，</w:t>
      </w:r>
      <w:r w:rsidRPr="00FC336A">
        <w:rPr>
          <w:rFonts w:ascii="宋体" w:eastAsia="宋体" w:hAnsi="宋体" w:cs="Times New Roman" w:hint="eastAsia"/>
          <w:sz w:val="24"/>
          <w:szCs w:val="24"/>
        </w:rPr>
        <w:t>不正确的测试脚本直接影响实验结果的正确性。测试脚本经过不同开发人员检查、修正，</w:t>
      </w:r>
      <w:r w:rsidRPr="00FC336A">
        <w:rPr>
          <w:rFonts w:ascii="宋体" w:eastAsia="宋体" w:hAnsi="宋体" w:cs="Times New Roman"/>
          <w:sz w:val="24"/>
          <w:szCs w:val="24"/>
        </w:rPr>
        <w:t xml:space="preserve"> </w:t>
      </w:r>
      <w:r>
        <w:rPr>
          <w:rFonts w:ascii="宋体" w:eastAsia="宋体" w:hAnsi="宋体" w:cs="Times New Roman"/>
          <w:sz w:val="24"/>
          <w:szCs w:val="24"/>
        </w:rPr>
        <w:t>因此相关测试技术</w:t>
      </w:r>
      <w:r w:rsidRPr="00FC336A">
        <w:rPr>
          <w:rFonts w:ascii="宋体" w:eastAsia="宋体" w:hAnsi="宋体" w:cs="Times New Roman"/>
          <w:sz w:val="24"/>
          <w:szCs w:val="24"/>
        </w:rPr>
        <w:t>的实验脚本都是</w:t>
      </w:r>
      <w:r w:rsidRPr="00FC336A">
        <w:rPr>
          <w:rFonts w:ascii="宋体" w:eastAsia="宋体" w:hAnsi="宋体" w:cs="Times New Roman" w:hint="eastAsia"/>
          <w:sz w:val="24"/>
          <w:szCs w:val="24"/>
        </w:rPr>
        <w:t>正确的。另一个影响实验结果的风险是度量指标（</w:t>
      </w:r>
      <w:r>
        <w:rPr>
          <w:rFonts w:ascii="宋体" w:eastAsia="宋体" w:hAnsi="宋体" w:cs="Times New Roman" w:hint="eastAsia"/>
          <w:sz w:val="24"/>
          <w:szCs w:val="24"/>
        </w:rPr>
        <w:t>平均准确率和T-measure</w:t>
      </w:r>
      <w:r w:rsidRPr="00FC336A">
        <w:rPr>
          <w:rFonts w:ascii="宋体" w:eastAsia="宋体" w:hAnsi="宋体" w:cs="Times New Roman"/>
          <w:sz w:val="24"/>
          <w:szCs w:val="24"/>
        </w:rPr>
        <w:t>） 的可靠性。 单次实验结果不能有效地反映度量指标的真实值，本文</w:t>
      </w:r>
      <w:r w:rsidRPr="00FC336A">
        <w:rPr>
          <w:rFonts w:ascii="宋体" w:eastAsia="宋体" w:hAnsi="宋体" w:cs="Times New Roman" w:hint="eastAsia"/>
          <w:sz w:val="24"/>
          <w:szCs w:val="24"/>
        </w:rPr>
        <w:t>重复</w:t>
      </w:r>
      <w:r>
        <w:rPr>
          <w:rFonts w:ascii="宋体" w:eastAsia="宋体" w:hAnsi="宋体" w:cs="Times New Roman"/>
          <w:sz w:val="24"/>
          <w:szCs w:val="24"/>
        </w:rPr>
        <w:t xml:space="preserve"> 5</w:t>
      </w:r>
      <w:r w:rsidRPr="00FC336A">
        <w:rPr>
          <w:rFonts w:ascii="宋体" w:eastAsia="宋体" w:hAnsi="宋体" w:cs="Times New Roman"/>
          <w:sz w:val="24"/>
          <w:szCs w:val="24"/>
        </w:rPr>
        <w:t xml:space="preserve"> 次实验保证度量指标在统计上的可靠性。</w:t>
      </w:r>
    </w:p>
    <w:p w14:paraId="4236EF49" w14:textId="18513275" w:rsidR="00A21E44" w:rsidRPr="00A21E44" w:rsidRDefault="00A21E44" w:rsidP="00A21E44">
      <w:pPr>
        <w:pStyle w:val="a7"/>
        <w:numPr>
          <w:ilvl w:val="0"/>
          <w:numId w:val="13"/>
        </w:numPr>
        <w:spacing w:line="480" w:lineRule="auto"/>
        <w:ind w:firstLineChars="0"/>
        <w:jc w:val="center"/>
        <w:outlineLvl w:val="0"/>
        <w:rPr>
          <w:rFonts w:ascii="Times New Roman" w:eastAsia="黑体" w:hAnsi="Times New Roman" w:cs="Times New Roman"/>
          <w:sz w:val="32"/>
          <w:szCs w:val="32"/>
        </w:rPr>
      </w:pPr>
      <w:bookmarkStart w:id="28" w:name="_Toc2152947"/>
      <w:r w:rsidRPr="00A21E44">
        <w:rPr>
          <w:rFonts w:ascii="Times New Roman" w:eastAsia="黑体" w:hAnsi="Times New Roman" w:cs="Times New Roman"/>
          <w:sz w:val="32"/>
          <w:szCs w:val="32"/>
        </w:rPr>
        <w:t>实验结果与分析</w:t>
      </w:r>
      <w:bookmarkEnd w:id="28"/>
    </w:p>
    <w:p w14:paraId="45986074" w14:textId="2C607BEE" w:rsidR="0029402D" w:rsidRDefault="00725E11"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本节展示经验研究的实验结果。</w:t>
      </w:r>
    </w:p>
    <w:p w14:paraId="0C7F1E40" w14:textId="3A03C982" w:rsidR="00C61300" w:rsidRPr="009B13B4" w:rsidRDefault="009B13B4" w:rsidP="009B13B4">
      <w:pPr>
        <w:pStyle w:val="a7"/>
        <w:numPr>
          <w:ilvl w:val="1"/>
          <w:numId w:val="13"/>
        </w:numPr>
        <w:spacing w:line="276" w:lineRule="auto"/>
        <w:ind w:firstLineChars="0"/>
        <w:outlineLvl w:val="1"/>
        <w:rPr>
          <w:rFonts w:ascii="宋体" w:eastAsia="宋体" w:hAnsi="宋体"/>
          <w:sz w:val="24"/>
          <w:szCs w:val="24"/>
        </w:rPr>
      </w:pPr>
      <w:r w:rsidRPr="009B13B4">
        <w:rPr>
          <w:rFonts w:ascii="宋体" w:eastAsia="宋体" w:hAnsi="宋体" w:hint="eastAsia"/>
          <w:sz w:val="24"/>
          <w:szCs w:val="24"/>
        </w:rPr>
        <w:t>数据预处理结果</w:t>
      </w:r>
    </w:p>
    <w:p w14:paraId="23F67B30" w14:textId="7FF94E11" w:rsidR="009B13B4" w:rsidRDefault="00730979" w:rsidP="00730979">
      <w:pPr>
        <w:pStyle w:val="a7"/>
        <w:numPr>
          <w:ilvl w:val="2"/>
          <w:numId w:val="13"/>
        </w:numPr>
        <w:spacing w:line="276" w:lineRule="auto"/>
        <w:ind w:firstLineChars="0"/>
        <w:outlineLvl w:val="2"/>
        <w:rPr>
          <w:rStyle w:val="fontstyle01"/>
          <w:rFonts w:hint="eastAsia"/>
        </w:rPr>
      </w:pPr>
      <w:r w:rsidRPr="00730979">
        <w:rPr>
          <w:rFonts w:ascii="宋体" w:eastAsia="宋体" w:hAnsi="宋体" w:hint="eastAsia"/>
          <w:sz w:val="24"/>
          <w:szCs w:val="24"/>
        </w:rPr>
        <w:t>Mann</w:t>
      </w:r>
      <w:r w:rsidRPr="00730979">
        <w:rPr>
          <w:rFonts w:ascii="宋体" w:eastAsia="宋体" w:hAnsi="宋体"/>
          <w:sz w:val="24"/>
          <w:szCs w:val="24"/>
        </w:rPr>
        <w:t>-</w:t>
      </w:r>
      <w:r w:rsidRPr="00730979">
        <w:t xml:space="preserve"> </w:t>
      </w:r>
      <w:r>
        <w:rPr>
          <w:rStyle w:val="fontstyle01"/>
        </w:rPr>
        <w:t xml:space="preserve">Whitney U </w:t>
      </w:r>
      <w:r>
        <w:rPr>
          <w:rStyle w:val="fontstyle01"/>
          <w:rFonts w:hint="eastAsia"/>
        </w:rPr>
        <w:t>检验</w:t>
      </w:r>
    </w:p>
    <w:p w14:paraId="74C96648" w14:textId="77777777" w:rsidR="00C20840" w:rsidRDefault="00730979" w:rsidP="00730979">
      <w:pPr>
        <w:spacing w:line="276" w:lineRule="auto"/>
        <w:ind w:left="420"/>
        <w:rPr>
          <w:rFonts w:ascii="宋体" w:eastAsia="宋体" w:hAnsi="宋体"/>
          <w:sz w:val="24"/>
          <w:szCs w:val="24"/>
        </w:rPr>
      </w:pPr>
      <w:r>
        <w:rPr>
          <w:rFonts w:ascii="宋体" w:eastAsia="宋体" w:hAnsi="宋体" w:hint="eastAsia"/>
          <w:sz w:val="24"/>
          <w:szCs w:val="24"/>
        </w:rPr>
        <w:t>为了检验从</w:t>
      </w:r>
      <w:proofErr w:type="gramStart"/>
      <w:r>
        <w:rPr>
          <w:rFonts w:ascii="宋体" w:eastAsia="宋体" w:hAnsi="宋体" w:hint="eastAsia"/>
          <w:sz w:val="24"/>
          <w:szCs w:val="24"/>
        </w:rPr>
        <w:t>网上</w:t>
      </w:r>
      <w:r w:rsidR="00C20840">
        <w:rPr>
          <w:rFonts w:ascii="宋体" w:eastAsia="宋体" w:hAnsi="宋体" w:hint="eastAsia"/>
          <w:sz w:val="24"/>
          <w:szCs w:val="24"/>
        </w:rPr>
        <w:t>爬取的</w:t>
      </w:r>
      <w:proofErr w:type="gramEnd"/>
      <w:r w:rsidR="00C20840">
        <w:rPr>
          <w:rFonts w:ascii="宋体" w:eastAsia="宋体" w:hAnsi="宋体" w:hint="eastAsia"/>
          <w:sz w:val="24"/>
          <w:szCs w:val="24"/>
        </w:rPr>
        <w:t>数据的正确性，以及正常营业的企业与非正常营业的</w:t>
      </w:r>
    </w:p>
    <w:p w14:paraId="2DC62E27" w14:textId="56B68637"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企业从统计学的角度存在真实的差异，本文利用Mann-Whi</w:t>
      </w:r>
      <w:r>
        <w:rPr>
          <w:rFonts w:ascii="宋体" w:eastAsia="宋体" w:hAnsi="宋体"/>
          <w:sz w:val="24"/>
          <w:szCs w:val="24"/>
        </w:rPr>
        <w:t>tney U</w:t>
      </w:r>
      <w:r>
        <w:rPr>
          <w:rFonts w:ascii="宋体" w:eastAsia="宋体" w:hAnsi="宋体" w:hint="eastAsia"/>
          <w:sz w:val="24"/>
          <w:szCs w:val="24"/>
        </w:rPr>
        <w:t>检验技术，对获取的数据进行</w:t>
      </w:r>
      <w:r w:rsidRPr="00C20840">
        <w:rPr>
          <w:rFonts w:ascii="宋体" w:eastAsia="宋体" w:hAnsi="宋体" w:hint="eastAsia"/>
          <w:sz w:val="24"/>
          <w:szCs w:val="24"/>
        </w:rPr>
        <w:t>秩和</w:t>
      </w:r>
      <w:r>
        <w:rPr>
          <w:rFonts w:ascii="宋体" w:eastAsia="宋体" w:hAnsi="宋体" w:hint="eastAsia"/>
          <w:sz w:val="24"/>
          <w:szCs w:val="24"/>
        </w:rPr>
        <w:t>检查，部分结果展示在表5-</w:t>
      </w:r>
      <w:r>
        <w:rPr>
          <w:rFonts w:ascii="宋体" w:eastAsia="宋体" w:hAnsi="宋体"/>
          <w:sz w:val="24"/>
          <w:szCs w:val="24"/>
        </w:rPr>
        <w:t>1</w:t>
      </w:r>
      <w:r>
        <w:rPr>
          <w:rFonts w:ascii="宋体" w:eastAsia="宋体" w:hAnsi="宋体" w:hint="eastAsia"/>
          <w:sz w:val="24"/>
          <w:szCs w:val="24"/>
        </w:rPr>
        <w:t>中。</w:t>
      </w:r>
    </w:p>
    <w:p w14:paraId="5A55480B" w14:textId="71B2A23A" w:rsidR="00D476A1" w:rsidRDefault="00D476A1" w:rsidP="00D476A1">
      <w:pPr>
        <w:spacing w:line="276" w:lineRule="auto"/>
        <w:rPr>
          <w:rStyle w:val="fontstyle01"/>
          <w:rFonts w:hint="eastAsia"/>
        </w:rPr>
      </w:pPr>
      <w:r w:rsidRPr="00D476A1">
        <w:rPr>
          <w:rFonts w:ascii="宋体" w:eastAsia="宋体" w:hAnsi="宋体" w:hint="eastAsia"/>
          <w:sz w:val="24"/>
          <w:szCs w:val="24"/>
        </w:rPr>
        <w:t>表5-</w:t>
      </w:r>
      <w:r w:rsidRPr="00D476A1">
        <w:rPr>
          <w:rFonts w:ascii="宋体" w:eastAsia="宋体" w:hAnsi="宋体"/>
          <w:sz w:val="24"/>
          <w:szCs w:val="24"/>
        </w:rPr>
        <w:t xml:space="preserve">1 </w:t>
      </w:r>
      <w:r w:rsidRPr="00D476A1">
        <w:rPr>
          <w:rFonts w:ascii="宋体" w:eastAsia="宋体" w:hAnsi="宋体" w:hint="eastAsia"/>
          <w:sz w:val="24"/>
          <w:szCs w:val="24"/>
        </w:rPr>
        <w:t>Mann</w:t>
      </w:r>
      <w:r w:rsidRPr="00D476A1">
        <w:rPr>
          <w:rFonts w:ascii="宋体" w:eastAsia="宋体" w:hAnsi="宋体"/>
          <w:sz w:val="24"/>
          <w:szCs w:val="24"/>
        </w:rPr>
        <w:t>-</w:t>
      </w:r>
      <w:r w:rsidRPr="00730979">
        <w:t xml:space="preserve"> </w:t>
      </w:r>
      <w:r>
        <w:rPr>
          <w:rStyle w:val="fontstyle01"/>
        </w:rPr>
        <w:t xml:space="preserve">Whitney U </w:t>
      </w:r>
      <w:r>
        <w:rPr>
          <w:rStyle w:val="fontstyle01"/>
          <w:rFonts w:hint="eastAsia"/>
        </w:rPr>
        <w:t>检验结果</w:t>
      </w:r>
    </w:p>
    <w:p w14:paraId="3347DF25" w14:textId="6D0675B1" w:rsidR="00D476A1" w:rsidRDefault="00D476A1" w:rsidP="00C20840">
      <w:pPr>
        <w:spacing w:line="276" w:lineRule="auto"/>
        <w:rPr>
          <w:rFonts w:ascii="宋体" w:eastAsia="宋体" w:hAnsi="宋体"/>
          <w:sz w:val="24"/>
          <w:szCs w:val="24"/>
        </w:rPr>
      </w:pPr>
      <w:r>
        <w:rPr>
          <w:rFonts w:ascii="宋体" w:eastAsia="宋体" w:hAnsi="宋体" w:hint="eastAsia"/>
          <w:sz w:val="24"/>
          <w:szCs w:val="24"/>
        </w:rPr>
        <w:t>Table</w:t>
      </w:r>
      <w:r>
        <w:rPr>
          <w:rFonts w:ascii="宋体" w:eastAsia="宋体" w:hAnsi="宋体"/>
          <w:sz w:val="24"/>
          <w:szCs w:val="24"/>
        </w:rPr>
        <w:t>5</w:t>
      </w:r>
      <w:r>
        <w:rPr>
          <w:rFonts w:ascii="宋体" w:eastAsia="宋体" w:hAnsi="宋体" w:hint="eastAsia"/>
          <w:sz w:val="24"/>
          <w:szCs w:val="24"/>
        </w:rPr>
        <w:t>-</w:t>
      </w:r>
      <w:r>
        <w:rPr>
          <w:rFonts w:ascii="宋体" w:eastAsia="宋体" w:hAnsi="宋体"/>
          <w:sz w:val="24"/>
          <w:szCs w:val="24"/>
        </w:rPr>
        <w:t xml:space="preserve">1 </w:t>
      </w:r>
      <w:r>
        <w:rPr>
          <w:rFonts w:ascii="宋体" w:eastAsia="宋体" w:hAnsi="宋体" w:hint="eastAsia"/>
          <w:sz w:val="24"/>
          <w:szCs w:val="24"/>
        </w:rPr>
        <w:t>the</w:t>
      </w:r>
      <w:r>
        <w:rPr>
          <w:rFonts w:ascii="宋体" w:eastAsia="宋体" w:hAnsi="宋体"/>
          <w:sz w:val="24"/>
          <w:szCs w:val="24"/>
        </w:rPr>
        <w:t xml:space="preserve"> </w:t>
      </w:r>
      <w:r>
        <w:rPr>
          <w:rFonts w:ascii="宋体" w:eastAsia="宋体" w:hAnsi="宋体" w:hint="eastAsia"/>
          <w:sz w:val="24"/>
          <w:szCs w:val="24"/>
        </w:rPr>
        <w:t>result</w:t>
      </w:r>
      <w:r>
        <w:rPr>
          <w:rFonts w:ascii="宋体" w:eastAsia="宋体" w:hAnsi="宋体"/>
          <w:sz w:val="24"/>
          <w:szCs w:val="24"/>
        </w:rPr>
        <w:t xml:space="preserve">s of </w:t>
      </w:r>
      <w:r w:rsidRPr="00D476A1">
        <w:rPr>
          <w:rFonts w:ascii="宋体" w:eastAsia="宋体" w:hAnsi="宋体" w:hint="eastAsia"/>
          <w:sz w:val="24"/>
          <w:szCs w:val="24"/>
        </w:rPr>
        <w:t>Mann</w:t>
      </w:r>
      <w:r w:rsidRPr="00D476A1">
        <w:rPr>
          <w:rFonts w:ascii="宋体" w:eastAsia="宋体" w:hAnsi="宋体"/>
          <w:sz w:val="24"/>
          <w:szCs w:val="24"/>
        </w:rPr>
        <w:t>-</w:t>
      </w:r>
      <w:r w:rsidRPr="00730979">
        <w:t xml:space="preserve"> </w:t>
      </w:r>
      <w:r>
        <w:rPr>
          <w:rStyle w:val="fontstyle01"/>
        </w:rPr>
        <w:t>Whitney U</w:t>
      </w:r>
    </w:p>
    <w:tbl>
      <w:tblPr>
        <w:tblStyle w:val="aa"/>
        <w:tblW w:w="0" w:type="auto"/>
        <w:tblLook w:val="04A0" w:firstRow="1" w:lastRow="0" w:firstColumn="1" w:lastColumn="0" w:noHBand="0" w:noVBand="1"/>
      </w:tblPr>
      <w:tblGrid>
        <w:gridCol w:w="1417"/>
        <w:gridCol w:w="1375"/>
        <w:gridCol w:w="1376"/>
        <w:gridCol w:w="1376"/>
        <w:gridCol w:w="1376"/>
        <w:gridCol w:w="1376"/>
      </w:tblGrid>
      <w:tr w:rsidR="00C20840" w14:paraId="7E3B4611" w14:textId="77777777" w:rsidTr="00456D11">
        <w:tc>
          <w:tcPr>
            <w:tcW w:w="1417" w:type="dxa"/>
          </w:tcPr>
          <w:p w14:paraId="0750D805" w14:textId="77777777" w:rsidR="00C20840" w:rsidRDefault="00C20840" w:rsidP="00C20840">
            <w:pPr>
              <w:spacing w:line="276" w:lineRule="auto"/>
              <w:rPr>
                <w:rFonts w:ascii="宋体" w:eastAsia="宋体" w:hAnsi="宋体"/>
                <w:sz w:val="24"/>
                <w:szCs w:val="24"/>
              </w:rPr>
            </w:pPr>
          </w:p>
        </w:tc>
        <w:tc>
          <w:tcPr>
            <w:tcW w:w="1375" w:type="dxa"/>
          </w:tcPr>
          <w:p w14:paraId="437BEDFD" w14:textId="2AC4B46A"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收款转账率</w:t>
            </w:r>
          </w:p>
        </w:tc>
        <w:tc>
          <w:tcPr>
            <w:tcW w:w="1376" w:type="dxa"/>
          </w:tcPr>
          <w:p w14:paraId="0465E944" w14:textId="7E5BD9E8"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存货周转率</w:t>
            </w:r>
          </w:p>
        </w:tc>
        <w:tc>
          <w:tcPr>
            <w:tcW w:w="1376" w:type="dxa"/>
          </w:tcPr>
          <w:p w14:paraId="54B28DD3" w14:textId="7DA20A46"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收入增长率</w:t>
            </w:r>
          </w:p>
        </w:tc>
        <w:tc>
          <w:tcPr>
            <w:tcW w:w="1376" w:type="dxa"/>
          </w:tcPr>
          <w:p w14:paraId="60F7B35D" w14:textId="2BFF6E5B"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利润增长率</w:t>
            </w:r>
          </w:p>
        </w:tc>
        <w:tc>
          <w:tcPr>
            <w:tcW w:w="1376" w:type="dxa"/>
          </w:tcPr>
          <w:p w14:paraId="19A8DD37" w14:textId="0FE0826F"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销售现金比</w:t>
            </w:r>
          </w:p>
        </w:tc>
      </w:tr>
      <w:tr w:rsidR="00C20840" w14:paraId="2E3FC9BC" w14:textId="77777777" w:rsidTr="00456D11">
        <w:tc>
          <w:tcPr>
            <w:tcW w:w="1417" w:type="dxa"/>
          </w:tcPr>
          <w:p w14:paraId="42FBF821" w14:textId="6254AD33"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Mann-Whitney U</w:t>
            </w:r>
          </w:p>
        </w:tc>
        <w:tc>
          <w:tcPr>
            <w:tcW w:w="1375" w:type="dxa"/>
          </w:tcPr>
          <w:p w14:paraId="576AF0DD" w14:textId="22A82261"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1171.000</w:t>
            </w:r>
          </w:p>
        </w:tc>
        <w:tc>
          <w:tcPr>
            <w:tcW w:w="1376" w:type="dxa"/>
          </w:tcPr>
          <w:p w14:paraId="3CA7372F" w14:textId="4E29D5BA"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1423.000</w:t>
            </w:r>
          </w:p>
        </w:tc>
        <w:tc>
          <w:tcPr>
            <w:tcW w:w="1376" w:type="dxa"/>
          </w:tcPr>
          <w:p w14:paraId="75FCEB4D" w14:textId="795AD72D"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1321.000</w:t>
            </w:r>
          </w:p>
        </w:tc>
        <w:tc>
          <w:tcPr>
            <w:tcW w:w="1376" w:type="dxa"/>
          </w:tcPr>
          <w:p w14:paraId="02DBD207" w14:textId="6B6C0FCD"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1407.000</w:t>
            </w:r>
          </w:p>
        </w:tc>
        <w:tc>
          <w:tcPr>
            <w:tcW w:w="1376" w:type="dxa"/>
          </w:tcPr>
          <w:p w14:paraId="4614FD22" w14:textId="6ECD439D"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1178.000</w:t>
            </w:r>
          </w:p>
        </w:tc>
      </w:tr>
      <w:tr w:rsidR="00C20840" w14:paraId="1A87F42B" w14:textId="77777777" w:rsidTr="00456D11">
        <w:tc>
          <w:tcPr>
            <w:tcW w:w="1417" w:type="dxa"/>
          </w:tcPr>
          <w:p w14:paraId="602B0D9B" w14:textId="3A83A935"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Wilcoxon W</w:t>
            </w:r>
          </w:p>
        </w:tc>
        <w:tc>
          <w:tcPr>
            <w:tcW w:w="1375" w:type="dxa"/>
          </w:tcPr>
          <w:p w14:paraId="6EB5EB1E" w14:textId="1A83ECBB"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1636.000</w:t>
            </w:r>
          </w:p>
        </w:tc>
        <w:tc>
          <w:tcPr>
            <w:tcW w:w="1376" w:type="dxa"/>
          </w:tcPr>
          <w:p w14:paraId="5409C8BF" w14:textId="04B925F3"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6473.000</w:t>
            </w:r>
          </w:p>
        </w:tc>
        <w:tc>
          <w:tcPr>
            <w:tcW w:w="1376" w:type="dxa"/>
          </w:tcPr>
          <w:p w14:paraId="16672221" w14:textId="0E9816E8"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1786.000</w:t>
            </w:r>
          </w:p>
        </w:tc>
        <w:tc>
          <w:tcPr>
            <w:tcW w:w="1376" w:type="dxa"/>
          </w:tcPr>
          <w:p w14:paraId="0D94FE32" w14:textId="1936580F"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1872.000</w:t>
            </w:r>
          </w:p>
        </w:tc>
        <w:tc>
          <w:tcPr>
            <w:tcW w:w="1376" w:type="dxa"/>
          </w:tcPr>
          <w:p w14:paraId="27E86C1A" w14:textId="732DE1A1" w:rsidR="00C20840" w:rsidRDefault="00C20840" w:rsidP="00C20840">
            <w:pPr>
              <w:spacing w:line="276" w:lineRule="auto"/>
              <w:rPr>
                <w:rFonts w:ascii="宋体" w:eastAsia="宋体" w:hAnsi="宋体"/>
                <w:sz w:val="24"/>
                <w:szCs w:val="24"/>
              </w:rPr>
            </w:pPr>
            <w:r w:rsidRPr="00C20840">
              <w:rPr>
                <w:rFonts w:ascii="宋体" w:eastAsia="宋体" w:hAnsi="宋体"/>
                <w:sz w:val="24"/>
                <w:szCs w:val="24"/>
              </w:rPr>
              <w:t>1643.000</w:t>
            </w:r>
          </w:p>
        </w:tc>
      </w:tr>
      <w:tr w:rsidR="00C20840" w14:paraId="0596B450" w14:textId="77777777" w:rsidTr="00456D11">
        <w:tc>
          <w:tcPr>
            <w:tcW w:w="1417" w:type="dxa"/>
          </w:tcPr>
          <w:p w14:paraId="6CAEDD7A" w14:textId="57FF38AC" w:rsidR="00C20840" w:rsidRDefault="00C20840" w:rsidP="00C20840">
            <w:pPr>
              <w:spacing w:line="276" w:lineRule="auto"/>
              <w:rPr>
                <w:rFonts w:ascii="宋体" w:eastAsia="宋体" w:hAnsi="宋体"/>
                <w:sz w:val="24"/>
                <w:szCs w:val="24"/>
              </w:rPr>
            </w:pPr>
            <w:proofErr w:type="spellStart"/>
            <w:r w:rsidRPr="00C20840">
              <w:rPr>
                <w:rFonts w:ascii="宋体" w:eastAsia="宋体" w:hAnsi="宋体"/>
                <w:sz w:val="24"/>
                <w:szCs w:val="24"/>
              </w:rPr>
              <w:lastRenderedPageBreak/>
              <w:t>Asymp.Sig</w:t>
            </w:r>
            <w:proofErr w:type="spellEnd"/>
            <w:r w:rsidRPr="00C20840">
              <w:rPr>
                <w:rFonts w:ascii="宋体" w:eastAsia="宋体" w:hAnsi="宋体"/>
                <w:sz w:val="24"/>
                <w:szCs w:val="24"/>
              </w:rPr>
              <w:t>.</w:t>
            </w:r>
          </w:p>
        </w:tc>
        <w:tc>
          <w:tcPr>
            <w:tcW w:w="1375" w:type="dxa"/>
          </w:tcPr>
          <w:p w14:paraId="0B737295" w14:textId="1884BEF2" w:rsidR="00C20840" w:rsidRDefault="00C20840" w:rsidP="00C20840">
            <w:pPr>
              <w:spacing w:line="276" w:lineRule="auto"/>
              <w:rPr>
                <w:rFonts w:ascii="宋体" w:eastAsia="宋体" w:hAnsi="宋体"/>
                <w:sz w:val="24"/>
                <w:szCs w:val="24"/>
              </w:rPr>
            </w:pPr>
            <w:r>
              <w:rPr>
                <w:rFonts w:ascii="宋体" w:eastAsia="宋体" w:hAnsi="宋体"/>
                <w:sz w:val="24"/>
                <w:szCs w:val="24"/>
              </w:rPr>
              <w:t>0</w:t>
            </w:r>
            <w:r w:rsidRPr="00C20840">
              <w:rPr>
                <w:rFonts w:ascii="宋体" w:eastAsia="宋体" w:hAnsi="宋体"/>
                <w:sz w:val="24"/>
                <w:szCs w:val="24"/>
              </w:rPr>
              <w:t>.069</w:t>
            </w:r>
          </w:p>
        </w:tc>
        <w:tc>
          <w:tcPr>
            <w:tcW w:w="1376" w:type="dxa"/>
          </w:tcPr>
          <w:p w14:paraId="66FF68E9" w14:textId="74044BB2"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w:t>
            </w:r>
            <w:r>
              <w:t xml:space="preserve"> </w:t>
            </w:r>
            <w:r w:rsidRPr="00C20840">
              <w:rPr>
                <w:rFonts w:ascii="宋体" w:eastAsia="宋体" w:hAnsi="宋体"/>
                <w:sz w:val="24"/>
                <w:szCs w:val="24"/>
              </w:rPr>
              <w:t>670</w:t>
            </w:r>
          </w:p>
        </w:tc>
        <w:tc>
          <w:tcPr>
            <w:tcW w:w="1376" w:type="dxa"/>
          </w:tcPr>
          <w:p w14:paraId="6F68A7FB" w14:textId="7CEDE5CF" w:rsidR="00C20840" w:rsidRDefault="00C20840" w:rsidP="00C20840">
            <w:pPr>
              <w:spacing w:line="276" w:lineRule="auto"/>
              <w:rPr>
                <w:rFonts w:ascii="宋体" w:eastAsia="宋体" w:hAnsi="宋体"/>
                <w:sz w:val="24"/>
                <w:szCs w:val="24"/>
              </w:rPr>
            </w:pPr>
            <w:r>
              <w:rPr>
                <w:rFonts w:ascii="宋体" w:eastAsia="宋体" w:hAnsi="宋体"/>
                <w:sz w:val="24"/>
                <w:szCs w:val="24"/>
              </w:rPr>
              <w:t>0</w:t>
            </w:r>
            <w:r w:rsidRPr="00C20840">
              <w:rPr>
                <w:rFonts w:ascii="宋体" w:eastAsia="宋体" w:hAnsi="宋体"/>
                <w:sz w:val="24"/>
                <w:szCs w:val="24"/>
              </w:rPr>
              <w:t>.323</w:t>
            </w:r>
          </w:p>
        </w:tc>
        <w:tc>
          <w:tcPr>
            <w:tcW w:w="1376" w:type="dxa"/>
          </w:tcPr>
          <w:p w14:paraId="1D013342" w14:textId="61988094" w:rsidR="00C20840" w:rsidRDefault="00C20840" w:rsidP="00C20840">
            <w:pPr>
              <w:spacing w:line="276" w:lineRule="auto"/>
              <w:rPr>
                <w:rFonts w:ascii="宋体" w:eastAsia="宋体" w:hAnsi="宋体"/>
                <w:sz w:val="24"/>
                <w:szCs w:val="24"/>
              </w:rPr>
            </w:pPr>
            <w:r>
              <w:rPr>
                <w:rFonts w:ascii="宋体" w:eastAsia="宋体" w:hAnsi="宋体"/>
                <w:sz w:val="24"/>
                <w:szCs w:val="24"/>
              </w:rPr>
              <w:t>0.</w:t>
            </w:r>
            <w:r w:rsidRPr="00C20840">
              <w:rPr>
                <w:rFonts w:ascii="宋体" w:eastAsia="宋体" w:hAnsi="宋体"/>
                <w:sz w:val="24"/>
                <w:szCs w:val="24"/>
              </w:rPr>
              <w:t>607</w:t>
            </w:r>
          </w:p>
        </w:tc>
        <w:tc>
          <w:tcPr>
            <w:tcW w:w="1376" w:type="dxa"/>
          </w:tcPr>
          <w:p w14:paraId="5218342E" w14:textId="5B8F40DA" w:rsidR="00C20840" w:rsidRDefault="00C20840" w:rsidP="00C20840">
            <w:pPr>
              <w:spacing w:line="276" w:lineRule="auto"/>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.0755</w:t>
            </w:r>
          </w:p>
        </w:tc>
      </w:tr>
    </w:tbl>
    <w:p w14:paraId="03D5A839" w14:textId="20589BBF" w:rsidR="00C20840" w:rsidRDefault="00456D11" w:rsidP="00C20840">
      <w:pPr>
        <w:spacing w:line="276"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从表中可以看出，表5-</w:t>
      </w:r>
      <w:r>
        <w:rPr>
          <w:rFonts w:ascii="宋体" w:eastAsia="宋体" w:hAnsi="宋体"/>
          <w:sz w:val="24"/>
          <w:szCs w:val="24"/>
        </w:rPr>
        <w:t>1</w:t>
      </w:r>
      <w:r>
        <w:rPr>
          <w:rFonts w:ascii="宋体" w:eastAsia="宋体" w:hAnsi="宋体" w:hint="eastAsia"/>
          <w:sz w:val="24"/>
          <w:szCs w:val="24"/>
        </w:rPr>
        <w:t>中的对象在显著水平为0</w:t>
      </w:r>
      <w:r>
        <w:rPr>
          <w:rFonts w:ascii="宋体" w:eastAsia="宋体" w:hAnsi="宋体"/>
          <w:sz w:val="24"/>
          <w:szCs w:val="24"/>
        </w:rPr>
        <w:t>.05</w:t>
      </w:r>
      <w:r>
        <w:rPr>
          <w:rFonts w:ascii="宋体" w:eastAsia="宋体" w:hAnsi="宋体" w:hint="eastAsia"/>
          <w:sz w:val="24"/>
          <w:szCs w:val="24"/>
        </w:rPr>
        <w:t>的情况下，均不能显著的区分不同公司的信用水平。因此，本文在后续的实验过程中将上述属性删掉。</w:t>
      </w:r>
    </w:p>
    <w:p w14:paraId="534C6D33" w14:textId="6A5754DA" w:rsidR="0025040E" w:rsidRDefault="0025040E" w:rsidP="0025040E">
      <w:pPr>
        <w:pStyle w:val="a7"/>
        <w:numPr>
          <w:ilvl w:val="2"/>
          <w:numId w:val="13"/>
        </w:numPr>
        <w:spacing w:line="276" w:lineRule="auto"/>
        <w:ind w:firstLineChars="0"/>
        <w:outlineLvl w:val="2"/>
        <w:rPr>
          <w:rStyle w:val="fontstyle01"/>
          <w:rFonts w:hint="eastAsia"/>
        </w:rPr>
      </w:pPr>
      <w:r>
        <w:rPr>
          <w:rStyle w:val="fontstyle01"/>
          <w:rFonts w:hint="eastAsia"/>
        </w:rPr>
        <w:t>主成分分析</w:t>
      </w:r>
    </w:p>
    <w:p w14:paraId="025BA34A" w14:textId="15DAECE4" w:rsidR="00456D11" w:rsidRDefault="005732E9" w:rsidP="00C20840">
      <w:pPr>
        <w:spacing w:line="276" w:lineRule="auto"/>
        <w:rPr>
          <w:rFonts w:ascii="宋体" w:eastAsia="宋体" w:hAnsi="宋体"/>
          <w:sz w:val="24"/>
          <w:szCs w:val="24"/>
        </w:rPr>
      </w:pPr>
      <w:r>
        <w:rPr>
          <w:rFonts w:ascii="宋体" w:eastAsia="宋体" w:hAnsi="宋体" w:hint="eastAsia"/>
          <w:sz w:val="24"/>
          <w:szCs w:val="24"/>
        </w:rPr>
        <w:t>原始数据的维数较高，并且包含大量的属性。无关的属性值将影响最终的分类结果。因此，本文利用主成分分析的方法，选择与分类结果紧密相关的属性，删除无关属性，不仅简化了模型，提高了分类的准确率，而且减少了模型的训练时间与验证时间。本文利用SPASS得到数据集中不同属性的贡献率，结果展示在图5-</w:t>
      </w:r>
      <w:r>
        <w:rPr>
          <w:rFonts w:ascii="宋体" w:eastAsia="宋体" w:hAnsi="宋体"/>
          <w:sz w:val="24"/>
          <w:szCs w:val="24"/>
        </w:rPr>
        <w:t>1</w:t>
      </w:r>
      <w:r>
        <w:rPr>
          <w:rFonts w:ascii="宋体" w:eastAsia="宋体" w:hAnsi="宋体" w:hint="eastAsia"/>
          <w:sz w:val="24"/>
          <w:szCs w:val="24"/>
        </w:rPr>
        <w:t>中。</w:t>
      </w:r>
    </w:p>
    <w:p w14:paraId="0ABEAE8A" w14:textId="5FE9FECB" w:rsidR="005732E9" w:rsidRDefault="005732E9" w:rsidP="005732E9">
      <w:pPr>
        <w:spacing w:line="276" w:lineRule="auto"/>
        <w:jc w:val="center"/>
        <w:rPr>
          <w:rFonts w:ascii="宋体" w:eastAsia="宋体" w:hAnsi="宋体"/>
          <w:sz w:val="24"/>
          <w:szCs w:val="24"/>
        </w:rPr>
      </w:pPr>
      <w:r w:rsidRPr="005732E9">
        <w:rPr>
          <w:rFonts w:ascii="宋体" w:eastAsia="宋体" w:hAnsi="宋体"/>
          <w:noProof/>
          <w:sz w:val="24"/>
          <w:szCs w:val="24"/>
        </w:rPr>
        <w:drawing>
          <wp:inline distT="0" distB="0" distL="0" distR="0" wp14:anchorId="4539C5DF" wp14:editId="5875ABA1">
            <wp:extent cx="4392295" cy="2008505"/>
            <wp:effectExtent l="0" t="0" r="8255" b="0"/>
            <wp:docPr id="22" name="图片 22" descr="C:\Users\daihe\AppData\Local\Temp\1553011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he\AppData\Local\Temp\155301106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2295" cy="2008505"/>
                    </a:xfrm>
                    <a:prstGeom prst="rect">
                      <a:avLst/>
                    </a:prstGeom>
                    <a:noFill/>
                    <a:ln>
                      <a:noFill/>
                    </a:ln>
                  </pic:spPr>
                </pic:pic>
              </a:graphicData>
            </a:graphic>
          </wp:inline>
        </w:drawing>
      </w:r>
    </w:p>
    <w:p w14:paraId="2EE0A822" w14:textId="0F7BC96A" w:rsidR="005732E9" w:rsidRDefault="005732E9" w:rsidP="005732E9">
      <w:pPr>
        <w:spacing w:line="276" w:lineRule="auto"/>
        <w:jc w:val="center"/>
        <w:rPr>
          <w:rFonts w:ascii="宋体" w:eastAsia="宋体" w:hAnsi="宋体"/>
          <w:sz w:val="24"/>
          <w:szCs w:val="24"/>
        </w:rPr>
      </w:pPr>
      <w:r>
        <w:rPr>
          <w:rFonts w:ascii="宋体" w:eastAsia="宋体" w:hAnsi="宋体" w:hint="eastAsia"/>
          <w:sz w:val="24"/>
          <w:szCs w:val="24"/>
        </w:rPr>
        <w:t>图5-</w:t>
      </w:r>
      <w:r>
        <w:rPr>
          <w:rFonts w:ascii="宋体" w:eastAsia="宋体" w:hAnsi="宋体"/>
          <w:sz w:val="24"/>
          <w:szCs w:val="24"/>
        </w:rPr>
        <w:t xml:space="preserve">1 </w:t>
      </w:r>
      <w:r>
        <w:rPr>
          <w:rFonts w:ascii="宋体" w:eastAsia="宋体" w:hAnsi="宋体" w:hint="eastAsia"/>
          <w:sz w:val="24"/>
          <w:szCs w:val="24"/>
        </w:rPr>
        <w:t>不同属性的贡献率</w:t>
      </w:r>
    </w:p>
    <w:p w14:paraId="1AEA8F5F" w14:textId="3A113483" w:rsidR="005732E9" w:rsidRDefault="005732E9" w:rsidP="005732E9">
      <w:pPr>
        <w:spacing w:line="276" w:lineRule="auto"/>
        <w:rPr>
          <w:rFonts w:ascii="宋体" w:eastAsia="宋体" w:hAnsi="宋体"/>
          <w:sz w:val="24"/>
          <w:szCs w:val="24"/>
        </w:rPr>
      </w:pPr>
      <w:r>
        <w:rPr>
          <w:rFonts w:ascii="宋体" w:eastAsia="宋体" w:hAnsi="宋体" w:hint="eastAsia"/>
          <w:sz w:val="24"/>
          <w:szCs w:val="24"/>
        </w:rPr>
        <w:t>根据图5-</w:t>
      </w:r>
      <w:r>
        <w:rPr>
          <w:rFonts w:ascii="宋体" w:eastAsia="宋体" w:hAnsi="宋体"/>
          <w:sz w:val="24"/>
          <w:szCs w:val="24"/>
        </w:rPr>
        <w:t>1</w:t>
      </w:r>
      <w:r>
        <w:rPr>
          <w:rFonts w:ascii="宋体" w:eastAsia="宋体" w:hAnsi="宋体" w:hint="eastAsia"/>
          <w:sz w:val="24"/>
          <w:szCs w:val="24"/>
        </w:rPr>
        <w:t>，本文利用贡献率达到8</w:t>
      </w:r>
      <w:r>
        <w:rPr>
          <w:rFonts w:ascii="宋体" w:eastAsia="宋体" w:hAnsi="宋体"/>
          <w:sz w:val="24"/>
          <w:szCs w:val="24"/>
        </w:rPr>
        <w:t>0</w:t>
      </w:r>
      <w:r>
        <w:rPr>
          <w:rFonts w:ascii="宋体" w:eastAsia="宋体" w:hAnsi="宋体" w:hint="eastAsia"/>
          <w:sz w:val="24"/>
          <w:szCs w:val="24"/>
        </w:rPr>
        <w:t>%的原则，得到最重要的5个属性：</w:t>
      </w:r>
      <w:r w:rsidRPr="005732E9">
        <w:rPr>
          <w:rFonts w:ascii="宋体" w:eastAsia="宋体" w:hAnsi="宋体" w:hint="eastAsia"/>
          <w:sz w:val="24"/>
          <w:szCs w:val="24"/>
        </w:rPr>
        <w:t>获利能力、偿债能力、营运能力、成长能力和自有资产管理能力</w:t>
      </w:r>
      <w:r>
        <w:rPr>
          <w:rFonts w:ascii="宋体" w:eastAsia="宋体" w:hAnsi="宋体" w:hint="eastAsia"/>
          <w:sz w:val="24"/>
          <w:szCs w:val="24"/>
        </w:rPr>
        <w:t>。基于这5个属性的数据训练网络。</w:t>
      </w:r>
    </w:p>
    <w:p w14:paraId="65554C34" w14:textId="268D9FFB" w:rsidR="005732E9" w:rsidRPr="009B13B4" w:rsidRDefault="005732E9" w:rsidP="005732E9">
      <w:pPr>
        <w:pStyle w:val="a7"/>
        <w:numPr>
          <w:ilvl w:val="1"/>
          <w:numId w:val="13"/>
        </w:numPr>
        <w:spacing w:line="276" w:lineRule="auto"/>
        <w:ind w:firstLineChars="0"/>
        <w:outlineLvl w:val="1"/>
        <w:rPr>
          <w:rFonts w:ascii="宋体" w:eastAsia="宋体" w:hAnsi="宋体"/>
          <w:sz w:val="24"/>
          <w:szCs w:val="24"/>
        </w:rPr>
      </w:pPr>
      <w:r>
        <w:rPr>
          <w:rFonts w:ascii="宋体" w:eastAsia="宋体" w:hAnsi="宋体" w:hint="eastAsia"/>
          <w:sz w:val="24"/>
          <w:szCs w:val="24"/>
        </w:rPr>
        <w:t>模型训练</w:t>
      </w:r>
      <w:r w:rsidRPr="009B13B4">
        <w:rPr>
          <w:rFonts w:ascii="宋体" w:eastAsia="宋体" w:hAnsi="宋体" w:hint="eastAsia"/>
          <w:sz w:val="24"/>
          <w:szCs w:val="24"/>
        </w:rPr>
        <w:t>结果</w:t>
      </w:r>
    </w:p>
    <w:p w14:paraId="27AA34B0" w14:textId="77777777" w:rsidR="00427221" w:rsidRDefault="002C732D" w:rsidP="002C732D">
      <w:pPr>
        <w:spacing w:line="276" w:lineRule="auto"/>
        <w:ind w:left="420"/>
        <w:rPr>
          <w:rFonts w:ascii="宋体" w:eastAsia="宋体" w:hAnsi="宋体"/>
          <w:sz w:val="24"/>
          <w:szCs w:val="24"/>
        </w:rPr>
      </w:pPr>
      <w:r>
        <w:rPr>
          <w:rFonts w:ascii="宋体" w:eastAsia="宋体" w:hAnsi="宋体" w:hint="eastAsia"/>
          <w:sz w:val="24"/>
          <w:szCs w:val="24"/>
        </w:rPr>
        <w:t>通过数据训练的SOM可视化模型图如图5-</w:t>
      </w:r>
      <w:r>
        <w:rPr>
          <w:rFonts w:ascii="宋体" w:eastAsia="宋体" w:hAnsi="宋体"/>
          <w:sz w:val="24"/>
          <w:szCs w:val="24"/>
        </w:rPr>
        <w:t>2</w:t>
      </w:r>
      <w:r w:rsidR="00427221">
        <w:rPr>
          <w:rFonts w:ascii="宋体" w:eastAsia="宋体" w:hAnsi="宋体" w:hint="eastAsia"/>
          <w:sz w:val="24"/>
          <w:szCs w:val="24"/>
        </w:rPr>
        <w:t>。图中展示了正常企业与非正常</w:t>
      </w:r>
    </w:p>
    <w:p w14:paraId="478E8206" w14:textId="162C9C86" w:rsidR="005732E9" w:rsidRDefault="00427221" w:rsidP="00427221">
      <w:pPr>
        <w:spacing w:line="276" w:lineRule="auto"/>
        <w:rPr>
          <w:rFonts w:ascii="宋体" w:eastAsia="宋体" w:hAnsi="宋体"/>
          <w:sz w:val="24"/>
          <w:szCs w:val="24"/>
        </w:rPr>
      </w:pPr>
      <w:r>
        <w:rPr>
          <w:rFonts w:ascii="宋体" w:eastAsia="宋体" w:hAnsi="宋体" w:hint="eastAsia"/>
          <w:sz w:val="24"/>
          <w:szCs w:val="24"/>
        </w:rPr>
        <w:t>企业对应的激活函数。其中“o”表示正常企业，“◇”表示非正常企业。</w:t>
      </w:r>
    </w:p>
    <w:p w14:paraId="487D7DF9" w14:textId="77777777" w:rsidR="00053CB4" w:rsidRDefault="00053CB4" w:rsidP="00427221">
      <w:pPr>
        <w:spacing w:line="276" w:lineRule="auto"/>
        <w:rPr>
          <w:rFonts w:ascii="宋体" w:eastAsia="宋体" w:hAnsi="宋体"/>
          <w:sz w:val="24"/>
          <w:szCs w:val="24"/>
        </w:rPr>
      </w:pPr>
    </w:p>
    <w:p w14:paraId="61C2B334" w14:textId="4B3D1871" w:rsidR="00427221" w:rsidRPr="000F7536" w:rsidRDefault="001629F9" w:rsidP="000F7536">
      <w:pPr>
        <w:pStyle w:val="a7"/>
        <w:numPr>
          <w:ilvl w:val="1"/>
          <w:numId w:val="13"/>
        </w:numPr>
        <w:spacing w:line="276" w:lineRule="auto"/>
        <w:ind w:firstLineChars="0"/>
        <w:outlineLvl w:val="1"/>
        <w:rPr>
          <w:rFonts w:ascii="宋体" w:eastAsia="宋体" w:hAnsi="宋体"/>
          <w:sz w:val="24"/>
          <w:szCs w:val="24"/>
        </w:rPr>
      </w:pPr>
      <w:r w:rsidRPr="000F7536">
        <w:rPr>
          <w:rFonts w:ascii="宋体" w:eastAsia="宋体" w:hAnsi="宋体" w:hint="eastAsia"/>
          <w:sz w:val="24"/>
          <w:szCs w:val="24"/>
        </w:rPr>
        <w:t>测试结果</w:t>
      </w:r>
    </w:p>
    <w:p w14:paraId="303DBB09" w14:textId="789E2281" w:rsidR="000F7536" w:rsidRPr="000F7536" w:rsidRDefault="000F7536" w:rsidP="000F7536">
      <w:pPr>
        <w:spacing w:line="276" w:lineRule="auto"/>
        <w:rPr>
          <w:rFonts w:ascii="宋体" w:eastAsia="宋体" w:hAnsi="宋体"/>
          <w:sz w:val="24"/>
          <w:szCs w:val="24"/>
        </w:rPr>
      </w:pPr>
      <w:r>
        <w:rPr>
          <w:rFonts w:ascii="宋体" w:eastAsia="宋体" w:hAnsi="宋体" w:hint="eastAsia"/>
          <w:sz w:val="24"/>
          <w:szCs w:val="24"/>
        </w:rPr>
        <w:t>模型分类的准确度是衡量模型实用性的重要指标，本文将测试数据分别输入到训练好的两个模型中，得到的准确率均值记录在表5-</w:t>
      </w:r>
      <w:r>
        <w:rPr>
          <w:rFonts w:ascii="宋体" w:eastAsia="宋体" w:hAnsi="宋体"/>
          <w:sz w:val="24"/>
          <w:szCs w:val="24"/>
        </w:rPr>
        <w:t>2</w:t>
      </w:r>
      <w:r>
        <w:rPr>
          <w:rFonts w:ascii="宋体" w:eastAsia="宋体" w:hAnsi="宋体" w:hint="eastAsia"/>
          <w:sz w:val="24"/>
          <w:szCs w:val="24"/>
        </w:rPr>
        <w:t>，每一次实验结果的分布图如图5-</w:t>
      </w:r>
      <w:r>
        <w:rPr>
          <w:rFonts w:ascii="宋体" w:eastAsia="宋体" w:hAnsi="宋体"/>
          <w:sz w:val="24"/>
          <w:szCs w:val="24"/>
        </w:rPr>
        <w:t>3</w:t>
      </w:r>
      <w:r>
        <w:rPr>
          <w:rFonts w:ascii="宋体" w:eastAsia="宋体" w:hAnsi="宋体" w:hint="eastAsia"/>
          <w:sz w:val="24"/>
          <w:szCs w:val="24"/>
        </w:rPr>
        <w:t>。</w:t>
      </w:r>
      <w:r w:rsidR="00144C1C">
        <w:rPr>
          <w:rFonts w:ascii="宋体" w:eastAsia="宋体" w:hAnsi="宋体" w:hint="eastAsia"/>
          <w:sz w:val="24"/>
          <w:szCs w:val="24"/>
        </w:rPr>
        <w:t>从表5-</w:t>
      </w:r>
      <w:r w:rsidR="00144C1C">
        <w:rPr>
          <w:rFonts w:ascii="宋体" w:eastAsia="宋体" w:hAnsi="宋体"/>
          <w:sz w:val="24"/>
          <w:szCs w:val="24"/>
        </w:rPr>
        <w:t>2</w:t>
      </w:r>
      <w:r w:rsidR="00144C1C">
        <w:rPr>
          <w:rFonts w:ascii="宋体" w:eastAsia="宋体" w:hAnsi="宋体" w:hint="eastAsia"/>
          <w:sz w:val="24"/>
          <w:szCs w:val="24"/>
        </w:rPr>
        <w:t>中可以看出，本文所提的MBP-CCS方法相对于传统的方法有较大的改进，并且从图5-</w:t>
      </w:r>
      <w:r w:rsidR="00144C1C">
        <w:rPr>
          <w:rFonts w:ascii="宋体" w:eastAsia="宋体" w:hAnsi="宋体"/>
          <w:sz w:val="24"/>
          <w:szCs w:val="24"/>
        </w:rPr>
        <w:t>3</w:t>
      </w:r>
      <w:r w:rsidR="00144C1C">
        <w:rPr>
          <w:rFonts w:ascii="宋体" w:eastAsia="宋体" w:hAnsi="宋体" w:hint="eastAsia"/>
          <w:sz w:val="24"/>
          <w:szCs w:val="24"/>
        </w:rPr>
        <w:t>可以看出，本文提出的方法在每一次的随机测试过程中表现稳定，具有较高的分类结果。</w:t>
      </w:r>
    </w:p>
    <w:p w14:paraId="00EA868A" w14:textId="6D896E7C" w:rsidR="00730979" w:rsidRDefault="00053CB4" w:rsidP="00730979">
      <w:pPr>
        <w:spacing w:line="276" w:lineRule="auto"/>
        <w:ind w:left="420"/>
        <w:rPr>
          <w:rFonts w:ascii="宋体" w:eastAsia="宋体" w:hAnsi="宋体"/>
          <w:sz w:val="24"/>
          <w:szCs w:val="24"/>
        </w:rPr>
      </w:pPr>
      <w:r>
        <w:rPr>
          <w:rFonts w:ascii="宋体" w:eastAsia="宋体" w:hAnsi="宋体" w:hint="eastAsia"/>
          <w:sz w:val="24"/>
          <w:szCs w:val="24"/>
        </w:rPr>
        <w:t>表5-</w:t>
      </w:r>
      <w:r>
        <w:rPr>
          <w:rFonts w:ascii="宋体" w:eastAsia="宋体" w:hAnsi="宋体"/>
          <w:sz w:val="24"/>
          <w:szCs w:val="24"/>
        </w:rPr>
        <w:t xml:space="preserve">2 </w:t>
      </w:r>
      <w:r>
        <w:rPr>
          <w:rFonts w:ascii="宋体" w:eastAsia="宋体" w:hAnsi="宋体" w:hint="eastAsia"/>
          <w:sz w:val="24"/>
          <w:szCs w:val="24"/>
        </w:rPr>
        <w:t>测试结果</w:t>
      </w:r>
    </w:p>
    <w:p w14:paraId="4C60730C" w14:textId="0A52C59E" w:rsidR="00053CB4" w:rsidRDefault="00053CB4" w:rsidP="00730979">
      <w:pPr>
        <w:spacing w:line="276" w:lineRule="auto"/>
        <w:ind w:left="420"/>
        <w:rPr>
          <w:rFonts w:ascii="宋体" w:eastAsia="宋体" w:hAnsi="宋体"/>
          <w:sz w:val="24"/>
          <w:szCs w:val="24"/>
        </w:rPr>
      </w:pPr>
      <w:r>
        <w:rPr>
          <w:rFonts w:ascii="宋体" w:eastAsia="宋体" w:hAnsi="宋体" w:hint="eastAsia"/>
          <w:sz w:val="24"/>
          <w:szCs w:val="24"/>
        </w:rPr>
        <w:t>Table</w:t>
      </w:r>
      <w:r>
        <w:rPr>
          <w:rFonts w:ascii="宋体" w:eastAsia="宋体" w:hAnsi="宋体"/>
          <w:sz w:val="24"/>
          <w:szCs w:val="24"/>
        </w:rPr>
        <w:t xml:space="preserve"> 5</w:t>
      </w:r>
      <w:r>
        <w:rPr>
          <w:rFonts w:ascii="宋体" w:eastAsia="宋体" w:hAnsi="宋体" w:hint="eastAsia"/>
          <w:sz w:val="24"/>
          <w:szCs w:val="24"/>
        </w:rPr>
        <w:t>-</w:t>
      </w:r>
      <w:r>
        <w:rPr>
          <w:rFonts w:ascii="宋体" w:eastAsia="宋体" w:hAnsi="宋体"/>
          <w:sz w:val="24"/>
          <w:szCs w:val="24"/>
        </w:rPr>
        <w:t xml:space="preserve">2 </w:t>
      </w:r>
      <w:r>
        <w:rPr>
          <w:rFonts w:ascii="宋体" w:eastAsia="宋体" w:hAnsi="宋体" w:hint="eastAsia"/>
          <w:sz w:val="24"/>
          <w:szCs w:val="24"/>
        </w:rPr>
        <w:t>the</w:t>
      </w:r>
      <w:r>
        <w:rPr>
          <w:rFonts w:ascii="宋体" w:eastAsia="宋体" w:hAnsi="宋体"/>
          <w:sz w:val="24"/>
          <w:szCs w:val="24"/>
        </w:rPr>
        <w:t xml:space="preserve"> </w:t>
      </w:r>
      <w:r>
        <w:rPr>
          <w:rFonts w:ascii="宋体" w:eastAsia="宋体" w:hAnsi="宋体" w:hint="eastAsia"/>
          <w:sz w:val="24"/>
          <w:szCs w:val="24"/>
        </w:rPr>
        <w:t>result</w:t>
      </w:r>
      <w:r>
        <w:rPr>
          <w:rFonts w:ascii="宋体" w:eastAsia="宋体" w:hAnsi="宋体"/>
          <w:sz w:val="24"/>
          <w:szCs w:val="24"/>
        </w:rPr>
        <w:t>s of testing</w:t>
      </w:r>
    </w:p>
    <w:tbl>
      <w:tblPr>
        <w:tblStyle w:val="aa"/>
        <w:tblW w:w="0" w:type="auto"/>
        <w:tblInd w:w="420" w:type="dxa"/>
        <w:tblLook w:val="04A0" w:firstRow="1" w:lastRow="0" w:firstColumn="1" w:lastColumn="0" w:noHBand="0" w:noVBand="1"/>
      </w:tblPr>
      <w:tblGrid>
        <w:gridCol w:w="3946"/>
        <w:gridCol w:w="3930"/>
      </w:tblGrid>
      <w:tr w:rsidR="00F33459" w14:paraId="2054FB20" w14:textId="77777777" w:rsidTr="00F33459">
        <w:tc>
          <w:tcPr>
            <w:tcW w:w="4148" w:type="dxa"/>
          </w:tcPr>
          <w:p w14:paraId="5D106121" w14:textId="3EDDF8B1" w:rsidR="00F33459" w:rsidRDefault="00F33459" w:rsidP="00730979">
            <w:pPr>
              <w:spacing w:line="276" w:lineRule="auto"/>
              <w:rPr>
                <w:rFonts w:ascii="宋体" w:eastAsia="宋体" w:hAnsi="宋体"/>
                <w:sz w:val="24"/>
                <w:szCs w:val="24"/>
              </w:rPr>
            </w:pPr>
            <w:r>
              <w:rPr>
                <w:rFonts w:ascii="宋体" w:eastAsia="宋体" w:hAnsi="宋体" w:hint="eastAsia"/>
                <w:sz w:val="24"/>
                <w:szCs w:val="24"/>
              </w:rPr>
              <w:t>方法</w:t>
            </w:r>
          </w:p>
        </w:tc>
        <w:tc>
          <w:tcPr>
            <w:tcW w:w="4148" w:type="dxa"/>
          </w:tcPr>
          <w:p w14:paraId="586B1D6E" w14:textId="3FDFF1FC" w:rsidR="00F33459" w:rsidRDefault="00F33459" w:rsidP="00730979">
            <w:pPr>
              <w:spacing w:line="276" w:lineRule="auto"/>
              <w:rPr>
                <w:rFonts w:ascii="宋体" w:eastAsia="宋体" w:hAnsi="宋体"/>
                <w:sz w:val="24"/>
                <w:szCs w:val="24"/>
              </w:rPr>
            </w:pPr>
            <w:r>
              <w:rPr>
                <w:rFonts w:ascii="宋体" w:eastAsia="宋体" w:hAnsi="宋体" w:hint="eastAsia"/>
                <w:sz w:val="24"/>
                <w:szCs w:val="24"/>
              </w:rPr>
              <w:t>准确率</w:t>
            </w:r>
          </w:p>
        </w:tc>
      </w:tr>
      <w:tr w:rsidR="00F33459" w14:paraId="638B2A53" w14:textId="77777777" w:rsidTr="00F33459">
        <w:tc>
          <w:tcPr>
            <w:tcW w:w="4148" w:type="dxa"/>
          </w:tcPr>
          <w:p w14:paraId="7732BF42" w14:textId="0FAB7624" w:rsidR="00F33459" w:rsidRDefault="00F33459" w:rsidP="00730979">
            <w:pPr>
              <w:spacing w:line="276" w:lineRule="auto"/>
              <w:rPr>
                <w:rFonts w:ascii="宋体" w:eastAsia="宋体" w:hAnsi="宋体"/>
                <w:sz w:val="24"/>
                <w:szCs w:val="24"/>
              </w:rPr>
            </w:pPr>
            <w:r>
              <w:rPr>
                <w:rFonts w:ascii="宋体" w:eastAsia="宋体" w:hAnsi="宋体" w:hint="eastAsia"/>
                <w:sz w:val="24"/>
                <w:szCs w:val="24"/>
              </w:rPr>
              <w:t>传统的BP神经网络</w:t>
            </w:r>
          </w:p>
        </w:tc>
        <w:tc>
          <w:tcPr>
            <w:tcW w:w="4148" w:type="dxa"/>
          </w:tcPr>
          <w:p w14:paraId="70E02F80" w14:textId="2D27E210" w:rsidR="00F33459" w:rsidRDefault="00F33459" w:rsidP="00730979">
            <w:pPr>
              <w:spacing w:line="276" w:lineRule="auto"/>
              <w:rPr>
                <w:rFonts w:ascii="宋体" w:eastAsia="宋体" w:hAnsi="宋体"/>
                <w:sz w:val="24"/>
                <w:szCs w:val="24"/>
              </w:rPr>
            </w:pPr>
            <w:r>
              <w:rPr>
                <w:rFonts w:ascii="宋体" w:eastAsia="宋体" w:hAnsi="宋体" w:hint="eastAsia"/>
                <w:sz w:val="24"/>
                <w:szCs w:val="24"/>
              </w:rPr>
              <w:t>7</w:t>
            </w:r>
            <w:r>
              <w:rPr>
                <w:rFonts w:ascii="宋体" w:eastAsia="宋体" w:hAnsi="宋体"/>
                <w:sz w:val="24"/>
                <w:szCs w:val="24"/>
              </w:rPr>
              <w:t>2.93</w:t>
            </w:r>
            <w:r>
              <w:rPr>
                <w:rFonts w:ascii="宋体" w:eastAsia="宋体" w:hAnsi="宋体" w:hint="eastAsia"/>
                <w:sz w:val="24"/>
                <w:szCs w:val="24"/>
              </w:rPr>
              <w:t>%</w:t>
            </w:r>
          </w:p>
        </w:tc>
      </w:tr>
      <w:tr w:rsidR="00F33459" w14:paraId="13DACEE5" w14:textId="77777777" w:rsidTr="00F33459">
        <w:tc>
          <w:tcPr>
            <w:tcW w:w="4148" w:type="dxa"/>
          </w:tcPr>
          <w:p w14:paraId="6CE3907C" w14:textId="23625D8C" w:rsidR="00F33459" w:rsidRDefault="00F33459" w:rsidP="00730979">
            <w:pPr>
              <w:spacing w:line="276" w:lineRule="auto"/>
              <w:rPr>
                <w:rFonts w:ascii="宋体" w:eastAsia="宋体" w:hAnsi="宋体"/>
                <w:sz w:val="24"/>
                <w:szCs w:val="24"/>
              </w:rPr>
            </w:pPr>
            <w:r>
              <w:rPr>
                <w:rFonts w:ascii="宋体" w:eastAsia="宋体" w:hAnsi="宋体" w:hint="eastAsia"/>
                <w:sz w:val="24"/>
                <w:szCs w:val="24"/>
              </w:rPr>
              <w:t>基于</w:t>
            </w:r>
            <w:proofErr w:type="spellStart"/>
            <w:r>
              <w:rPr>
                <w:rFonts w:ascii="宋体" w:eastAsia="宋体" w:hAnsi="宋体"/>
                <w:sz w:val="24"/>
                <w:szCs w:val="24"/>
              </w:rPr>
              <w:t>A</w:t>
            </w:r>
            <w:r>
              <w:rPr>
                <w:rFonts w:ascii="宋体" w:eastAsia="宋体" w:hAnsi="宋体" w:hint="eastAsia"/>
                <w:sz w:val="24"/>
                <w:szCs w:val="24"/>
              </w:rPr>
              <w:t>daboost</w:t>
            </w:r>
            <w:proofErr w:type="spellEnd"/>
            <w:r>
              <w:rPr>
                <w:rFonts w:ascii="宋体" w:eastAsia="宋体" w:hAnsi="宋体" w:hint="eastAsia"/>
                <w:sz w:val="24"/>
                <w:szCs w:val="24"/>
              </w:rPr>
              <w:t>的BP神经网络</w:t>
            </w:r>
          </w:p>
        </w:tc>
        <w:tc>
          <w:tcPr>
            <w:tcW w:w="4148" w:type="dxa"/>
          </w:tcPr>
          <w:p w14:paraId="712AD92F" w14:textId="0561BACD" w:rsidR="00F33459" w:rsidRDefault="00F33459" w:rsidP="00730979">
            <w:pPr>
              <w:spacing w:line="276" w:lineRule="auto"/>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1.34</w:t>
            </w:r>
            <w:r>
              <w:rPr>
                <w:rFonts w:ascii="宋体" w:eastAsia="宋体" w:hAnsi="宋体" w:hint="eastAsia"/>
                <w:sz w:val="24"/>
                <w:szCs w:val="24"/>
              </w:rPr>
              <w:t>%</w:t>
            </w:r>
          </w:p>
        </w:tc>
      </w:tr>
    </w:tbl>
    <w:p w14:paraId="2473ED4E" w14:textId="77777777" w:rsidR="00053CB4" w:rsidRDefault="00053CB4" w:rsidP="00730979">
      <w:pPr>
        <w:spacing w:line="276" w:lineRule="auto"/>
        <w:ind w:left="420"/>
        <w:rPr>
          <w:rFonts w:ascii="宋体" w:eastAsia="宋体" w:hAnsi="宋体"/>
          <w:sz w:val="24"/>
          <w:szCs w:val="24"/>
        </w:rPr>
      </w:pPr>
    </w:p>
    <w:p w14:paraId="3F51A126" w14:textId="3E51AF6A" w:rsidR="00730979" w:rsidRPr="00730979" w:rsidRDefault="006A1EAD" w:rsidP="00730979">
      <w:pPr>
        <w:spacing w:line="276" w:lineRule="auto"/>
        <w:ind w:left="420"/>
        <w:rPr>
          <w:rFonts w:ascii="宋体" w:eastAsia="宋体" w:hAnsi="宋体"/>
          <w:sz w:val="24"/>
          <w:szCs w:val="24"/>
        </w:rPr>
      </w:pPr>
      <w:r>
        <w:rPr>
          <w:noProof/>
        </w:rPr>
        <w:lastRenderedPageBreak/>
        <w:drawing>
          <wp:inline distT="0" distB="0" distL="0" distR="0" wp14:anchorId="7C18E0F3" wp14:editId="1AAEBD51">
            <wp:extent cx="4201611" cy="3245044"/>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5648" cy="3248162"/>
                    </a:xfrm>
                    <a:prstGeom prst="rect">
                      <a:avLst/>
                    </a:prstGeom>
                    <a:noFill/>
                    <a:ln>
                      <a:noFill/>
                    </a:ln>
                  </pic:spPr>
                </pic:pic>
              </a:graphicData>
            </a:graphic>
          </wp:inline>
        </w:drawing>
      </w:r>
    </w:p>
    <w:p w14:paraId="37254A54" w14:textId="204D3C27" w:rsidR="0029402D" w:rsidRPr="00027E44" w:rsidRDefault="00A83FB3"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图5-</w:t>
      </w:r>
      <w:r>
        <w:rPr>
          <w:rFonts w:ascii="宋体" w:eastAsia="宋体" w:hAnsi="宋体"/>
          <w:sz w:val="24"/>
          <w:szCs w:val="24"/>
        </w:rPr>
        <w:t xml:space="preserve">3 </w:t>
      </w:r>
      <w:r>
        <w:rPr>
          <w:rFonts w:ascii="宋体" w:eastAsia="宋体" w:hAnsi="宋体" w:hint="eastAsia"/>
          <w:sz w:val="24"/>
          <w:szCs w:val="24"/>
        </w:rPr>
        <w:t>模型测试结果分布图</w:t>
      </w:r>
    </w:p>
    <w:p w14:paraId="428B4520" w14:textId="3EE0C93B" w:rsidR="0029402D" w:rsidRDefault="00FD3502"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 xml:space="preserve">.4 </w:t>
      </w:r>
      <w:r>
        <w:rPr>
          <w:rFonts w:ascii="宋体" w:eastAsia="宋体" w:hAnsi="宋体" w:hint="eastAsia"/>
          <w:sz w:val="24"/>
          <w:szCs w:val="24"/>
        </w:rPr>
        <w:t>时间开销</w:t>
      </w:r>
    </w:p>
    <w:p w14:paraId="1E9F77E4" w14:textId="4E18D5C1" w:rsidR="0017024F" w:rsidRDefault="00437450"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本文在传统的BP神经网络的基础上增加了</w:t>
      </w:r>
      <w:proofErr w:type="spellStart"/>
      <w:r>
        <w:rPr>
          <w:rFonts w:ascii="宋体" w:eastAsia="宋体" w:hAnsi="宋体" w:hint="eastAsia"/>
          <w:sz w:val="24"/>
          <w:szCs w:val="24"/>
        </w:rPr>
        <w:t>Adaboost</w:t>
      </w:r>
      <w:proofErr w:type="spellEnd"/>
      <w:r>
        <w:rPr>
          <w:rFonts w:ascii="宋体" w:eastAsia="宋体" w:hAnsi="宋体" w:hint="eastAsia"/>
          <w:sz w:val="24"/>
          <w:szCs w:val="24"/>
        </w:rPr>
        <w:t>算法，将原来的弱分类器变为强分类器，加强了BP的分类能力，从实验结果看，本文提出的MBP</w:t>
      </w:r>
      <w:r>
        <w:rPr>
          <w:rFonts w:ascii="宋体" w:eastAsia="宋体" w:hAnsi="宋体"/>
          <w:sz w:val="24"/>
          <w:szCs w:val="24"/>
        </w:rPr>
        <w:t>-CCS</w:t>
      </w:r>
      <w:r>
        <w:rPr>
          <w:rFonts w:ascii="宋体" w:eastAsia="宋体" w:hAnsi="宋体" w:hint="eastAsia"/>
          <w:sz w:val="24"/>
          <w:szCs w:val="24"/>
        </w:rPr>
        <w:t>的确具有较高的分类结果。但是该方法引入了额外的计算，为此本文统计每一次随机测试过程中的时间开销，并计算平均值展示在表5-</w:t>
      </w:r>
      <w:r>
        <w:rPr>
          <w:rFonts w:ascii="宋体" w:eastAsia="宋体" w:hAnsi="宋体"/>
          <w:sz w:val="24"/>
          <w:szCs w:val="24"/>
        </w:rPr>
        <w:t>3</w:t>
      </w:r>
      <w:r>
        <w:rPr>
          <w:rFonts w:ascii="宋体" w:eastAsia="宋体" w:hAnsi="宋体" w:hint="eastAsia"/>
          <w:sz w:val="24"/>
          <w:szCs w:val="24"/>
        </w:rPr>
        <w:t>中。</w:t>
      </w:r>
      <w:r w:rsidR="00CF5735">
        <w:rPr>
          <w:rFonts w:ascii="宋体" w:eastAsia="宋体" w:hAnsi="宋体" w:hint="eastAsia"/>
          <w:sz w:val="24"/>
          <w:szCs w:val="24"/>
        </w:rPr>
        <w:t>从表中可以看出，本文所提的方法的确引入了额外的时间开销，但是较之传统的方法多用了3</w:t>
      </w:r>
      <w:r w:rsidR="00CF5735">
        <w:rPr>
          <w:rFonts w:ascii="宋体" w:eastAsia="宋体" w:hAnsi="宋体"/>
          <w:sz w:val="24"/>
          <w:szCs w:val="24"/>
        </w:rPr>
        <w:t>.08</w:t>
      </w:r>
      <w:r w:rsidR="00CF5735">
        <w:rPr>
          <w:rFonts w:ascii="宋体" w:eastAsia="宋体" w:hAnsi="宋体" w:hint="eastAsia"/>
          <w:sz w:val="24"/>
          <w:szCs w:val="24"/>
        </w:rPr>
        <w:t>s，处于可以接受的范围内。</w:t>
      </w:r>
    </w:p>
    <w:p w14:paraId="1534E996" w14:textId="033D4677" w:rsidR="00437450" w:rsidRDefault="00437450"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表5-</w:t>
      </w:r>
      <w:r>
        <w:rPr>
          <w:rFonts w:ascii="宋体" w:eastAsia="宋体" w:hAnsi="宋体"/>
          <w:sz w:val="24"/>
          <w:szCs w:val="24"/>
        </w:rPr>
        <w:t xml:space="preserve">3 </w:t>
      </w:r>
      <w:r>
        <w:rPr>
          <w:rFonts w:ascii="宋体" w:eastAsia="宋体" w:hAnsi="宋体" w:hint="eastAsia"/>
          <w:sz w:val="24"/>
          <w:szCs w:val="24"/>
        </w:rPr>
        <w:t>测试的时间开销</w:t>
      </w:r>
    </w:p>
    <w:p w14:paraId="60C4F727" w14:textId="72CFD2AA" w:rsidR="00437450" w:rsidRDefault="00437450" w:rsidP="006E4BB6">
      <w:pPr>
        <w:spacing w:line="276" w:lineRule="auto"/>
        <w:ind w:firstLineChars="200" w:firstLine="480"/>
        <w:rPr>
          <w:rFonts w:ascii="宋体" w:eastAsia="宋体" w:hAnsi="宋体"/>
          <w:sz w:val="24"/>
          <w:szCs w:val="24"/>
        </w:rPr>
      </w:pPr>
      <w:r>
        <w:rPr>
          <w:rFonts w:ascii="宋体" w:eastAsia="宋体" w:hAnsi="宋体" w:hint="eastAsia"/>
          <w:sz w:val="24"/>
          <w:szCs w:val="24"/>
        </w:rPr>
        <w:t>Table</w:t>
      </w:r>
      <w:r>
        <w:rPr>
          <w:rFonts w:ascii="宋体" w:eastAsia="宋体" w:hAnsi="宋体"/>
          <w:sz w:val="24"/>
          <w:szCs w:val="24"/>
        </w:rPr>
        <w:t>5</w:t>
      </w:r>
      <w:r>
        <w:rPr>
          <w:rFonts w:ascii="宋体" w:eastAsia="宋体" w:hAnsi="宋体" w:hint="eastAsia"/>
          <w:sz w:val="24"/>
          <w:szCs w:val="24"/>
        </w:rPr>
        <w:t>-</w:t>
      </w:r>
      <w:r>
        <w:rPr>
          <w:rFonts w:ascii="宋体" w:eastAsia="宋体" w:hAnsi="宋体"/>
          <w:sz w:val="24"/>
          <w:szCs w:val="24"/>
        </w:rPr>
        <w:t>3 The overhand of testing</w:t>
      </w:r>
    </w:p>
    <w:tbl>
      <w:tblPr>
        <w:tblStyle w:val="aa"/>
        <w:tblW w:w="0" w:type="auto"/>
        <w:tblInd w:w="420" w:type="dxa"/>
        <w:tblLook w:val="04A0" w:firstRow="1" w:lastRow="0" w:firstColumn="1" w:lastColumn="0" w:noHBand="0" w:noVBand="1"/>
      </w:tblPr>
      <w:tblGrid>
        <w:gridCol w:w="3950"/>
        <w:gridCol w:w="3926"/>
      </w:tblGrid>
      <w:tr w:rsidR="00437450" w14:paraId="3EB02BFB" w14:textId="77777777" w:rsidTr="00DD5DBD">
        <w:tc>
          <w:tcPr>
            <w:tcW w:w="4148" w:type="dxa"/>
          </w:tcPr>
          <w:p w14:paraId="5C2B2D30" w14:textId="77777777" w:rsidR="00437450" w:rsidRDefault="00437450" w:rsidP="00DD5DBD">
            <w:pPr>
              <w:spacing w:line="276" w:lineRule="auto"/>
              <w:rPr>
                <w:rFonts w:ascii="宋体" w:eastAsia="宋体" w:hAnsi="宋体"/>
                <w:sz w:val="24"/>
                <w:szCs w:val="24"/>
              </w:rPr>
            </w:pPr>
            <w:r>
              <w:rPr>
                <w:rFonts w:ascii="宋体" w:eastAsia="宋体" w:hAnsi="宋体" w:hint="eastAsia"/>
                <w:sz w:val="24"/>
                <w:szCs w:val="24"/>
              </w:rPr>
              <w:t>方法</w:t>
            </w:r>
          </w:p>
        </w:tc>
        <w:tc>
          <w:tcPr>
            <w:tcW w:w="4148" w:type="dxa"/>
          </w:tcPr>
          <w:p w14:paraId="7F71755B" w14:textId="5F58F786" w:rsidR="00437450" w:rsidRDefault="00CF5735" w:rsidP="00DD5DBD">
            <w:pPr>
              <w:spacing w:line="276" w:lineRule="auto"/>
              <w:rPr>
                <w:rFonts w:ascii="宋体" w:eastAsia="宋体" w:hAnsi="宋体"/>
                <w:sz w:val="24"/>
                <w:szCs w:val="24"/>
              </w:rPr>
            </w:pPr>
            <w:r>
              <w:rPr>
                <w:rFonts w:ascii="宋体" w:eastAsia="宋体" w:hAnsi="宋体" w:hint="eastAsia"/>
                <w:sz w:val="24"/>
                <w:szCs w:val="24"/>
              </w:rPr>
              <w:t>时间（s）</w:t>
            </w:r>
          </w:p>
        </w:tc>
      </w:tr>
      <w:tr w:rsidR="00437450" w14:paraId="636C6193" w14:textId="77777777" w:rsidTr="00DD5DBD">
        <w:tc>
          <w:tcPr>
            <w:tcW w:w="4148" w:type="dxa"/>
          </w:tcPr>
          <w:p w14:paraId="079402D8" w14:textId="77777777" w:rsidR="00437450" w:rsidRDefault="00437450" w:rsidP="00DD5DBD">
            <w:pPr>
              <w:spacing w:line="276" w:lineRule="auto"/>
              <w:rPr>
                <w:rFonts w:ascii="宋体" w:eastAsia="宋体" w:hAnsi="宋体"/>
                <w:sz w:val="24"/>
                <w:szCs w:val="24"/>
              </w:rPr>
            </w:pPr>
            <w:r>
              <w:rPr>
                <w:rFonts w:ascii="宋体" w:eastAsia="宋体" w:hAnsi="宋体" w:hint="eastAsia"/>
                <w:sz w:val="24"/>
                <w:szCs w:val="24"/>
              </w:rPr>
              <w:t>传统的BP神经网络</w:t>
            </w:r>
          </w:p>
        </w:tc>
        <w:tc>
          <w:tcPr>
            <w:tcW w:w="4148" w:type="dxa"/>
          </w:tcPr>
          <w:p w14:paraId="543DD6F5" w14:textId="13C260EE" w:rsidR="00437450" w:rsidRDefault="00CF5735" w:rsidP="00DD5DBD">
            <w:pPr>
              <w:spacing w:line="276"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2.24</w:t>
            </w:r>
          </w:p>
        </w:tc>
      </w:tr>
      <w:tr w:rsidR="00437450" w14:paraId="3971D883" w14:textId="77777777" w:rsidTr="00DD5DBD">
        <w:tc>
          <w:tcPr>
            <w:tcW w:w="4148" w:type="dxa"/>
          </w:tcPr>
          <w:p w14:paraId="4FE825CF" w14:textId="77777777" w:rsidR="00437450" w:rsidRDefault="00437450" w:rsidP="00DD5DBD">
            <w:pPr>
              <w:spacing w:line="276" w:lineRule="auto"/>
              <w:rPr>
                <w:rFonts w:ascii="宋体" w:eastAsia="宋体" w:hAnsi="宋体"/>
                <w:sz w:val="24"/>
                <w:szCs w:val="24"/>
              </w:rPr>
            </w:pPr>
            <w:r>
              <w:rPr>
                <w:rFonts w:ascii="宋体" w:eastAsia="宋体" w:hAnsi="宋体" w:hint="eastAsia"/>
                <w:sz w:val="24"/>
                <w:szCs w:val="24"/>
              </w:rPr>
              <w:t>基于</w:t>
            </w:r>
            <w:proofErr w:type="spellStart"/>
            <w:r>
              <w:rPr>
                <w:rFonts w:ascii="宋体" w:eastAsia="宋体" w:hAnsi="宋体"/>
                <w:sz w:val="24"/>
                <w:szCs w:val="24"/>
              </w:rPr>
              <w:t>A</w:t>
            </w:r>
            <w:r>
              <w:rPr>
                <w:rFonts w:ascii="宋体" w:eastAsia="宋体" w:hAnsi="宋体" w:hint="eastAsia"/>
                <w:sz w:val="24"/>
                <w:szCs w:val="24"/>
              </w:rPr>
              <w:t>daboost</w:t>
            </w:r>
            <w:proofErr w:type="spellEnd"/>
            <w:r>
              <w:rPr>
                <w:rFonts w:ascii="宋体" w:eastAsia="宋体" w:hAnsi="宋体" w:hint="eastAsia"/>
                <w:sz w:val="24"/>
                <w:szCs w:val="24"/>
              </w:rPr>
              <w:t>的BP神经网络</w:t>
            </w:r>
          </w:p>
        </w:tc>
        <w:tc>
          <w:tcPr>
            <w:tcW w:w="4148" w:type="dxa"/>
          </w:tcPr>
          <w:p w14:paraId="17FF5523" w14:textId="0217C960" w:rsidR="00437450" w:rsidRDefault="00CF5735" w:rsidP="00DD5DBD">
            <w:pPr>
              <w:spacing w:line="276"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5.32</w:t>
            </w:r>
          </w:p>
        </w:tc>
      </w:tr>
    </w:tbl>
    <w:p w14:paraId="3587B096" w14:textId="77777777" w:rsidR="00437450" w:rsidRDefault="00437450" w:rsidP="006E4BB6">
      <w:pPr>
        <w:spacing w:line="276" w:lineRule="auto"/>
        <w:ind w:firstLineChars="200" w:firstLine="480"/>
        <w:rPr>
          <w:rFonts w:ascii="宋体" w:eastAsia="宋体" w:hAnsi="宋体"/>
          <w:sz w:val="24"/>
          <w:szCs w:val="24"/>
        </w:rPr>
      </w:pPr>
    </w:p>
    <w:p w14:paraId="0269F140" w14:textId="3558C931" w:rsidR="0017024F" w:rsidRDefault="0017024F" w:rsidP="006E4BB6">
      <w:pPr>
        <w:spacing w:line="276" w:lineRule="auto"/>
        <w:ind w:firstLineChars="200" w:firstLine="480"/>
        <w:rPr>
          <w:rFonts w:ascii="宋体" w:eastAsia="宋体" w:hAnsi="宋体"/>
          <w:sz w:val="24"/>
          <w:szCs w:val="24"/>
        </w:rPr>
      </w:pPr>
    </w:p>
    <w:p w14:paraId="2A2B2556" w14:textId="54441820" w:rsidR="0017024F" w:rsidRDefault="0017024F" w:rsidP="006E4BB6">
      <w:pPr>
        <w:spacing w:line="276" w:lineRule="auto"/>
        <w:ind w:firstLineChars="200" w:firstLine="480"/>
        <w:rPr>
          <w:rFonts w:ascii="宋体" w:eastAsia="宋体" w:hAnsi="宋体"/>
          <w:sz w:val="24"/>
          <w:szCs w:val="24"/>
        </w:rPr>
      </w:pPr>
    </w:p>
    <w:p w14:paraId="535E7331" w14:textId="69760A65" w:rsidR="0017024F" w:rsidRDefault="0017024F" w:rsidP="006E4BB6">
      <w:pPr>
        <w:spacing w:line="276" w:lineRule="auto"/>
        <w:ind w:firstLineChars="200" w:firstLine="480"/>
        <w:rPr>
          <w:rFonts w:ascii="宋体" w:eastAsia="宋体" w:hAnsi="宋体"/>
          <w:sz w:val="24"/>
          <w:szCs w:val="24"/>
        </w:rPr>
      </w:pPr>
    </w:p>
    <w:p w14:paraId="7079BE99" w14:textId="0991E1BB" w:rsidR="0017024F" w:rsidRDefault="0017024F" w:rsidP="006E4BB6">
      <w:pPr>
        <w:spacing w:line="276" w:lineRule="auto"/>
        <w:ind w:firstLineChars="200" w:firstLine="480"/>
        <w:rPr>
          <w:rFonts w:ascii="宋体" w:eastAsia="宋体" w:hAnsi="宋体"/>
          <w:sz w:val="24"/>
          <w:szCs w:val="24"/>
        </w:rPr>
      </w:pPr>
    </w:p>
    <w:p w14:paraId="3C8D7702" w14:textId="1A1B6AC9" w:rsidR="0017024F" w:rsidRDefault="0017024F" w:rsidP="006E4BB6">
      <w:pPr>
        <w:spacing w:line="276" w:lineRule="auto"/>
        <w:ind w:firstLineChars="200" w:firstLine="480"/>
        <w:rPr>
          <w:rFonts w:ascii="宋体" w:eastAsia="宋体" w:hAnsi="宋体"/>
          <w:sz w:val="24"/>
          <w:szCs w:val="24"/>
        </w:rPr>
      </w:pPr>
    </w:p>
    <w:p w14:paraId="28DC5971" w14:textId="28601546" w:rsidR="0017024F" w:rsidRDefault="0017024F" w:rsidP="006E4BB6">
      <w:pPr>
        <w:spacing w:line="276" w:lineRule="auto"/>
        <w:ind w:firstLineChars="200" w:firstLine="480"/>
        <w:rPr>
          <w:rFonts w:ascii="宋体" w:eastAsia="宋体" w:hAnsi="宋体"/>
          <w:sz w:val="24"/>
          <w:szCs w:val="24"/>
        </w:rPr>
      </w:pPr>
    </w:p>
    <w:p w14:paraId="091CF460" w14:textId="36D7C777" w:rsidR="0017024F" w:rsidRDefault="0017024F" w:rsidP="006E4BB6">
      <w:pPr>
        <w:spacing w:line="276" w:lineRule="auto"/>
        <w:ind w:firstLineChars="200" w:firstLine="480"/>
        <w:rPr>
          <w:rFonts w:ascii="宋体" w:eastAsia="宋体" w:hAnsi="宋体"/>
          <w:sz w:val="24"/>
          <w:szCs w:val="24"/>
        </w:rPr>
      </w:pPr>
    </w:p>
    <w:p w14:paraId="0F0BE9BD" w14:textId="5712B267" w:rsidR="0017024F" w:rsidRDefault="0017024F" w:rsidP="006E4BB6">
      <w:pPr>
        <w:spacing w:line="276" w:lineRule="auto"/>
        <w:ind w:firstLineChars="200" w:firstLine="480"/>
        <w:rPr>
          <w:rFonts w:ascii="宋体" w:eastAsia="宋体" w:hAnsi="宋体"/>
          <w:sz w:val="24"/>
          <w:szCs w:val="24"/>
        </w:rPr>
      </w:pPr>
    </w:p>
    <w:p w14:paraId="035302D9" w14:textId="22A0E1C0" w:rsidR="0017024F" w:rsidRDefault="0017024F" w:rsidP="006E4BB6">
      <w:pPr>
        <w:spacing w:line="276" w:lineRule="auto"/>
        <w:ind w:firstLineChars="200" w:firstLine="480"/>
        <w:rPr>
          <w:rFonts w:ascii="宋体" w:eastAsia="宋体" w:hAnsi="宋体"/>
          <w:sz w:val="24"/>
          <w:szCs w:val="24"/>
        </w:rPr>
      </w:pPr>
    </w:p>
    <w:p w14:paraId="11014EF5" w14:textId="7A3ECD10" w:rsidR="0017024F" w:rsidRDefault="0017024F" w:rsidP="006E4BB6">
      <w:pPr>
        <w:spacing w:line="276" w:lineRule="auto"/>
        <w:ind w:firstLineChars="200" w:firstLine="480"/>
        <w:rPr>
          <w:rFonts w:ascii="宋体" w:eastAsia="宋体" w:hAnsi="宋体"/>
          <w:sz w:val="24"/>
          <w:szCs w:val="24"/>
        </w:rPr>
      </w:pPr>
    </w:p>
    <w:p w14:paraId="564DEAA1" w14:textId="062EFA3C" w:rsidR="0017024F" w:rsidRDefault="0017024F" w:rsidP="006E4BB6">
      <w:pPr>
        <w:spacing w:line="276" w:lineRule="auto"/>
        <w:ind w:firstLineChars="200" w:firstLine="480"/>
        <w:rPr>
          <w:rFonts w:ascii="宋体" w:eastAsia="宋体" w:hAnsi="宋体"/>
          <w:sz w:val="24"/>
          <w:szCs w:val="24"/>
        </w:rPr>
      </w:pPr>
    </w:p>
    <w:p w14:paraId="534277CF" w14:textId="77777777" w:rsidR="0017024F" w:rsidRDefault="0017024F" w:rsidP="006E4BB6">
      <w:pPr>
        <w:spacing w:line="276" w:lineRule="auto"/>
        <w:ind w:firstLineChars="200" w:firstLine="480"/>
        <w:rPr>
          <w:rFonts w:ascii="宋体" w:eastAsia="宋体" w:hAnsi="宋体"/>
          <w:sz w:val="24"/>
          <w:szCs w:val="24"/>
        </w:rPr>
      </w:pPr>
    </w:p>
    <w:p w14:paraId="46B1BFCB" w14:textId="2C17A211" w:rsidR="009570D9" w:rsidRDefault="009570D9" w:rsidP="00AF18AB">
      <w:pPr>
        <w:spacing w:line="276" w:lineRule="auto"/>
        <w:rPr>
          <w:rFonts w:ascii="宋体" w:eastAsia="宋体" w:hAnsi="宋体"/>
          <w:sz w:val="24"/>
          <w:szCs w:val="24"/>
        </w:rPr>
      </w:pPr>
    </w:p>
    <w:p w14:paraId="27DAAC29" w14:textId="77777777" w:rsidR="009570D9" w:rsidRDefault="009570D9" w:rsidP="00A21E44">
      <w:pPr>
        <w:pStyle w:val="a7"/>
        <w:numPr>
          <w:ilvl w:val="0"/>
          <w:numId w:val="13"/>
        </w:numPr>
        <w:spacing w:line="480" w:lineRule="auto"/>
        <w:ind w:firstLineChars="0"/>
        <w:jc w:val="center"/>
        <w:outlineLvl w:val="0"/>
        <w:rPr>
          <w:rFonts w:ascii="Times New Roman" w:eastAsia="黑体" w:hAnsi="Times New Roman" w:cs="Times New Roman"/>
          <w:sz w:val="32"/>
          <w:szCs w:val="32"/>
        </w:rPr>
      </w:pPr>
      <w:bookmarkStart w:id="29" w:name="_Toc2152951"/>
      <w:r w:rsidRPr="00C53BBD">
        <w:rPr>
          <w:rFonts w:ascii="Times New Roman" w:eastAsia="黑体" w:hAnsi="Times New Roman" w:cs="Times New Roman"/>
          <w:sz w:val="32"/>
          <w:szCs w:val="32"/>
        </w:rPr>
        <w:t>工作总结与展望</w:t>
      </w:r>
      <w:bookmarkEnd w:id="29"/>
    </w:p>
    <w:p w14:paraId="0B0B74E5" w14:textId="5DD0D7D7" w:rsidR="009570D9" w:rsidRPr="00C53BBD" w:rsidRDefault="0017024F" w:rsidP="009570D9">
      <w:pPr>
        <w:spacing w:line="312" w:lineRule="auto"/>
        <w:ind w:firstLine="420"/>
        <w:rPr>
          <w:rFonts w:ascii="Times New Roman" w:eastAsia="宋体" w:hAnsi="Times New Roman" w:cs="Times New Roman"/>
          <w:sz w:val="24"/>
          <w:szCs w:val="24"/>
        </w:rPr>
      </w:pPr>
      <w:bookmarkStart w:id="30" w:name="OLE_LINK8"/>
      <w:bookmarkStart w:id="31" w:name="OLE_LINK9"/>
      <w:r>
        <w:rPr>
          <w:rFonts w:ascii="Times New Roman" w:eastAsia="宋体" w:hAnsi="Times New Roman" w:cs="Times New Roman" w:hint="eastAsia"/>
          <w:sz w:val="24"/>
          <w:szCs w:val="24"/>
        </w:rPr>
        <w:t>企业信用评级</w:t>
      </w:r>
      <w:bookmarkEnd w:id="30"/>
      <w:bookmarkEnd w:id="31"/>
      <w:r>
        <w:rPr>
          <w:rFonts w:ascii="Times New Roman" w:eastAsia="宋体" w:hAnsi="Times New Roman" w:cs="Times New Roman" w:hint="eastAsia"/>
          <w:sz w:val="24"/>
          <w:szCs w:val="24"/>
        </w:rPr>
        <w:t>是目前研究的热点领域</w:t>
      </w:r>
      <w:r w:rsidR="009570D9" w:rsidRPr="00C53BBD">
        <w:rPr>
          <w:rFonts w:ascii="Times New Roman" w:eastAsia="宋体" w:hAnsi="Times New Roman" w:cs="Times New Roman"/>
          <w:sz w:val="24"/>
          <w:szCs w:val="24"/>
        </w:rPr>
        <w:t>，具有重要的理论研究意义与广泛的应用价值。</w:t>
      </w:r>
      <w:r>
        <w:rPr>
          <w:rFonts w:ascii="Times New Roman" w:eastAsia="宋体" w:hAnsi="Times New Roman" w:cs="Times New Roman" w:hint="eastAsia"/>
          <w:sz w:val="24"/>
          <w:szCs w:val="24"/>
        </w:rPr>
        <w:t>面对当前投资人与企业信息的不对称现象，企业信用评级成为投资者了重要的参考标准。然而在当前信息</w:t>
      </w:r>
      <w:r w:rsidR="00AD085E">
        <w:rPr>
          <w:rFonts w:ascii="Times New Roman" w:eastAsia="宋体" w:hAnsi="Times New Roman" w:cs="Times New Roman" w:hint="eastAsia"/>
          <w:sz w:val="24"/>
          <w:szCs w:val="24"/>
        </w:rPr>
        <w:t>爆炸的时代，从大量数据中挖掘、提取有价值的信息是一件具有挑战的事情。并且传统的企业评估技术无法应对多变的评价指标</w:t>
      </w:r>
      <w:r w:rsidR="009570D9" w:rsidRPr="00C53BBD">
        <w:rPr>
          <w:rFonts w:ascii="Times New Roman" w:eastAsia="宋体" w:hAnsi="Times New Roman" w:cs="Times New Roman"/>
          <w:sz w:val="24"/>
          <w:szCs w:val="24"/>
        </w:rPr>
        <w:t>。</w:t>
      </w:r>
    </w:p>
    <w:p w14:paraId="51901A0E" w14:textId="3562C0C1" w:rsidR="009570D9" w:rsidRPr="00C53BBD" w:rsidRDefault="00AD085E" w:rsidP="009570D9">
      <w:pPr>
        <w:spacing w:line="312"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神经网络</w:t>
      </w:r>
      <w:r w:rsidR="009570D9" w:rsidRPr="00C53BBD">
        <w:rPr>
          <w:rFonts w:ascii="Times New Roman" w:eastAsia="宋体" w:hAnsi="Times New Roman" w:cs="Times New Roman"/>
          <w:sz w:val="24"/>
          <w:szCs w:val="24"/>
        </w:rPr>
        <w:t>是机器学习的一个重要分支，在实际应用中表现良好甚至达到了人类的水平。神经网络作为一种广为研究与应用的学习模型，被认为是最强大的</w:t>
      </w:r>
      <w:r>
        <w:rPr>
          <w:rFonts w:ascii="Times New Roman" w:eastAsia="宋体" w:hAnsi="Times New Roman" w:cs="Times New Roman" w:hint="eastAsia"/>
          <w:sz w:val="24"/>
          <w:szCs w:val="24"/>
        </w:rPr>
        <w:t>分类与目标识别模型</w:t>
      </w:r>
      <w:r w:rsidR="009570D9" w:rsidRPr="00C53BBD">
        <w:rPr>
          <w:rFonts w:ascii="Times New Roman" w:eastAsia="宋体" w:hAnsi="Times New Roman" w:cs="Times New Roman"/>
          <w:sz w:val="24"/>
          <w:szCs w:val="24"/>
        </w:rPr>
        <w:t>。</w:t>
      </w:r>
    </w:p>
    <w:p w14:paraId="20447304" w14:textId="5EA0F81F" w:rsidR="009570D9" w:rsidRPr="00C53BBD" w:rsidRDefault="009570D9" w:rsidP="009570D9">
      <w:pPr>
        <w:spacing w:line="312"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本文旨在利用</w:t>
      </w:r>
      <w:r w:rsidR="00AD085E">
        <w:rPr>
          <w:rFonts w:ascii="Times New Roman" w:eastAsia="宋体" w:hAnsi="Times New Roman" w:cs="Times New Roman" w:hint="eastAsia"/>
          <w:sz w:val="24"/>
          <w:szCs w:val="24"/>
        </w:rPr>
        <w:t>自适应神经网络（</w:t>
      </w:r>
      <w:r w:rsidR="00AD085E">
        <w:rPr>
          <w:rFonts w:ascii="Times New Roman" w:eastAsia="宋体" w:hAnsi="Times New Roman" w:cs="Times New Roman" w:hint="eastAsia"/>
          <w:sz w:val="24"/>
          <w:szCs w:val="24"/>
        </w:rPr>
        <w:t>SOM</w:t>
      </w:r>
      <w:r w:rsidR="00AD085E">
        <w:rPr>
          <w:rFonts w:ascii="Times New Roman" w:eastAsia="宋体" w:hAnsi="Times New Roman" w:cs="Times New Roman" w:hint="eastAsia"/>
          <w:sz w:val="24"/>
          <w:szCs w:val="24"/>
        </w:rPr>
        <w:t>）自组织的无监督学习</w:t>
      </w:r>
      <w:r w:rsidRPr="00C53BBD">
        <w:rPr>
          <w:rFonts w:ascii="Times New Roman" w:eastAsia="宋体" w:hAnsi="Times New Roman" w:cs="Times New Roman"/>
          <w:sz w:val="24"/>
          <w:szCs w:val="24"/>
        </w:rPr>
        <w:t>能力自动</w:t>
      </w:r>
      <w:r w:rsidR="00AD085E">
        <w:rPr>
          <w:rFonts w:ascii="Times New Roman" w:eastAsia="宋体" w:hAnsi="Times New Roman" w:cs="Times New Roman" w:hint="eastAsia"/>
          <w:sz w:val="24"/>
          <w:szCs w:val="24"/>
        </w:rPr>
        <w:t>地对企业进行分类</w:t>
      </w:r>
      <w:r w:rsidRPr="00C53BBD">
        <w:rPr>
          <w:rFonts w:ascii="Times New Roman" w:eastAsia="宋体" w:hAnsi="Times New Roman" w:cs="Times New Roman"/>
          <w:sz w:val="24"/>
          <w:szCs w:val="24"/>
        </w:rPr>
        <w:t>，</w:t>
      </w:r>
      <w:r w:rsidR="00AD085E">
        <w:rPr>
          <w:rFonts w:ascii="Times New Roman" w:eastAsia="宋体" w:hAnsi="Times New Roman" w:cs="Times New Roman" w:hint="eastAsia"/>
          <w:sz w:val="24"/>
          <w:szCs w:val="24"/>
        </w:rPr>
        <w:t>在本文挖掘的基础上提出一种</w:t>
      </w:r>
      <w:proofErr w:type="spellStart"/>
      <w:r w:rsidR="00AD085E">
        <w:rPr>
          <w:rFonts w:ascii="Times New Roman" w:eastAsia="宋体" w:hAnsi="Times New Roman" w:cs="Times New Roman" w:hint="eastAsia"/>
          <w:sz w:val="24"/>
          <w:szCs w:val="24"/>
        </w:rPr>
        <w:t>adaboost</w:t>
      </w:r>
      <w:proofErr w:type="spellEnd"/>
      <w:r w:rsidR="00AD085E">
        <w:rPr>
          <w:rFonts w:ascii="Times New Roman" w:eastAsia="宋体" w:hAnsi="Times New Roman" w:cs="Times New Roman" w:hint="eastAsia"/>
          <w:sz w:val="24"/>
          <w:szCs w:val="24"/>
        </w:rPr>
        <w:t>与</w:t>
      </w:r>
      <w:r w:rsidR="00AD085E">
        <w:rPr>
          <w:rFonts w:ascii="Times New Roman" w:eastAsia="宋体" w:hAnsi="Times New Roman" w:cs="Times New Roman" w:hint="eastAsia"/>
          <w:sz w:val="24"/>
          <w:szCs w:val="24"/>
        </w:rPr>
        <w:t>SOM</w:t>
      </w:r>
      <w:r w:rsidR="00AD085E">
        <w:rPr>
          <w:rFonts w:ascii="Times New Roman" w:eastAsia="宋体" w:hAnsi="Times New Roman" w:cs="Times New Roman" w:hint="eastAsia"/>
          <w:sz w:val="24"/>
          <w:szCs w:val="24"/>
        </w:rPr>
        <w:t>结合</w:t>
      </w:r>
      <w:r w:rsidRPr="00C53BBD">
        <w:rPr>
          <w:rFonts w:ascii="Times New Roman" w:eastAsia="宋体" w:hAnsi="Times New Roman" w:cs="Times New Roman"/>
          <w:sz w:val="24"/>
          <w:szCs w:val="24"/>
        </w:rPr>
        <w:t>的</w:t>
      </w:r>
      <w:r w:rsidR="00AD085E">
        <w:rPr>
          <w:rFonts w:ascii="Times New Roman" w:eastAsia="宋体" w:hAnsi="Times New Roman" w:cs="Times New Roman" w:hint="eastAsia"/>
          <w:sz w:val="24"/>
          <w:szCs w:val="24"/>
        </w:rPr>
        <w:t>企业信用评级</w:t>
      </w:r>
      <w:r w:rsidRPr="00C53BBD">
        <w:rPr>
          <w:rFonts w:ascii="Times New Roman" w:eastAsia="宋体" w:hAnsi="Times New Roman" w:cs="Times New Roman"/>
          <w:sz w:val="24"/>
          <w:szCs w:val="24"/>
        </w:rPr>
        <w:t>框架，且通过经验研究的方式验证所提框架的正确性与有效性。具体来说，本文的主要研究内容包括：</w:t>
      </w:r>
    </w:p>
    <w:p w14:paraId="7CFD1174" w14:textId="1BF36C2C" w:rsidR="009570D9" w:rsidRDefault="009570D9" w:rsidP="009570D9">
      <w:pPr>
        <w:pStyle w:val="a7"/>
        <w:numPr>
          <w:ilvl w:val="0"/>
          <w:numId w:val="12"/>
        </w:numPr>
        <w:spacing w:line="312" w:lineRule="auto"/>
        <w:ind w:firstLineChars="0"/>
        <w:rPr>
          <w:rFonts w:ascii="Times New Roman" w:eastAsia="宋体" w:hAnsi="Times New Roman" w:cs="Times New Roman"/>
          <w:sz w:val="24"/>
          <w:szCs w:val="24"/>
        </w:rPr>
      </w:pPr>
      <w:r w:rsidRPr="00C53BBD">
        <w:rPr>
          <w:rFonts w:ascii="Times New Roman" w:eastAsia="宋体" w:hAnsi="Times New Roman" w:cs="Times New Roman"/>
          <w:b/>
          <w:sz w:val="24"/>
          <w:szCs w:val="24"/>
        </w:rPr>
        <w:t>提出了</w:t>
      </w:r>
      <w:r w:rsidR="00AE7FE0">
        <w:rPr>
          <w:rFonts w:ascii="Times New Roman" w:eastAsia="宋体" w:hAnsi="Times New Roman" w:cs="Times New Roman" w:hint="eastAsia"/>
          <w:b/>
          <w:sz w:val="24"/>
          <w:szCs w:val="24"/>
        </w:rPr>
        <w:t>基于文本挖掘</w:t>
      </w:r>
      <w:r>
        <w:rPr>
          <w:rFonts w:ascii="Times New Roman" w:eastAsia="宋体" w:hAnsi="Times New Roman" w:cs="Times New Roman"/>
          <w:b/>
          <w:sz w:val="24"/>
          <w:szCs w:val="24"/>
        </w:rPr>
        <w:t>的</w:t>
      </w:r>
      <w:proofErr w:type="spellStart"/>
      <w:r w:rsidR="005765DF">
        <w:rPr>
          <w:rFonts w:ascii="Times New Roman" w:eastAsia="宋体" w:hAnsi="Times New Roman" w:cs="Times New Roman" w:hint="eastAsia"/>
          <w:b/>
          <w:sz w:val="24"/>
          <w:szCs w:val="24"/>
        </w:rPr>
        <w:t>ada</w:t>
      </w:r>
      <w:r w:rsidR="005765DF">
        <w:rPr>
          <w:rFonts w:ascii="Times New Roman" w:eastAsia="宋体" w:hAnsi="Times New Roman" w:cs="Times New Roman"/>
          <w:b/>
          <w:sz w:val="24"/>
          <w:szCs w:val="24"/>
        </w:rPr>
        <w:t>hoost</w:t>
      </w:r>
      <w:proofErr w:type="spellEnd"/>
      <w:r w:rsidR="005765DF">
        <w:rPr>
          <w:rFonts w:ascii="Times New Roman" w:eastAsia="宋体" w:hAnsi="Times New Roman" w:cs="Times New Roman" w:hint="eastAsia"/>
          <w:b/>
          <w:sz w:val="24"/>
          <w:szCs w:val="24"/>
        </w:rPr>
        <w:t>和神经网络企业评级框架</w:t>
      </w:r>
      <w:r w:rsidRPr="00C53BBD">
        <w:rPr>
          <w:rFonts w:ascii="Times New Roman" w:eastAsia="宋体" w:hAnsi="Times New Roman" w:cs="Times New Roman"/>
          <w:b/>
          <w:sz w:val="24"/>
          <w:szCs w:val="24"/>
        </w:rPr>
        <w:t>(</w:t>
      </w:r>
      <w:bookmarkStart w:id="32" w:name="OLE_LINK10"/>
      <w:bookmarkStart w:id="33" w:name="OLE_LINK11"/>
      <w:r w:rsidR="005765DF">
        <w:rPr>
          <w:rFonts w:ascii="Times New Roman" w:eastAsia="宋体" w:hAnsi="Times New Roman" w:cs="Times New Roman" w:hint="eastAsia"/>
          <w:b/>
          <w:sz w:val="24"/>
          <w:szCs w:val="24"/>
        </w:rPr>
        <w:t>MBP</w:t>
      </w:r>
      <w:r w:rsidRPr="00C53BBD">
        <w:rPr>
          <w:rFonts w:ascii="Times New Roman" w:eastAsia="宋体" w:hAnsi="Times New Roman" w:cs="Times New Roman"/>
          <w:b/>
          <w:sz w:val="24"/>
          <w:szCs w:val="24"/>
        </w:rPr>
        <w:t>-</w:t>
      </w:r>
      <w:r w:rsidR="005765DF">
        <w:rPr>
          <w:rFonts w:ascii="Times New Roman" w:eastAsia="宋体" w:hAnsi="Times New Roman" w:cs="Times New Roman"/>
          <w:b/>
          <w:sz w:val="24"/>
          <w:szCs w:val="24"/>
        </w:rPr>
        <w:t>CC</w:t>
      </w:r>
      <w:bookmarkEnd w:id="32"/>
      <w:bookmarkEnd w:id="33"/>
      <w:r w:rsidR="00722BB7">
        <w:rPr>
          <w:rFonts w:ascii="Times New Roman" w:eastAsia="宋体" w:hAnsi="Times New Roman" w:cs="Times New Roman" w:hint="eastAsia"/>
          <w:b/>
          <w:sz w:val="24"/>
          <w:szCs w:val="24"/>
        </w:rPr>
        <w:t>S</w:t>
      </w:r>
      <w:r w:rsidRPr="00C53BBD">
        <w:rPr>
          <w:rFonts w:ascii="Times New Roman" w:eastAsia="宋体" w:hAnsi="Times New Roman" w:cs="Times New Roman"/>
          <w:b/>
          <w:sz w:val="24"/>
          <w:szCs w:val="24"/>
        </w:rPr>
        <w:t>)</w:t>
      </w:r>
      <w:r w:rsidRPr="00C53BBD">
        <w:rPr>
          <w:rFonts w:ascii="Times New Roman" w:eastAsia="宋体" w:hAnsi="Times New Roman" w:cs="Times New Roman"/>
          <w:sz w:val="24"/>
          <w:szCs w:val="24"/>
        </w:rPr>
        <w:t>：</w:t>
      </w:r>
      <w:r w:rsidR="005765DF">
        <w:rPr>
          <w:rFonts w:ascii="Times New Roman" w:eastAsia="宋体" w:hAnsi="Times New Roman" w:cs="Times New Roman" w:hint="eastAsia"/>
          <w:b/>
          <w:sz w:val="24"/>
          <w:szCs w:val="24"/>
        </w:rPr>
        <w:t>MBP</w:t>
      </w:r>
      <w:r w:rsidR="005765DF" w:rsidRPr="00C53BBD">
        <w:rPr>
          <w:rFonts w:ascii="Times New Roman" w:eastAsia="宋体" w:hAnsi="Times New Roman" w:cs="Times New Roman"/>
          <w:b/>
          <w:sz w:val="24"/>
          <w:szCs w:val="24"/>
        </w:rPr>
        <w:t>-</w:t>
      </w:r>
      <w:r w:rsidR="005765DF">
        <w:rPr>
          <w:rFonts w:ascii="Times New Roman" w:eastAsia="宋体" w:hAnsi="Times New Roman" w:cs="Times New Roman"/>
          <w:b/>
          <w:sz w:val="24"/>
          <w:szCs w:val="24"/>
        </w:rPr>
        <w:t>CCN</w:t>
      </w:r>
      <w:r w:rsidR="005765DF">
        <w:rPr>
          <w:rFonts w:ascii="Times New Roman" w:eastAsia="宋体" w:hAnsi="Times New Roman" w:cs="Times New Roman" w:hint="eastAsia"/>
          <w:sz w:val="24"/>
          <w:szCs w:val="24"/>
        </w:rPr>
        <w:t>利用文本挖掘相关的技术</w:t>
      </w:r>
      <w:r w:rsidRPr="00C53BBD">
        <w:rPr>
          <w:rFonts w:ascii="Times New Roman" w:eastAsia="宋体" w:hAnsi="Times New Roman" w:cs="Times New Roman"/>
          <w:sz w:val="24"/>
          <w:szCs w:val="24"/>
        </w:rPr>
        <w:t>，</w:t>
      </w:r>
      <w:r w:rsidR="005765DF">
        <w:rPr>
          <w:rFonts w:ascii="Times New Roman" w:eastAsia="宋体" w:hAnsi="Times New Roman" w:cs="Times New Roman" w:hint="eastAsia"/>
          <w:sz w:val="24"/>
          <w:szCs w:val="24"/>
        </w:rPr>
        <w:t>得到相应的数据，训练自适应神经网络（</w:t>
      </w:r>
      <w:r w:rsidR="005765DF">
        <w:rPr>
          <w:rFonts w:ascii="Times New Roman" w:eastAsia="宋体" w:hAnsi="Times New Roman" w:cs="Times New Roman" w:hint="eastAsia"/>
          <w:sz w:val="24"/>
          <w:szCs w:val="24"/>
        </w:rPr>
        <w:t>SOM</w:t>
      </w:r>
      <w:r w:rsidR="005765DF">
        <w:rPr>
          <w:rFonts w:ascii="Times New Roman" w:eastAsia="宋体" w:hAnsi="Times New Roman" w:cs="Times New Roman" w:hint="eastAsia"/>
          <w:sz w:val="24"/>
          <w:szCs w:val="24"/>
        </w:rPr>
        <w:t>），然后利用</w:t>
      </w:r>
      <w:proofErr w:type="spellStart"/>
      <w:r w:rsidR="005765DF">
        <w:rPr>
          <w:rFonts w:ascii="Times New Roman" w:eastAsia="宋体" w:hAnsi="Times New Roman" w:cs="Times New Roman" w:hint="eastAsia"/>
          <w:sz w:val="24"/>
          <w:szCs w:val="24"/>
        </w:rPr>
        <w:t>adahoost</w:t>
      </w:r>
      <w:proofErr w:type="spellEnd"/>
      <w:r w:rsidR="005765DF">
        <w:rPr>
          <w:rFonts w:ascii="Times New Roman" w:eastAsia="宋体" w:hAnsi="Times New Roman" w:cs="Times New Roman" w:hint="eastAsia"/>
          <w:sz w:val="24"/>
          <w:szCs w:val="24"/>
        </w:rPr>
        <w:t>算法得到强分类器。</w:t>
      </w:r>
    </w:p>
    <w:p w14:paraId="1DBE426D" w14:textId="7AFB9ADE" w:rsidR="009570D9" w:rsidRPr="00C53BBD" w:rsidRDefault="009570D9" w:rsidP="009570D9">
      <w:pPr>
        <w:pStyle w:val="a7"/>
        <w:numPr>
          <w:ilvl w:val="0"/>
          <w:numId w:val="12"/>
        </w:numPr>
        <w:spacing w:line="312" w:lineRule="auto"/>
        <w:ind w:firstLineChars="0"/>
        <w:rPr>
          <w:rFonts w:ascii="Times New Roman" w:eastAsia="宋体" w:hAnsi="Times New Roman" w:cs="Times New Roman"/>
          <w:sz w:val="24"/>
          <w:szCs w:val="24"/>
        </w:rPr>
      </w:pPr>
      <w:r>
        <w:rPr>
          <w:rFonts w:ascii="Times New Roman" w:eastAsia="宋体" w:hAnsi="Times New Roman" w:cs="Times New Roman"/>
          <w:b/>
          <w:sz w:val="24"/>
          <w:szCs w:val="24"/>
        </w:rPr>
        <w:t>采用经验研究验证所提模型</w:t>
      </w:r>
      <w:r>
        <w:rPr>
          <w:rFonts w:ascii="Times New Roman" w:eastAsia="宋体" w:hAnsi="Times New Roman" w:cs="Times New Roman" w:hint="eastAsia"/>
          <w:b/>
          <w:sz w:val="24"/>
          <w:szCs w:val="24"/>
        </w:rPr>
        <w:t>对</w:t>
      </w:r>
      <w:r w:rsidR="00466E0F">
        <w:rPr>
          <w:rFonts w:ascii="Times New Roman" w:eastAsia="宋体" w:hAnsi="Times New Roman" w:cs="Times New Roman" w:hint="eastAsia"/>
          <w:b/>
          <w:sz w:val="24"/>
          <w:szCs w:val="24"/>
        </w:rPr>
        <w:t>企业信用评级分类</w:t>
      </w:r>
      <w:r>
        <w:rPr>
          <w:rFonts w:ascii="Times New Roman" w:eastAsia="宋体" w:hAnsi="Times New Roman" w:cs="Times New Roman" w:hint="eastAsia"/>
          <w:b/>
          <w:sz w:val="24"/>
          <w:szCs w:val="24"/>
        </w:rPr>
        <w:t>的准确性以及</w:t>
      </w:r>
      <w:r w:rsidR="00466E0F">
        <w:rPr>
          <w:rFonts w:ascii="Times New Roman" w:eastAsia="宋体" w:hAnsi="Times New Roman" w:cs="Times New Roman" w:hint="eastAsia"/>
          <w:b/>
          <w:sz w:val="24"/>
          <w:szCs w:val="24"/>
        </w:rPr>
        <w:t>有</w:t>
      </w:r>
      <w:r w:rsidRPr="002A75C1">
        <w:rPr>
          <w:rFonts w:ascii="Times New Roman" w:eastAsia="宋体" w:hAnsi="Times New Roman" w:cs="Times New Roman"/>
          <w:b/>
          <w:sz w:val="24"/>
          <w:szCs w:val="24"/>
        </w:rPr>
        <w:t>效性</w:t>
      </w:r>
      <w:r w:rsidRPr="00C53BBD">
        <w:rPr>
          <w:rFonts w:ascii="Times New Roman" w:eastAsia="宋体" w:hAnsi="Times New Roman" w:cs="Times New Roman"/>
          <w:sz w:val="24"/>
          <w:szCs w:val="24"/>
        </w:rPr>
        <w:t>：利用</w:t>
      </w:r>
      <w:r w:rsidR="00466E0F" w:rsidRPr="00466E0F">
        <w:rPr>
          <w:rFonts w:ascii="Times New Roman" w:eastAsia="宋体" w:hAnsi="Times New Roman" w:cs="Times New Roman" w:hint="eastAsia"/>
          <w:sz w:val="24"/>
          <w:szCs w:val="24"/>
        </w:rPr>
        <w:t>中国上市公司</w:t>
      </w:r>
      <w:r w:rsidR="00466E0F">
        <w:rPr>
          <w:rFonts w:ascii="Times New Roman" w:eastAsia="宋体" w:hAnsi="Times New Roman" w:cs="Times New Roman" w:hint="eastAsia"/>
          <w:sz w:val="24"/>
          <w:szCs w:val="24"/>
        </w:rPr>
        <w:t>网站的信息</w:t>
      </w:r>
      <w:r w:rsidRPr="00C53BBD">
        <w:rPr>
          <w:rFonts w:ascii="Times New Roman" w:eastAsia="宋体" w:hAnsi="Times New Roman" w:cs="Times New Roman"/>
          <w:sz w:val="24"/>
          <w:szCs w:val="24"/>
        </w:rPr>
        <w:t>，</w:t>
      </w:r>
      <w:r w:rsidR="00466E0F">
        <w:rPr>
          <w:rFonts w:ascii="Times New Roman" w:eastAsia="宋体" w:hAnsi="Times New Roman" w:cs="Times New Roman" w:hint="eastAsia"/>
          <w:sz w:val="24"/>
          <w:szCs w:val="24"/>
        </w:rPr>
        <w:t>随机选取</w:t>
      </w:r>
      <w:r w:rsidR="00466E0F">
        <w:rPr>
          <w:rFonts w:ascii="Times New Roman" w:eastAsia="宋体" w:hAnsi="Times New Roman" w:cs="Times New Roman" w:hint="eastAsia"/>
          <w:sz w:val="24"/>
          <w:szCs w:val="24"/>
        </w:rPr>
        <w:t>2</w:t>
      </w:r>
      <w:r w:rsidR="00466E0F">
        <w:rPr>
          <w:rFonts w:ascii="Times New Roman" w:eastAsia="宋体" w:hAnsi="Times New Roman" w:cs="Times New Roman"/>
          <w:sz w:val="24"/>
          <w:szCs w:val="24"/>
        </w:rPr>
        <w:t>00</w:t>
      </w:r>
      <w:r w:rsidR="00466E0F">
        <w:rPr>
          <w:rFonts w:ascii="Times New Roman" w:eastAsia="宋体" w:hAnsi="Times New Roman" w:cs="Times New Roman" w:hint="eastAsia"/>
          <w:sz w:val="24"/>
          <w:szCs w:val="24"/>
        </w:rPr>
        <w:t>个正常营业的制造业公司和</w:t>
      </w:r>
      <w:r w:rsidR="00466E0F">
        <w:rPr>
          <w:rFonts w:ascii="Times New Roman" w:eastAsia="宋体" w:hAnsi="Times New Roman" w:cs="Times New Roman" w:hint="eastAsia"/>
          <w:sz w:val="24"/>
          <w:szCs w:val="24"/>
        </w:rPr>
        <w:t>5</w:t>
      </w:r>
      <w:r w:rsidR="00466E0F">
        <w:rPr>
          <w:rFonts w:ascii="Times New Roman" w:eastAsia="宋体" w:hAnsi="Times New Roman" w:cs="Times New Roman"/>
          <w:sz w:val="24"/>
          <w:szCs w:val="24"/>
        </w:rPr>
        <w:t>0</w:t>
      </w:r>
      <w:r w:rsidR="00466E0F">
        <w:rPr>
          <w:rFonts w:ascii="Times New Roman" w:eastAsia="宋体" w:hAnsi="Times New Roman" w:cs="Times New Roman" w:hint="eastAsia"/>
          <w:sz w:val="24"/>
          <w:szCs w:val="24"/>
        </w:rPr>
        <w:t>个非正常营业的制造业公司来训练模型，</w:t>
      </w:r>
      <w:r w:rsidRPr="00C53BBD">
        <w:rPr>
          <w:rFonts w:ascii="Times New Roman" w:eastAsia="宋体" w:hAnsi="Times New Roman" w:cs="Times New Roman"/>
          <w:sz w:val="24"/>
          <w:szCs w:val="24"/>
        </w:rPr>
        <w:t>并利用测试用例集评估所提模型的正确性与</w:t>
      </w:r>
      <w:r w:rsidR="00466E0F">
        <w:rPr>
          <w:rFonts w:ascii="Times New Roman" w:eastAsia="宋体" w:hAnsi="Times New Roman" w:cs="Times New Roman" w:hint="eastAsia"/>
          <w:sz w:val="24"/>
          <w:szCs w:val="24"/>
        </w:rPr>
        <w:t>准确性。</w:t>
      </w:r>
    </w:p>
    <w:p w14:paraId="2707186E" w14:textId="575CB6F8" w:rsidR="009570D9" w:rsidRPr="00557EEB" w:rsidRDefault="009570D9" w:rsidP="009570D9">
      <w:pPr>
        <w:spacing w:line="312" w:lineRule="auto"/>
        <w:ind w:firstLine="420"/>
        <w:rPr>
          <w:rFonts w:ascii="Times New Roman" w:eastAsia="宋体" w:hAnsi="Times New Roman" w:cs="Times New Roman"/>
          <w:sz w:val="24"/>
          <w:szCs w:val="24"/>
        </w:rPr>
      </w:pPr>
      <w:r w:rsidRPr="00C53BBD">
        <w:rPr>
          <w:rFonts w:ascii="Times New Roman" w:eastAsia="宋体" w:hAnsi="Times New Roman" w:cs="Times New Roman"/>
          <w:sz w:val="24"/>
          <w:szCs w:val="24"/>
        </w:rPr>
        <w:t>本文的所提的基于</w:t>
      </w:r>
      <w:r w:rsidR="00466E0F">
        <w:rPr>
          <w:rFonts w:ascii="Times New Roman" w:eastAsia="宋体" w:hAnsi="Times New Roman" w:cs="Times New Roman" w:hint="eastAsia"/>
          <w:sz w:val="24"/>
          <w:szCs w:val="24"/>
        </w:rPr>
        <w:t>文本挖掘</w:t>
      </w:r>
      <w:r w:rsidRPr="00C53BBD">
        <w:rPr>
          <w:rFonts w:ascii="Times New Roman" w:eastAsia="宋体" w:hAnsi="Times New Roman" w:cs="Times New Roman"/>
          <w:sz w:val="24"/>
          <w:szCs w:val="24"/>
        </w:rPr>
        <w:t>的</w:t>
      </w:r>
      <w:r w:rsidR="00466E0F">
        <w:rPr>
          <w:rFonts w:ascii="Times New Roman" w:eastAsia="宋体" w:hAnsi="Times New Roman" w:cs="Times New Roman" w:hint="eastAsia"/>
          <w:sz w:val="24"/>
          <w:szCs w:val="24"/>
        </w:rPr>
        <w:t>企业评级</w:t>
      </w:r>
      <w:r w:rsidR="00466E0F">
        <w:rPr>
          <w:rFonts w:ascii="Times New Roman" w:eastAsia="宋体" w:hAnsi="Times New Roman" w:cs="Times New Roman" w:hint="eastAsia"/>
          <w:b/>
          <w:sz w:val="24"/>
          <w:szCs w:val="24"/>
        </w:rPr>
        <w:t>MBP</w:t>
      </w:r>
      <w:r w:rsidR="00466E0F" w:rsidRPr="00C53BBD">
        <w:rPr>
          <w:rFonts w:ascii="Times New Roman" w:eastAsia="宋体" w:hAnsi="Times New Roman" w:cs="Times New Roman"/>
          <w:b/>
          <w:sz w:val="24"/>
          <w:szCs w:val="24"/>
        </w:rPr>
        <w:t>-</w:t>
      </w:r>
      <w:r w:rsidR="00466E0F">
        <w:rPr>
          <w:rFonts w:ascii="Times New Roman" w:eastAsia="宋体" w:hAnsi="Times New Roman" w:cs="Times New Roman"/>
          <w:b/>
          <w:sz w:val="24"/>
          <w:szCs w:val="24"/>
        </w:rPr>
        <w:t>CCN</w:t>
      </w:r>
      <w:r w:rsidRPr="00C53BBD">
        <w:rPr>
          <w:rFonts w:ascii="Times New Roman" w:eastAsia="宋体" w:hAnsi="Times New Roman" w:cs="Times New Roman"/>
          <w:sz w:val="24"/>
          <w:szCs w:val="24"/>
        </w:rPr>
        <w:t>模型，改进了传统</w:t>
      </w:r>
      <w:r w:rsidR="00466E0F">
        <w:rPr>
          <w:rFonts w:ascii="Times New Roman" w:eastAsia="宋体" w:hAnsi="Times New Roman" w:cs="Times New Roman" w:hint="eastAsia"/>
          <w:sz w:val="24"/>
          <w:szCs w:val="24"/>
        </w:rPr>
        <w:t>神经网络的企业信用评级方法</w:t>
      </w:r>
      <w:r w:rsidRPr="00C53BBD">
        <w:rPr>
          <w:rFonts w:ascii="Times New Roman" w:eastAsia="宋体" w:hAnsi="Times New Roman" w:cs="Times New Roman"/>
          <w:sz w:val="24"/>
          <w:szCs w:val="24"/>
        </w:rPr>
        <w:t>，并且</w:t>
      </w:r>
      <w:r w:rsidR="00466E0F">
        <w:rPr>
          <w:rFonts w:ascii="Times New Roman" w:eastAsia="宋体" w:hAnsi="Times New Roman" w:cs="Times New Roman" w:hint="eastAsia"/>
          <w:b/>
          <w:sz w:val="24"/>
          <w:szCs w:val="24"/>
        </w:rPr>
        <w:t>MBP</w:t>
      </w:r>
      <w:r w:rsidR="00466E0F" w:rsidRPr="00C53BBD">
        <w:rPr>
          <w:rFonts w:ascii="Times New Roman" w:eastAsia="宋体" w:hAnsi="Times New Roman" w:cs="Times New Roman"/>
          <w:b/>
          <w:sz w:val="24"/>
          <w:szCs w:val="24"/>
        </w:rPr>
        <w:t>-</w:t>
      </w:r>
      <w:r w:rsidR="00466E0F">
        <w:rPr>
          <w:rFonts w:ascii="Times New Roman" w:eastAsia="宋体" w:hAnsi="Times New Roman" w:cs="Times New Roman"/>
          <w:b/>
          <w:sz w:val="24"/>
          <w:szCs w:val="24"/>
        </w:rPr>
        <w:t>CCN</w:t>
      </w:r>
      <w:r w:rsidRPr="00C53BBD">
        <w:rPr>
          <w:rFonts w:ascii="Times New Roman" w:eastAsia="宋体" w:hAnsi="Times New Roman" w:cs="Times New Roman"/>
          <w:sz w:val="24"/>
          <w:szCs w:val="24"/>
        </w:rPr>
        <w:t>在</w:t>
      </w:r>
      <w:r w:rsidR="00466E0F">
        <w:rPr>
          <w:rFonts w:ascii="Times New Roman" w:eastAsia="宋体" w:hAnsi="Times New Roman" w:cs="Times New Roman" w:hint="eastAsia"/>
          <w:sz w:val="24"/>
          <w:szCs w:val="24"/>
        </w:rPr>
        <w:t>测试的过程中</w:t>
      </w:r>
      <w:r w:rsidRPr="00C53BBD">
        <w:rPr>
          <w:rFonts w:ascii="Times New Roman" w:eastAsia="宋体" w:hAnsi="Times New Roman" w:cs="Times New Roman"/>
          <w:sz w:val="24"/>
          <w:szCs w:val="24"/>
        </w:rPr>
        <w:t>表现突出，具有很大的研究潜力。</w:t>
      </w:r>
    </w:p>
    <w:p w14:paraId="21B13F6B" w14:textId="4397D647" w:rsidR="009570D9" w:rsidRDefault="009570D9" w:rsidP="006E4BB6">
      <w:pPr>
        <w:spacing w:line="276" w:lineRule="auto"/>
        <w:ind w:firstLineChars="200" w:firstLine="480"/>
        <w:rPr>
          <w:rFonts w:ascii="宋体" w:eastAsia="宋体" w:hAnsi="宋体"/>
          <w:sz w:val="24"/>
          <w:szCs w:val="24"/>
        </w:rPr>
      </w:pPr>
    </w:p>
    <w:p w14:paraId="33042CF2" w14:textId="423D20DF" w:rsidR="007C041F" w:rsidRDefault="007C041F" w:rsidP="006E4BB6">
      <w:pPr>
        <w:spacing w:line="276" w:lineRule="auto"/>
        <w:ind w:firstLineChars="200" w:firstLine="480"/>
        <w:rPr>
          <w:rFonts w:ascii="宋体" w:eastAsia="宋体" w:hAnsi="宋体"/>
          <w:sz w:val="24"/>
          <w:szCs w:val="24"/>
        </w:rPr>
      </w:pPr>
    </w:p>
    <w:p w14:paraId="3E22E680" w14:textId="5BF18E05" w:rsidR="007C041F" w:rsidRDefault="007C041F" w:rsidP="006E4BB6">
      <w:pPr>
        <w:spacing w:line="276" w:lineRule="auto"/>
        <w:ind w:firstLineChars="200" w:firstLine="480"/>
        <w:rPr>
          <w:rFonts w:ascii="宋体" w:eastAsia="宋体" w:hAnsi="宋体"/>
          <w:sz w:val="24"/>
          <w:szCs w:val="24"/>
        </w:rPr>
      </w:pPr>
    </w:p>
    <w:p w14:paraId="5CE247A2" w14:textId="6FE2E851" w:rsidR="007C041F" w:rsidRDefault="007C041F" w:rsidP="006E4BB6">
      <w:pPr>
        <w:spacing w:line="276" w:lineRule="auto"/>
        <w:ind w:firstLineChars="200" w:firstLine="480"/>
        <w:rPr>
          <w:rFonts w:ascii="宋体" w:eastAsia="宋体" w:hAnsi="宋体"/>
          <w:sz w:val="24"/>
          <w:szCs w:val="24"/>
        </w:rPr>
      </w:pPr>
    </w:p>
    <w:p w14:paraId="6EF75CCA" w14:textId="22AFAAD8" w:rsidR="007C041F" w:rsidRDefault="007C041F" w:rsidP="006E4BB6">
      <w:pPr>
        <w:spacing w:line="276" w:lineRule="auto"/>
        <w:ind w:firstLineChars="200" w:firstLine="480"/>
        <w:rPr>
          <w:rFonts w:ascii="宋体" w:eastAsia="宋体" w:hAnsi="宋体"/>
          <w:sz w:val="24"/>
          <w:szCs w:val="24"/>
        </w:rPr>
      </w:pPr>
    </w:p>
    <w:p w14:paraId="4839E4E1" w14:textId="77777777" w:rsidR="007C041F" w:rsidRPr="009570D9" w:rsidRDefault="007C041F" w:rsidP="006E4BB6">
      <w:pPr>
        <w:spacing w:line="276" w:lineRule="auto"/>
        <w:ind w:firstLineChars="200" w:firstLine="480"/>
        <w:rPr>
          <w:rFonts w:ascii="宋体" w:eastAsia="宋体" w:hAnsi="宋体"/>
          <w:sz w:val="24"/>
          <w:szCs w:val="24"/>
        </w:rPr>
      </w:pPr>
    </w:p>
    <w:p w14:paraId="4D72850C" w14:textId="6FF2F3F2" w:rsidR="008D7724" w:rsidRDefault="008D7724" w:rsidP="006E4BB6">
      <w:pPr>
        <w:spacing w:line="276" w:lineRule="auto"/>
        <w:ind w:firstLineChars="200" w:firstLine="480"/>
        <w:rPr>
          <w:rFonts w:ascii="宋体" w:eastAsia="宋体" w:hAnsi="宋体"/>
          <w:sz w:val="24"/>
          <w:szCs w:val="24"/>
        </w:rPr>
      </w:pPr>
    </w:p>
    <w:p w14:paraId="56857353" w14:textId="58A628AB" w:rsidR="006F320E" w:rsidRDefault="006F320E" w:rsidP="006E4BB6">
      <w:pPr>
        <w:spacing w:line="276" w:lineRule="auto"/>
        <w:ind w:firstLineChars="200" w:firstLine="480"/>
        <w:rPr>
          <w:rFonts w:ascii="宋体" w:eastAsia="宋体" w:hAnsi="宋体"/>
          <w:sz w:val="24"/>
          <w:szCs w:val="24"/>
        </w:rPr>
      </w:pPr>
    </w:p>
    <w:p w14:paraId="79730913" w14:textId="4D301FC1" w:rsidR="006F320E" w:rsidRDefault="006F320E" w:rsidP="006E4BB6">
      <w:pPr>
        <w:spacing w:line="276" w:lineRule="auto"/>
        <w:ind w:firstLineChars="200" w:firstLine="480"/>
        <w:rPr>
          <w:rFonts w:ascii="宋体" w:eastAsia="宋体" w:hAnsi="宋体"/>
          <w:sz w:val="24"/>
          <w:szCs w:val="24"/>
        </w:rPr>
      </w:pPr>
    </w:p>
    <w:p w14:paraId="304346ED" w14:textId="2004CD4A" w:rsidR="008D7724" w:rsidRPr="008D7724" w:rsidRDefault="008D7724" w:rsidP="006E4BB6">
      <w:pPr>
        <w:spacing w:line="276" w:lineRule="auto"/>
        <w:ind w:firstLineChars="200" w:firstLine="480"/>
        <w:rPr>
          <w:rFonts w:ascii="宋体" w:eastAsia="宋体" w:hAnsi="宋体"/>
          <w:sz w:val="24"/>
          <w:szCs w:val="24"/>
        </w:rPr>
      </w:pPr>
      <w:bookmarkStart w:id="34" w:name="_GoBack"/>
      <w:bookmarkEnd w:id="34"/>
    </w:p>
    <w:p w14:paraId="73444587" w14:textId="1D2C4E59" w:rsidR="008D7724" w:rsidRDefault="008D7724" w:rsidP="006E4BB6">
      <w:pPr>
        <w:spacing w:line="276" w:lineRule="auto"/>
        <w:ind w:firstLineChars="200" w:firstLine="480"/>
        <w:rPr>
          <w:rFonts w:ascii="宋体" w:eastAsia="宋体" w:hAnsi="宋体"/>
          <w:sz w:val="24"/>
          <w:szCs w:val="24"/>
        </w:rPr>
      </w:pPr>
    </w:p>
    <w:p w14:paraId="47C65B03" w14:textId="1F9E6226" w:rsidR="008D7724" w:rsidRDefault="008D7724" w:rsidP="006E4BB6">
      <w:pPr>
        <w:spacing w:line="276" w:lineRule="auto"/>
        <w:ind w:firstLineChars="200" w:firstLine="480"/>
        <w:rPr>
          <w:rFonts w:ascii="宋体" w:eastAsia="宋体" w:hAnsi="宋体"/>
          <w:sz w:val="24"/>
          <w:szCs w:val="24"/>
        </w:rPr>
      </w:pPr>
    </w:p>
    <w:p w14:paraId="1A282067" w14:textId="77777777" w:rsidR="008D7724" w:rsidRPr="003E1CAB" w:rsidRDefault="008D7724" w:rsidP="006E4BB6">
      <w:pPr>
        <w:spacing w:line="276" w:lineRule="auto"/>
        <w:ind w:firstLineChars="200" w:firstLine="480"/>
        <w:rPr>
          <w:rFonts w:ascii="宋体" w:eastAsia="宋体" w:hAnsi="宋体"/>
          <w:sz w:val="24"/>
          <w:szCs w:val="24"/>
        </w:rPr>
      </w:pPr>
    </w:p>
    <w:sectPr w:rsidR="008D7724" w:rsidRPr="003E1C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4F486" w14:textId="77777777" w:rsidR="00462B47" w:rsidRDefault="00462B47" w:rsidP="004F3136">
      <w:r>
        <w:separator/>
      </w:r>
    </w:p>
  </w:endnote>
  <w:endnote w:type="continuationSeparator" w:id="0">
    <w:p w14:paraId="5D303B0F" w14:textId="77777777" w:rsidR="00462B47" w:rsidRDefault="00462B47" w:rsidP="004F3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EU-BZ">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F8D77" w14:textId="77777777" w:rsidR="00462B47" w:rsidRDefault="00462B47" w:rsidP="004F3136">
      <w:r>
        <w:separator/>
      </w:r>
    </w:p>
  </w:footnote>
  <w:footnote w:type="continuationSeparator" w:id="0">
    <w:p w14:paraId="5FC0B23B" w14:textId="77777777" w:rsidR="00462B47" w:rsidRDefault="00462B47" w:rsidP="004F3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D5877"/>
    <w:multiLevelType w:val="hybridMultilevel"/>
    <w:tmpl w:val="182240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004BF4"/>
    <w:multiLevelType w:val="hybridMultilevel"/>
    <w:tmpl w:val="C35E9B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1EA54B0"/>
    <w:multiLevelType w:val="hybridMultilevel"/>
    <w:tmpl w:val="9A063E5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A554A15"/>
    <w:multiLevelType w:val="hybridMultilevel"/>
    <w:tmpl w:val="29B8D7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17E6C32"/>
    <w:multiLevelType w:val="hybridMultilevel"/>
    <w:tmpl w:val="001A5736"/>
    <w:lvl w:ilvl="0" w:tplc="F14EDC50">
      <w:start w:val="1"/>
      <w:numFmt w:val="decimal"/>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3E061AC8"/>
    <w:multiLevelType w:val="hybridMultilevel"/>
    <w:tmpl w:val="2332B1D6"/>
    <w:lvl w:ilvl="0" w:tplc="8AD8086E">
      <w:start w:val="1"/>
      <w:numFmt w:val="decimal"/>
      <w:lvlText w:val="第%1章"/>
      <w:lvlJc w:val="left"/>
      <w:pPr>
        <w:ind w:left="1540" w:hanging="1120"/>
      </w:pPr>
      <w:rPr>
        <w:rFonts w:hint="default"/>
      </w:rPr>
    </w:lvl>
    <w:lvl w:ilvl="1" w:tplc="F14EDC50">
      <w:start w:val="1"/>
      <w:numFmt w:val="decimal"/>
      <w:lvlText w:val="(%2)"/>
      <w:lvlJc w:val="left"/>
      <w:pPr>
        <w:ind w:left="1320" w:hanging="48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4E84035"/>
    <w:multiLevelType w:val="hybridMultilevel"/>
    <w:tmpl w:val="D4148504"/>
    <w:lvl w:ilvl="0" w:tplc="4D3EBF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EB1977"/>
    <w:multiLevelType w:val="hybridMultilevel"/>
    <w:tmpl w:val="4F967C8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A2A636B"/>
    <w:multiLevelType w:val="hybridMultilevel"/>
    <w:tmpl w:val="B0A2CB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821A8A"/>
    <w:multiLevelType w:val="multilevel"/>
    <w:tmpl w:val="A8F2BBE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69F47BC"/>
    <w:multiLevelType w:val="multilevel"/>
    <w:tmpl w:val="8F5664E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8B0235D"/>
    <w:multiLevelType w:val="multilevel"/>
    <w:tmpl w:val="B4AA633C"/>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D0C4E9D"/>
    <w:multiLevelType w:val="hybridMultilevel"/>
    <w:tmpl w:val="27D215E0"/>
    <w:lvl w:ilvl="0" w:tplc="E6DC1E94">
      <w:start w:val="1"/>
      <w:numFmt w:val="decimal"/>
      <w:lvlText w:val="%1)"/>
      <w:lvlJc w:val="left"/>
      <w:pPr>
        <w:ind w:left="900" w:hanging="420"/>
      </w:pPr>
      <w:rPr>
        <w:rFonts w:hint="eastAsia"/>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170C64"/>
    <w:multiLevelType w:val="hybridMultilevel"/>
    <w:tmpl w:val="0C407726"/>
    <w:lvl w:ilvl="0" w:tplc="54DE2BCC">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413C02"/>
    <w:multiLevelType w:val="multilevel"/>
    <w:tmpl w:val="61413C0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89A354E"/>
    <w:multiLevelType w:val="hybridMultilevel"/>
    <w:tmpl w:val="C002B018"/>
    <w:lvl w:ilvl="0" w:tplc="77463536">
      <w:start w:val="1"/>
      <w:numFmt w:val="japaneseCounting"/>
      <w:lvlText w:val="第%1章，"/>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6CEC5E23"/>
    <w:multiLevelType w:val="hybridMultilevel"/>
    <w:tmpl w:val="EB78E67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842EB3"/>
    <w:multiLevelType w:val="hybridMultilevel"/>
    <w:tmpl w:val="70F4D45E"/>
    <w:lvl w:ilvl="0" w:tplc="0D1C42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8D452D"/>
    <w:multiLevelType w:val="hybridMultilevel"/>
    <w:tmpl w:val="77988258"/>
    <w:lvl w:ilvl="0" w:tplc="EFB8F52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11"/>
  </w:num>
  <w:num w:numId="4">
    <w:abstractNumId w:val="7"/>
  </w:num>
  <w:num w:numId="5">
    <w:abstractNumId w:val="15"/>
  </w:num>
  <w:num w:numId="6">
    <w:abstractNumId w:val="9"/>
  </w:num>
  <w:num w:numId="7">
    <w:abstractNumId w:val="1"/>
  </w:num>
  <w:num w:numId="8">
    <w:abstractNumId w:val="18"/>
  </w:num>
  <w:num w:numId="9">
    <w:abstractNumId w:val="12"/>
  </w:num>
  <w:num w:numId="10">
    <w:abstractNumId w:val="8"/>
  </w:num>
  <w:num w:numId="11">
    <w:abstractNumId w:val="16"/>
  </w:num>
  <w:num w:numId="12">
    <w:abstractNumId w:val="13"/>
  </w:num>
  <w:num w:numId="13">
    <w:abstractNumId w:val="10"/>
  </w:num>
  <w:num w:numId="14">
    <w:abstractNumId w:val="3"/>
  </w:num>
  <w:num w:numId="15">
    <w:abstractNumId w:val="2"/>
  </w:num>
  <w:num w:numId="16">
    <w:abstractNumId w:val="14"/>
  </w:num>
  <w:num w:numId="17">
    <w:abstractNumId w:val="6"/>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A56"/>
    <w:rsid w:val="00004F80"/>
    <w:rsid w:val="00025537"/>
    <w:rsid w:val="00027E44"/>
    <w:rsid w:val="00042106"/>
    <w:rsid w:val="00053CB4"/>
    <w:rsid w:val="00060F72"/>
    <w:rsid w:val="00061C54"/>
    <w:rsid w:val="000A316B"/>
    <w:rsid w:val="000F7536"/>
    <w:rsid w:val="001132A4"/>
    <w:rsid w:val="001159E4"/>
    <w:rsid w:val="001328B8"/>
    <w:rsid w:val="00144C1C"/>
    <w:rsid w:val="0015260D"/>
    <w:rsid w:val="00160476"/>
    <w:rsid w:val="001629F9"/>
    <w:rsid w:val="0017024F"/>
    <w:rsid w:val="00172668"/>
    <w:rsid w:val="00173A56"/>
    <w:rsid w:val="00185333"/>
    <w:rsid w:val="00186F01"/>
    <w:rsid w:val="00191968"/>
    <w:rsid w:val="001A557E"/>
    <w:rsid w:val="001D0BE6"/>
    <w:rsid w:val="001E5D9C"/>
    <w:rsid w:val="002057D5"/>
    <w:rsid w:val="00211128"/>
    <w:rsid w:val="00212AA8"/>
    <w:rsid w:val="00215B03"/>
    <w:rsid w:val="0025040E"/>
    <w:rsid w:val="0029402D"/>
    <w:rsid w:val="00295449"/>
    <w:rsid w:val="002C732D"/>
    <w:rsid w:val="002E0693"/>
    <w:rsid w:val="002E56F0"/>
    <w:rsid w:val="002F0BCF"/>
    <w:rsid w:val="003169D5"/>
    <w:rsid w:val="00346967"/>
    <w:rsid w:val="003559BD"/>
    <w:rsid w:val="0036694B"/>
    <w:rsid w:val="00373030"/>
    <w:rsid w:val="003A61EA"/>
    <w:rsid w:val="003B0B19"/>
    <w:rsid w:val="003B319C"/>
    <w:rsid w:val="003B5C34"/>
    <w:rsid w:val="003C12EE"/>
    <w:rsid w:val="003D101F"/>
    <w:rsid w:val="003D232A"/>
    <w:rsid w:val="003E1CAB"/>
    <w:rsid w:val="003F5B48"/>
    <w:rsid w:val="003F6880"/>
    <w:rsid w:val="00427221"/>
    <w:rsid w:val="00437450"/>
    <w:rsid w:val="00456D11"/>
    <w:rsid w:val="00462B47"/>
    <w:rsid w:val="00466E0F"/>
    <w:rsid w:val="00472740"/>
    <w:rsid w:val="00480FFC"/>
    <w:rsid w:val="004A0719"/>
    <w:rsid w:val="004B6993"/>
    <w:rsid w:val="004C0033"/>
    <w:rsid w:val="004F3136"/>
    <w:rsid w:val="00506224"/>
    <w:rsid w:val="00513033"/>
    <w:rsid w:val="00514AFE"/>
    <w:rsid w:val="00515A9F"/>
    <w:rsid w:val="00553FF3"/>
    <w:rsid w:val="005732E9"/>
    <w:rsid w:val="005765DF"/>
    <w:rsid w:val="005A03A9"/>
    <w:rsid w:val="005F5653"/>
    <w:rsid w:val="00600E73"/>
    <w:rsid w:val="00601030"/>
    <w:rsid w:val="00602678"/>
    <w:rsid w:val="00615C50"/>
    <w:rsid w:val="006220AF"/>
    <w:rsid w:val="00622B0B"/>
    <w:rsid w:val="00626CEC"/>
    <w:rsid w:val="00661CEB"/>
    <w:rsid w:val="00666BB7"/>
    <w:rsid w:val="006A1EAD"/>
    <w:rsid w:val="006B6F24"/>
    <w:rsid w:val="006C19CF"/>
    <w:rsid w:val="006E4BB6"/>
    <w:rsid w:val="006F320E"/>
    <w:rsid w:val="00722BB7"/>
    <w:rsid w:val="00725E11"/>
    <w:rsid w:val="00730979"/>
    <w:rsid w:val="0077734F"/>
    <w:rsid w:val="007A677D"/>
    <w:rsid w:val="007A7BE2"/>
    <w:rsid w:val="007B6FE7"/>
    <w:rsid w:val="007C041F"/>
    <w:rsid w:val="007D3424"/>
    <w:rsid w:val="007F5A89"/>
    <w:rsid w:val="00806944"/>
    <w:rsid w:val="00821183"/>
    <w:rsid w:val="00835A3C"/>
    <w:rsid w:val="008505C6"/>
    <w:rsid w:val="00851CCD"/>
    <w:rsid w:val="008556EA"/>
    <w:rsid w:val="00861F95"/>
    <w:rsid w:val="008812A4"/>
    <w:rsid w:val="00890749"/>
    <w:rsid w:val="00893EA9"/>
    <w:rsid w:val="008B25AE"/>
    <w:rsid w:val="008D7724"/>
    <w:rsid w:val="008E65F1"/>
    <w:rsid w:val="00902432"/>
    <w:rsid w:val="00907BAD"/>
    <w:rsid w:val="00914720"/>
    <w:rsid w:val="00943C65"/>
    <w:rsid w:val="009570D9"/>
    <w:rsid w:val="0097444B"/>
    <w:rsid w:val="009B13B4"/>
    <w:rsid w:val="009D77B2"/>
    <w:rsid w:val="009F0764"/>
    <w:rsid w:val="009F4B23"/>
    <w:rsid w:val="00A21E44"/>
    <w:rsid w:val="00A31382"/>
    <w:rsid w:val="00A31990"/>
    <w:rsid w:val="00A83FB3"/>
    <w:rsid w:val="00A87619"/>
    <w:rsid w:val="00AA3499"/>
    <w:rsid w:val="00AA3C28"/>
    <w:rsid w:val="00AB4873"/>
    <w:rsid w:val="00AD085E"/>
    <w:rsid w:val="00AE7FE0"/>
    <w:rsid w:val="00AF18AB"/>
    <w:rsid w:val="00B0700B"/>
    <w:rsid w:val="00B152CD"/>
    <w:rsid w:val="00B24114"/>
    <w:rsid w:val="00B8284B"/>
    <w:rsid w:val="00B967F7"/>
    <w:rsid w:val="00BA4E25"/>
    <w:rsid w:val="00C069F6"/>
    <w:rsid w:val="00C1506E"/>
    <w:rsid w:val="00C15802"/>
    <w:rsid w:val="00C20840"/>
    <w:rsid w:val="00C2692D"/>
    <w:rsid w:val="00C403E8"/>
    <w:rsid w:val="00C436D6"/>
    <w:rsid w:val="00C61300"/>
    <w:rsid w:val="00C667AB"/>
    <w:rsid w:val="00C82281"/>
    <w:rsid w:val="00CA3693"/>
    <w:rsid w:val="00CB20D3"/>
    <w:rsid w:val="00CC24C2"/>
    <w:rsid w:val="00CF2453"/>
    <w:rsid w:val="00CF5735"/>
    <w:rsid w:val="00D12536"/>
    <w:rsid w:val="00D26A6E"/>
    <w:rsid w:val="00D476A1"/>
    <w:rsid w:val="00D5558E"/>
    <w:rsid w:val="00D6503F"/>
    <w:rsid w:val="00D91A8A"/>
    <w:rsid w:val="00DB1E4D"/>
    <w:rsid w:val="00DB7DD2"/>
    <w:rsid w:val="00DC3127"/>
    <w:rsid w:val="00DD5DBD"/>
    <w:rsid w:val="00E22EE3"/>
    <w:rsid w:val="00E43324"/>
    <w:rsid w:val="00E567B0"/>
    <w:rsid w:val="00E63A53"/>
    <w:rsid w:val="00E741B8"/>
    <w:rsid w:val="00EA6E51"/>
    <w:rsid w:val="00EB2495"/>
    <w:rsid w:val="00EB3581"/>
    <w:rsid w:val="00EB410E"/>
    <w:rsid w:val="00EB7775"/>
    <w:rsid w:val="00EE1092"/>
    <w:rsid w:val="00EF0BC3"/>
    <w:rsid w:val="00F21275"/>
    <w:rsid w:val="00F23C09"/>
    <w:rsid w:val="00F33459"/>
    <w:rsid w:val="00F3731E"/>
    <w:rsid w:val="00F42DCC"/>
    <w:rsid w:val="00F43D66"/>
    <w:rsid w:val="00F5638E"/>
    <w:rsid w:val="00F64AD0"/>
    <w:rsid w:val="00FA52D0"/>
    <w:rsid w:val="00FC698B"/>
    <w:rsid w:val="00FD22F2"/>
    <w:rsid w:val="00FD3502"/>
    <w:rsid w:val="00FF2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AD7FE"/>
  <w15:chartTrackingRefBased/>
  <w15:docId w15:val="{D30D0D87-69F0-40A0-A254-F283FECDA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31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3136"/>
    <w:rPr>
      <w:sz w:val="18"/>
      <w:szCs w:val="18"/>
    </w:rPr>
  </w:style>
  <w:style w:type="paragraph" w:styleId="a5">
    <w:name w:val="footer"/>
    <w:basedOn w:val="a"/>
    <w:link w:val="a6"/>
    <w:uiPriority w:val="99"/>
    <w:unhideWhenUsed/>
    <w:rsid w:val="004F3136"/>
    <w:pPr>
      <w:tabs>
        <w:tab w:val="center" w:pos="4153"/>
        <w:tab w:val="right" w:pos="8306"/>
      </w:tabs>
      <w:snapToGrid w:val="0"/>
      <w:jc w:val="left"/>
    </w:pPr>
    <w:rPr>
      <w:sz w:val="18"/>
      <w:szCs w:val="18"/>
    </w:rPr>
  </w:style>
  <w:style w:type="character" w:customStyle="1" w:styleId="a6">
    <w:name w:val="页脚 字符"/>
    <w:basedOn w:val="a0"/>
    <w:link w:val="a5"/>
    <w:uiPriority w:val="99"/>
    <w:rsid w:val="004F3136"/>
    <w:rPr>
      <w:sz w:val="18"/>
      <w:szCs w:val="18"/>
    </w:rPr>
  </w:style>
  <w:style w:type="paragraph" w:styleId="a7">
    <w:name w:val="List Paragraph"/>
    <w:basedOn w:val="a"/>
    <w:uiPriority w:val="34"/>
    <w:qFormat/>
    <w:rsid w:val="009D77B2"/>
    <w:pPr>
      <w:ind w:firstLineChars="200" w:firstLine="420"/>
    </w:pPr>
  </w:style>
  <w:style w:type="table" w:styleId="6">
    <w:name w:val="List Table 6 Colorful"/>
    <w:basedOn w:val="a1"/>
    <w:uiPriority w:val="51"/>
    <w:rsid w:val="009D77B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9D77B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8">
    <w:name w:val="Balloon Text"/>
    <w:basedOn w:val="a"/>
    <w:link w:val="a9"/>
    <w:uiPriority w:val="99"/>
    <w:semiHidden/>
    <w:unhideWhenUsed/>
    <w:rsid w:val="009D77B2"/>
    <w:rPr>
      <w:sz w:val="18"/>
      <w:szCs w:val="18"/>
    </w:rPr>
  </w:style>
  <w:style w:type="character" w:customStyle="1" w:styleId="a9">
    <w:name w:val="批注框文本 字符"/>
    <w:basedOn w:val="a0"/>
    <w:link w:val="a8"/>
    <w:uiPriority w:val="99"/>
    <w:semiHidden/>
    <w:rsid w:val="009D77B2"/>
    <w:rPr>
      <w:sz w:val="18"/>
      <w:szCs w:val="18"/>
    </w:rPr>
  </w:style>
  <w:style w:type="table" w:styleId="aa">
    <w:name w:val="Table Grid"/>
    <w:basedOn w:val="a1"/>
    <w:uiPriority w:val="39"/>
    <w:rsid w:val="009D77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5A03A9"/>
    <w:rPr>
      <w:color w:val="0563C1" w:themeColor="hyperlink"/>
      <w:u w:val="single"/>
    </w:rPr>
  </w:style>
  <w:style w:type="character" w:styleId="ac">
    <w:name w:val="Placeholder Text"/>
    <w:basedOn w:val="a0"/>
    <w:uiPriority w:val="99"/>
    <w:semiHidden/>
    <w:rsid w:val="003169D5"/>
    <w:rPr>
      <w:color w:val="808080"/>
    </w:rPr>
  </w:style>
  <w:style w:type="character" w:customStyle="1" w:styleId="fontstyle01">
    <w:name w:val="fontstyle01"/>
    <w:basedOn w:val="a0"/>
    <w:rsid w:val="00730979"/>
    <w:rPr>
      <w:rFonts w:ascii="NEU-BZ" w:hAnsi="NEU-BZ" w:hint="default"/>
      <w:b w:val="0"/>
      <w:bCs w:val="0"/>
      <w:i w:val="0"/>
      <w:iCs w:val="0"/>
      <w:color w:val="231F2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1172</TotalTime>
  <Pages>33</Pages>
  <Words>3914</Words>
  <Characters>22312</Characters>
  <Application>Microsoft Office Word</Application>
  <DocSecurity>0</DocSecurity>
  <Lines>185</Lines>
  <Paragraphs>52</Paragraphs>
  <ScaleCrop>false</ScaleCrop>
  <Company/>
  <LinksUpToDate>false</LinksUpToDate>
  <CharactersWithSpaces>26174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Dai phantom</cp:lastModifiedBy>
  <cp:revision>102</cp:revision>
  <dcterms:created xsi:type="dcterms:W3CDTF">2019-03-14T08:56:00Z</dcterms:created>
  <dcterms:modified xsi:type="dcterms:W3CDTF">2019-03-23T01:21:00Z</dcterms:modified>
</cp:coreProperties>
</file>