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6E" w:rsidRDefault="008D2904">
      <w:r>
        <w:rPr>
          <w:rFonts w:hint="eastAsia"/>
        </w:rPr>
        <w:t>这篇论文以软件工程的生命周期中的各项活动为主线，对当前的微服务开发方法进行梳理和总结，着重分析并讨论了面向微服务软件开发在需求分析、设计和实现、测试、以及重构上的已有方法、工具和实践，并在此基础上，给出该领域的未来研究方向。</w:t>
      </w:r>
    </w:p>
    <w:p w:rsidR="008D2904" w:rsidRDefault="008D2904"/>
    <w:p w:rsidR="008D2904" w:rsidRDefault="008D2904">
      <w:r>
        <w:rPr>
          <w:rFonts w:hint="eastAsia"/>
        </w:rPr>
        <w:t>这篇综述文章的研究动机明确</w:t>
      </w:r>
      <w:r w:rsidR="004938E2">
        <w:rPr>
          <w:rFonts w:hint="eastAsia"/>
        </w:rPr>
        <w:t>，以软件开发的生命周期为指导方向，系统、全面地调研了大量</w:t>
      </w:r>
      <w:r w:rsidR="009D1FC6">
        <w:rPr>
          <w:rFonts w:hint="eastAsia"/>
        </w:rPr>
        <w:t>微服务开发</w:t>
      </w:r>
      <w:r w:rsidR="004938E2">
        <w:rPr>
          <w:rFonts w:hint="eastAsia"/>
        </w:rPr>
        <w:t>的国内外研究</w:t>
      </w:r>
      <w:r w:rsidR="009D1FC6">
        <w:rPr>
          <w:rFonts w:hint="eastAsia"/>
        </w:rPr>
        <w:t>成果，总结了适用不同</w:t>
      </w:r>
      <w:r w:rsidR="004938E2">
        <w:rPr>
          <w:rFonts w:hint="eastAsia"/>
        </w:rPr>
        <w:t>微服务开发</w:t>
      </w:r>
      <w:r w:rsidR="009D1FC6">
        <w:rPr>
          <w:rFonts w:hint="eastAsia"/>
        </w:rPr>
        <w:t>阶段的方法和工具</w:t>
      </w:r>
      <w:r w:rsidR="004938E2">
        <w:rPr>
          <w:rFonts w:hint="eastAsia"/>
        </w:rPr>
        <w:t>，对于研究者和开发团队具有较强的参考价值。</w:t>
      </w:r>
    </w:p>
    <w:p w:rsidR="004938E2" w:rsidRDefault="004938E2"/>
    <w:p w:rsidR="004938E2" w:rsidRDefault="0081303E">
      <w:r>
        <w:rPr>
          <w:rFonts w:hint="eastAsia"/>
        </w:rPr>
        <w:t>然而，</w:t>
      </w:r>
      <w:r w:rsidR="009D1FC6">
        <w:rPr>
          <w:rFonts w:hint="eastAsia"/>
        </w:rPr>
        <w:t>文章中</w:t>
      </w:r>
      <w:r>
        <w:rPr>
          <w:rFonts w:hint="eastAsia"/>
        </w:rPr>
        <w:t>存在</w:t>
      </w:r>
      <w:r w:rsidR="009D1FC6">
        <w:rPr>
          <w:rFonts w:hint="eastAsia"/>
        </w:rPr>
        <w:t>分析讨论</w:t>
      </w:r>
      <w:r>
        <w:rPr>
          <w:rFonts w:hint="eastAsia"/>
        </w:rPr>
        <w:t>不够深入</w:t>
      </w:r>
      <w:r w:rsidR="008D2D3A">
        <w:rPr>
          <w:rFonts w:hint="eastAsia"/>
        </w:rPr>
        <w:t>，图表展示不清楚，</w:t>
      </w:r>
      <w:r>
        <w:rPr>
          <w:rFonts w:hint="eastAsia"/>
        </w:rPr>
        <w:t>语言表达不恰当</w:t>
      </w:r>
      <w:r w:rsidR="008D2D3A">
        <w:rPr>
          <w:rFonts w:hint="eastAsia"/>
        </w:rPr>
        <w:t>以及相关工作总结不到位</w:t>
      </w:r>
      <w:r>
        <w:rPr>
          <w:rFonts w:hint="eastAsia"/>
        </w:rPr>
        <w:t>的情况，具体来说：</w:t>
      </w:r>
    </w:p>
    <w:p w:rsidR="009D1FC6" w:rsidRDefault="0081303E" w:rsidP="00813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在分析讨论方面</w:t>
      </w:r>
      <w:r w:rsidR="00D73CAB">
        <w:rPr>
          <w:rFonts w:hint="eastAsia"/>
        </w:rPr>
        <w:t>，</w:t>
      </w:r>
      <w:r w:rsidR="00C27A1A">
        <w:rPr>
          <w:rFonts w:hint="eastAsia"/>
        </w:rPr>
        <w:t>（1）</w:t>
      </w:r>
      <w:r w:rsidR="00D73CAB">
        <w:rPr>
          <w:rFonts w:hint="eastAsia"/>
        </w:rPr>
        <w:t>需要</w:t>
      </w:r>
      <w:r w:rsidR="00E910A2">
        <w:rPr>
          <w:rFonts w:hint="eastAsia"/>
        </w:rPr>
        <w:t>与单体架构与web服务进行对比，</w:t>
      </w:r>
      <w:r w:rsidR="00D73CAB">
        <w:rPr>
          <w:rFonts w:hint="eastAsia"/>
        </w:rPr>
        <w:t>详细地阐述微服务具有的特点，并分析这些特点的存在对软件生命周期的各个阶段带来的挑战；</w:t>
      </w:r>
      <w:r w:rsidR="00C27A1A">
        <w:rPr>
          <w:rFonts w:hint="eastAsia"/>
        </w:rPr>
        <w:t>（2）</w:t>
      </w:r>
      <w:r w:rsidR="00D73CAB">
        <w:rPr>
          <w:rFonts w:hint="eastAsia"/>
        </w:rPr>
        <w:t>在第四章节中，单纯地列举了面向微服务的软件设计与实现的相关工作，缺乏相应的讨论与总结；</w:t>
      </w:r>
      <w:r w:rsidR="00C27A1A">
        <w:rPr>
          <w:rFonts w:hint="eastAsia"/>
        </w:rPr>
        <w:t>（3）第五章节的最后一段总结了微服务测试相关的研究现状，并指出该领域研究的不足——“</w:t>
      </w:r>
      <w:r w:rsidR="00C27A1A">
        <w:rPr>
          <w:rFonts w:hint="eastAsia"/>
        </w:rPr>
        <w:t>缺乏对于微服务内部逻辑测试的研究</w:t>
      </w:r>
      <w:r w:rsidR="00C27A1A">
        <w:rPr>
          <w:rFonts w:hint="eastAsia"/>
        </w:rPr>
        <w:t>”。该分析不够深入，且不太恰当。原因是开发（测试）人员利用传统高效的测试技术可以揭示绝大多数逻辑简单、功能单一、代码行数较少的微服务中的故障。建议结合微服务本身的特点进行深入地分析；（4）未来的研究方向是综述文献的重要组成部分，建议深入地</w:t>
      </w:r>
      <w:r w:rsidR="008F693B">
        <w:rPr>
          <w:rFonts w:hint="eastAsia"/>
        </w:rPr>
        <w:t>分析和讨论；（5）论文的第七章节的倒数第二段中，有关微服务测试的研究现状——“纯粹依靠手工进行测试并不现实”与第五章节最后一段的总结矛盾。建议重新提炼问题，并进行深入地分析</w:t>
      </w:r>
      <w:r w:rsidR="00E910A2">
        <w:rPr>
          <w:rFonts w:hint="eastAsia"/>
        </w:rPr>
        <w:t>；（6）论文的第4-</w:t>
      </w:r>
      <w:r w:rsidR="00E910A2">
        <w:t>6</w:t>
      </w:r>
      <w:r w:rsidR="00E910A2">
        <w:rPr>
          <w:rFonts w:hint="eastAsia"/>
        </w:rPr>
        <w:t>章以一种直接的方式罗列相关的工作，建议首先从微服务在不同生命周期具有的特点出发，然后论述这些特点带来的挑战与问题</w:t>
      </w:r>
      <w:r w:rsidR="00E06611">
        <w:rPr>
          <w:rFonts w:hint="eastAsia"/>
        </w:rPr>
        <w:t>，最后</w:t>
      </w:r>
      <w:r w:rsidR="00E910A2">
        <w:rPr>
          <w:rFonts w:hint="eastAsia"/>
        </w:rPr>
        <w:t>针对这些问题，</w:t>
      </w:r>
      <w:r w:rsidR="00E06611">
        <w:rPr>
          <w:rFonts w:hint="eastAsia"/>
        </w:rPr>
        <w:t>总结不同研究者的解决方案。</w:t>
      </w:r>
    </w:p>
    <w:p w:rsidR="008F693B" w:rsidRDefault="008F693B" w:rsidP="00813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在图表展示方面，（1）建议重新绘制图2使得在阅读纸质版论文时能够辨别图中的元素；（2）</w:t>
      </w:r>
      <w:r w:rsidR="008D2D3A">
        <w:rPr>
          <w:rFonts w:hint="eastAsia"/>
        </w:rPr>
        <w:t>建议将表3的“具体因素”这一表头换成“研究问题”。</w:t>
      </w:r>
    </w:p>
    <w:p w:rsidR="008D2D3A" w:rsidRDefault="008D2D3A" w:rsidP="00813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在语言表达方面，</w:t>
      </w:r>
      <w:r w:rsidR="00E910A2">
        <w:rPr>
          <w:rFonts w:hint="eastAsia"/>
        </w:rPr>
        <w:t>（1）</w:t>
      </w:r>
      <w:r>
        <w:rPr>
          <w:rFonts w:hint="eastAsia"/>
        </w:rPr>
        <w:t>论文中出现多处标点符号使用不当，语句逻辑不正确，代词语义不明确</w:t>
      </w:r>
      <w:r w:rsidR="00E910A2">
        <w:rPr>
          <w:rFonts w:hint="eastAsia"/>
        </w:rPr>
        <w:t>，语句之间前后矛盾</w:t>
      </w:r>
      <w:r>
        <w:rPr>
          <w:rFonts w:hint="eastAsia"/>
        </w:rPr>
        <w:t>等问题，建议认真修改</w:t>
      </w:r>
      <w:r w:rsidR="00DD1BB6">
        <w:rPr>
          <w:rFonts w:hint="eastAsia"/>
        </w:rPr>
        <w:t>；</w:t>
      </w:r>
      <w:r w:rsidR="00E910A2">
        <w:rPr>
          <w:rFonts w:hint="eastAsia"/>
        </w:rPr>
        <w:t>（2）</w:t>
      </w:r>
      <w:r w:rsidR="00DD1BB6">
        <w:rPr>
          <w:rFonts w:hint="eastAsia"/>
        </w:rPr>
        <w:t>建议对文中的一些概念（例如Web服务，同步请求、有界上下文、灰色文献等）进行阐述</w:t>
      </w:r>
      <w:r w:rsidR="00E910A2">
        <w:rPr>
          <w:rFonts w:hint="eastAsia"/>
        </w:rPr>
        <w:t>；（3）建议认真修改每一篇参考文献的格式。</w:t>
      </w:r>
    </w:p>
    <w:p w:rsidR="008D2D3A" w:rsidRDefault="008D2D3A" w:rsidP="0081303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在相关工作总结方面，难以理解文章中对部分参考文献的总结，例如：</w:t>
      </w:r>
      <w:r w:rsidR="00DD1BB6">
        <w:rPr>
          <w:rFonts w:hint="eastAsia"/>
        </w:rPr>
        <w:t>[</w:t>
      </w:r>
      <w:r w:rsidR="00DD1BB6">
        <w:t>49]</w:t>
      </w:r>
      <w:r w:rsidR="00DD1BB6">
        <w:rPr>
          <w:rFonts w:hint="eastAsia"/>
        </w:rPr>
        <w:t>、[</w:t>
      </w:r>
      <w:r w:rsidR="00DD1BB6">
        <w:t>90]</w:t>
      </w:r>
      <w:r w:rsidR="00DD1BB6">
        <w:rPr>
          <w:rFonts w:hint="eastAsia"/>
        </w:rPr>
        <w:t>、[</w:t>
      </w:r>
      <w:r w:rsidR="00DD1BB6">
        <w:t>114]</w:t>
      </w:r>
      <w:r w:rsidR="00DD1BB6">
        <w:rPr>
          <w:rFonts w:hint="eastAsia"/>
        </w:rPr>
        <w:t>、[</w:t>
      </w:r>
      <w:r w:rsidR="00DD1BB6">
        <w:t>115]</w:t>
      </w:r>
      <w:r w:rsidR="00DD1BB6">
        <w:rPr>
          <w:rFonts w:hint="eastAsia"/>
        </w:rPr>
        <w:t>等。</w:t>
      </w:r>
    </w:p>
    <w:p w:rsidR="004938E2" w:rsidRDefault="004938E2"/>
    <w:p w:rsidR="00A35055" w:rsidRDefault="00A35055"/>
    <w:p w:rsidR="00A35055" w:rsidRDefault="00A35055"/>
    <w:p w:rsidR="00A35055" w:rsidRDefault="00A35055">
      <w:r>
        <w:rPr>
          <w:rFonts w:hint="eastAsia"/>
        </w:rPr>
        <w:t>修改后录用</w:t>
      </w:r>
      <w:bookmarkStart w:id="0" w:name="_GoBack"/>
      <w:bookmarkEnd w:id="0"/>
    </w:p>
    <w:p w:rsidR="00A35055" w:rsidRDefault="00A35055">
      <w:pPr>
        <w:rPr>
          <w:rFonts w:hint="eastAsia"/>
        </w:rPr>
      </w:pPr>
    </w:p>
    <w:sectPr w:rsidR="00A3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F8" w:rsidRDefault="00B32DF8" w:rsidP="008D2904">
      <w:r>
        <w:separator/>
      </w:r>
    </w:p>
  </w:endnote>
  <w:endnote w:type="continuationSeparator" w:id="0">
    <w:p w:rsidR="00B32DF8" w:rsidRDefault="00B32DF8" w:rsidP="008D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F8" w:rsidRDefault="00B32DF8" w:rsidP="008D2904">
      <w:r>
        <w:separator/>
      </w:r>
    </w:p>
  </w:footnote>
  <w:footnote w:type="continuationSeparator" w:id="0">
    <w:p w:rsidR="00B32DF8" w:rsidRDefault="00B32DF8" w:rsidP="008D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7972"/>
    <w:multiLevelType w:val="hybridMultilevel"/>
    <w:tmpl w:val="AC9423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F5"/>
    <w:rsid w:val="00101808"/>
    <w:rsid w:val="001132A4"/>
    <w:rsid w:val="00114B1B"/>
    <w:rsid w:val="003B0B19"/>
    <w:rsid w:val="004938E2"/>
    <w:rsid w:val="004B6993"/>
    <w:rsid w:val="00602678"/>
    <w:rsid w:val="00615FF1"/>
    <w:rsid w:val="007F5A89"/>
    <w:rsid w:val="0081303E"/>
    <w:rsid w:val="008946F5"/>
    <w:rsid w:val="008D2904"/>
    <w:rsid w:val="008D2D3A"/>
    <w:rsid w:val="008F693B"/>
    <w:rsid w:val="009D1FC6"/>
    <w:rsid w:val="00A35055"/>
    <w:rsid w:val="00B32DF8"/>
    <w:rsid w:val="00BD7FD2"/>
    <w:rsid w:val="00C1506E"/>
    <w:rsid w:val="00C27A1A"/>
    <w:rsid w:val="00CA3693"/>
    <w:rsid w:val="00D6503F"/>
    <w:rsid w:val="00D73CAB"/>
    <w:rsid w:val="00DD1BB6"/>
    <w:rsid w:val="00E06611"/>
    <w:rsid w:val="00E741B8"/>
    <w:rsid w:val="00E910A2"/>
    <w:rsid w:val="00E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A169"/>
  <w15:chartTrackingRefBased/>
  <w15:docId w15:val="{6BF99D08-A731-4B1C-94DF-6C760D5C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904"/>
    <w:rPr>
      <w:sz w:val="18"/>
      <w:szCs w:val="18"/>
    </w:rPr>
  </w:style>
  <w:style w:type="paragraph" w:styleId="a7">
    <w:name w:val="List Paragraph"/>
    <w:basedOn w:val="a"/>
    <w:uiPriority w:val="34"/>
    <w:qFormat/>
    <w:rsid w:val="00813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2019-08-06T15:07:00Z</dcterms:created>
  <dcterms:modified xsi:type="dcterms:W3CDTF">2019-08-06T17:26:00Z</dcterms:modified>
</cp:coreProperties>
</file>