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09080067"/>
        <w:docPartObj>
          <w:docPartGallery w:val="Cover Pages"/>
          <w:docPartUnique/>
        </w:docPartObj>
      </w:sdtPr>
      <w:sdtContent>
        <w:p w:rsidR="00D7282E" w:rsidRDefault="004E6D7D">
          <w:r>
            <w:rPr>
              <w:noProof/>
            </w:rPr>
            <w:pict>
              <v:rect id="Rectángulo 34" o:spid="_x0000_s1026" style="position:absolute;margin-left:0;margin-top:0;width:581.4pt;height:758.05pt;z-index:-251653120;visibility:visible;mso-width-percent:950;mso-position-horizontal:center;mso-position-horizontal-relative:page;mso-position-vertical:center;mso-position-vertical-relative:page;mso-width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" fillcolor="#f0f5bd [2579]" stroked="f" strokeweight="2pt">
                <v:fill color2="#636b10 [963]" rotate="t" focusposition=".5,.5" focussize="" focus="100%" type="gradientRadial"/>
                <v:path arrowok="t"/>
                <v:textbox inset="21.6pt,,21.6pt">
                  <w:txbxContent>
                    <w:p w:rsidR="00D7282E" w:rsidRDefault="00D7282E"/>
                  </w:txbxContent>
                </v:textbox>
                <w10:wrap anchorx="page" anchory="page"/>
              </v:rect>
            </w:pict>
          </w:r>
          <w:r w:rsidR="00B61F6B" w:rsidRPr="00115450">
            <w:rPr>
              <w:b/>
              <w:noProof/>
              <w:sz w:val="24"/>
              <w:lang w:eastAsia="es-PE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3204845</wp:posOffset>
                </wp:positionH>
                <wp:positionV relativeFrom="paragraph">
                  <wp:posOffset>-566420</wp:posOffset>
                </wp:positionV>
                <wp:extent cx="1303020" cy="174053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 cstate="print">
                          <a:extLst>
                            <a:ext uri="{BEBA8EAE-BF5A-486C-A8C5-ECC9F3942E4B}">
    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<a14:imgLayer r:embed="rId11">
                                  <a14:imgEffect>
                                    <a14:artisticGlowDiffused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3020" cy="1740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7" type="#_x0000_t202" style="position:absolute;margin-left:0;margin-top:0;width:220.3pt;height:21.15pt;z-index:251664384;visibility:visible;mso-width-percent:360;mso-left-percent:455;mso-top-percent:660;mso-position-horizontal-relative:page;mso-position-vertical-relative:page;mso-width-percent:360;mso-left-percent:455;mso-top-percent:66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BJXeujPQIAAG8EAAAOAAAA&#10;AAAAAAAAAAAAAC4CAABkcnMvZTJvRG9jLnhtbFBLAQItABQABgAIAAAAIQBTzbbv3gAAAAQBAAAP&#10;AAAAAAAAAAAAAAAAAJcEAABkcnMvZG93bnJldi54bWxQSwUGAAAAAAQABADzAAAAogUAAAAA&#10;" filled="f" stroked="f" strokeweight=".5pt">
                <v:textbox style="mso-fit-shape-to-text:t">
                  <w:txbxContent>
                    <w:p w:rsidR="00D7282E" w:rsidRDefault="00D7282E">
                      <w:pPr>
                        <w:pStyle w:val="Sinespaciado"/>
                        <w:rPr>
                          <w:color w:val="065218" w:themeColor="text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rect id="Rectángulo 35" o:spid="_x0000_s1028" style="position:absolute;margin-left:0;margin-top:0;width:226.45pt;height:237.6pt;z-index:251660288;visibility:visible;mso-width-percent:370;mso-height-percent:300;mso-left-percent:455;mso-top-percent:25;mso-position-horizontal-relative:page;mso-position-vertical-relative:page;mso-width-percent:370;mso-height-percent:300;mso-left-percent:455;mso-top-percent:2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65qDpKYCAACdBQAADgAAAAAAAAAAAAAAAAAu&#10;AgAAZHJzL2Uyb0RvYy54bWxQSwECLQAUAAYACAAAACEA7Z+60NwAAAAFAQAADwAAAAAAAAAAAAAA&#10;AAAABQAAZHJzL2Rvd25yZXYueG1sUEsFBgAAAAAEAAQA8wAAAAkGAAAAAA==&#10;" fillcolor="#065218 [3215]" stroked="f" strokeweight="2pt">
                <v:textbox inset="14.4pt,14.4pt,14.4pt,28.8pt">
                  <w:txbxContent>
                    <w:p w:rsidR="00D7282E" w:rsidRPr="00B61F6B" w:rsidRDefault="004E6D7D">
                      <w:pPr>
                        <w:spacing w:before="240"/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sdt>
                        <w:sdtPr>
                          <w:rPr>
                            <w:rFonts w:ascii="Broadway" w:hAnsi="Broadway"/>
                            <w:b/>
                            <w:color w:val="FFFFFF" w:themeColor="background1"/>
                            <w:sz w:val="48"/>
                            <w:szCs w:val="44"/>
                          </w:rPr>
                          <w:alias w:val="Descripción breve"/>
                          <w:id w:val="312986612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 w:rsidR="00D7282E" w:rsidRPr="00692A71">
                            <w:rPr>
                              <w:rFonts w:ascii="Broadway" w:hAnsi="Broadway"/>
                              <w:b/>
                              <w:color w:val="FFFFFF" w:themeColor="background1"/>
                              <w:sz w:val="48"/>
                              <w:szCs w:val="44"/>
                            </w:rPr>
                            <w:t>Phantoms Company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ángulo 36" o:spid="_x0000_s1034" style="position:absolute;margin-left:0;margin-top:0;width:244.8pt;height:554.4pt;z-index:251659264;visibility:visible;mso-width-percent:400;mso-height-percent:700;mso-left-percent:440;mso-top-percent:25;mso-position-horizontal-relative:page;mso-position-vertical-relative:page;mso-width-percent:400;mso-height-percent:700;mso-left-percent:440;mso-top-percent:25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a6b41a [1614]" strokeweight="1.25pt">
                <w10:wrap anchorx="page" anchory="page"/>
              </v:rect>
            </w:pict>
          </w:r>
          <w:r>
            <w:rPr>
              <w:noProof/>
            </w:rPr>
            <w:pict>
              <v:rect id="Rectángulo 37" o:spid="_x0000_s1033" style="position:absolute;margin-left:0;margin-top:0;width:226.45pt;height:9.35pt;z-index:251662336;visibility:visible;mso-width-percent:370;mso-left-percent:455;mso-top-percent:690;mso-position-horizontal-relative:page;mso-position-vertical-relative:page;mso-width-percent:370;mso-left-percent:455;mso-top-percent:69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" fillcolor="#8fcb17 [3204]" stroked="f" strokeweight="2pt">
                <w10:wrap anchorx="page" anchory="page"/>
              </v:rect>
            </w:pict>
          </w:r>
          <w:r>
            <w:rPr>
              <w:noProof/>
            </w:rPr>
            <w:pict>
              <v:shape id="Cuadro de texto 39" o:spid="_x0000_s1029" type="#_x0000_t202" style="position:absolute;margin-left:0;margin-top:0;width:220.3pt;height:194.9pt;z-index:251661312;visibility:visible;mso-width-percent:360;mso-height-percent:280;mso-left-percent:455;mso-top-percent:350;mso-position-horizontal-relative:page;mso-position-vertical-relative:page;mso-width-percent:360;mso-height-percent:280;mso-left-percent:455;mso-top-percent: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BAmVwEPgIAAHAEAAAOAAAAAAAA&#10;AAAAAAAAAC4CAABkcnMvZTJvRG9jLnhtbFBLAQItABQABgAIAAAAIQB5RCvu2gAAAAUBAAAPAAAA&#10;AAAAAAAAAAAAAJgEAABkcnMvZG93bnJldi54bWxQSwUGAAAAAAQABADzAAAAnwUAAAAA&#10;" filled="f" stroked="f" strokeweight=".5pt">
                <v:textbox style="mso-fit-shape-to-text:t">
                  <w:txbxContent>
                    <w:p w:rsidR="00D7282E" w:rsidRDefault="00D7282E">
                      <w:pPr>
                        <w:rPr>
                          <w:rFonts w:asciiTheme="majorHAnsi" w:hAnsiTheme="majorHAnsi"/>
                          <w:color w:val="065218" w:themeColor="text2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</w:p>
        <w:p w:rsidR="00D7282E" w:rsidRDefault="004E6D7D">
          <w:r>
            <w:rPr>
              <w:noProof/>
              <w:lang w:eastAsia="es-PE"/>
            </w:rPr>
            <w:pict>
              <v:shape id="14 Cuadro de texto" o:spid="_x0000_s1030" type="#_x0000_t202" style="position:absolute;margin-left:193.4pt;margin-top:614.7pt;width:303.55pt;height:30pt;z-index:2516695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" fillcolor="white [3201]" strokeweight=".5pt">
                <v:textbox>
                  <w:txbxContent>
                    <w:p w:rsidR="002D06AB" w:rsidRPr="002D06AB" w:rsidRDefault="004C7E02" w:rsidP="002D06AB">
                      <w:pPr>
                        <w:jc w:val="right"/>
                        <w:rPr>
                          <w:rFonts w:ascii="Broadway" w:hAnsi="Broadway"/>
                          <w:sz w:val="28"/>
                        </w:rPr>
                      </w:pPr>
                      <w:r>
                        <w:rPr>
                          <w:rFonts w:ascii="Broadway" w:hAnsi="Broadway"/>
                          <w:sz w:val="28"/>
                        </w:rPr>
                        <w:t>La Molina, 12 de Septiembre</w:t>
                      </w:r>
                      <w:r w:rsidR="002D06AB" w:rsidRPr="002D06AB">
                        <w:rPr>
                          <w:rFonts w:ascii="Broadway" w:hAnsi="Broadway"/>
                          <w:sz w:val="28"/>
                        </w:rPr>
                        <w:t xml:space="preserve"> de 2011</w:t>
                      </w:r>
                    </w:p>
                  </w:txbxContent>
                </v:textbox>
              </v:shape>
            </w:pict>
          </w:r>
          <w:r>
            <w:rPr>
              <w:noProof/>
              <w:lang w:eastAsia="es-PE"/>
            </w:rPr>
            <w:pict>
              <v:shape id="13 Cuadro de texto" o:spid="_x0000_s1031" type="#_x0000_t202" style="position:absolute;margin-left:-41.5pt;margin-top:389.5pt;width:202.55pt;height:177.85pt;z-index:2516684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" fillcolor="white [3201]" strokecolor="#d4e336 [3206]" strokeweight=".5pt">
                <v:textbox>
                  <w:txbxContent>
                    <w:p w:rsidR="002E4925" w:rsidRPr="002E4925" w:rsidRDefault="002E4925">
                      <w:pPr>
                        <w:rPr>
                          <w:rFonts w:ascii="Broadway" w:hAnsi="Broadway"/>
                          <w:b/>
                          <w:u w:val="single"/>
                        </w:rPr>
                      </w:pPr>
                      <w:r w:rsidRPr="002E4925">
                        <w:rPr>
                          <w:rFonts w:ascii="Broadway" w:hAnsi="Broadway"/>
                          <w:b/>
                          <w:u w:val="single"/>
                        </w:rPr>
                        <w:t>Equipo de trabajo:</w:t>
                      </w:r>
                    </w:p>
                    <w:p w:rsidR="002E4925" w:rsidRPr="002E4925" w:rsidRDefault="002E4925">
                      <w:pPr>
                        <w:rPr>
                          <w:rFonts w:ascii="Broadway" w:hAnsi="Broadway"/>
                        </w:rPr>
                      </w:pPr>
                      <w:r w:rsidRPr="002E4925">
                        <w:rPr>
                          <w:rFonts w:ascii="Broadway" w:hAnsi="Broadway"/>
                          <w:b/>
                        </w:rPr>
                        <w:t>Gerente:</w:t>
                      </w:r>
                      <w:r w:rsidRPr="002E4925">
                        <w:rPr>
                          <w:rFonts w:ascii="Broadway" w:hAnsi="Broadway"/>
                          <w:b/>
                        </w:rPr>
                        <w:br/>
                      </w:r>
                      <w:r w:rsidRPr="002E4925">
                        <w:rPr>
                          <w:rFonts w:ascii="Broadway" w:hAnsi="Broadway"/>
                        </w:rPr>
                        <w:tab/>
                        <w:t>Sr. Guzmán Giancarlo</w:t>
                      </w:r>
                    </w:p>
                    <w:p w:rsidR="002E4925" w:rsidRPr="002E4925" w:rsidRDefault="002E4925">
                      <w:pPr>
                        <w:rPr>
                          <w:rFonts w:ascii="Broadway" w:hAnsi="Broadway"/>
                        </w:rPr>
                      </w:pPr>
                      <w:r w:rsidRPr="002E4925">
                        <w:rPr>
                          <w:rFonts w:ascii="Broadway" w:hAnsi="Broadway"/>
                          <w:b/>
                        </w:rPr>
                        <w:t>Diseñadores:</w:t>
                      </w:r>
                      <w:r w:rsidRPr="002E4925">
                        <w:rPr>
                          <w:rFonts w:ascii="Broadway" w:hAnsi="Broadway"/>
                          <w:b/>
                        </w:rPr>
                        <w:br/>
                      </w:r>
                      <w:r w:rsidRPr="002E4925">
                        <w:rPr>
                          <w:rFonts w:ascii="Broadway" w:hAnsi="Broadway"/>
                        </w:rPr>
                        <w:tab/>
                        <w:t>Sr. Reinoso José</w:t>
                      </w:r>
                      <w:r w:rsidRPr="002E4925">
                        <w:rPr>
                          <w:rFonts w:ascii="Broadway" w:hAnsi="Broadway"/>
                        </w:rPr>
                        <w:br/>
                      </w:r>
                      <w:r w:rsidRPr="002E4925">
                        <w:rPr>
                          <w:rFonts w:ascii="Broadway" w:hAnsi="Broadway"/>
                        </w:rPr>
                        <w:tab/>
                        <w:t>Sr. Vásquez José</w:t>
                      </w:r>
                    </w:p>
                    <w:p w:rsidR="002E4925" w:rsidRPr="002E4925" w:rsidRDefault="002E4925">
                      <w:pPr>
                        <w:rPr>
                          <w:rFonts w:ascii="Broadway" w:hAnsi="Broadway"/>
                        </w:rPr>
                      </w:pPr>
                      <w:r w:rsidRPr="002E4925">
                        <w:rPr>
                          <w:rFonts w:ascii="Broadway" w:hAnsi="Broadway"/>
                          <w:b/>
                        </w:rPr>
                        <w:t>Implementadores:</w:t>
                      </w:r>
                      <w:r w:rsidRPr="002E4925">
                        <w:rPr>
                          <w:rFonts w:ascii="Broadway" w:hAnsi="Broadway"/>
                          <w:b/>
                        </w:rPr>
                        <w:br/>
                      </w:r>
                      <w:r w:rsidRPr="002E4925">
                        <w:rPr>
                          <w:rFonts w:ascii="Broadway" w:hAnsi="Broadway"/>
                        </w:rPr>
                        <w:tab/>
                        <w:t>Sr. Angulo Anthony</w:t>
                      </w:r>
                      <w:r w:rsidRPr="002E4925">
                        <w:rPr>
                          <w:rFonts w:ascii="Broadway" w:hAnsi="Broadway"/>
                        </w:rPr>
                        <w:br/>
                      </w:r>
                      <w:r w:rsidRPr="002E4925">
                        <w:rPr>
                          <w:rFonts w:ascii="Broadway" w:hAnsi="Broadway"/>
                        </w:rPr>
                        <w:tab/>
                        <w:t>Sr. Lévano Jean Pierre</w:t>
                      </w:r>
                    </w:p>
                    <w:p w:rsidR="002E4925" w:rsidRDefault="002E4925"/>
                  </w:txbxContent>
                </v:textbox>
              </v:shape>
            </w:pict>
          </w:r>
          <w:r>
            <w:rPr>
              <w:noProof/>
              <w:lang w:eastAsia="es-PE"/>
            </w:rPr>
            <w:pict>
              <v:shape id="10 Cuadro de texto" o:spid="_x0000_s1032" type="#_x0000_t202" style="position:absolute;margin-left:213.7pt;margin-top:234.7pt;width:185.35pt;height:154.75pt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" fillcolor="white [3201]" strokecolor="white [3212]" strokeweight=".5pt">
                <v:textbox>
                  <w:txbxContent>
                    <w:p w:rsidR="00692A71" w:rsidRPr="00AE3611" w:rsidRDefault="00692A71" w:rsidP="00AE3611"/>
                  </w:txbxContent>
                </v:textbox>
              </v:shape>
            </w:pict>
          </w:r>
          <w:r w:rsidR="00D7282E">
            <w:br w:type="page"/>
          </w:r>
        </w:p>
      </w:sdtContent>
    </w:sdt>
    <w:p w:rsidR="000652BC" w:rsidRDefault="000652BC" w:rsidP="000652BC">
      <w:pPr>
        <w:jc w:val="center"/>
        <w:rPr>
          <w:rFonts w:eastAsia="Times New Roman"/>
          <w:b/>
          <w:sz w:val="44"/>
          <w:szCs w:val="44"/>
          <w:u w:val="single"/>
        </w:rPr>
      </w:pPr>
    </w:p>
    <w:p w:rsidR="000652BC" w:rsidRDefault="000652BC" w:rsidP="000652BC">
      <w:pPr>
        <w:jc w:val="center"/>
        <w:rPr>
          <w:rFonts w:eastAsia="Times New Roman"/>
          <w:b/>
          <w:sz w:val="44"/>
          <w:szCs w:val="44"/>
          <w:u w:val="single"/>
        </w:rPr>
      </w:pPr>
      <w:r w:rsidRPr="000652BC">
        <w:rPr>
          <w:rFonts w:eastAsia="Times New Roman"/>
          <w:b/>
          <w:sz w:val="44"/>
          <w:szCs w:val="44"/>
          <w:u w:val="single"/>
        </w:rPr>
        <w:t>Diseño Funcional</w:t>
      </w:r>
    </w:p>
    <w:p w:rsidR="000652BC" w:rsidRPr="000652BC" w:rsidRDefault="000652BC" w:rsidP="000652BC">
      <w:pPr>
        <w:jc w:val="center"/>
        <w:rPr>
          <w:rFonts w:eastAsia="Times New Roman"/>
          <w:b/>
          <w:sz w:val="44"/>
          <w:szCs w:val="44"/>
          <w:u w:val="single"/>
        </w:rPr>
      </w:pPr>
    </w:p>
    <w:p w:rsidR="000652BC" w:rsidRPr="000652BC" w:rsidRDefault="000652BC" w:rsidP="000652BC">
      <w:pPr>
        <w:numPr>
          <w:ilvl w:val="0"/>
          <w:numId w:val="6"/>
        </w:numPr>
        <w:contextualSpacing/>
        <w:rPr>
          <w:rFonts w:eastAsia="Times New Roman"/>
          <w:b/>
          <w:sz w:val="28"/>
        </w:rPr>
      </w:pPr>
      <w:r w:rsidRPr="000652BC">
        <w:rPr>
          <w:rFonts w:eastAsia="Times New Roman"/>
          <w:b/>
          <w:sz w:val="28"/>
        </w:rPr>
        <w:t xml:space="preserve">Funcionalidad de </w:t>
      </w:r>
      <w:proofErr w:type="spellStart"/>
      <w:r w:rsidRPr="000652BC">
        <w:rPr>
          <w:rFonts w:eastAsia="Times New Roman"/>
          <w:b/>
          <w:sz w:val="28"/>
        </w:rPr>
        <w:t>website</w:t>
      </w:r>
      <w:proofErr w:type="spellEnd"/>
      <w:r w:rsidRPr="000652BC">
        <w:rPr>
          <w:rFonts w:eastAsia="Times New Roman"/>
          <w:b/>
          <w:sz w:val="28"/>
        </w:rPr>
        <w:t>:</w:t>
      </w:r>
    </w:p>
    <w:p w:rsidR="000652BC" w:rsidRPr="000652BC" w:rsidRDefault="000652BC" w:rsidP="000652BC">
      <w:pPr>
        <w:ind w:left="709"/>
        <w:rPr>
          <w:rFonts w:eastAsia="Times New Roman"/>
          <w:b/>
          <w:sz w:val="24"/>
        </w:rPr>
      </w:pPr>
      <w:r w:rsidRPr="000652BC">
        <w:rPr>
          <w:rFonts w:eastAsia="Times New Roman"/>
          <w:b/>
          <w:sz w:val="24"/>
        </w:rPr>
        <w:t xml:space="preserve">Resolución del </w:t>
      </w:r>
      <w:proofErr w:type="spellStart"/>
      <w:r w:rsidRPr="000652BC">
        <w:rPr>
          <w:rFonts w:eastAsia="Times New Roman"/>
          <w:b/>
          <w:sz w:val="24"/>
        </w:rPr>
        <w:t>website</w:t>
      </w:r>
      <w:proofErr w:type="spellEnd"/>
      <w:r w:rsidRPr="000652BC">
        <w:rPr>
          <w:rFonts w:eastAsia="Times New Roman"/>
          <w:b/>
          <w:sz w:val="24"/>
        </w:rPr>
        <w:t>:</w:t>
      </w:r>
    </w:p>
    <w:p w:rsidR="000652BC" w:rsidRPr="000652BC" w:rsidRDefault="000652BC" w:rsidP="000652BC">
      <w:pPr>
        <w:numPr>
          <w:ilvl w:val="0"/>
          <w:numId w:val="7"/>
        </w:numPr>
        <w:ind w:left="1418"/>
        <w:contextualSpacing/>
        <w:rPr>
          <w:rFonts w:eastAsia="Times New Roman"/>
          <w:sz w:val="24"/>
        </w:rPr>
      </w:pPr>
      <w:r w:rsidRPr="000652BC">
        <w:rPr>
          <w:rFonts w:eastAsia="Times New Roman"/>
          <w:sz w:val="24"/>
        </w:rPr>
        <w:t xml:space="preserve">Nuestro </w:t>
      </w:r>
      <w:proofErr w:type="spellStart"/>
      <w:r w:rsidRPr="000652BC">
        <w:rPr>
          <w:rFonts w:eastAsia="Times New Roman"/>
          <w:sz w:val="24"/>
        </w:rPr>
        <w:t>website</w:t>
      </w:r>
      <w:proofErr w:type="spellEnd"/>
      <w:r w:rsidRPr="000652BC">
        <w:rPr>
          <w:rFonts w:eastAsia="Times New Roman"/>
          <w:sz w:val="24"/>
        </w:rPr>
        <w:t xml:space="preserve"> tendrá una resolución de 1024x768 </w:t>
      </w:r>
      <w:proofErr w:type="spellStart"/>
      <w:r w:rsidRPr="000652BC">
        <w:rPr>
          <w:rFonts w:eastAsia="Times New Roman"/>
          <w:sz w:val="24"/>
        </w:rPr>
        <w:t>px</w:t>
      </w:r>
      <w:proofErr w:type="spellEnd"/>
      <w:r w:rsidRPr="000652BC">
        <w:rPr>
          <w:rFonts w:eastAsia="Times New Roman"/>
          <w:sz w:val="24"/>
        </w:rPr>
        <w:t>.</w:t>
      </w:r>
    </w:p>
    <w:p w:rsidR="000652BC" w:rsidRPr="000652BC" w:rsidRDefault="000652BC" w:rsidP="000652BC">
      <w:pPr>
        <w:ind w:left="1418"/>
        <w:contextualSpacing/>
        <w:rPr>
          <w:rFonts w:eastAsia="Times New Roman"/>
          <w:sz w:val="24"/>
        </w:rPr>
      </w:pPr>
    </w:p>
    <w:p w:rsidR="000652BC" w:rsidRPr="000652BC" w:rsidRDefault="000652BC" w:rsidP="000652BC">
      <w:pPr>
        <w:numPr>
          <w:ilvl w:val="0"/>
          <w:numId w:val="6"/>
        </w:numPr>
        <w:contextualSpacing/>
        <w:rPr>
          <w:rFonts w:eastAsia="Times New Roman"/>
          <w:b/>
          <w:sz w:val="28"/>
        </w:rPr>
      </w:pPr>
      <w:r w:rsidRPr="000652BC">
        <w:rPr>
          <w:rFonts w:eastAsia="Times New Roman"/>
          <w:b/>
          <w:sz w:val="28"/>
        </w:rPr>
        <w:t>Funcionalidades de los botones</w:t>
      </w:r>
    </w:p>
    <w:p w:rsidR="000652BC" w:rsidRPr="000652BC" w:rsidRDefault="000652BC" w:rsidP="000652BC">
      <w:pPr>
        <w:ind w:left="709"/>
        <w:rPr>
          <w:rFonts w:eastAsia="Times New Roman"/>
          <w:b/>
          <w:sz w:val="24"/>
        </w:rPr>
      </w:pPr>
      <w:r w:rsidRPr="000652BC">
        <w:rPr>
          <w:rFonts w:eastAsia="Times New Roman"/>
          <w:b/>
          <w:sz w:val="24"/>
        </w:rPr>
        <w:t>Portada:</w:t>
      </w:r>
    </w:p>
    <w:p w:rsidR="000652BC" w:rsidRPr="000652BC" w:rsidRDefault="000652BC" w:rsidP="000652BC">
      <w:pPr>
        <w:numPr>
          <w:ilvl w:val="0"/>
          <w:numId w:val="5"/>
        </w:numPr>
        <w:ind w:left="709" w:firstLine="425"/>
        <w:contextualSpacing/>
        <w:rPr>
          <w:rFonts w:eastAsia="Times New Roman"/>
        </w:rPr>
      </w:pPr>
      <w:r w:rsidRPr="000652BC">
        <w:rPr>
          <w:rFonts w:eastAsia="Times New Roman"/>
        </w:rPr>
        <w:t>Este botón permitirá dirigir la navegación a la página de inicio.</w:t>
      </w:r>
    </w:p>
    <w:p w:rsidR="000652BC" w:rsidRPr="000652BC" w:rsidRDefault="000652BC" w:rsidP="000652BC">
      <w:pPr>
        <w:ind w:left="709"/>
        <w:rPr>
          <w:rFonts w:eastAsia="Times New Roman"/>
          <w:b/>
          <w:sz w:val="24"/>
        </w:rPr>
      </w:pPr>
      <w:r w:rsidRPr="000652BC">
        <w:rPr>
          <w:rFonts w:eastAsia="Times New Roman"/>
          <w:b/>
          <w:sz w:val="24"/>
        </w:rPr>
        <w:t>¿Quiénes somos?</w:t>
      </w:r>
    </w:p>
    <w:p w:rsidR="000652BC" w:rsidRPr="000652BC" w:rsidRDefault="000652BC" w:rsidP="000652BC">
      <w:pPr>
        <w:numPr>
          <w:ilvl w:val="0"/>
          <w:numId w:val="5"/>
        </w:numPr>
        <w:ind w:left="1134" w:firstLine="0"/>
        <w:contextualSpacing/>
        <w:rPr>
          <w:rFonts w:eastAsia="Times New Roman"/>
        </w:rPr>
      </w:pPr>
      <w:r w:rsidRPr="000652BC">
        <w:rPr>
          <w:rFonts w:eastAsia="Times New Roman"/>
        </w:rPr>
        <w:t>Este botón dirigirá la búsqueda a una pequeña página en donde se encontrará la información de la empresa.</w:t>
      </w:r>
    </w:p>
    <w:p w:rsidR="000652BC" w:rsidRPr="000652BC" w:rsidRDefault="000652BC" w:rsidP="000652BC">
      <w:pPr>
        <w:ind w:left="709"/>
        <w:rPr>
          <w:rFonts w:eastAsia="Times New Roman"/>
          <w:b/>
          <w:sz w:val="24"/>
        </w:rPr>
      </w:pPr>
      <w:r w:rsidRPr="000652BC">
        <w:rPr>
          <w:rFonts w:eastAsia="Times New Roman"/>
          <w:b/>
          <w:sz w:val="24"/>
        </w:rPr>
        <w:t>Productos:</w:t>
      </w:r>
    </w:p>
    <w:p w:rsidR="000652BC" w:rsidRPr="000652BC" w:rsidRDefault="000652BC" w:rsidP="000652BC">
      <w:pPr>
        <w:numPr>
          <w:ilvl w:val="0"/>
          <w:numId w:val="5"/>
        </w:numPr>
        <w:ind w:left="1134" w:firstLine="0"/>
        <w:contextualSpacing/>
        <w:rPr>
          <w:rFonts w:eastAsia="Times New Roman"/>
        </w:rPr>
      </w:pPr>
      <w:r w:rsidRPr="000652BC">
        <w:rPr>
          <w:rFonts w:eastAsia="Times New Roman"/>
        </w:rPr>
        <w:t xml:space="preserve">Este botón llevará a una página en donde se podrá observar cada producto que la empresa fabrica (balanzas, </w:t>
      </w:r>
      <w:proofErr w:type="spellStart"/>
      <w:r w:rsidRPr="000652BC">
        <w:rPr>
          <w:rFonts w:eastAsia="Times New Roman"/>
        </w:rPr>
        <w:t>raspadilleras</w:t>
      </w:r>
      <w:proofErr w:type="spellEnd"/>
      <w:r w:rsidRPr="000652BC">
        <w:rPr>
          <w:rFonts w:eastAsia="Times New Roman"/>
        </w:rPr>
        <w:t xml:space="preserve"> y repuestos).</w:t>
      </w:r>
    </w:p>
    <w:p w:rsidR="000652BC" w:rsidRPr="000652BC" w:rsidRDefault="000652BC" w:rsidP="000652BC">
      <w:pPr>
        <w:ind w:left="709"/>
        <w:rPr>
          <w:rFonts w:eastAsia="Times New Roman"/>
          <w:b/>
          <w:sz w:val="24"/>
        </w:rPr>
      </w:pPr>
      <w:r w:rsidRPr="000652BC">
        <w:rPr>
          <w:rFonts w:eastAsia="Times New Roman"/>
          <w:b/>
          <w:sz w:val="24"/>
        </w:rPr>
        <w:t>Registro:</w:t>
      </w:r>
    </w:p>
    <w:p w:rsidR="000652BC" w:rsidRPr="000652BC" w:rsidRDefault="000652BC" w:rsidP="000652BC">
      <w:pPr>
        <w:numPr>
          <w:ilvl w:val="0"/>
          <w:numId w:val="5"/>
        </w:numPr>
        <w:ind w:left="1134" w:firstLine="0"/>
        <w:contextualSpacing/>
        <w:rPr>
          <w:rFonts w:eastAsia="Times New Roman"/>
        </w:rPr>
      </w:pPr>
      <w:r w:rsidRPr="000652BC">
        <w:rPr>
          <w:rFonts w:eastAsia="Times New Roman"/>
        </w:rPr>
        <w:t xml:space="preserve">Este botón permitirá al navegador acceder como un usuario al </w:t>
      </w:r>
      <w:proofErr w:type="spellStart"/>
      <w:r w:rsidRPr="000652BC">
        <w:rPr>
          <w:rFonts w:eastAsia="Times New Roman"/>
        </w:rPr>
        <w:t>website</w:t>
      </w:r>
      <w:proofErr w:type="spellEnd"/>
      <w:r w:rsidRPr="000652BC">
        <w:rPr>
          <w:rFonts w:eastAsia="Times New Roman"/>
        </w:rPr>
        <w:t xml:space="preserve"> y poder acceder a las compras online, por consecuencia, podrá  obtener ofertas a realizar por la empresa.</w:t>
      </w:r>
    </w:p>
    <w:p w:rsidR="000652BC" w:rsidRPr="000652BC" w:rsidRDefault="000652BC" w:rsidP="000652BC">
      <w:pPr>
        <w:ind w:left="709"/>
        <w:rPr>
          <w:rFonts w:eastAsia="Times New Roman"/>
          <w:b/>
          <w:sz w:val="24"/>
        </w:rPr>
      </w:pPr>
      <w:r w:rsidRPr="000652BC">
        <w:rPr>
          <w:rFonts w:eastAsia="Times New Roman"/>
          <w:b/>
          <w:sz w:val="24"/>
        </w:rPr>
        <w:t>Contáctenos:</w:t>
      </w:r>
    </w:p>
    <w:p w:rsidR="000652BC" w:rsidRPr="000652BC" w:rsidRDefault="000652BC" w:rsidP="000652BC">
      <w:pPr>
        <w:numPr>
          <w:ilvl w:val="0"/>
          <w:numId w:val="5"/>
        </w:numPr>
        <w:ind w:left="1134" w:firstLine="0"/>
        <w:contextualSpacing/>
        <w:rPr>
          <w:rFonts w:eastAsia="Times New Roman"/>
        </w:rPr>
      </w:pPr>
      <w:r w:rsidRPr="000652BC">
        <w:rPr>
          <w:rFonts w:eastAsia="Times New Roman"/>
        </w:rPr>
        <w:t xml:space="preserve">Este botón permitirá obtener información de la empresa mediante preguntas realizadas por el usuario (este registrado o no). </w:t>
      </w:r>
    </w:p>
    <w:p w:rsidR="005C132E" w:rsidRDefault="005C132E">
      <w:pPr>
        <w:rPr>
          <w:b/>
          <w:sz w:val="24"/>
        </w:rPr>
      </w:pPr>
    </w:p>
    <w:p w:rsidR="000652BC" w:rsidRDefault="000652BC">
      <w:pPr>
        <w:rPr>
          <w:b/>
          <w:sz w:val="24"/>
        </w:rPr>
      </w:pPr>
      <w:r>
        <w:rPr>
          <w:b/>
          <w:noProof/>
          <w:sz w:val="24"/>
          <w:lang w:eastAsia="es-PE"/>
        </w:rPr>
        <w:lastRenderedPageBreak/>
        <w:drawing>
          <wp:inline distT="0" distB="0" distL="0" distR="0">
            <wp:extent cx="5429250" cy="315277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CFB" w:rsidRDefault="001A5CFB" w:rsidP="001A5CFB">
      <w:pPr>
        <w:pStyle w:val="Prrafodelista"/>
        <w:rPr>
          <w:sz w:val="24"/>
          <w:lang w:val="es-ES"/>
        </w:rPr>
      </w:pPr>
    </w:p>
    <w:sectPr w:rsidR="001A5CFB" w:rsidSect="00D23038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305" w:rsidRDefault="00C33305" w:rsidP="00D7282E">
      <w:pPr>
        <w:spacing w:after="0" w:line="240" w:lineRule="auto"/>
      </w:pPr>
      <w:r>
        <w:separator/>
      </w:r>
    </w:p>
  </w:endnote>
  <w:endnote w:type="continuationSeparator" w:id="0">
    <w:p w:rsidR="00C33305" w:rsidRDefault="00C33305" w:rsidP="00D72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82E" w:rsidRPr="00D7282E" w:rsidRDefault="00D7282E">
    <w:pPr>
      <w:pStyle w:val="Piedepgina"/>
      <w:rPr>
        <w:i/>
      </w:rPr>
    </w:pPr>
    <w:r>
      <w:rPr>
        <w:i/>
      </w:rPr>
      <w:t>“</w:t>
    </w:r>
    <w:r w:rsidRPr="00D7282E">
      <w:rPr>
        <w:i/>
      </w:rPr>
      <w:t>La tarea de la empresa consiste en examinar sus costos y desempeños en cada una de las actividades que crean valor, y buscar formas de mejorarlas.</w:t>
    </w:r>
    <w:r>
      <w:rPr>
        <w:i/>
      </w:rPr>
      <w:t>”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6AB" w:rsidRPr="002D06AB" w:rsidRDefault="002D06AB" w:rsidP="002D06AB">
    <w:pPr>
      <w:pStyle w:val="Piedepgina"/>
      <w:jc w:val="right"/>
      <w:rPr>
        <w:rFonts w:ascii="Broadway" w:hAnsi="Broadway"/>
        <w:i/>
      </w:rPr>
    </w:pPr>
    <w:r w:rsidRPr="002D06AB">
      <w:rPr>
        <w:rFonts w:ascii="Broadway" w:hAnsi="Broadway"/>
        <w:i/>
      </w:rPr>
      <w:t>La Molina, 24 de Agosto del 2011</w:t>
    </w:r>
  </w:p>
  <w:p w:rsidR="00D7282E" w:rsidRDefault="00D7282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305" w:rsidRDefault="00C33305" w:rsidP="00D7282E">
      <w:pPr>
        <w:spacing w:after="0" w:line="240" w:lineRule="auto"/>
      </w:pPr>
      <w:r>
        <w:separator/>
      </w:r>
    </w:p>
  </w:footnote>
  <w:footnote w:type="continuationSeparator" w:id="0">
    <w:p w:rsidR="00C33305" w:rsidRDefault="00C33305" w:rsidP="00D72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92D" w:rsidRPr="0079292D" w:rsidRDefault="0079292D" w:rsidP="0014152B">
    <w:pPr>
      <w:pStyle w:val="Encabezado"/>
      <w:jc w:val="center"/>
      <w:rPr>
        <w:rFonts w:ascii="Broadway" w:hAnsi="Broadway"/>
      </w:rPr>
    </w:pPr>
    <w:r w:rsidRPr="00115450">
      <w:rPr>
        <w:b/>
        <w:noProof/>
        <w:sz w:val="24"/>
        <w:lang w:eastAsia="es-P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5019040</wp:posOffset>
          </wp:positionH>
          <wp:positionV relativeFrom="paragraph">
            <wp:posOffset>-360680</wp:posOffset>
          </wp:positionV>
          <wp:extent cx="546100" cy="729615"/>
          <wp:effectExtent l="0" t="0" r="6350" b="0"/>
          <wp:wrapTight wrapText="bothSides">
            <wp:wrapPolygon edited="0">
              <wp:start x="3014" y="0"/>
              <wp:lineTo x="0" y="1128"/>
              <wp:lineTo x="0" y="19175"/>
              <wp:lineTo x="1507" y="20867"/>
              <wp:lineTo x="3014" y="20867"/>
              <wp:lineTo x="18084" y="20867"/>
              <wp:lineTo x="19591" y="20867"/>
              <wp:lineTo x="21098" y="19175"/>
              <wp:lineTo x="21098" y="1128"/>
              <wp:lineTo x="18084" y="0"/>
              <wp:lineTo x="3014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14:imgLayer r:embed="rId2">
                            <a14:imgEffect>
                              <a14:artisticGlowDiffused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100" cy="72961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anchor>
      </w:drawing>
    </w:r>
    <w:r w:rsidR="0014152B">
      <w:rPr>
        <w:rFonts w:ascii="Broadway" w:hAnsi="Broadway"/>
      </w:rPr>
      <w:t xml:space="preserve">                                                                                      </w:t>
    </w:r>
    <w:r w:rsidRPr="0079292D">
      <w:rPr>
        <w:rFonts w:ascii="Broadway" w:hAnsi="Broadway"/>
      </w:rPr>
      <w:t>Phantom Company</w:t>
    </w:r>
  </w:p>
  <w:p w:rsidR="0079292D" w:rsidRDefault="0079292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82E" w:rsidRPr="00D7282E" w:rsidRDefault="00D7282E" w:rsidP="00D7282E">
    <w:pPr>
      <w:pStyle w:val="Encabezado"/>
      <w:jc w:val="right"/>
      <w:rPr>
        <w:rFonts w:ascii="Broadway" w:hAnsi="Broadway" w:cs="Times New Roman"/>
        <w:b/>
        <w:sz w:val="24"/>
      </w:rPr>
    </w:pPr>
    <w:r w:rsidRPr="00D7282E">
      <w:rPr>
        <w:rFonts w:ascii="Broadway" w:hAnsi="Broadway" w:cs="Times New Roman"/>
        <w:b/>
        <w:sz w:val="24"/>
      </w:rPr>
      <w:t xml:space="preserve">Phantom Company </w:t>
    </w:r>
  </w:p>
  <w:p w:rsidR="00D7282E" w:rsidRDefault="00D7282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15C5"/>
    <w:multiLevelType w:val="hybridMultilevel"/>
    <w:tmpl w:val="C1D22F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279BD"/>
    <w:multiLevelType w:val="hybridMultilevel"/>
    <w:tmpl w:val="BE3A6284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55800F6"/>
    <w:multiLevelType w:val="hybridMultilevel"/>
    <w:tmpl w:val="43160E86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AE32AA2"/>
    <w:multiLevelType w:val="hybridMultilevel"/>
    <w:tmpl w:val="74C4024C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36B20E61"/>
    <w:multiLevelType w:val="hybridMultilevel"/>
    <w:tmpl w:val="B5B8D96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B68F4"/>
    <w:multiLevelType w:val="hybridMultilevel"/>
    <w:tmpl w:val="2F6A7C02"/>
    <w:lvl w:ilvl="0" w:tplc="DBB8D7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8A54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04AF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061F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4AF3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D695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F258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B47F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6C63D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7ADB6EA4"/>
    <w:multiLevelType w:val="hybridMultilevel"/>
    <w:tmpl w:val="8BFCE3F6"/>
    <w:lvl w:ilvl="0" w:tplc="FB78C4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3C9C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4C61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40CE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F609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E067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7858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DA3F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6AFE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025F8"/>
    <w:rsid w:val="000652BC"/>
    <w:rsid w:val="000F2D08"/>
    <w:rsid w:val="00115450"/>
    <w:rsid w:val="0014152B"/>
    <w:rsid w:val="00190AFF"/>
    <w:rsid w:val="001A1A7D"/>
    <w:rsid w:val="001A5CFB"/>
    <w:rsid w:val="001B46D6"/>
    <w:rsid w:val="002264FF"/>
    <w:rsid w:val="002D06AB"/>
    <w:rsid w:val="002E1E51"/>
    <w:rsid w:val="002E4925"/>
    <w:rsid w:val="003E489E"/>
    <w:rsid w:val="004C7E02"/>
    <w:rsid w:val="004E6D7D"/>
    <w:rsid w:val="005B0772"/>
    <w:rsid w:val="005C132E"/>
    <w:rsid w:val="00692A71"/>
    <w:rsid w:val="0071456C"/>
    <w:rsid w:val="0079292D"/>
    <w:rsid w:val="007B1653"/>
    <w:rsid w:val="007B616F"/>
    <w:rsid w:val="0087515E"/>
    <w:rsid w:val="00AE3611"/>
    <w:rsid w:val="00B442A6"/>
    <w:rsid w:val="00B61F6B"/>
    <w:rsid w:val="00C33305"/>
    <w:rsid w:val="00D025F8"/>
    <w:rsid w:val="00D23038"/>
    <w:rsid w:val="00D56DBC"/>
    <w:rsid w:val="00D7282E"/>
    <w:rsid w:val="00E2421C"/>
    <w:rsid w:val="00E71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038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2303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303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1154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2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82E"/>
  </w:style>
  <w:style w:type="paragraph" w:styleId="Piedepgina">
    <w:name w:val="footer"/>
    <w:basedOn w:val="Normal"/>
    <w:link w:val="PiedepginaCar"/>
    <w:uiPriority w:val="99"/>
    <w:unhideWhenUsed/>
    <w:rsid w:val="00D72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82E"/>
  </w:style>
  <w:style w:type="paragraph" w:styleId="Ttulo">
    <w:name w:val="Title"/>
    <w:basedOn w:val="Normal"/>
    <w:next w:val="Normal"/>
    <w:link w:val="TtuloCar"/>
    <w:uiPriority w:val="10"/>
    <w:qFormat/>
    <w:rsid w:val="00D7282E"/>
    <w:pPr>
      <w:pBdr>
        <w:bottom w:val="single" w:sz="8" w:space="4" w:color="8FCB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43D11" w:themeColor="text2" w:themeShade="BF"/>
      <w:spacing w:val="5"/>
      <w:kern w:val="28"/>
      <w:sz w:val="52"/>
      <w:szCs w:val="52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D7282E"/>
    <w:rPr>
      <w:rFonts w:asciiTheme="majorHAnsi" w:eastAsiaTheme="majorEastAsia" w:hAnsiTheme="majorHAnsi" w:cstheme="majorBidi"/>
      <w:color w:val="043D11" w:themeColor="text2" w:themeShade="BF"/>
      <w:spacing w:val="5"/>
      <w:kern w:val="28"/>
      <w:sz w:val="52"/>
      <w:szCs w:val="5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D7282E"/>
    <w:pPr>
      <w:numPr>
        <w:ilvl w:val="1"/>
      </w:numPr>
    </w:pPr>
    <w:rPr>
      <w:rFonts w:asciiTheme="majorHAnsi" w:eastAsiaTheme="majorEastAsia" w:hAnsiTheme="majorHAnsi" w:cstheme="majorBidi"/>
      <w:i/>
      <w:iCs/>
      <w:color w:val="8FCB17" w:themeColor="accent1"/>
      <w:spacing w:val="15"/>
      <w:sz w:val="24"/>
      <w:szCs w:val="24"/>
      <w:lang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D7282E"/>
    <w:rPr>
      <w:rFonts w:asciiTheme="majorHAnsi" w:eastAsiaTheme="majorEastAsia" w:hAnsiTheme="majorHAnsi" w:cstheme="majorBidi"/>
      <w:i/>
      <w:iCs/>
      <w:color w:val="8FCB17" w:themeColor="accent1"/>
      <w:spacing w:val="15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038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2303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303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1154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2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82E"/>
  </w:style>
  <w:style w:type="paragraph" w:styleId="Piedepgina">
    <w:name w:val="footer"/>
    <w:basedOn w:val="Normal"/>
    <w:link w:val="PiedepginaCar"/>
    <w:uiPriority w:val="99"/>
    <w:unhideWhenUsed/>
    <w:rsid w:val="00D72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82E"/>
  </w:style>
  <w:style w:type="paragraph" w:styleId="Ttulo">
    <w:name w:val="Title"/>
    <w:basedOn w:val="Normal"/>
    <w:next w:val="Normal"/>
    <w:link w:val="TtuloCar"/>
    <w:uiPriority w:val="10"/>
    <w:qFormat/>
    <w:rsid w:val="00D7282E"/>
    <w:pPr>
      <w:pBdr>
        <w:bottom w:val="single" w:sz="8" w:space="4" w:color="8FCB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43D11" w:themeColor="text2" w:themeShade="BF"/>
      <w:spacing w:val="5"/>
      <w:kern w:val="28"/>
      <w:sz w:val="52"/>
      <w:szCs w:val="52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D7282E"/>
    <w:rPr>
      <w:rFonts w:asciiTheme="majorHAnsi" w:eastAsiaTheme="majorEastAsia" w:hAnsiTheme="majorHAnsi" w:cstheme="majorBidi"/>
      <w:color w:val="043D11" w:themeColor="text2" w:themeShade="BF"/>
      <w:spacing w:val="5"/>
      <w:kern w:val="28"/>
      <w:sz w:val="52"/>
      <w:szCs w:val="5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D7282E"/>
    <w:pPr>
      <w:numPr>
        <w:ilvl w:val="1"/>
      </w:numPr>
    </w:pPr>
    <w:rPr>
      <w:rFonts w:asciiTheme="majorHAnsi" w:eastAsiaTheme="majorEastAsia" w:hAnsiTheme="majorHAnsi" w:cstheme="majorBidi"/>
      <w:i/>
      <w:iCs/>
      <w:color w:val="8FCB17" w:themeColor="accent1"/>
      <w:spacing w:val="15"/>
      <w:sz w:val="24"/>
      <w:szCs w:val="24"/>
      <w:lang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D7282E"/>
    <w:rPr>
      <w:rFonts w:asciiTheme="majorHAnsi" w:eastAsiaTheme="majorEastAsia" w:hAnsiTheme="majorHAnsi" w:cstheme="majorBidi"/>
      <w:i/>
      <w:iCs/>
      <w:color w:val="8FCB17" w:themeColor="accent1"/>
      <w:spacing w:val="15"/>
      <w:sz w:val="24"/>
      <w:szCs w:val="24"/>
      <w:lang w:eastAsia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528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3063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7779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187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167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7863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Mod">
      <a:dk1>
        <a:sysClr val="windowText" lastClr="000000"/>
      </a:dk1>
      <a:lt1>
        <a:sysClr val="window" lastClr="FFFFFF"/>
      </a:lt1>
      <a:dk2>
        <a:srgbClr val="065218"/>
      </a:dk2>
      <a:lt2>
        <a:srgbClr val="EDF3AE"/>
      </a:lt2>
      <a:accent1>
        <a:srgbClr val="8FCB17"/>
      </a:accent1>
      <a:accent2>
        <a:srgbClr val="769F11"/>
      </a:accent2>
      <a:accent3>
        <a:srgbClr val="D4E336"/>
      </a:accent3>
      <a:accent4>
        <a:srgbClr val="0C8228"/>
      </a:accent4>
      <a:accent5>
        <a:srgbClr val="C0EDA8"/>
      </a:accent5>
      <a:accent6>
        <a:srgbClr val="3B4F18"/>
      </a:accent6>
      <a:hlink>
        <a:srgbClr val="0A6A21"/>
      </a:hlink>
      <a:folHlink>
        <a:srgbClr val="406EA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2011-08-24T00:00:00</PublishDate>
  <Abstract>Phantoms Company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015B40-0378-43FB-90BF-1B34E17CA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</dc:title>
  <dc:subject>Angulo Anthony</dc:subject>
  <dc:creator>Rolando Anthony Angulo Corzo</dc:creator>
  <cp:lastModifiedBy>USIL</cp:lastModifiedBy>
  <cp:revision>5</cp:revision>
  <dcterms:created xsi:type="dcterms:W3CDTF">2011-09-13T00:58:00Z</dcterms:created>
  <dcterms:modified xsi:type="dcterms:W3CDTF">2011-09-13T01:01:00Z</dcterms:modified>
</cp:coreProperties>
</file>