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61CD6E"/>
  <w:body>
    <w:p w:rsidR="00CE5F0B" w:rsidRPr="00F00A89" w:rsidRDefault="00925B58" w:rsidP="00CE5F0B">
      <w:pPr>
        <w:jc w:val="center"/>
        <w:rPr>
          <w:rFonts w:ascii="Times New Roman" w:hAnsi="Times New Roman" w:cs="Times New Roman"/>
          <w:b/>
          <w:i/>
          <w:sz w:val="30"/>
          <w:szCs w:val="30"/>
          <w:lang w:val="bg-BG"/>
        </w:rPr>
      </w:pPr>
      <w:r w:rsidRPr="00F00A89">
        <w:rPr>
          <w:rFonts w:ascii="Times New Roman" w:hAnsi="Times New Roman" w:cs="Times New Roman"/>
          <w:b/>
          <w:i/>
          <w:sz w:val="30"/>
          <w:szCs w:val="30"/>
          <w:lang w:val="bg-BG"/>
        </w:rPr>
        <w:t>Документация за проект "</w:t>
      </w:r>
      <w:r w:rsidR="00CE5F0B" w:rsidRPr="00F00A89">
        <w:rPr>
          <w:rFonts w:ascii="Times New Roman" w:hAnsi="Times New Roman" w:cs="Times New Roman"/>
          <w:b/>
          <w:i/>
          <w:sz w:val="30"/>
          <w:szCs w:val="30"/>
        </w:rPr>
        <w:t>The Blackjack Project</w:t>
      </w:r>
      <w:r w:rsidRPr="00F00A89">
        <w:rPr>
          <w:rFonts w:ascii="Times New Roman" w:hAnsi="Times New Roman" w:cs="Times New Roman"/>
          <w:b/>
          <w:i/>
          <w:sz w:val="30"/>
          <w:szCs w:val="30"/>
          <w:lang w:val="bg-BG"/>
        </w:rPr>
        <w:t>"</w:t>
      </w:r>
    </w:p>
    <w:p w:rsidR="00A95CF2" w:rsidRDefault="00F00A89" w:rsidP="00CE5F0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9531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CF2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3pt" to="468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25B58" w:rsidRPr="00CE5F0B" w:rsidRDefault="00925B58" w:rsidP="00CE5F0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E5F0B">
        <w:rPr>
          <w:rFonts w:ascii="Times New Roman" w:hAnsi="Times New Roman" w:cs="Times New Roman"/>
          <w:sz w:val="24"/>
          <w:szCs w:val="24"/>
          <w:lang w:val="bg-BG"/>
        </w:rPr>
        <w:t>Автори: Боян Петков и Тодор Николов</w:t>
      </w:r>
    </w:p>
    <w:p w:rsidR="00A95CF2" w:rsidRDefault="00A95CF2" w:rsidP="00925B58">
      <w:pPr>
        <w:spacing w:after="200" w:line="276" w:lineRule="auto"/>
        <w:rPr>
          <w:rFonts w:ascii="Times New Roman" w:hAnsi="Times New Roman" w:cs="Times New Roman"/>
          <w:b/>
          <w:i/>
          <w:sz w:val="30"/>
          <w:szCs w:val="30"/>
          <w:u w:val="single"/>
        </w:rPr>
      </w:pPr>
    </w:p>
    <w:p w:rsidR="00925B58" w:rsidRPr="00A95CF2" w:rsidRDefault="00925B58" w:rsidP="00925B58">
      <w:pPr>
        <w:spacing w:after="200" w:line="276" w:lineRule="auto"/>
        <w:rPr>
          <w:rFonts w:ascii="Times New Roman" w:hAnsi="Times New Roman" w:cs="Times New Roman"/>
          <w:b/>
          <w:i/>
          <w:sz w:val="30"/>
          <w:szCs w:val="30"/>
          <w:u w:val="single"/>
          <w:lang w:val="bg-BG"/>
        </w:rPr>
      </w:pPr>
      <w:r w:rsidRPr="00A95CF2">
        <w:rPr>
          <w:rFonts w:ascii="Times New Roman" w:hAnsi="Times New Roman" w:cs="Times New Roman"/>
          <w:b/>
          <w:i/>
          <w:sz w:val="30"/>
          <w:szCs w:val="30"/>
          <w:u w:val="single"/>
        </w:rPr>
        <w:t>Съдържание</w:t>
      </w:r>
      <w:r w:rsidRPr="00A95CF2">
        <w:rPr>
          <w:rFonts w:ascii="Times New Roman" w:hAnsi="Times New Roman" w:cs="Times New Roman"/>
          <w:b/>
          <w:i/>
          <w:sz w:val="30"/>
          <w:szCs w:val="30"/>
          <w:u w:val="single"/>
          <w:lang w:val="bg-BG"/>
        </w:rPr>
        <w:t>:</w:t>
      </w:r>
    </w:p>
    <w:p w:rsidR="00925B58" w:rsidRPr="00CE5F0B" w:rsidRDefault="00925B58" w:rsidP="00925B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E5F0B">
        <w:rPr>
          <w:rFonts w:ascii="Times New Roman" w:hAnsi="Times New Roman"/>
          <w:sz w:val="24"/>
          <w:szCs w:val="24"/>
        </w:rPr>
        <w:t>Описание на проекта</w:t>
      </w:r>
    </w:p>
    <w:p w:rsidR="00925B58" w:rsidRPr="00CE5F0B" w:rsidRDefault="00925B58" w:rsidP="00925B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E5F0B">
        <w:rPr>
          <w:rFonts w:ascii="Times New Roman" w:hAnsi="Times New Roman"/>
          <w:sz w:val="24"/>
          <w:szCs w:val="24"/>
        </w:rPr>
        <w:t>Блокова схема</w:t>
      </w:r>
    </w:p>
    <w:p w:rsidR="00925B58" w:rsidRPr="00CE5F0B" w:rsidRDefault="00925B58" w:rsidP="00925B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E5F0B">
        <w:rPr>
          <w:rFonts w:ascii="Times New Roman" w:hAnsi="Times New Roman"/>
          <w:sz w:val="24"/>
          <w:szCs w:val="24"/>
        </w:rPr>
        <w:t>Електрическа схема</w:t>
      </w:r>
    </w:p>
    <w:p w:rsidR="00925B58" w:rsidRPr="00CE5F0B" w:rsidRDefault="00925B58" w:rsidP="00925B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E5F0B">
        <w:rPr>
          <w:rFonts w:ascii="Times New Roman" w:hAnsi="Times New Roman"/>
          <w:sz w:val="24"/>
          <w:szCs w:val="24"/>
        </w:rPr>
        <w:t>Списък съставни части</w:t>
      </w:r>
    </w:p>
    <w:p w:rsidR="00925B58" w:rsidRPr="00CE5F0B" w:rsidRDefault="00925B58" w:rsidP="00925B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E5F0B">
        <w:rPr>
          <w:rFonts w:ascii="Times New Roman" w:hAnsi="Times New Roman"/>
          <w:sz w:val="24"/>
          <w:szCs w:val="24"/>
        </w:rPr>
        <w:t xml:space="preserve">Сорс код </w:t>
      </w:r>
      <w:r w:rsidRPr="00CE5F0B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Pr="00CE5F0B">
        <w:rPr>
          <w:rFonts w:ascii="Times New Roman" w:hAnsi="Times New Roman"/>
          <w:sz w:val="24"/>
          <w:szCs w:val="24"/>
        </w:rPr>
        <w:t>описание на функционалността</w:t>
      </w:r>
    </w:p>
    <w:p w:rsidR="00925B58" w:rsidRPr="00054F38" w:rsidRDefault="00925B58" w:rsidP="00925B5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E5F0B">
        <w:rPr>
          <w:rFonts w:ascii="Times New Roman" w:hAnsi="Times New Roman"/>
          <w:sz w:val="24"/>
          <w:szCs w:val="24"/>
        </w:rPr>
        <w:t>Заключение</w:t>
      </w:r>
    </w:p>
    <w:p w:rsidR="00925B58" w:rsidRPr="00A95CF2" w:rsidRDefault="00925B58" w:rsidP="00925B58">
      <w:pPr>
        <w:spacing w:after="200" w:line="276" w:lineRule="auto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A95CF2">
        <w:rPr>
          <w:rFonts w:ascii="Times New Roman" w:hAnsi="Times New Roman" w:cs="Times New Roman"/>
          <w:b/>
          <w:i/>
          <w:sz w:val="30"/>
          <w:szCs w:val="30"/>
          <w:u w:val="single"/>
        </w:rPr>
        <w:t>Описание на проекта:</w:t>
      </w:r>
    </w:p>
    <w:p w:rsidR="00925B58" w:rsidRPr="00054F38" w:rsidRDefault="00A95CF2" w:rsidP="00925B5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25B58" w:rsidRPr="00CE5F0B">
        <w:rPr>
          <w:rFonts w:ascii="Times New Roman" w:hAnsi="Times New Roman" w:cs="Times New Roman"/>
          <w:sz w:val="24"/>
          <w:szCs w:val="24"/>
        </w:rPr>
        <w:t>Blackjack Project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25B58" w:rsidRPr="00CE5F0B">
        <w:rPr>
          <w:rFonts w:ascii="Times New Roman" w:hAnsi="Times New Roman" w:cs="Times New Roman"/>
          <w:sz w:val="24"/>
          <w:szCs w:val="24"/>
        </w:rPr>
        <w:t xml:space="preserve"> </w:t>
      </w:r>
      <w:r w:rsidR="00925B58" w:rsidRPr="00CE5F0B">
        <w:rPr>
          <w:rFonts w:ascii="Times New Roman" w:hAnsi="Times New Roman" w:cs="Times New Roman"/>
          <w:sz w:val="24"/>
          <w:szCs w:val="24"/>
          <w:lang w:val="bg-BG"/>
        </w:rPr>
        <w:t xml:space="preserve">е алтернатива на истинската игра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25B58" w:rsidRPr="00CE5F0B">
        <w:rPr>
          <w:rFonts w:ascii="Times New Roman" w:hAnsi="Times New Roman" w:cs="Times New Roman"/>
          <w:sz w:val="24"/>
          <w:szCs w:val="24"/>
        </w:rPr>
        <w:t>Blackjack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25B58" w:rsidRPr="00CE5F0B">
        <w:rPr>
          <w:rFonts w:ascii="Times New Roman" w:hAnsi="Times New Roman" w:cs="Times New Roman"/>
          <w:sz w:val="24"/>
          <w:szCs w:val="24"/>
          <w:lang w:val="bg-BG"/>
        </w:rPr>
        <w:t xml:space="preserve"> от хазартните заведения. Целта му е да помогне на хазартнозависимте да </w:t>
      </w:r>
      <w:r w:rsidR="00CE5F0B" w:rsidRPr="00CE5F0B">
        <w:rPr>
          <w:rFonts w:ascii="Times New Roman" w:hAnsi="Times New Roman" w:cs="Times New Roman"/>
          <w:sz w:val="24"/>
          <w:szCs w:val="24"/>
          <w:lang w:val="bg-BG"/>
        </w:rPr>
        <w:t>прекъснат желанието си за непрекъснато играене на играта, съпроводено от загуба на средства и психика и да им предложи нов начин за отделяне от зависимостта, без да се губят средства, чрез дигиталната сума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5F0B" w:rsidRPr="00CE5F0B">
        <w:rPr>
          <w:rFonts w:ascii="Times New Roman" w:hAnsi="Times New Roman" w:cs="Times New Roman"/>
          <w:sz w:val="24"/>
          <w:szCs w:val="24"/>
          <w:lang w:val="bg-BG"/>
        </w:rPr>
        <w:t xml:space="preserve"> предварително вписана в играта, която не е истински валидна.</w:t>
      </w:r>
      <w:r w:rsidR="007C3F6D">
        <w:rPr>
          <w:rFonts w:ascii="Times New Roman" w:hAnsi="Times New Roman" w:cs="Times New Roman"/>
          <w:sz w:val="24"/>
          <w:szCs w:val="24"/>
        </w:rPr>
        <w:t xml:space="preserve"> </w:t>
      </w:r>
      <w:r w:rsidR="00054F38">
        <w:rPr>
          <w:rFonts w:ascii="Times New Roman" w:hAnsi="Times New Roman" w:cs="Times New Roman"/>
          <w:sz w:val="24"/>
          <w:szCs w:val="24"/>
          <w:lang w:val="bg-BG"/>
        </w:rPr>
        <w:br/>
        <w:t xml:space="preserve">На </w:t>
      </w:r>
      <w:r w:rsidR="00054F38">
        <w:rPr>
          <w:rFonts w:ascii="Times New Roman" w:hAnsi="Times New Roman" w:cs="Times New Roman"/>
          <w:sz w:val="24"/>
          <w:szCs w:val="24"/>
          <w:lang w:val="bg-BG"/>
        </w:rPr>
        <w:fldChar w:fldCharType="begin"/>
      </w:r>
      <w:r w:rsidR="00054F38">
        <w:rPr>
          <w:rFonts w:ascii="Times New Roman" w:hAnsi="Times New Roman" w:cs="Times New Roman"/>
          <w:sz w:val="24"/>
          <w:szCs w:val="24"/>
          <w:lang w:val="bg-BG"/>
        </w:rPr>
        <w:instrText xml:space="preserve"> HYPERLINK "https://www.tinkercad.com/things/iodBaJUkP4d-mighty-wluff/editel?sharecode=zOtL7hYW24XvpHxFxX-vJ3c8UxRcw6bo6OqVk3pIkQM" </w:instrText>
      </w:r>
      <w:r w:rsidR="00054F38">
        <w:rPr>
          <w:rFonts w:ascii="Times New Roman" w:hAnsi="Times New Roman" w:cs="Times New Roman"/>
          <w:sz w:val="24"/>
          <w:szCs w:val="24"/>
          <w:lang w:val="bg-BG"/>
        </w:rPr>
      </w:r>
      <w:r w:rsidR="00054F38">
        <w:rPr>
          <w:rFonts w:ascii="Times New Roman" w:hAnsi="Times New Roman" w:cs="Times New Roman"/>
          <w:sz w:val="24"/>
          <w:szCs w:val="24"/>
          <w:lang w:val="bg-BG"/>
        </w:rPr>
        <w:fldChar w:fldCharType="separate"/>
      </w:r>
      <w:r w:rsidR="00054F38" w:rsidRPr="00054F38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този</w:t>
      </w:r>
      <w:r w:rsidR="00054F38">
        <w:rPr>
          <w:rFonts w:ascii="Times New Roman" w:hAnsi="Times New Roman" w:cs="Times New Roman"/>
          <w:sz w:val="24"/>
          <w:szCs w:val="24"/>
          <w:lang w:val="bg-BG"/>
        </w:rPr>
        <w:fldChar w:fldCharType="end"/>
      </w:r>
      <w:bookmarkStart w:id="0" w:name="_GoBack"/>
      <w:bookmarkEnd w:id="0"/>
      <w:r w:rsidR="00054F38">
        <w:rPr>
          <w:rFonts w:ascii="Times New Roman" w:hAnsi="Times New Roman" w:cs="Times New Roman"/>
          <w:sz w:val="24"/>
          <w:szCs w:val="24"/>
          <w:lang w:val="bg-BG"/>
        </w:rPr>
        <w:t xml:space="preserve"> адрес може да видите симулацията.</w:t>
      </w:r>
    </w:p>
    <w:p w:rsidR="00CE5F0B" w:rsidRDefault="00CE5F0B" w:rsidP="00925B58">
      <w:pPr>
        <w:spacing w:after="200" w:line="276" w:lineRule="auto"/>
        <w:rPr>
          <w:rFonts w:ascii="Comfortaa" w:hAnsi="Comfortaa"/>
          <w:lang w:val="bg-BG"/>
        </w:rPr>
      </w:pPr>
    </w:p>
    <w:p w:rsidR="00CE5F0B" w:rsidRPr="00A95CF2" w:rsidRDefault="00CE5F0B" w:rsidP="00CE5F0B">
      <w:pPr>
        <w:spacing w:after="200" w:line="276" w:lineRule="auto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A95CF2">
        <w:rPr>
          <w:rFonts w:ascii="Times New Roman" w:hAnsi="Times New Roman" w:cs="Times New Roman"/>
          <w:b/>
          <w:i/>
          <w:sz w:val="30"/>
          <w:szCs w:val="30"/>
          <w:u w:val="single"/>
        </w:rPr>
        <w:t>Блокова схема</w:t>
      </w:r>
      <w:r w:rsidRPr="00A95CF2">
        <w:rPr>
          <w:rFonts w:ascii="Times New Roman" w:hAnsi="Times New Roman" w:cs="Times New Roman"/>
          <w:b/>
          <w:i/>
          <w:sz w:val="30"/>
          <w:szCs w:val="30"/>
          <w:u w:val="single"/>
          <w:lang w:val="bg-BG"/>
        </w:rPr>
        <w:t>:</w:t>
      </w:r>
    </w:p>
    <w:p w:rsidR="00CE5F0B" w:rsidRPr="00CE5F0B" w:rsidRDefault="007C3F6D" w:rsidP="00CE5F0B">
      <w:pPr>
        <w:spacing w:after="200" w:line="276" w:lineRule="auto"/>
        <w:rPr>
          <w:rFonts w:ascii="Comfortaa" w:hAnsi="Comfortaa"/>
        </w:rPr>
      </w:pPr>
      <w:r>
        <w:rPr>
          <w:rFonts w:ascii="Comfortaa" w:hAnsi="Comfortaa"/>
          <w:noProof/>
        </w:rPr>
        <w:drawing>
          <wp:anchor distT="0" distB="0" distL="114300" distR="114300" simplePos="0" relativeHeight="251659264" behindDoc="0" locked="0" layoutInCell="1" allowOverlap="1" wp14:anchorId="1BA09A59">
            <wp:simplePos x="0" y="0"/>
            <wp:positionH relativeFrom="page">
              <wp:posOffset>2524125</wp:posOffset>
            </wp:positionH>
            <wp:positionV relativeFrom="paragraph">
              <wp:posOffset>-281940</wp:posOffset>
            </wp:positionV>
            <wp:extent cx="4552950" cy="2550970"/>
            <wp:effectExtent l="152400" t="152400" r="361950" b="3638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50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0B" w:rsidRPr="00925B58" w:rsidRDefault="00CE5F0B" w:rsidP="00925B58">
      <w:pPr>
        <w:spacing w:after="200" w:line="276" w:lineRule="auto"/>
        <w:rPr>
          <w:rFonts w:ascii="Comfortaa" w:hAnsi="Comfortaa"/>
          <w:lang w:val="bg-BG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P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  <w:r w:rsidRPr="00A95CF2">
        <w:rPr>
          <w:rFonts w:ascii="Times New Roman" w:hAnsi="Times New Roman"/>
          <w:b/>
          <w:i/>
          <w:sz w:val="30"/>
          <w:szCs w:val="30"/>
          <w:u w:val="single"/>
        </w:rPr>
        <w:lastRenderedPageBreak/>
        <w:t>Електрическа схема:</w:t>
      </w:r>
    </w:p>
    <w:p w:rsidR="00A95CF2" w:rsidRDefault="00EE7608" w:rsidP="00A95CF2">
      <w:pPr>
        <w:spacing w:after="200" w:line="276" w:lineRule="auto"/>
        <w:rPr>
          <w:rFonts w:ascii="Comfortaa" w:hAnsi="Comfortaa"/>
          <w:noProof/>
        </w:rPr>
      </w:pPr>
      <w:r>
        <w:rPr>
          <w:rFonts w:ascii="Comfortaa" w:hAnsi="Comfortaa"/>
          <w:noProof/>
        </w:rPr>
        <w:drawing>
          <wp:anchor distT="0" distB="0" distL="114300" distR="114300" simplePos="0" relativeHeight="251658240" behindDoc="0" locked="0" layoutInCell="1" allowOverlap="1" wp14:anchorId="6A28073C">
            <wp:simplePos x="0" y="0"/>
            <wp:positionH relativeFrom="page">
              <wp:posOffset>1905000</wp:posOffset>
            </wp:positionH>
            <wp:positionV relativeFrom="paragraph">
              <wp:posOffset>163830</wp:posOffset>
            </wp:positionV>
            <wp:extent cx="3943350" cy="3053080"/>
            <wp:effectExtent l="152400" t="152400" r="361950" b="3568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53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P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  <w:r w:rsidRPr="00A95CF2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4B5DA83C">
            <wp:simplePos x="0" y="0"/>
            <wp:positionH relativeFrom="page">
              <wp:posOffset>952500</wp:posOffset>
            </wp:positionH>
            <wp:positionV relativeFrom="paragraph">
              <wp:posOffset>574040</wp:posOffset>
            </wp:positionV>
            <wp:extent cx="5972810" cy="1681480"/>
            <wp:effectExtent l="152400" t="152400" r="370840" b="3568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1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CF2">
        <w:rPr>
          <w:rFonts w:ascii="Times New Roman" w:hAnsi="Times New Roman"/>
          <w:b/>
          <w:i/>
          <w:sz w:val="30"/>
          <w:szCs w:val="30"/>
          <w:u w:val="single"/>
        </w:rPr>
        <w:t>Списък съставни части</w:t>
      </w:r>
      <w:r>
        <w:rPr>
          <w:rFonts w:ascii="Times New Roman" w:hAnsi="Times New Roman"/>
          <w:b/>
          <w:i/>
          <w:sz w:val="30"/>
          <w:szCs w:val="30"/>
          <w:u w:val="single"/>
        </w:rPr>
        <w:t>:</w:t>
      </w: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Default="00A95CF2" w:rsidP="00A95CF2">
      <w:pPr>
        <w:pStyle w:val="ListParagraph"/>
        <w:spacing w:after="200" w:line="276" w:lineRule="auto"/>
        <w:ind w:left="1080"/>
        <w:rPr>
          <w:rFonts w:ascii="Times New Roman" w:hAnsi="Times New Roman"/>
          <w:sz w:val="24"/>
          <w:szCs w:val="24"/>
        </w:rPr>
      </w:pPr>
    </w:p>
    <w:p w:rsidR="00A95CF2" w:rsidRP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  <w:r w:rsidRPr="00A95CF2">
        <w:rPr>
          <w:rFonts w:ascii="Times New Roman" w:hAnsi="Times New Roman"/>
          <w:b/>
          <w:i/>
          <w:sz w:val="30"/>
          <w:szCs w:val="30"/>
          <w:u w:val="single"/>
        </w:rPr>
        <w:lastRenderedPageBreak/>
        <w:t>Сорс код – описание на функционалността:</w:t>
      </w:r>
    </w:p>
    <w:p w:rsidR="007C3F6D" w:rsidRPr="007C3F6D" w:rsidRDefault="007C3F6D" w:rsidP="007C3F6D">
      <w:pPr>
        <w:spacing w:after="200" w:line="276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Този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код </w:t>
      </w:r>
      <w:proofErr w:type="spellStart"/>
      <w:r w:rsidRPr="007C3F6D">
        <w:rPr>
          <w:rFonts w:ascii="Times New Roman" w:hAnsi="Times New Roman"/>
          <w:sz w:val="24"/>
          <w:szCs w:val="24"/>
        </w:rPr>
        <w:t>представлява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проста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имплементация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Blackjack </w:t>
      </w:r>
      <w:r w:rsidRPr="007C3F6D">
        <w:rPr>
          <w:rFonts w:ascii="Times New Roman" w:hAnsi="Times New Roman"/>
          <w:sz w:val="24"/>
          <w:szCs w:val="24"/>
        </w:rPr>
        <w:t xml:space="preserve">на Arduino, </w:t>
      </w:r>
      <w:proofErr w:type="spellStart"/>
      <w:r w:rsidRPr="007C3F6D">
        <w:rPr>
          <w:rFonts w:ascii="Times New Roman" w:hAnsi="Times New Roman"/>
          <w:sz w:val="24"/>
          <w:szCs w:val="24"/>
        </w:rPr>
        <w:t>използвайки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7C3F6D">
        <w:rPr>
          <w:rFonts w:ascii="Times New Roman" w:hAnsi="Times New Roman"/>
          <w:sz w:val="24"/>
          <w:szCs w:val="24"/>
        </w:rPr>
        <w:t>дисплей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C3F6D">
        <w:rPr>
          <w:rFonts w:ascii="Times New Roman" w:hAnsi="Times New Roman"/>
          <w:sz w:val="24"/>
          <w:szCs w:val="24"/>
        </w:rPr>
        <w:t>бутони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управление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7C3F6D" w:rsidRPr="00F00A89" w:rsidRDefault="007C3F6D" w:rsidP="007C3F6D">
      <w:pPr>
        <w:spacing w:after="200" w:line="276" w:lineRule="auto"/>
        <w:ind w:firstLine="720"/>
        <w:rPr>
          <w:rFonts w:ascii="Times New Roman" w:hAnsi="Times New Roman"/>
          <w:b/>
          <w:sz w:val="25"/>
          <w:szCs w:val="25"/>
          <w:u w:val="single"/>
        </w:rPr>
      </w:pPr>
      <w:r w:rsidRPr="00F00A89">
        <w:rPr>
          <w:rFonts w:ascii="Times New Roman" w:hAnsi="Times New Roman"/>
          <w:b/>
          <w:sz w:val="25"/>
          <w:szCs w:val="25"/>
          <w:u w:val="single"/>
        </w:rPr>
        <w:t xml:space="preserve">Setup </w:t>
      </w:r>
      <w:proofErr w:type="spellStart"/>
      <w:r w:rsidRPr="00F00A89">
        <w:rPr>
          <w:rFonts w:ascii="Times New Roman" w:hAnsi="Times New Roman"/>
          <w:b/>
          <w:sz w:val="25"/>
          <w:szCs w:val="25"/>
          <w:u w:val="single"/>
        </w:rPr>
        <w:t>функция</w:t>
      </w:r>
      <w:proofErr w:type="spellEnd"/>
      <w:r w:rsidRPr="00F00A89">
        <w:rPr>
          <w:rFonts w:ascii="Times New Roman" w:hAnsi="Times New Roman"/>
          <w:b/>
          <w:sz w:val="25"/>
          <w:szCs w:val="25"/>
          <w:u w:val="single"/>
        </w:rPr>
        <w:t>: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Инициализира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7C3F6D">
        <w:rPr>
          <w:rFonts w:ascii="Times New Roman" w:hAnsi="Times New Roman"/>
          <w:sz w:val="24"/>
          <w:szCs w:val="24"/>
        </w:rPr>
        <w:t>дисплея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C3F6D">
        <w:rPr>
          <w:rFonts w:ascii="Times New Roman" w:hAnsi="Times New Roman"/>
          <w:sz w:val="24"/>
          <w:szCs w:val="24"/>
        </w:rPr>
        <w:t>установява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пиновете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бутоните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като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входни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Извежда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съобщение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LCD </w:t>
      </w:r>
      <w:proofErr w:type="spellStart"/>
      <w:r w:rsidRPr="007C3F6D">
        <w:rPr>
          <w:rFonts w:ascii="Times New Roman" w:hAnsi="Times New Roman"/>
          <w:sz w:val="24"/>
          <w:szCs w:val="24"/>
        </w:rPr>
        <w:t>дисплея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3F6D">
        <w:rPr>
          <w:rFonts w:ascii="Times New Roman" w:hAnsi="Times New Roman"/>
          <w:sz w:val="24"/>
          <w:szCs w:val="24"/>
        </w:rPr>
        <w:t>което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казва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играча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натисне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бутона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"Hit"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започне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играта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F00A89" w:rsidRDefault="007C3F6D" w:rsidP="007C3F6D">
      <w:pPr>
        <w:spacing w:after="200" w:line="276" w:lineRule="auto"/>
        <w:ind w:firstLine="720"/>
        <w:rPr>
          <w:rFonts w:ascii="Times New Roman" w:hAnsi="Times New Roman"/>
          <w:b/>
          <w:sz w:val="25"/>
          <w:szCs w:val="25"/>
          <w:u w:val="single"/>
        </w:rPr>
      </w:pPr>
      <w:r w:rsidRPr="00F00A89">
        <w:rPr>
          <w:rFonts w:ascii="Times New Roman" w:hAnsi="Times New Roman"/>
          <w:b/>
          <w:sz w:val="25"/>
          <w:szCs w:val="25"/>
          <w:u w:val="single"/>
        </w:rPr>
        <w:t xml:space="preserve">Loop </w:t>
      </w:r>
      <w:proofErr w:type="spellStart"/>
      <w:r w:rsidRPr="00F00A89">
        <w:rPr>
          <w:rFonts w:ascii="Times New Roman" w:hAnsi="Times New Roman"/>
          <w:b/>
          <w:sz w:val="25"/>
          <w:szCs w:val="25"/>
          <w:u w:val="single"/>
        </w:rPr>
        <w:t>функция</w:t>
      </w:r>
      <w:proofErr w:type="spellEnd"/>
      <w:r w:rsidRPr="00F00A89">
        <w:rPr>
          <w:rFonts w:ascii="Times New Roman" w:hAnsi="Times New Roman"/>
          <w:b/>
          <w:sz w:val="25"/>
          <w:szCs w:val="25"/>
          <w:u w:val="single"/>
        </w:rPr>
        <w:t>: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Проверява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дали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бутона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стартиране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е </w:t>
      </w:r>
      <w:proofErr w:type="spellStart"/>
      <w:r w:rsidRPr="007C3F6D">
        <w:rPr>
          <w:rFonts w:ascii="Times New Roman" w:hAnsi="Times New Roman"/>
          <w:sz w:val="24"/>
          <w:szCs w:val="24"/>
        </w:rPr>
        <w:t>натиснат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Ако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бутона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е </w:t>
      </w:r>
      <w:proofErr w:type="spellStart"/>
      <w:r w:rsidRPr="007C3F6D">
        <w:rPr>
          <w:rFonts w:ascii="Times New Roman" w:hAnsi="Times New Roman"/>
          <w:sz w:val="24"/>
          <w:szCs w:val="24"/>
        </w:rPr>
        <w:t>натиснат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3F6D">
        <w:rPr>
          <w:rFonts w:ascii="Times New Roman" w:hAnsi="Times New Roman"/>
          <w:sz w:val="24"/>
          <w:szCs w:val="24"/>
        </w:rPr>
        <w:t>започва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C3F6D">
        <w:rPr>
          <w:rFonts w:ascii="Times New Roman" w:hAnsi="Times New Roman"/>
          <w:sz w:val="24"/>
          <w:szCs w:val="24"/>
        </w:rPr>
        <w:t>изчиства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7C3F6D">
        <w:rPr>
          <w:rFonts w:ascii="Times New Roman" w:hAnsi="Times New Roman"/>
          <w:sz w:val="24"/>
          <w:szCs w:val="24"/>
        </w:rPr>
        <w:t>дисплея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playBlackjackGame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функция</w:t>
      </w:r>
      <w:proofErr w:type="spellEnd"/>
      <w:r w:rsidRPr="007C3F6D">
        <w:rPr>
          <w:rFonts w:ascii="Times New Roman" w:hAnsi="Times New Roman"/>
          <w:sz w:val="24"/>
          <w:szCs w:val="24"/>
        </w:rPr>
        <w:t>:</w:t>
      </w:r>
    </w:p>
    <w:p w:rsidR="007C3F6D" w:rsidRPr="00F00A89" w:rsidRDefault="007C3F6D" w:rsidP="007C3F6D">
      <w:pPr>
        <w:spacing w:after="200" w:line="276" w:lineRule="auto"/>
        <w:ind w:firstLine="720"/>
        <w:rPr>
          <w:rFonts w:ascii="Times New Roman" w:hAnsi="Times New Roman"/>
          <w:b/>
          <w:sz w:val="25"/>
          <w:szCs w:val="25"/>
          <w:u w:val="single"/>
        </w:rPr>
      </w:pPr>
      <w:proofErr w:type="spellStart"/>
      <w:r w:rsidRPr="00F00A89">
        <w:rPr>
          <w:rFonts w:ascii="Times New Roman" w:hAnsi="Times New Roman"/>
          <w:b/>
          <w:sz w:val="25"/>
          <w:szCs w:val="25"/>
          <w:u w:val="single"/>
        </w:rPr>
        <w:t>Започва</w:t>
      </w:r>
      <w:proofErr w:type="spellEnd"/>
      <w:r w:rsidRPr="00F00A89">
        <w:rPr>
          <w:rFonts w:ascii="Times New Roman" w:hAnsi="Times New Roman"/>
          <w:b/>
          <w:sz w:val="25"/>
          <w:szCs w:val="25"/>
          <w:u w:val="single"/>
        </w:rPr>
        <w:t xml:space="preserve"> </w:t>
      </w:r>
      <w:proofErr w:type="spellStart"/>
      <w:r w:rsidRPr="00F00A89">
        <w:rPr>
          <w:rFonts w:ascii="Times New Roman" w:hAnsi="Times New Roman"/>
          <w:b/>
          <w:sz w:val="25"/>
          <w:szCs w:val="25"/>
          <w:u w:val="single"/>
        </w:rPr>
        <w:t>играта</w:t>
      </w:r>
      <w:proofErr w:type="spellEnd"/>
      <w:r w:rsidRPr="00F00A89">
        <w:rPr>
          <w:rFonts w:ascii="Times New Roman" w:hAnsi="Times New Roman"/>
          <w:b/>
          <w:sz w:val="25"/>
          <w:szCs w:val="25"/>
          <w:u w:val="single"/>
        </w:rPr>
        <w:t xml:space="preserve"> на Blackjack.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Извиква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функции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изтегляне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карти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играча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C3F6D">
        <w:rPr>
          <w:rFonts w:ascii="Times New Roman" w:hAnsi="Times New Roman"/>
          <w:sz w:val="24"/>
          <w:szCs w:val="24"/>
        </w:rPr>
        <w:t>дилъра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Играчът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има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възможност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избере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дали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вземе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още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карти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или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стои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Дилърът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изтегля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карти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3F6D">
        <w:rPr>
          <w:rFonts w:ascii="Times New Roman" w:hAnsi="Times New Roman"/>
          <w:sz w:val="24"/>
          <w:szCs w:val="24"/>
        </w:rPr>
        <w:t>докато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достигне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поне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17 </w:t>
      </w:r>
      <w:proofErr w:type="spellStart"/>
      <w:r w:rsidRPr="007C3F6D">
        <w:rPr>
          <w:rFonts w:ascii="Times New Roman" w:hAnsi="Times New Roman"/>
          <w:sz w:val="24"/>
          <w:szCs w:val="24"/>
        </w:rPr>
        <w:t>точки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Извиква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функция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откриване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карта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дилъра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Определя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победителя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C3F6D">
        <w:rPr>
          <w:rFonts w:ascii="Times New Roman" w:hAnsi="Times New Roman"/>
          <w:sz w:val="24"/>
          <w:szCs w:val="24"/>
        </w:rPr>
        <w:t>обновява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баланса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F00A89" w:rsidRDefault="007C3F6D" w:rsidP="007C3F6D">
      <w:pPr>
        <w:spacing w:after="200" w:line="276" w:lineRule="auto"/>
        <w:ind w:firstLine="720"/>
        <w:rPr>
          <w:rFonts w:ascii="Times New Roman" w:hAnsi="Times New Roman"/>
          <w:b/>
          <w:sz w:val="25"/>
          <w:szCs w:val="25"/>
          <w:u w:val="single"/>
        </w:rPr>
      </w:pPr>
      <w:r w:rsidRPr="00F00A89">
        <w:rPr>
          <w:rFonts w:ascii="Times New Roman" w:hAnsi="Times New Roman"/>
          <w:b/>
          <w:sz w:val="25"/>
          <w:szCs w:val="25"/>
          <w:u w:val="single"/>
        </w:rPr>
        <w:t xml:space="preserve">drawPlayerCard и drawDealerCard </w:t>
      </w:r>
      <w:proofErr w:type="spellStart"/>
      <w:r w:rsidRPr="00F00A89">
        <w:rPr>
          <w:rFonts w:ascii="Times New Roman" w:hAnsi="Times New Roman"/>
          <w:b/>
          <w:sz w:val="25"/>
          <w:szCs w:val="25"/>
          <w:u w:val="single"/>
        </w:rPr>
        <w:t>функции</w:t>
      </w:r>
      <w:proofErr w:type="spellEnd"/>
      <w:r w:rsidRPr="00F00A89">
        <w:rPr>
          <w:rFonts w:ascii="Times New Roman" w:hAnsi="Times New Roman"/>
          <w:b/>
          <w:sz w:val="25"/>
          <w:szCs w:val="25"/>
          <w:u w:val="single"/>
        </w:rPr>
        <w:t>: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Изтеглят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карти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за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играча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C3F6D">
        <w:rPr>
          <w:rFonts w:ascii="Times New Roman" w:hAnsi="Times New Roman"/>
          <w:sz w:val="24"/>
          <w:szCs w:val="24"/>
        </w:rPr>
        <w:t>дилъра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3F6D">
        <w:rPr>
          <w:rFonts w:ascii="Times New Roman" w:hAnsi="Times New Roman"/>
          <w:sz w:val="24"/>
          <w:szCs w:val="24"/>
        </w:rPr>
        <w:t>съответно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Картите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избират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случаен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принцип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от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7C3F6D">
        <w:rPr>
          <w:rFonts w:ascii="Times New Roman" w:hAnsi="Times New Roman"/>
          <w:sz w:val="24"/>
          <w:szCs w:val="24"/>
        </w:rPr>
        <w:t>до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10.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Резултатът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добавя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към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съответния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резултат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играча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или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дилъра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Резултатът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се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извежда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LCD </w:t>
      </w:r>
      <w:proofErr w:type="spellStart"/>
      <w:r w:rsidRPr="007C3F6D">
        <w:rPr>
          <w:rFonts w:ascii="Times New Roman" w:hAnsi="Times New Roman"/>
          <w:sz w:val="24"/>
          <w:szCs w:val="24"/>
        </w:rPr>
        <w:t>дисплея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F00A89" w:rsidRDefault="007C3F6D" w:rsidP="007C3F6D">
      <w:pPr>
        <w:spacing w:after="200" w:line="276" w:lineRule="auto"/>
        <w:ind w:firstLine="720"/>
        <w:rPr>
          <w:rFonts w:ascii="Times New Roman" w:hAnsi="Times New Roman"/>
          <w:b/>
          <w:sz w:val="25"/>
          <w:szCs w:val="25"/>
          <w:u w:val="single"/>
        </w:rPr>
      </w:pPr>
      <w:r w:rsidRPr="00F00A89">
        <w:rPr>
          <w:rFonts w:ascii="Times New Roman" w:hAnsi="Times New Roman"/>
          <w:b/>
          <w:sz w:val="25"/>
          <w:szCs w:val="25"/>
          <w:u w:val="single"/>
        </w:rPr>
        <w:t xml:space="preserve">revealDealerCard </w:t>
      </w:r>
      <w:proofErr w:type="spellStart"/>
      <w:r w:rsidRPr="00F00A89">
        <w:rPr>
          <w:rFonts w:ascii="Times New Roman" w:hAnsi="Times New Roman"/>
          <w:b/>
          <w:sz w:val="25"/>
          <w:szCs w:val="25"/>
          <w:u w:val="single"/>
        </w:rPr>
        <w:t>функция</w:t>
      </w:r>
      <w:proofErr w:type="spellEnd"/>
      <w:r w:rsidRPr="00F00A89">
        <w:rPr>
          <w:rFonts w:ascii="Times New Roman" w:hAnsi="Times New Roman"/>
          <w:b/>
          <w:sz w:val="25"/>
          <w:szCs w:val="25"/>
          <w:u w:val="single"/>
        </w:rPr>
        <w:t>: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Показва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резултата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едната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от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картите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дилъра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determineWinner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функция</w:t>
      </w:r>
      <w:proofErr w:type="spellEnd"/>
      <w:r w:rsidRPr="007C3F6D">
        <w:rPr>
          <w:rFonts w:ascii="Times New Roman" w:hAnsi="Times New Roman"/>
          <w:sz w:val="24"/>
          <w:szCs w:val="24"/>
        </w:rPr>
        <w:t>: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lastRenderedPageBreak/>
        <w:t>Определя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кой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е </w:t>
      </w:r>
      <w:proofErr w:type="spellStart"/>
      <w:r w:rsidRPr="007C3F6D">
        <w:rPr>
          <w:rFonts w:ascii="Times New Roman" w:hAnsi="Times New Roman"/>
          <w:sz w:val="24"/>
          <w:szCs w:val="24"/>
        </w:rPr>
        <w:t>победителят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или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ако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има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равенство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Pr="007C3F6D" w:rsidRDefault="007C3F6D" w:rsidP="007C3F6D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C3F6D">
        <w:rPr>
          <w:rFonts w:ascii="Times New Roman" w:hAnsi="Times New Roman"/>
          <w:sz w:val="24"/>
          <w:szCs w:val="24"/>
        </w:rPr>
        <w:t>Обновява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баланса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базата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7C3F6D">
        <w:rPr>
          <w:rFonts w:ascii="Times New Roman" w:hAnsi="Times New Roman"/>
          <w:sz w:val="24"/>
          <w:szCs w:val="24"/>
        </w:rPr>
        <w:t>изхода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от</w:t>
      </w:r>
      <w:proofErr w:type="spellEnd"/>
      <w:r w:rsidRPr="007C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3F6D">
        <w:rPr>
          <w:rFonts w:ascii="Times New Roman" w:hAnsi="Times New Roman"/>
          <w:sz w:val="24"/>
          <w:szCs w:val="24"/>
        </w:rPr>
        <w:t>играта</w:t>
      </w:r>
      <w:proofErr w:type="spellEnd"/>
      <w:r w:rsidRPr="007C3F6D">
        <w:rPr>
          <w:rFonts w:ascii="Times New Roman" w:hAnsi="Times New Roman"/>
          <w:sz w:val="24"/>
          <w:szCs w:val="24"/>
        </w:rPr>
        <w:t>.</w:t>
      </w:r>
    </w:p>
    <w:p w:rsidR="007C3F6D" w:rsidRDefault="007C3F6D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</w:p>
    <w:p w:rsidR="00A95CF2" w:rsidRDefault="00A95CF2" w:rsidP="00A95CF2">
      <w:pPr>
        <w:spacing w:after="200" w:line="276" w:lineRule="auto"/>
        <w:rPr>
          <w:rFonts w:ascii="Times New Roman" w:hAnsi="Times New Roman"/>
          <w:b/>
          <w:i/>
          <w:sz w:val="30"/>
          <w:szCs w:val="30"/>
          <w:u w:val="single"/>
        </w:rPr>
      </w:pPr>
      <w:r w:rsidRPr="00A95CF2">
        <w:rPr>
          <w:rFonts w:ascii="Times New Roman" w:hAnsi="Times New Roman"/>
          <w:b/>
          <w:i/>
          <w:sz w:val="30"/>
          <w:szCs w:val="30"/>
          <w:u w:val="single"/>
        </w:rPr>
        <w:t>Заключение</w:t>
      </w:r>
      <w:r>
        <w:rPr>
          <w:rFonts w:ascii="Times New Roman" w:hAnsi="Times New Roman"/>
          <w:b/>
          <w:i/>
          <w:sz w:val="30"/>
          <w:szCs w:val="30"/>
          <w:u w:val="single"/>
        </w:rPr>
        <w:t>:</w:t>
      </w:r>
    </w:p>
    <w:p w:rsidR="00A95CF2" w:rsidRDefault="00A95CF2" w:rsidP="00A95CF2">
      <w:pPr>
        <w:spacing w:after="200" w:line="276" w:lineRule="auto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</w:rPr>
        <w:t xml:space="preserve">“Blackjack Project” </w:t>
      </w:r>
      <w:r>
        <w:rPr>
          <w:rFonts w:ascii="Times New Roman" w:hAnsi="Times New Roman"/>
          <w:sz w:val="24"/>
          <w:szCs w:val="24"/>
          <w:lang w:val="bg-BG"/>
        </w:rPr>
        <w:t>е идеален заместител на известната хазартна игра, но с разлик</w:t>
      </w:r>
      <w:r w:rsidR="00AB66F5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та, че не се нанасят щети върху банковите състояния на потребителите. Препоръчва се на всеки хазартнозависим </w:t>
      </w:r>
      <w:r w:rsidR="007C3F6D">
        <w:rPr>
          <w:rFonts w:ascii="Times New Roman" w:hAnsi="Times New Roman"/>
          <w:sz w:val="24"/>
          <w:szCs w:val="24"/>
          <w:lang w:val="bg-BG"/>
        </w:rPr>
        <w:t>да играе играта с цел да не ходи в хазартните заведения и с течение на времето да се откаже от тази своя урока.</w:t>
      </w: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4B7748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</w:p>
    <w:p w:rsidR="004B7748" w:rsidRDefault="001310C5" w:rsidP="00A95CF2">
      <w:pPr>
        <w:spacing w:after="200" w:line="276" w:lineRule="auto"/>
        <w:rPr>
          <w:rFonts w:ascii="Times New Roman" w:hAnsi="Times New Roman"/>
          <w:i/>
          <w:color w:val="FF0000"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51950" wp14:editId="38A8D0A1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531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8142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8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C60E6" w:rsidRPr="00F00A89" w:rsidRDefault="007C60E6" w:rsidP="00A95CF2">
      <w:pPr>
        <w:spacing w:after="200" w:line="276" w:lineRule="auto"/>
        <w:rPr>
          <w:rFonts w:ascii="Times New Roman" w:hAnsi="Times New Roman"/>
          <w:b/>
          <w:i/>
          <w:color w:val="FF0000"/>
          <w:sz w:val="25"/>
          <w:szCs w:val="25"/>
          <w:u w:val="single"/>
          <w:lang w:val="bg-BG"/>
        </w:rPr>
      </w:pPr>
      <w:r w:rsidRPr="00F00A89">
        <w:rPr>
          <w:rFonts w:ascii="Times New Roman" w:hAnsi="Times New Roman"/>
          <w:b/>
          <w:i/>
          <w:color w:val="FF0000"/>
          <w:sz w:val="25"/>
          <w:szCs w:val="25"/>
          <w:u w:val="single"/>
          <w:lang w:val="bg-BG"/>
        </w:rPr>
        <w:t>Внимание!</w:t>
      </w:r>
    </w:p>
    <w:p w:rsidR="007C60E6" w:rsidRPr="00F00A89" w:rsidRDefault="007C60E6" w:rsidP="00A95CF2">
      <w:pPr>
        <w:spacing w:after="200" w:line="276" w:lineRule="auto"/>
        <w:rPr>
          <w:rFonts w:ascii="Times New Roman" w:hAnsi="Times New Roman"/>
          <w:b/>
          <w:sz w:val="24"/>
          <w:szCs w:val="24"/>
          <w:lang w:val="bg-BG"/>
        </w:rPr>
      </w:pPr>
      <w:r w:rsidRPr="00F00A89">
        <w:rPr>
          <w:rFonts w:ascii="Times New Roman" w:hAnsi="Times New Roman"/>
          <w:b/>
          <w:sz w:val="24"/>
          <w:szCs w:val="24"/>
        </w:rPr>
        <w:t>“The Blackjack Project”</w:t>
      </w:r>
      <w:r w:rsidRPr="00F00A89">
        <w:rPr>
          <w:rFonts w:ascii="Times New Roman" w:hAnsi="Times New Roman"/>
          <w:b/>
          <w:sz w:val="24"/>
          <w:szCs w:val="24"/>
          <w:lang w:val="bg-BG"/>
        </w:rPr>
        <w:t xml:space="preserve"> не работи с истински финанси и не е възможно изтегляне на спечелените пари от играене, както и вкарване</w:t>
      </w:r>
      <w:r w:rsidR="00D728FF" w:rsidRPr="00F00A89">
        <w:rPr>
          <w:rFonts w:ascii="Times New Roman" w:hAnsi="Times New Roman"/>
          <w:b/>
          <w:sz w:val="24"/>
          <w:szCs w:val="24"/>
          <w:lang w:val="bg-BG"/>
        </w:rPr>
        <w:t>то</w:t>
      </w:r>
      <w:r w:rsidRPr="00F00A89">
        <w:rPr>
          <w:rFonts w:ascii="Times New Roman" w:hAnsi="Times New Roman"/>
          <w:b/>
          <w:sz w:val="24"/>
          <w:szCs w:val="24"/>
          <w:lang w:val="bg-BG"/>
        </w:rPr>
        <w:t xml:space="preserve"> на такива!</w:t>
      </w:r>
      <w:r w:rsidR="00D728FF" w:rsidRPr="00F00A89">
        <w:rPr>
          <w:rFonts w:ascii="Times New Roman" w:hAnsi="Times New Roman"/>
          <w:b/>
          <w:sz w:val="24"/>
          <w:szCs w:val="24"/>
          <w:lang w:val="bg-BG"/>
        </w:rPr>
        <w:t xml:space="preserve"> Играйте отговорно!</w:t>
      </w:r>
    </w:p>
    <w:sectPr w:rsidR="007C60E6" w:rsidRPr="00F00A89" w:rsidSect="00F00A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08" w:footer="708" w:gutter="0"/>
      <w:pgBorders w:offsetFrom="page">
        <w:top w:val="wave" w:sz="12" w:space="24" w:color="auto"/>
        <w:left w:val="wave" w:sz="12" w:space="24" w:color="auto"/>
        <w:bottom w:val="wave" w:sz="12" w:space="24" w:color="auto"/>
        <w:right w:val="wav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6B9" w:rsidRDefault="004F26B9" w:rsidP="00F00A89">
      <w:pPr>
        <w:spacing w:after="0" w:line="240" w:lineRule="auto"/>
      </w:pPr>
      <w:r>
        <w:separator/>
      </w:r>
    </w:p>
  </w:endnote>
  <w:endnote w:type="continuationSeparator" w:id="0">
    <w:p w:rsidR="004F26B9" w:rsidRDefault="004F26B9" w:rsidP="00F0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fortaa">
    <w:altName w:val="Calibri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A89" w:rsidRDefault="00F00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A89" w:rsidRDefault="00F00A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A89" w:rsidRDefault="00F00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6B9" w:rsidRDefault="004F26B9" w:rsidP="00F00A89">
      <w:pPr>
        <w:spacing w:after="0" w:line="240" w:lineRule="auto"/>
      </w:pPr>
      <w:r>
        <w:separator/>
      </w:r>
    </w:p>
  </w:footnote>
  <w:footnote w:type="continuationSeparator" w:id="0">
    <w:p w:rsidR="004F26B9" w:rsidRDefault="004F26B9" w:rsidP="00F0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A89" w:rsidRDefault="00F00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A89" w:rsidRDefault="00F00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A89" w:rsidRDefault="00F00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7FDA"/>
    <w:multiLevelType w:val="hybridMultilevel"/>
    <w:tmpl w:val="33744F7C"/>
    <w:lvl w:ilvl="0" w:tplc="71EAB6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,#1ba52b,#39b548,#4ac659,#61cd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58"/>
    <w:rsid w:val="00054F38"/>
    <w:rsid w:val="001310C5"/>
    <w:rsid w:val="00491265"/>
    <w:rsid w:val="004B7748"/>
    <w:rsid w:val="004F26B9"/>
    <w:rsid w:val="004F580B"/>
    <w:rsid w:val="007C3F6D"/>
    <w:rsid w:val="007C60E6"/>
    <w:rsid w:val="00894BFB"/>
    <w:rsid w:val="00925B58"/>
    <w:rsid w:val="00A95CF2"/>
    <w:rsid w:val="00AB66F5"/>
    <w:rsid w:val="00CE5F0B"/>
    <w:rsid w:val="00D728FF"/>
    <w:rsid w:val="00EE7608"/>
    <w:rsid w:val="00F0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,#1ba52b,#39b548,#4ac659,#61cd6e"/>
    </o:shapedefaults>
    <o:shapelayout v:ext="edit">
      <o:idmap v:ext="edit" data="1"/>
    </o:shapelayout>
  </w:shapeDefaults>
  <w:decimalSymbol w:val=","/>
  <w:listSeparator w:val=";"/>
  <w14:docId w14:val="54DCDF6C"/>
  <w15:chartTrackingRefBased/>
  <w15:docId w15:val="{4BA12DAE-0DB6-48B8-AF22-74916E1C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5B58"/>
    <w:pPr>
      <w:ind w:left="720"/>
      <w:contextualSpacing/>
    </w:pPr>
    <w:rPr>
      <w:rFonts w:ascii="Calibri" w:eastAsia="Calibri" w:hAnsi="Calibri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25B58"/>
    <w:rPr>
      <w:rFonts w:ascii="Calibri" w:eastAsia="Calibri" w:hAnsi="Calibri" w:cs="Times New Roman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F00A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89"/>
  </w:style>
  <w:style w:type="paragraph" w:styleId="Footer">
    <w:name w:val="footer"/>
    <w:basedOn w:val="Normal"/>
    <w:link w:val="FooterChar"/>
    <w:uiPriority w:val="99"/>
    <w:unhideWhenUsed/>
    <w:rsid w:val="00F00A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89"/>
  </w:style>
  <w:style w:type="character" w:styleId="Hyperlink">
    <w:name w:val="Hyperlink"/>
    <w:basedOn w:val="DefaultParagraphFont"/>
    <w:uiPriority w:val="99"/>
    <w:unhideWhenUsed/>
    <w:rsid w:val="00054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A5D84-1DE6-401E-8E01-5BAB4979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Боян Петков</dc:creator>
  <cp:keywords/>
  <dc:description/>
  <cp:lastModifiedBy>Боян Петков</cp:lastModifiedBy>
  <cp:revision>26</cp:revision>
  <dcterms:created xsi:type="dcterms:W3CDTF">2024-04-07T08:17:00Z</dcterms:created>
  <dcterms:modified xsi:type="dcterms:W3CDTF">2024-04-20T07:55:00Z</dcterms:modified>
</cp:coreProperties>
</file>