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99F" w:rsidRDefault="00815C5C" w:rsidP="00815C5C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59649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99F" w:rsidRDefault="00815C5C">
      <w:r>
        <w:t>Esta medición se hace a título personal, a petición de D. Antonio Vázquez, para MIPROMA-BIOCONTROL.</w:t>
      </w:r>
    </w:p>
    <w:p w:rsidR="00815C5C" w:rsidRDefault="00815C5C"/>
    <w:p w:rsidR="00815C5C" w:rsidRDefault="00815C5C"/>
    <w:p w:rsidR="00815C5C" w:rsidRDefault="00815C5C"/>
    <w:p w:rsidR="00726B7A" w:rsidRDefault="001F506E">
      <w:r>
        <w:t>VERIFICACIÓN TERMÓMETRO DE SONDA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1F506E" w:rsidTr="001F506E">
        <w:tc>
          <w:tcPr>
            <w:tcW w:w="4322" w:type="dxa"/>
          </w:tcPr>
          <w:p w:rsidR="001F506E" w:rsidRDefault="001F506E">
            <w:r>
              <w:t>TERMÓMETRO MIPR. BIOCONTROL.</w:t>
            </w:r>
          </w:p>
        </w:tc>
        <w:tc>
          <w:tcPr>
            <w:tcW w:w="4322" w:type="dxa"/>
          </w:tcPr>
          <w:p w:rsidR="001F506E" w:rsidRDefault="001F506E">
            <w:r>
              <w:t xml:space="preserve">TERMÓMETRO CRISON PT 100 </w:t>
            </w:r>
            <w:proofErr w:type="spellStart"/>
            <w:r>
              <w:t>Mod</w:t>
            </w:r>
            <w:proofErr w:type="spellEnd"/>
            <w:r>
              <w:t>. 638Pt</w:t>
            </w:r>
          </w:p>
        </w:tc>
      </w:tr>
      <w:tr w:rsidR="001F506E" w:rsidTr="001F506E">
        <w:tc>
          <w:tcPr>
            <w:tcW w:w="4322" w:type="dxa"/>
          </w:tcPr>
          <w:p w:rsidR="001F506E" w:rsidRDefault="001F506E">
            <w:r>
              <w:t>15, 1 º</w:t>
            </w:r>
            <w:r w:rsidR="00CF46A9">
              <w:t>C</w:t>
            </w:r>
          </w:p>
        </w:tc>
        <w:tc>
          <w:tcPr>
            <w:tcW w:w="4322" w:type="dxa"/>
          </w:tcPr>
          <w:p w:rsidR="001F506E" w:rsidRDefault="001F506E">
            <w:r>
              <w:t>15º</w:t>
            </w:r>
            <w:r w:rsidR="00CF46A9">
              <w:t>C</w:t>
            </w:r>
          </w:p>
        </w:tc>
      </w:tr>
      <w:tr w:rsidR="001F506E" w:rsidTr="001F506E">
        <w:tc>
          <w:tcPr>
            <w:tcW w:w="4322" w:type="dxa"/>
          </w:tcPr>
          <w:p w:rsidR="001F506E" w:rsidRDefault="001F506E">
            <w:r>
              <w:t>20.2 º</w:t>
            </w:r>
            <w:r w:rsidR="00CF46A9">
              <w:t>C</w:t>
            </w:r>
          </w:p>
        </w:tc>
        <w:tc>
          <w:tcPr>
            <w:tcW w:w="4322" w:type="dxa"/>
          </w:tcPr>
          <w:p w:rsidR="001F506E" w:rsidRDefault="00CF46A9">
            <w:r>
              <w:t>20.1 ºC</w:t>
            </w:r>
          </w:p>
        </w:tc>
      </w:tr>
      <w:tr w:rsidR="001F506E" w:rsidTr="001F506E">
        <w:tc>
          <w:tcPr>
            <w:tcW w:w="4322" w:type="dxa"/>
          </w:tcPr>
          <w:p w:rsidR="001F506E" w:rsidRDefault="00CF46A9">
            <w:r>
              <w:t>50.2 ºC</w:t>
            </w:r>
          </w:p>
        </w:tc>
        <w:tc>
          <w:tcPr>
            <w:tcW w:w="4322" w:type="dxa"/>
          </w:tcPr>
          <w:p w:rsidR="001F506E" w:rsidRDefault="00CF46A9">
            <w:r>
              <w:t>50 ºC</w:t>
            </w:r>
          </w:p>
        </w:tc>
      </w:tr>
      <w:tr w:rsidR="001F506E" w:rsidTr="001F506E">
        <w:tc>
          <w:tcPr>
            <w:tcW w:w="4322" w:type="dxa"/>
          </w:tcPr>
          <w:p w:rsidR="001F506E" w:rsidRDefault="00CF46A9">
            <w:r>
              <w:t>60.3 ºC</w:t>
            </w:r>
          </w:p>
        </w:tc>
        <w:tc>
          <w:tcPr>
            <w:tcW w:w="4322" w:type="dxa"/>
          </w:tcPr>
          <w:p w:rsidR="001F506E" w:rsidRDefault="00CF46A9">
            <w:r>
              <w:t>60.1ºC</w:t>
            </w:r>
          </w:p>
        </w:tc>
      </w:tr>
      <w:tr w:rsidR="001F506E" w:rsidTr="001F506E">
        <w:tc>
          <w:tcPr>
            <w:tcW w:w="4322" w:type="dxa"/>
          </w:tcPr>
          <w:p w:rsidR="001F506E" w:rsidRDefault="00CF46A9">
            <w:r>
              <w:t>70.2ºC</w:t>
            </w:r>
          </w:p>
        </w:tc>
        <w:tc>
          <w:tcPr>
            <w:tcW w:w="4322" w:type="dxa"/>
          </w:tcPr>
          <w:p w:rsidR="001F506E" w:rsidRDefault="00CF46A9">
            <w:r>
              <w:t>70ºC</w:t>
            </w:r>
          </w:p>
        </w:tc>
      </w:tr>
    </w:tbl>
    <w:p w:rsidR="00815C5C" w:rsidRDefault="00815C5C"/>
    <w:sectPr w:rsidR="00815C5C" w:rsidSect="0072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506E"/>
    <w:rsid w:val="0016499F"/>
    <w:rsid w:val="001F506E"/>
    <w:rsid w:val="00311081"/>
    <w:rsid w:val="00376334"/>
    <w:rsid w:val="00532C67"/>
    <w:rsid w:val="00726B7A"/>
    <w:rsid w:val="00815C5C"/>
    <w:rsid w:val="00BB41E5"/>
    <w:rsid w:val="00C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F50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5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MIPROMA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MIPROMA</dc:creator>
  <cp:keywords/>
  <dc:description/>
  <cp:lastModifiedBy>i12006</cp:lastModifiedBy>
  <cp:revision>2</cp:revision>
  <dcterms:created xsi:type="dcterms:W3CDTF">2012-10-04T09:36:00Z</dcterms:created>
  <dcterms:modified xsi:type="dcterms:W3CDTF">2012-10-04T09:36:00Z</dcterms:modified>
</cp:coreProperties>
</file>