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C17BF" w14:textId="77777777"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sz w:val="30"/>
          <w:szCs w:val="30"/>
        </w:rPr>
        <w:t>BỘ CÔNG THƯƠNG</w:t>
      </w:r>
    </w:p>
    <w:p w14:paraId="7097AE76" w14:textId="77777777"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sz w:val="30"/>
          <w:szCs w:val="30"/>
        </w:rPr>
        <w:t>TRƯỜNG ĐẠI HỌC CÔNG THƯƠNG TP.HỒ CHÍ MINH</w:t>
      </w:r>
    </w:p>
    <w:p w14:paraId="060CC7EE" w14:textId="77777777"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sz w:val="30"/>
          <w:szCs w:val="30"/>
        </w:rPr>
        <w:t>KHOA CÔNG NGHỆ THÔNG TIN</w:t>
      </w:r>
    </w:p>
    <w:p w14:paraId="335E9E99" w14:textId="77777777" w:rsidR="007068AC" w:rsidRPr="0060366F" w:rsidRDefault="007068AC" w:rsidP="007068AC">
      <w:pPr>
        <w:pStyle w:val="udng"/>
        <w:spacing w:before="120" w:line="312" w:lineRule="auto"/>
        <w:jc w:val="center"/>
        <w:rPr>
          <w:rFonts w:cs="Times New Roman"/>
          <w:sz w:val="32"/>
          <w:szCs w:val="32"/>
        </w:rPr>
      </w:pPr>
      <w:r w:rsidRPr="0060366F">
        <w:rPr>
          <w:rFonts w:cs="Times New Roman"/>
          <w:sz w:val="32"/>
          <w:szCs w:val="32"/>
        </w:rPr>
        <w:t>----o0o----</w:t>
      </w:r>
    </w:p>
    <w:p w14:paraId="4FF722B5" w14:textId="77777777" w:rsidR="007068AC" w:rsidRPr="0060366F" w:rsidRDefault="007068AC" w:rsidP="007068AC">
      <w:pPr>
        <w:pStyle w:val="udng"/>
        <w:spacing w:before="120" w:line="312" w:lineRule="auto"/>
        <w:jc w:val="center"/>
        <w:rPr>
          <w:rFonts w:cs="Times New Roman"/>
          <w:sz w:val="32"/>
          <w:szCs w:val="32"/>
        </w:rPr>
      </w:pPr>
    </w:p>
    <w:p w14:paraId="56FB4C66" w14:textId="77777777" w:rsidR="007068AC" w:rsidRPr="0060366F" w:rsidRDefault="007068AC" w:rsidP="007068AC">
      <w:pPr>
        <w:pStyle w:val="udng"/>
        <w:spacing w:before="120" w:line="312" w:lineRule="auto"/>
        <w:jc w:val="center"/>
        <w:rPr>
          <w:rFonts w:cs="Times New Roman"/>
          <w:sz w:val="32"/>
          <w:szCs w:val="32"/>
        </w:rPr>
      </w:pPr>
      <w:r w:rsidRPr="0060366F">
        <w:rPr>
          <w:rFonts w:cs="Times New Roman"/>
          <w:noProof/>
          <w:sz w:val="36"/>
          <w:szCs w:val="36"/>
        </w:rPr>
        <w:drawing>
          <wp:inline distT="0" distB="0" distL="0" distR="0" wp14:anchorId="62360B9C" wp14:editId="4E684340">
            <wp:extent cx="1648691" cy="1634273"/>
            <wp:effectExtent l="0" t="0" r="8890" b="4445"/>
            <wp:docPr id="829981941" name="Picture 829981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652040" cy="1637593"/>
                    </a:xfrm>
                    <a:prstGeom prst="rect">
                      <a:avLst/>
                    </a:prstGeom>
                    <a:noFill/>
                    <a:ln>
                      <a:noFill/>
                    </a:ln>
                  </pic:spPr>
                </pic:pic>
              </a:graphicData>
            </a:graphic>
          </wp:inline>
        </w:drawing>
      </w:r>
    </w:p>
    <w:p w14:paraId="01AECC4F" w14:textId="77777777" w:rsidR="007068AC" w:rsidRPr="0060366F" w:rsidRDefault="007068AC" w:rsidP="007068AC">
      <w:pPr>
        <w:pStyle w:val="udng"/>
        <w:spacing w:before="120" w:line="312" w:lineRule="auto"/>
        <w:jc w:val="center"/>
        <w:rPr>
          <w:rFonts w:cs="Times New Roman"/>
          <w:sz w:val="32"/>
          <w:szCs w:val="32"/>
        </w:rPr>
      </w:pPr>
    </w:p>
    <w:p w14:paraId="29E0B1B7" w14:textId="66DFFC98" w:rsidR="007068AC" w:rsidRPr="007068AC" w:rsidRDefault="007068AC" w:rsidP="007068AC">
      <w:pPr>
        <w:pStyle w:val="udng"/>
        <w:spacing w:before="120" w:line="312" w:lineRule="auto"/>
        <w:jc w:val="center"/>
        <w:rPr>
          <w:rFonts w:cs="Times New Roman"/>
          <w:b/>
          <w:bCs/>
          <w:sz w:val="30"/>
          <w:szCs w:val="30"/>
          <w:lang w:val="en-US"/>
        </w:rPr>
      </w:pPr>
      <w:r>
        <w:rPr>
          <w:rFonts w:cs="Times New Roman"/>
          <w:b/>
          <w:bCs/>
          <w:sz w:val="30"/>
          <w:szCs w:val="30"/>
          <w:lang w:val="en-US"/>
        </w:rPr>
        <w:t>BÁO CÁO ĐỒ ÁN</w:t>
      </w:r>
    </w:p>
    <w:p w14:paraId="2C0E8A1B" w14:textId="77777777" w:rsidR="007068AC" w:rsidRPr="0060366F" w:rsidRDefault="007068AC" w:rsidP="007068AC">
      <w:pPr>
        <w:pStyle w:val="udng"/>
        <w:spacing w:before="120" w:line="312" w:lineRule="auto"/>
        <w:jc w:val="center"/>
        <w:rPr>
          <w:rFonts w:cs="Times New Roman"/>
          <w:b/>
          <w:bCs/>
          <w:sz w:val="32"/>
          <w:szCs w:val="32"/>
        </w:rPr>
      </w:pPr>
    </w:p>
    <w:p w14:paraId="44D5095F" w14:textId="453FE9E1" w:rsidR="007068AC" w:rsidRPr="0060366F" w:rsidRDefault="007068AC" w:rsidP="007068AC">
      <w:pPr>
        <w:pStyle w:val="NormalWeb"/>
        <w:spacing w:before="120" w:beforeAutospacing="0" w:after="120" w:afterAutospacing="0"/>
        <w:ind w:left="567" w:right="567"/>
        <w:jc w:val="center"/>
        <w:rPr>
          <w:rStyle w:val="Strong"/>
          <w:rFonts w:eastAsiaTheme="majorEastAsia"/>
          <w:sz w:val="32"/>
          <w:szCs w:val="32"/>
          <w:lang w:val="vi-VN"/>
        </w:rPr>
      </w:pPr>
      <w:bookmarkStart w:id="0" w:name="_Toc9877"/>
      <w:r w:rsidRPr="0060366F">
        <w:rPr>
          <w:rStyle w:val="Strong"/>
          <w:rFonts w:eastAsiaTheme="majorEastAsia"/>
          <w:sz w:val="32"/>
          <w:szCs w:val="32"/>
          <w:lang w:val="vi-VN"/>
        </w:rPr>
        <w:t>TÊN ĐỀ TÀI:</w:t>
      </w:r>
      <w:bookmarkEnd w:id="0"/>
      <w:r w:rsidRPr="0060366F">
        <w:rPr>
          <w:rStyle w:val="Strong"/>
          <w:rFonts w:eastAsiaTheme="majorEastAsia"/>
          <w:sz w:val="32"/>
          <w:szCs w:val="32"/>
          <w:lang w:val="vi-VN"/>
        </w:rPr>
        <w:t xml:space="preserve"> </w:t>
      </w:r>
      <w:r w:rsidRPr="007068AC">
        <w:rPr>
          <w:rStyle w:val="Strong"/>
          <w:rFonts w:eastAsiaTheme="majorEastAsia"/>
          <w:sz w:val="32"/>
          <w:szCs w:val="32"/>
          <w:lang w:val="vi-VN"/>
        </w:rPr>
        <w:t>XÂY DỰNG DASHBOARD PHÂN TÍCH VÀ DỰ ĐOÁN PHÊ DUYỆT KHOẢN VAY SỬ DỤNG KỸ THUẬT PHÂN TÍCH DỮ LIỆU VÀ HỌC MÁY</w:t>
      </w:r>
    </w:p>
    <w:p w14:paraId="3BD55A01" w14:textId="77777777" w:rsidR="007068AC" w:rsidRPr="0060366F" w:rsidRDefault="007068AC" w:rsidP="007068AC">
      <w:pPr>
        <w:pStyle w:val="udng"/>
        <w:spacing w:before="120" w:line="312" w:lineRule="auto"/>
        <w:jc w:val="center"/>
        <w:rPr>
          <w:rFonts w:cs="Times New Roman"/>
          <w:sz w:val="24"/>
        </w:rPr>
      </w:pPr>
    </w:p>
    <w:p w14:paraId="32E6B2A5" w14:textId="77777777" w:rsidR="007068AC" w:rsidRDefault="007068AC" w:rsidP="007068AC">
      <w:pPr>
        <w:pStyle w:val="udng"/>
        <w:spacing w:before="120" w:line="312" w:lineRule="auto"/>
        <w:jc w:val="center"/>
        <w:rPr>
          <w:rFonts w:cs="Times New Roman"/>
          <w:b/>
          <w:bCs/>
          <w:color w:val="000000"/>
          <w:kern w:val="0"/>
          <w:sz w:val="28"/>
          <w:szCs w:val="28"/>
          <w:lang w:val="en-US"/>
          <w14:ligatures w14:val="none"/>
        </w:rPr>
      </w:pPr>
      <w:r w:rsidRPr="0060366F">
        <w:rPr>
          <w:rFonts w:cs="Times New Roman"/>
          <w:color w:val="000000"/>
          <w:kern w:val="0"/>
          <w:sz w:val="32"/>
          <w:szCs w:val="32"/>
          <w14:ligatures w14:val="none"/>
        </w:rPr>
        <w:t>Ngành: Công Nghệ Thông Tin</w:t>
      </w:r>
      <w:r w:rsidRPr="0060366F">
        <w:rPr>
          <w:rFonts w:cs="Times New Roman"/>
          <w:color w:val="000000"/>
          <w:kern w:val="0"/>
          <w:sz w:val="32"/>
          <w:szCs w:val="32"/>
          <w14:ligatures w14:val="none"/>
        </w:rPr>
        <w:br/>
      </w:r>
      <w:r w:rsidRPr="0060366F">
        <w:rPr>
          <w:rFonts w:cs="Times New Roman"/>
          <w:b/>
          <w:bCs/>
          <w:color w:val="000000"/>
          <w:kern w:val="0"/>
          <w:sz w:val="28"/>
          <w:szCs w:val="28"/>
          <w14:ligatures w14:val="none"/>
        </w:rPr>
        <w:t>GIẢNG VIÊN HƯỚNG DẪN:</w:t>
      </w:r>
      <w:r w:rsidRPr="0060366F">
        <w:rPr>
          <w:rFonts w:cs="Times New Roman"/>
          <w:b/>
          <w:bCs/>
          <w:color w:val="000000"/>
          <w:kern w:val="0"/>
          <w:sz w:val="28"/>
          <w:szCs w:val="28"/>
          <w14:ligatures w14:val="none"/>
        </w:rPr>
        <w:br/>
        <w:t xml:space="preserve">TS. </w:t>
      </w:r>
      <w:r>
        <w:rPr>
          <w:rFonts w:cs="Times New Roman"/>
          <w:b/>
          <w:bCs/>
          <w:color w:val="000000"/>
          <w:kern w:val="0"/>
          <w:sz w:val="28"/>
          <w:szCs w:val="28"/>
          <w:lang w:val="en-US"/>
          <w14:ligatures w14:val="none"/>
        </w:rPr>
        <w:t xml:space="preserve">ĐINH NGUYỄN TRỌNG NGHĨA </w:t>
      </w:r>
    </w:p>
    <w:p w14:paraId="02EA9FB3" w14:textId="67A1527F"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color w:val="000000"/>
          <w:kern w:val="0"/>
          <w:sz w:val="28"/>
          <w:szCs w:val="28"/>
          <w14:ligatures w14:val="none"/>
        </w:rPr>
        <w:br/>
        <w:t>SINH VIÊN THỰC HIỆN:</w:t>
      </w:r>
      <w:r w:rsidRPr="0060366F">
        <w:rPr>
          <w:rFonts w:cs="Times New Roman"/>
          <w:b/>
          <w:bCs/>
          <w:color w:val="000000"/>
          <w:kern w:val="0"/>
          <w:sz w:val="28"/>
          <w:szCs w:val="28"/>
          <w14:ligatures w14:val="none"/>
        </w:rPr>
        <w:br/>
        <w:t>2045230068 – Phan Trọng Nguyên – 14DHKHDL02</w:t>
      </w:r>
      <w:r w:rsidRPr="0060366F">
        <w:rPr>
          <w:rFonts w:cs="Times New Roman"/>
          <w:b/>
          <w:bCs/>
          <w:color w:val="000000"/>
          <w:kern w:val="0"/>
          <w:sz w:val="28"/>
          <w:szCs w:val="28"/>
          <w14:ligatures w14:val="none"/>
        </w:rPr>
        <w:br/>
        <w:t>2045230096 – Võ Bạch Kim Thịnh – 14DHKHDL02</w:t>
      </w:r>
      <w:r w:rsidRPr="0060366F">
        <w:rPr>
          <w:rFonts w:cs="Times New Roman"/>
          <w:b/>
          <w:bCs/>
          <w:color w:val="000000"/>
          <w:kern w:val="0"/>
          <w:sz w:val="28"/>
          <w:szCs w:val="28"/>
          <w14:ligatures w14:val="none"/>
        </w:rPr>
        <w:br/>
      </w:r>
    </w:p>
    <w:p w14:paraId="7DFD4681" w14:textId="77777777" w:rsidR="007068AC" w:rsidRDefault="007068AC" w:rsidP="007068AC">
      <w:pPr>
        <w:pStyle w:val="udng"/>
        <w:spacing w:before="120" w:line="312" w:lineRule="auto"/>
        <w:jc w:val="center"/>
        <w:rPr>
          <w:rFonts w:cs="Times New Roman"/>
          <w:b/>
          <w:bCs/>
          <w:sz w:val="30"/>
          <w:szCs w:val="30"/>
          <w:lang w:val="en-US"/>
        </w:rPr>
      </w:pPr>
    </w:p>
    <w:p w14:paraId="4E3B314D" w14:textId="57603BFB" w:rsidR="007068AC" w:rsidRPr="007068AC" w:rsidRDefault="007068AC" w:rsidP="007068AC">
      <w:pPr>
        <w:pStyle w:val="udng"/>
        <w:spacing w:before="120" w:line="312" w:lineRule="auto"/>
        <w:jc w:val="center"/>
        <w:rPr>
          <w:rFonts w:cs="Times New Roman"/>
          <w:b/>
          <w:bCs/>
          <w:sz w:val="30"/>
          <w:szCs w:val="30"/>
          <w:lang w:val="en-US"/>
        </w:rPr>
      </w:pPr>
      <w:r>
        <w:rPr>
          <w:rFonts w:cs="Times New Roman"/>
          <w:b/>
          <w:bCs/>
          <w:sz w:val="30"/>
          <w:szCs w:val="30"/>
          <w:lang w:val="en-US"/>
        </w:rPr>
        <w:t xml:space="preserve"> </w:t>
      </w:r>
    </w:p>
    <w:p w14:paraId="520F1F69" w14:textId="7886B0B5" w:rsidR="002F69D9" w:rsidRDefault="007068AC" w:rsidP="007068AC">
      <w:pPr>
        <w:jc w:val="center"/>
      </w:pPr>
      <w:r w:rsidRPr="0060366F">
        <w:rPr>
          <w:rFonts w:cs="Times New Roman"/>
          <w:b/>
          <w:bCs/>
          <w:sz w:val="30"/>
          <w:szCs w:val="30"/>
        </w:rPr>
        <w:t>Thành phố Hồ Chí Minh, tháng 3 năm 2026</w:t>
      </w:r>
    </w:p>
    <w:p w14:paraId="0EA2D1B8" w14:textId="77777777"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sz w:val="30"/>
          <w:szCs w:val="30"/>
        </w:rPr>
        <w:lastRenderedPageBreak/>
        <w:t>BỘ CÔNG THƯƠNG</w:t>
      </w:r>
    </w:p>
    <w:p w14:paraId="17543D70" w14:textId="77777777"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sz w:val="30"/>
          <w:szCs w:val="30"/>
        </w:rPr>
        <w:t>TRƯỜNG ĐẠI HỌC CÔNG THƯƠNG TP.HỒ CHÍ MINH</w:t>
      </w:r>
    </w:p>
    <w:p w14:paraId="15C5B101" w14:textId="77777777"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sz w:val="30"/>
          <w:szCs w:val="30"/>
        </w:rPr>
        <w:t>KHOA CÔNG NGHỆ THÔNG TIN</w:t>
      </w:r>
    </w:p>
    <w:p w14:paraId="5C24397F" w14:textId="77777777" w:rsidR="007068AC" w:rsidRPr="0060366F" w:rsidRDefault="007068AC" w:rsidP="007068AC">
      <w:pPr>
        <w:pStyle w:val="udng"/>
        <w:spacing w:before="120" w:line="312" w:lineRule="auto"/>
        <w:jc w:val="center"/>
        <w:rPr>
          <w:rFonts w:cs="Times New Roman"/>
          <w:sz w:val="32"/>
          <w:szCs w:val="32"/>
        </w:rPr>
      </w:pPr>
      <w:r w:rsidRPr="0060366F">
        <w:rPr>
          <w:rFonts w:cs="Times New Roman"/>
          <w:sz w:val="32"/>
          <w:szCs w:val="32"/>
        </w:rPr>
        <w:t>----o0o----</w:t>
      </w:r>
    </w:p>
    <w:p w14:paraId="74BE9793" w14:textId="77777777" w:rsidR="007068AC" w:rsidRPr="0060366F" w:rsidRDefault="007068AC" w:rsidP="007068AC">
      <w:pPr>
        <w:pStyle w:val="udng"/>
        <w:spacing w:before="120" w:line="312" w:lineRule="auto"/>
        <w:jc w:val="center"/>
        <w:rPr>
          <w:rFonts w:cs="Times New Roman"/>
          <w:sz w:val="32"/>
          <w:szCs w:val="32"/>
        </w:rPr>
      </w:pPr>
    </w:p>
    <w:p w14:paraId="4EC9C575" w14:textId="77777777" w:rsidR="007068AC" w:rsidRPr="0060366F" w:rsidRDefault="007068AC" w:rsidP="007068AC">
      <w:pPr>
        <w:pStyle w:val="udng"/>
        <w:spacing w:before="120" w:line="312" w:lineRule="auto"/>
        <w:jc w:val="center"/>
        <w:rPr>
          <w:rFonts w:cs="Times New Roman"/>
          <w:sz w:val="32"/>
          <w:szCs w:val="32"/>
        </w:rPr>
      </w:pPr>
      <w:r w:rsidRPr="0060366F">
        <w:rPr>
          <w:rFonts w:cs="Times New Roman"/>
          <w:noProof/>
          <w:sz w:val="36"/>
          <w:szCs w:val="36"/>
        </w:rPr>
        <w:drawing>
          <wp:inline distT="0" distB="0" distL="0" distR="0" wp14:anchorId="5113D4F5" wp14:editId="00DD905A">
            <wp:extent cx="1648691" cy="1634273"/>
            <wp:effectExtent l="0" t="0" r="8890" b="4445"/>
            <wp:docPr id="1685132462" name="Picture 168513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652040" cy="1637593"/>
                    </a:xfrm>
                    <a:prstGeom prst="rect">
                      <a:avLst/>
                    </a:prstGeom>
                    <a:noFill/>
                    <a:ln>
                      <a:noFill/>
                    </a:ln>
                  </pic:spPr>
                </pic:pic>
              </a:graphicData>
            </a:graphic>
          </wp:inline>
        </w:drawing>
      </w:r>
    </w:p>
    <w:p w14:paraId="2DA8F871" w14:textId="77777777" w:rsidR="007068AC" w:rsidRPr="0060366F" w:rsidRDefault="007068AC" w:rsidP="007068AC">
      <w:pPr>
        <w:pStyle w:val="udng"/>
        <w:spacing w:before="120" w:line="312" w:lineRule="auto"/>
        <w:jc w:val="center"/>
        <w:rPr>
          <w:rFonts w:cs="Times New Roman"/>
          <w:sz w:val="32"/>
          <w:szCs w:val="32"/>
        </w:rPr>
      </w:pPr>
    </w:p>
    <w:p w14:paraId="464FBFD9" w14:textId="77777777" w:rsidR="007068AC" w:rsidRPr="007068AC" w:rsidRDefault="007068AC" w:rsidP="007068AC">
      <w:pPr>
        <w:pStyle w:val="udng"/>
        <w:spacing w:before="120" w:line="312" w:lineRule="auto"/>
        <w:jc w:val="center"/>
        <w:rPr>
          <w:rFonts w:cs="Times New Roman"/>
          <w:b/>
          <w:bCs/>
          <w:sz w:val="30"/>
          <w:szCs w:val="30"/>
          <w:lang w:val="en-US"/>
        </w:rPr>
      </w:pPr>
      <w:r>
        <w:rPr>
          <w:rFonts w:cs="Times New Roman"/>
          <w:b/>
          <w:bCs/>
          <w:sz w:val="30"/>
          <w:szCs w:val="30"/>
          <w:lang w:val="en-US"/>
        </w:rPr>
        <w:t>BÁO CÁO ĐỒ ÁN</w:t>
      </w:r>
    </w:p>
    <w:p w14:paraId="7C7FB588" w14:textId="77777777" w:rsidR="007068AC" w:rsidRPr="0060366F" w:rsidRDefault="007068AC" w:rsidP="007068AC">
      <w:pPr>
        <w:pStyle w:val="udng"/>
        <w:spacing w:before="120" w:line="312" w:lineRule="auto"/>
        <w:jc w:val="center"/>
        <w:rPr>
          <w:rFonts w:cs="Times New Roman"/>
          <w:b/>
          <w:bCs/>
          <w:sz w:val="32"/>
          <w:szCs w:val="32"/>
        </w:rPr>
      </w:pPr>
    </w:p>
    <w:p w14:paraId="4A640A1B" w14:textId="77777777" w:rsidR="007068AC" w:rsidRPr="0060366F" w:rsidRDefault="007068AC" w:rsidP="007068AC">
      <w:pPr>
        <w:pStyle w:val="NormalWeb"/>
        <w:spacing w:before="120" w:beforeAutospacing="0" w:after="120" w:afterAutospacing="0"/>
        <w:ind w:left="567" w:right="567"/>
        <w:jc w:val="center"/>
        <w:rPr>
          <w:rStyle w:val="Strong"/>
          <w:rFonts w:eastAsiaTheme="majorEastAsia"/>
          <w:sz w:val="32"/>
          <w:szCs w:val="32"/>
          <w:lang w:val="vi-VN"/>
        </w:rPr>
      </w:pPr>
      <w:r w:rsidRPr="0060366F">
        <w:rPr>
          <w:rStyle w:val="Strong"/>
          <w:rFonts w:eastAsiaTheme="majorEastAsia"/>
          <w:sz w:val="32"/>
          <w:szCs w:val="32"/>
          <w:lang w:val="vi-VN"/>
        </w:rPr>
        <w:t xml:space="preserve">TÊN ĐỀ TÀI: </w:t>
      </w:r>
      <w:r w:rsidRPr="007068AC">
        <w:rPr>
          <w:rStyle w:val="Strong"/>
          <w:rFonts w:eastAsiaTheme="majorEastAsia"/>
          <w:sz w:val="32"/>
          <w:szCs w:val="32"/>
          <w:lang w:val="vi-VN"/>
        </w:rPr>
        <w:t>XÂY DỰNG DASHBOARD PHÂN TÍCH VÀ DỰ ĐOÁN PHÊ DUYỆT KHOẢN VAY SỬ DỤNG KỸ THUẬT PHÂN TÍCH DỮ LIỆU VÀ HỌC MÁY</w:t>
      </w:r>
    </w:p>
    <w:p w14:paraId="7AE496A1" w14:textId="77777777" w:rsidR="007068AC" w:rsidRPr="0060366F" w:rsidRDefault="007068AC" w:rsidP="007068AC">
      <w:pPr>
        <w:pStyle w:val="udng"/>
        <w:spacing w:before="120" w:line="312" w:lineRule="auto"/>
        <w:jc w:val="center"/>
        <w:rPr>
          <w:rFonts w:cs="Times New Roman"/>
          <w:sz w:val="24"/>
        </w:rPr>
      </w:pPr>
    </w:p>
    <w:p w14:paraId="2E73A31D" w14:textId="77777777" w:rsidR="007068AC" w:rsidRDefault="007068AC" w:rsidP="007068AC">
      <w:pPr>
        <w:pStyle w:val="udng"/>
        <w:spacing w:before="120" w:line="312" w:lineRule="auto"/>
        <w:jc w:val="center"/>
        <w:rPr>
          <w:rFonts w:cs="Times New Roman"/>
          <w:b/>
          <w:bCs/>
          <w:color w:val="000000"/>
          <w:kern w:val="0"/>
          <w:sz w:val="28"/>
          <w:szCs w:val="28"/>
          <w:lang w:val="en-US"/>
          <w14:ligatures w14:val="none"/>
        </w:rPr>
      </w:pPr>
      <w:r w:rsidRPr="0060366F">
        <w:rPr>
          <w:rFonts w:cs="Times New Roman"/>
          <w:color w:val="000000"/>
          <w:kern w:val="0"/>
          <w:sz w:val="32"/>
          <w:szCs w:val="32"/>
          <w14:ligatures w14:val="none"/>
        </w:rPr>
        <w:t>Ngành: Công Nghệ Thông Tin</w:t>
      </w:r>
      <w:r w:rsidRPr="0060366F">
        <w:rPr>
          <w:rFonts w:cs="Times New Roman"/>
          <w:color w:val="000000"/>
          <w:kern w:val="0"/>
          <w:sz w:val="32"/>
          <w:szCs w:val="32"/>
          <w14:ligatures w14:val="none"/>
        </w:rPr>
        <w:br/>
      </w:r>
      <w:r w:rsidRPr="0060366F">
        <w:rPr>
          <w:rFonts w:cs="Times New Roman"/>
          <w:b/>
          <w:bCs/>
          <w:color w:val="000000"/>
          <w:kern w:val="0"/>
          <w:sz w:val="28"/>
          <w:szCs w:val="28"/>
          <w14:ligatures w14:val="none"/>
        </w:rPr>
        <w:t>GIẢNG VIÊN HƯỚNG DẪN:</w:t>
      </w:r>
      <w:r w:rsidRPr="0060366F">
        <w:rPr>
          <w:rFonts w:cs="Times New Roman"/>
          <w:b/>
          <w:bCs/>
          <w:color w:val="000000"/>
          <w:kern w:val="0"/>
          <w:sz w:val="28"/>
          <w:szCs w:val="28"/>
          <w14:ligatures w14:val="none"/>
        </w:rPr>
        <w:br/>
        <w:t xml:space="preserve">TS. </w:t>
      </w:r>
      <w:r>
        <w:rPr>
          <w:rFonts w:cs="Times New Roman"/>
          <w:b/>
          <w:bCs/>
          <w:color w:val="000000"/>
          <w:kern w:val="0"/>
          <w:sz w:val="28"/>
          <w:szCs w:val="28"/>
          <w:lang w:val="en-US"/>
          <w14:ligatures w14:val="none"/>
        </w:rPr>
        <w:t xml:space="preserve">ĐINH NGUYỄN TRỌNG NGHĨA </w:t>
      </w:r>
    </w:p>
    <w:p w14:paraId="2545567F" w14:textId="77777777" w:rsidR="007068AC" w:rsidRPr="0060366F" w:rsidRDefault="007068AC" w:rsidP="007068AC">
      <w:pPr>
        <w:pStyle w:val="udng"/>
        <w:spacing w:before="120" w:line="312" w:lineRule="auto"/>
        <w:jc w:val="center"/>
        <w:rPr>
          <w:rFonts w:cs="Times New Roman"/>
          <w:b/>
          <w:bCs/>
          <w:sz w:val="30"/>
          <w:szCs w:val="30"/>
        </w:rPr>
      </w:pPr>
      <w:r w:rsidRPr="0060366F">
        <w:rPr>
          <w:rFonts w:cs="Times New Roman"/>
          <w:b/>
          <w:bCs/>
          <w:color w:val="000000"/>
          <w:kern w:val="0"/>
          <w:sz w:val="28"/>
          <w:szCs w:val="28"/>
          <w14:ligatures w14:val="none"/>
        </w:rPr>
        <w:br/>
        <w:t>SINH VIÊN THỰC HIỆN:</w:t>
      </w:r>
      <w:r w:rsidRPr="0060366F">
        <w:rPr>
          <w:rFonts w:cs="Times New Roman"/>
          <w:b/>
          <w:bCs/>
          <w:color w:val="000000"/>
          <w:kern w:val="0"/>
          <w:sz w:val="28"/>
          <w:szCs w:val="28"/>
          <w14:ligatures w14:val="none"/>
        </w:rPr>
        <w:br/>
        <w:t>2045230068 – Phan Trọng Nguyên – 14DHKHDL02</w:t>
      </w:r>
      <w:r w:rsidRPr="0060366F">
        <w:rPr>
          <w:rFonts w:cs="Times New Roman"/>
          <w:b/>
          <w:bCs/>
          <w:color w:val="000000"/>
          <w:kern w:val="0"/>
          <w:sz w:val="28"/>
          <w:szCs w:val="28"/>
          <w14:ligatures w14:val="none"/>
        </w:rPr>
        <w:br/>
        <w:t>2045230096 – Võ Bạch Kim Thịnh – 14DHKHDL02</w:t>
      </w:r>
      <w:r w:rsidRPr="0060366F">
        <w:rPr>
          <w:rFonts w:cs="Times New Roman"/>
          <w:b/>
          <w:bCs/>
          <w:color w:val="000000"/>
          <w:kern w:val="0"/>
          <w:sz w:val="28"/>
          <w:szCs w:val="28"/>
          <w14:ligatures w14:val="none"/>
        </w:rPr>
        <w:br/>
      </w:r>
    </w:p>
    <w:p w14:paraId="7013FA22" w14:textId="77777777" w:rsidR="007068AC" w:rsidRDefault="007068AC" w:rsidP="007068AC">
      <w:pPr>
        <w:pStyle w:val="udng"/>
        <w:spacing w:before="120" w:line="312" w:lineRule="auto"/>
        <w:jc w:val="center"/>
        <w:rPr>
          <w:rFonts w:cs="Times New Roman"/>
          <w:b/>
          <w:bCs/>
          <w:sz w:val="30"/>
          <w:szCs w:val="30"/>
          <w:lang w:val="en-US"/>
        </w:rPr>
      </w:pPr>
    </w:p>
    <w:p w14:paraId="496FECCD" w14:textId="77777777" w:rsidR="007068AC" w:rsidRPr="007068AC" w:rsidRDefault="007068AC" w:rsidP="007068AC">
      <w:pPr>
        <w:pStyle w:val="udng"/>
        <w:spacing w:before="120" w:line="312" w:lineRule="auto"/>
        <w:jc w:val="center"/>
        <w:rPr>
          <w:rFonts w:cs="Times New Roman"/>
          <w:b/>
          <w:bCs/>
          <w:sz w:val="30"/>
          <w:szCs w:val="30"/>
          <w:lang w:val="en-US"/>
        </w:rPr>
      </w:pPr>
      <w:r>
        <w:rPr>
          <w:rFonts w:cs="Times New Roman"/>
          <w:b/>
          <w:bCs/>
          <w:sz w:val="30"/>
          <w:szCs w:val="30"/>
          <w:lang w:val="en-US"/>
        </w:rPr>
        <w:t xml:space="preserve"> </w:t>
      </w:r>
    </w:p>
    <w:p w14:paraId="00DC7CC5" w14:textId="08B9E7ED" w:rsidR="000C3174" w:rsidRDefault="007068AC" w:rsidP="007068AC">
      <w:pPr>
        <w:jc w:val="center"/>
      </w:pPr>
      <w:r w:rsidRPr="0060366F">
        <w:rPr>
          <w:rFonts w:cs="Times New Roman"/>
          <w:b/>
          <w:bCs/>
          <w:sz w:val="30"/>
          <w:szCs w:val="30"/>
        </w:rPr>
        <w:t>Thành phố Hồ Chí Minh, tháng 3 năm 202</w:t>
      </w:r>
      <w:r>
        <w:rPr>
          <w:rFonts w:cs="Times New Roman"/>
          <w:b/>
          <w:bCs/>
          <w:sz w:val="30"/>
          <w:szCs w:val="30"/>
        </w:rPr>
        <w:t>6</w:t>
      </w:r>
      <w:r w:rsidR="000C3174">
        <w:br w:type="page"/>
      </w:r>
    </w:p>
    <w:p w14:paraId="01821FB8" w14:textId="77777777" w:rsidR="00430F19" w:rsidRDefault="00430F19" w:rsidP="00C40B86">
      <w:pPr>
        <w:jc w:val="both"/>
        <w:sectPr w:rsidR="00430F19" w:rsidSect="007068AC">
          <w:pgSz w:w="11909" w:h="16834" w:code="9"/>
          <w:pgMar w:top="1134" w:right="1134" w:bottom="1134" w:left="1701"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370302FB" w14:textId="7513CAB8" w:rsidR="000C3174" w:rsidRPr="007068AC" w:rsidRDefault="000C3174" w:rsidP="007068AC">
      <w:pPr>
        <w:jc w:val="center"/>
        <w:rPr>
          <w:b/>
          <w:bCs/>
        </w:rPr>
      </w:pPr>
      <w:r w:rsidRPr="007068AC">
        <w:rPr>
          <w:b/>
          <w:bCs/>
        </w:rPr>
        <w:lastRenderedPageBreak/>
        <w:t>LỜI CAM ĐOAN</w:t>
      </w:r>
    </w:p>
    <w:p w14:paraId="62688932" w14:textId="21AFEC95" w:rsidR="00C610C5" w:rsidRPr="0060366F" w:rsidRDefault="00C610C5" w:rsidP="00C610C5">
      <w:pPr>
        <w:ind w:firstLine="720"/>
        <w:jc w:val="both"/>
      </w:pPr>
      <w:r w:rsidRPr="0060366F">
        <w:t xml:space="preserve">Nhóm chúng em xin cam đoan rằng toàn bộ nội dung trong </w:t>
      </w:r>
      <w:r>
        <w:t>báo cáo</w:t>
      </w:r>
      <w:r w:rsidRPr="0060366F">
        <w:t xml:space="preserve"> với đề tài “</w:t>
      </w:r>
      <w:r>
        <w:t>Xây dựng Dashboard phân tích và dự đoán phê duyệt khoản vay sử dụng kỹ thuật phân tích dữ liệu và học máy</w:t>
      </w:r>
      <w:r w:rsidRPr="0060366F">
        <w:t>” đều là kết quả của quá trình nhóm chúng em tự nghiên cứu, tìm tòi và triển khai. Các phương pháp, mô hình, quy trình thực nghiệm, quá trình tiền xử lý dữ liệu</w:t>
      </w:r>
      <w:r w:rsidR="007068AC">
        <w:t xml:space="preserve"> </w:t>
      </w:r>
      <w:r w:rsidRPr="0060366F">
        <w:t xml:space="preserve">và nguồn tham khảo được sử dụng trong quá trình thực hiện </w:t>
      </w:r>
      <w:r w:rsidR="007068AC">
        <w:t>báo cáo</w:t>
      </w:r>
      <w:r w:rsidRPr="0060366F">
        <w:t xml:space="preserve"> đều đã được trích dẫn rõ ràng theo đúng quy định của nhà trường. </w:t>
      </w:r>
    </w:p>
    <w:p w14:paraId="5F6425C5" w14:textId="77777777" w:rsidR="00C610C5" w:rsidRPr="0060366F" w:rsidRDefault="00C610C5" w:rsidP="00C610C5">
      <w:pPr>
        <w:ind w:firstLine="720"/>
        <w:jc w:val="both"/>
      </w:pPr>
      <w:r w:rsidRPr="0060366F">
        <w:t>Nhóm chúng em xin hoàn toàn chịu trách nhiệm trước Khoa Công nghệ Thông tin và Trường Đại học Công Thương TP.HCM về tính trung thực, nguyên bản và tính chính xác của toàn bộ nội dung trong đồ án này.</w:t>
      </w:r>
    </w:p>
    <w:p w14:paraId="2009D1E8" w14:textId="77777777" w:rsidR="00C610C5" w:rsidRPr="0060366F" w:rsidRDefault="00C610C5" w:rsidP="00C610C5">
      <w:pPr>
        <w:jc w:val="right"/>
      </w:pPr>
      <w:r w:rsidRPr="0060366F">
        <w:t>Sinh viên thực hiện</w:t>
      </w:r>
    </w:p>
    <w:p w14:paraId="33C674DE" w14:textId="77777777" w:rsidR="00C610C5" w:rsidRPr="0060366F" w:rsidRDefault="00C610C5" w:rsidP="00C610C5">
      <w:pPr>
        <w:jc w:val="right"/>
      </w:pPr>
      <w:r w:rsidRPr="0060366F">
        <w:t>(Ký và ghi rõ họ tên)</w:t>
      </w:r>
    </w:p>
    <w:p w14:paraId="77A5C702" w14:textId="479A3222" w:rsidR="000C3174" w:rsidRDefault="000C3174" w:rsidP="00C40B86">
      <w:pPr>
        <w:jc w:val="both"/>
      </w:pPr>
      <w:r>
        <w:br w:type="page"/>
      </w:r>
    </w:p>
    <w:sdt>
      <w:sdtPr>
        <w:id w:val="406426906"/>
        <w:docPartObj>
          <w:docPartGallery w:val="Table of Contents"/>
          <w:docPartUnique/>
        </w:docPartObj>
      </w:sdtPr>
      <w:sdtEndPr>
        <w:rPr>
          <w:rFonts w:ascii="Times New Roman" w:eastAsiaTheme="minorHAnsi" w:hAnsi="Times New Roman" w:cstheme="minorBidi"/>
          <w:b/>
          <w:bCs/>
          <w:noProof/>
          <w:color w:val="auto"/>
          <w:kern w:val="2"/>
          <w:sz w:val="26"/>
          <w:szCs w:val="26"/>
          <w14:ligatures w14:val="standardContextual"/>
        </w:rPr>
      </w:sdtEndPr>
      <w:sdtContent>
        <w:p w14:paraId="4766A61F" w14:textId="72D9A7B4" w:rsidR="00751C5B" w:rsidRPr="00751C5B" w:rsidRDefault="00751C5B" w:rsidP="00751C5B">
          <w:pPr>
            <w:pStyle w:val="TOCHeading"/>
            <w:jc w:val="center"/>
            <w:rPr>
              <w:rFonts w:ascii="Times New Roman" w:hAnsi="Times New Roman" w:cs="Times New Roman"/>
              <w:b/>
              <w:bCs/>
              <w:color w:val="auto"/>
              <w:sz w:val="26"/>
              <w:szCs w:val="26"/>
            </w:rPr>
          </w:pPr>
          <w:r w:rsidRPr="00751C5B">
            <w:rPr>
              <w:rFonts w:ascii="Times New Roman" w:hAnsi="Times New Roman" w:cs="Times New Roman"/>
              <w:b/>
              <w:bCs/>
              <w:color w:val="auto"/>
              <w:sz w:val="26"/>
              <w:szCs w:val="26"/>
            </w:rPr>
            <w:t>MỤC LỤC</w:t>
          </w:r>
        </w:p>
        <w:p w14:paraId="14A3FBE5" w14:textId="190980DF" w:rsidR="00EE335E" w:rsidRDefault="00751C5B">
          <w:pPr>
            <w:pStyle w:val="TOC1"/>
            <w:tabs>
              <w:tab w:val="right" w:leader="dot" w:pos="9064"/>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0546507" w:history="1">
            <w:r w:rsidR="00EE335E" w:rsidRPr="00FE7208">
              <w:rPr>
                <w:rStyle w:val="Hyperlink"/>
                <w:noProof/>
              </w:rPr>
              <w:t>CHƯƠNG 1. GIỚI THIỆU ĐỀ TÀI</w:t>
            </w:r>
            <w:r w:rsidR="00EE335E">
              <w:rPr>
                <w:noProof/>
                <w:webHidden/>
              </w:rPr>
              <w:tab/>
            </w:r>
            <w:r w:rsidR="00EE335E">
              <w:rPr>
                <w:noProof/>
                <w:webHidden/>
              </w:rPr>
              <w:fldChar w:fldCharType="begin"/>
            </w:r>
            <w:r w:rsidR="00EE335E">
              <w:rPr>
                <w:noProof/>
                <w:webHidden/>
              </w:rPr>
              <w:instrText xml:space="preserve"> PAGEREF _Toc230546507 \h </w:instrText>
            </w:r>
            <w:r w:rsidR="00EE335E">
              <w:rPr>
                <w:noProof/>
                <w:webHidden/>
              </w:rPr>
            </w:r>
            <w:r w:rsidR="00EE335E">
              <w:rPr>
                <w:noProof/>
                <w:webHidden/>
              </w:rPr>
              <w:fldChar w:fldCharType="separate"/>
            </w:r>
            <w:r w:rsidR="00EE335E">
              <w:rPr>
                <w:noProof/>
                <w:webHidden/>
              </w:rPr>
              <w:t>1</w:t>
            </w:r>
            <w:r w:rsidR="00EE335E">
              <w:rPr>
                <w:noProof/>
                <w:webHidden/>
              </w:rPr>
              <w:fldChar w:fldCharType="end"/>
            </w:r>
          </w:hyperlink>
        </w:p>
        <w:p w14:paraId="72033B15" w14:textId="030A07E4" w:rsidR="00EE335E" w:rsidRDefault="00EE335E">
          <w:pPr>
            <w:pStyle w:val="TOC2"/>
            <w:tabs>
              <w:tab w:val="right" w:leader="dot" w:pos="9064"/>
            </w:tabs>
            <w:rPr>
              <w:rFonts w:asciiTheme="minorHAnsi" w:eastAsiaTheme="minorEastAsia" w:hAnsiTheme="minorHAnsi"/>
              <w:noProof/>
              <w:sz w:val="24"/>
              <w:szCs w:val="24"/>
            </w:rPr>
          </w:pPr>
          <w:hyperlink w:anchor="_Toc230546508" w:history="1">
            <w:r w:rsidRPr="00FE7208">
              <w:rPr>
                <w:rStyle w:val="Hyperlink"/>
                <w:noProof/>
              </w:rPr>
              <w:t>1.1. Đặt vấn đề</w:t>
            </w:r>
            <w:r>
              <w:rPr>
                <w:noProof/>
                <w:webHidden/>
              </w:rPr>
              <w:tab/>
            </w:r>
            <w:r>
              <w:rPr>
                <w:noProof/>
                <w:webHidden/>
              </w:rPr>
              <w:fldChar w:fldCharType="begin"/>
            </w:r>
            <w:r>
              <w:rPr>
                <w:noProof/>
                <w:webHidden/>
              </w:rPr>
              <w:instrText xml:space="preserve"> PAGEREF _Toc230546508 \h </w:instrText>
            </w:r>
            <w:r>
              <w:rPr>
                <w:noProof/>
                <w:webHidden/>
              </w:rPr>
            </w:r>
            <w:r>
              <w:rPr>
                <w:noProof/>
                <w:webHidden/>
              </w:rPr>
              <w:fldChar w:fldCharType="separate"/>
            </w:r>
            <w:r>
              <w:rPr>
                <w:noProof/>
                <w:webHidden/>
              </w:rPr>
              <w:t>1</w:t>
            </w:r>
            <w:r>
              <w:rPr>
                <w:noProof/>
                <w:webHidden/>
              </w:rPr>
              <w:fldChar w:fldCharType="end"/>
            </w:r>
          </w:hyperlink>
        </w:p>
        <w:p w14:paraId="00FE8BFE" w14:textId="73BE9FC4" w:rsidR="00EE335E" w:rsidRDefault="00EE335E">
          <w:pPr>
            <w:pStyle w:val="TOC2"/>
            <w:tabs>
              <w:tab w:val="right" w:leader="dot" w:pos="9064"/>
            </w:tabs>
            <w:rPr>
              <w:rFonts w:asciiTheme="minorHAnsi" w:eastAsiaTheme="minorEastAsia" w:hAnsiTheme="minorHAnsi"/>
              <w:noProof/>
              <w:sz w:val="24"/>
              <w:szCs w:val="24"/>
            </w:rPr>
          </w:pPr>
          <w:hyperlink w:anchor="_Toc230546509" w:history="1">
            <w:r w:rsidRPr="00FE7208">
              <w:rPr>
                <w:rStyle w:val="Hyperlink"/>
                <w:noProof/>
              </w:rPr>
              <w:t>1.2. Mục tiêu đề tài</w:t>
            </w:r>
            <w:r>
              <w:rPr>
                <w:noProof/>
                <w:webHidden/>
              </w:rPr>
              <w:tab/>
            </w:r>
            <w:r>
              <w:rPr>
                <w:noProof/>
                <w:webHidden/>
              </w:rPr>
              <w:fldChar w:fldCharType="begin"/>
            </w:r>
            <w:r>
              <w:rPr>
                <w:noProof/>
                <w:webHidden/>
              </w:rPr>
              <w:instrText xml:space="preserve"> PAGEREF _Toc230546509 \h </w:instrText>
            </w:r>
            <w:r>
              <w:rPr>
                <w:noProof/>
                <w:webHidden/>
              </w:rPr>
            </w:r>
            <w:r>
              <w:rPr>
                <w:noProof/>
                <w:webHidden/>
              </w:rPr>
              <w:fldChar w:fldCharType="separate"/>
            </w:r>
            <w:r>
              <w:rPr>
                <w:noProof/>
                <w:webHidden/>
              </w:rPr>
              <w:t>1</w:t>
            </w:r>
            <w:r>
              <w:rPr>
                <w:noProof/>
                <w:webHidden/>
              </w:rPr>
              <w:fldChar w:fldCharType="end"/>
            </w:r>
          </w:hyperlink>
        </w:p>
        <w:p w14:paraId="404D5063" w14:textId="7E333DC6" w:rsidR="00EE335E" w:rsidRDefault="00EE335E">
          <w:pPr>
            <w:pStyle w:val="TOC3"/>
            <w:tabs>
              <w:tab w:val="right" w:leader="dot" w:pos="9064"/>
            </w:tabs>
            <w:rPr>
              <w:rFonts w:asciiTheme="minorHAnsi" w:eastAsiaTheme="minorEastAsia" w:hAnsiTheme="minorHAnsi"/>
              <w:noProof/>
              <w:sz w:val="24"/>
              <w:szCs w:val="24"/>
            </w:rPr>
          </w:pPr>
          <w:hyperlink w:anchor="_Toc230546510" w:history="1">
            <w:r w:rsidRPr="00FE7208">
              <w:rPr>
                <w:rStyle w:val="Hyperlink"/>
                <w:noProof/>
              </w:rPr>
              <w:t>1.2.1. Mục tiêu tổng quát</w:t>
            </w:r>
            <w:r>
              <w:rPr>
                <w:noProof/>
                <w:webHidden/>
              </w:rPr>
              <w:tab/>
            </w:r>
            <w:r>
              <w:rPr>
                <w:noProof/>
                <w:webHidden/>
              </w:rPr>
              <w:fldChar w:fldCharType="begin"/>
            </w:r>
            <w:r>
              <w:rPr>
                <w:noProof/>
                <w:webHidden/>
              </w:rPr>
              <w:instrText xml:space="preserve"> PAGEREF _Toc230546510 \h </w:instrText>
            </w:r>
            <w:r>
              <w:rPr>
                <w:noProof/>
                <w:webHidden/>
              </w:rPr>
            </w:r>
            <w:r>
              <w:rPr>
                <w:noProof/>
                <w:webHidden/>
              </w:rPr>
              <w:fldChar w:fldCharType="separate"/>
            </w:r>
            <w:r>
              <w:rPr>
                <w:noProof/>
                <w:webHidden/>
              </w:rPr>
              <w:t>1</w:t>
            </w:r>
            <w:r>
              <w:rPr>
                <w:noProof/>
                <w:webHidden/>
              </w:rPr>
              <w:fldChar w:fldCharType="end"/>
            </w:r>
          </w:hyperlink>
        </w:p>
        <w:p w14:paraId="7111B9E2" w14:textId="39956B2C" w:rsidR="00EE335E" w:rsidRDefault="00EE335E">
          <w:pPr>
            <w:pStyle w:val="TOC3"/>
            <w:tabs>
              <w:tab w:val="right" w:leader="dot" w:pos="9064"/>
            </w:tabs>
            <w:rPr>
              <w:rFonts w:asciiTheme="minorHAnsi" w:eastAsiaTheme="minorEastAsia" w:hAnsiTheme="minorHAnsi"/>
              <w:noProof/>
              <w:sz w:val="24"/>
              <w:szCs w:val="24"/>
            </w:rPr>
          </w:pPr>
          <w:hyperlink w:anchor="_Toc230546511" w:history="1">
            <w:r w:rsidRPr="00FE7208">
              <w:rPr>
                <w:rStyle w:val="Hyperlink"/>
                <w:noProof/>
              </w:rPr>
              <w:t>1.2.2. Mục tiêu cụ thể</w:t>
            </w:r>
            <w:r>
              <w:rPr>
                <w:noProof/>
                <w:webHidden/>
              </w:rPr>
              <w:tab/>
            </w:r>
            <w:r>
              <w:rPr>
                <w:noProof/>
                <w:webHidden/>
              </w:rPr>
              <w:fldChar w:fldCharType="begin"/>
            </w:r>
            <w:r>
              <w:rPr>
                <w:noProof/>
                <w:webHidden/>
              </w:rPr>
              <w:instrText xml:space="preserve"> PAGEREF _Toc230546511 \h </w:instrText>
            </w:r>
            <w:r>
              <w:rPr>
                <w:noProof/>
                <w:webHidden/>
              </w:rPr>
            </w:r>
            <w:r>
              <w:rPr>
                <w:noProof/>
                <w:webHidden/>
              </w:rPr>
              <w:fldChar w:fldCharType="separate"/>
            </w:r>
            <w:r>
              <w:rPr>
                <w:noProof/>
                <w:webHidden/>
              </w:rPr>
              <w:t>2</w:t>
            </w:r>
            <w:r>
              <w:rPr>
                <w:noProof/>
                <w:webHidden/>
              </w:rPr>
              <w:fldChar w:fldCharType="end"/>
            </w:r>
          </w:hyperlink>
        </w:p>
        <w:p w14:paraId="50150930" w14:textId="2E3BACDF" w:rsidR="00EE335E" w:rsidRDefault="00EE335E">
          <w:pPr>
            <w:pStyle w:val="TOC2"/>
            <w:tabs>
              <w:tab w:val="right" w:leader="dot" w:pos="9064"/>
            </w:tabs>
            <w:rPr>
              <w:rFonts w:asciiTheme="minorHAnsi" w:eastAsiaTheme="minorEastAsia" w:hAnsiTheme="minorHAnsi"/>
              <w:noProof/>
              <w:sz w:val="24"/>
              <w:szCs w:val="24"/>
            </w:rPr>
          </w:pPr>
          <w:hyperlink w:anchor="_Toc230546512" w:history="1">
            <w:r w:rsidRPr="00FE7208">
              <w:rPr>
                <w:rStyle w:val="Hyperlink"/>
                <w:noProof/>
              </w:rPr>
              <w:t>1.3. Đối tượng và phạm vi nghiên cứu</w:t>
            </w:r>
            <w:r>
              <w:rPr>
                <w:noProof/>
                <w:webHidden/>
              </w:rPr>
              <w:tab/>
            </w:r>
            <w:r>
              <w:rPr>
                <w:noProof/>
                <w:webHidden/>
              </w:rPr>
              <w:fldChar w:fldCharType="begin"/>
            </w:r>
            <w:r>
              <w:rPr>
                <w:noProof/>
                <w:webHidden/>
              </w:rPr>
              <w:instrText xml:space="preserve"> PAGEREF _Toc230546512 \h </w:instrText>
            </w:r>
            <w:r>
              <w:rPr>
                <w:noProof/>
                <w:webHidden/>
              </w:rPr>
            </w:r>
            <w:r>
              <w:rPr>
                <w:noProof/>
                <w:webHidden/>
              </w:rPr>
              <w:fldChar w:fldCharType="separate"/>
            </w:r>
            <w:r>
              <w:rPr>
                <w:noProof/>
                <w:webHidden/>
              </w:rPr>
              <w:t>2</w:t>
            </w:r>
            <w:r>
              <w:rPr>
                <w:noProof/>
                <w:webHidden/>
              </w:rPr>
              <w:fldChar w:fldCharType="end"/>
            </w:r>
          </w:hyperlink>
        </w:p>
        <w:p w14:paraId="520E5A77" w14:textId="0483440F" w:rsidR="00EE335E" w:rsidRDefault="00EE335E">
          <w:pPr>
            <w:pStyle w:val="TOC3"/>
            <w:tabs>
              <w:tab w:val="right" w:leader="dot" w:pos="9064"/>
            </w:tabs>
            <w:rPr>
              <w:rFonts w:asciiTheme="minorHAnsi" w:eastAsiaTheme="minorEastAsia" w:hAnsiTheme="minorHAnsi"/>
              <w:noProof/>
              <w:sz w:val="24"/>
              <w:szCs w:val="24"/>
            </w:rPr>
          </w:pPr>
          <w:hyperlink w:anchor="_Toc230546513" w:history="1">
            <w:r w:rsidRPr="00FE7208">
              <w:rPr>
                <w:rStyle w:val="Hyperlink"/>
                <w:noProof/>
              </w:rPr>
              <w:t>1.3.1. Đối tượng nghiên cứu</w:t>
            </w:r>
            <w:r>
              <w:rPr>
                <w:noProof/>
                <w:webHidden/>
              </w:rPr>
              <w:tab/>
            </w:r>
            <w:r>
              <w:rPr>
                <w:noProof/>
                <w:webHidden/>
              </w:rPr>
              <w:fldChar w:fldCharType="begin"/>
            </w:r>
            <w:r>
              <w:rPr>
                <w:noProof/>
                <w:webHidden/>
              </w:rPr>
              <w:instrText xml:space="preserve"> PAGEREF _Toc230546513 \h </w:instrText>
            </w:r>
            <w:r>
              <w:rPr>
                <w:noProof/>
                <w:webHidden/>
              </w:rPr>
            </w:r>
            <w:r>
              <w:rPr>
                <w:noProof/>
                <w:webHidden/>
              </w:rPr>
              <w:fldChar w:fldCharType="separate"/>
            </w:r>
            <w:r>
              <w:rPr>
                <w:noProof/>
                <w:webHidden/>
              </w:rPr>
              <w:t>2</w:t>
            </w:r>
            <w:r>
              <w:rPr>
                <w:noProof/>
                <w:webHidden/>
              </w:rPr>
              <w:fldChar w:fldCharType="end"/>
            </w:r>
          </w:hyperlink>
        </w:p>
        <w:p w14:paraId="0BB173E1" w14:textId="5525626B" w:rsidR="00EE335E" w:rsidRDefault="00EE335E">
          <w:pPr>
            <w:pStyle w:val="TOC3"/>
            <w:tabs>
              <w:tab w:val="right" w:leader="dot" w:pos="9064"/>
            </w:tabs>
            <w:rPr>
              <w:rFonts w:asciiTheme="minorHAnsi" w:eastAsiaTheme="minorEastAsia" w:hAnsiTheme="minorHAnsi"/>
              <w:noProof/>
              <w:sz w:val="24"/>
              <w:szCs w:val="24"/>
            </w:rPr>
          </w:pPr>
          <w:hyperlink w:anchor="_Toc230546514" w:history="1">
            <w:r w:rsidRPr="00FE7208">
              <w:rPr>
                <w:rStyle w:val="Hyperlink"/>
                <w:noProof/>
              </w:rPr>
              <w:t>1.3.2. Phạm vi nghiên cứu</w:t>
            </w:r>
            <w:r>
              <w:rPr>
                <w:noProof/>
                <w:webHidden/>
              </w:rPr>
              <w:tab/>
            </w:r>
            <w:r>
              <w:rPr>
                <w:noProof/>
                <w:webHidden/>
              </w:rPr>
              <w:fldChar w:fldCharType="begin"/>
            </w:r>
            <w:r>
              <w:rPr>
                <w:noProof/>
                <w:webHidden/>
              </w:rPr>
              <w:instrText xml:space="preserve"> PAGEREF _Toc230546514 \h </w:instrText>
            </w:r>
            <w:r>
              <w:rPr>
                <w:noProof/>
                <w:webHidden/>
              </w:rPr>
            </w:r>
            <w:r>
              <w:rPr>
                <w:noProof/>
                <w:webHidden/>
              </w:rPr>
              <w:fldChar w:fldCharType="separate"/>
            </w:r>
            <w:r>
              <w:rPr>
                <w:noProof/>
                <w:webHidden/>
              </w:rPr>
              <w:t>2</w:t>
            </w:r>
            <w:r>
              <w:rPr>
                <w:noProof/>
                <w:webHidden/>
              </w:rPr>
              <w:fldChar w:fldCharType="end"/>
            </w:r>
          </w:hyperlink>
        </w:p>
        <w:p w14:paraId="31B740C0" w14:textId="5278662C" w:rsidR="00EE335E" w:rsidRDefault="00EE335E">
          <w:pPr>
            <w:pStyle w:val="TOC2"/>
            <w:tabs>
              <w:tab w:val="right" w:leader="dot" w:pos="9064"/>
            </w:tabs>
            <w:rPr>
              <w:rFonts w:asciiTheme="minorHAnsi" w:eastAsiaTheme="minorEastAsia" w:hAnsiTheme="minorHAnsi"/>
              <w:noProof/>
              <w:sz w:val="24"/>
              <w:szCs w:val="24"/>
            </w:rPr>
          </w:pPr>
          <w:hyperlink w:anchor="_Toc230546515" w:history="1">
            <w:r w:rsidRPr="00FE7208">
              <w:rPr>
                <w:rStyle w:val="Hyperlink"/>
                <w:noProof/>
              </w:rPr>
              <w:t>1.4. Phương pháp nghiên cứu</w:t>
            </w:r>
            <w:r>
              <w:rPr>
                <w:noProof/>
                <w:webHidden/>
              </w:rPr>
              <w:tab/>
            </w:r>
            <w:r>
              <w:rPr>
                <w:noProof/>
                <w:webHidden/>
              </w:rPr>
              <w:fldChar w:fldCharType="begin"/>
            </w:r>
            <w:r>
              <w:rPr>
                <w:noProof/>
                <w:webHidden/>
              </w:rPr>
              <w:instrText xml:space="preserve"> PAGEREF _Toc230546515 \h </w:instrText>
            </w:r>
            <w:r>
              <w:rPr>
                <w:noProof/>
                <w:webHidden/>
              </w:rPr>
            </w:r>
            <w:r>
              <w:rPr>
                <w:noProof/>
                <w:webHidden/>
              </w:rPr>
              <w:fldChar w:fldCharType="separate"/>
            </w:r>
            <w:r>
              <w:rPr>
                <w:noProof/>
                <w:webHidden/>
              </w:rPr>
              <w:t>3</w:t>
            </w:r>
            <w:r>
              <w:rPr>
                <w:noProof/>
                <w:webHidden/>
              </w:rPr>
              <w:fldChar w:fldCharType="end"/>
            </w:r>
          </w:hyperlink>
        </w:p>
        <w:p w14:paraId="5E3BE090" w14:textId="14149997" w:rsidR="00EE335E" w:rsidRDefault="00EE335E">
          <w:pPr>
            <w:pStyle w:val="TOC3"/>
            <w:tabs>
              <w:tab w:val="right" w:leader="dot" w:pos="9064"/>
            </w:tabs>
            <w:rPr>
              <w:rFonts w:asciiTheme="minorHAnsi" w:eastAsiaTheme="minorEastAsia" w:hAnsiTheme="minorHAnsi"/>
              <w:noProof/>
              <w:sz w:val="24"/>
              <w:szCs w:val="24"/>
            </w:rPr>
          </w:pPr>
          <w:hyperlink w:anchor="_Toc230546516" w:history="1">
            <w:r w:rsidRPr="00FE7208">
              <w:rPr>
                <w:rStyle w:val="Hyperlink"/>
                <w:noProof/>
              </w:rPr>
              <w:t>1.4.1. Phương pháp thu thập dữ liệu</w:t>
            </w:r>
            <w:r>
              <w:rPr>
                <w:noProof/>
                <w:webHidden/>
              </w:rPr>
              <w:tab/>
            </w:r>
            <w:r>
              <w:rPr>
                <w:noProof/>
                <w:webHidden/>
              </w:rPr>
              <w:fldChar w:fldCharType="begin"/>
            </w:r>
            <w:r>
              <w:rPr>
                <w:noProof/>
                <w:webHidden/>
              </w:rPr>
              <w:instrText xml:space="preserve"> PAGEREF _Toc230546516 \h </w:instrText>
            </w:r>
            <w:r>
              <w:rPr>
                <w:noProof/>
                <w:webHidden/>
              </w:rPr>
            </w:r>
            <w:r>
              <w:rPr>
                <w:noProof/>
                <w:webHidden/>
              </w:rPr>
              <w:fldChar w:fldCharType="separate"/>
            </w:r>
            <w:r>
              <w:rPr>
                <w:noProof/>
                <w:webHidden/>
              </w:rPr>
              <w:t>3</w:t>
            </w:r>
            <w:r>
              <w:rPr>
                <w:noProof/>
                <w:webHidden/>
              </w:rPr>
              <w:fldChar w:fldCharType="end"/>
            </w:r>
          </w:hyperlink>
        </w:p>
        <w:p w14:paraId="3A22D3D9" w14:textId="590ECAF1" w:rsidR="00EE335E" w:rsidRDefault="00EE335E">
          <w:pPr>
            <w:pStyle w:val="TOC3"/>
            <w:tabs>
              <w:tab w:val="right" w:leader="dot" w:pos="9064"/>
            </w:tabs>
            <w:rPr>
              <w:rFonts w:asciiTheme="minorHAnsi" w:eastAsiaTheme="minorEastAsia" w:hAnsiTheme="minorHAnsi"/>
              <w:noProof/>
              <w:sz w:val="24"/>
              <w:szCs w:val="24"/>
            </w:rPr>
          </w:pPr>
          <w:hyperlink w:anchor="_Toc230546517" w:history="1">
            <w:r w:rsidRPr="00FE7208">
              <w:rPr>
                <w:rStyle w:val="Hyperlink"/>
                <w:noProof/>
              </w:rPr>
              <w:t>1.4.2. Phương pháp xử lý dữ liệu</w:t>
            </w:r>
            <w:r>
              <w:rPr>
                <w:noProof/>
                <w:webHidden/>
              </w:rPr>
              <w:tab/>
            </w:r>
            <w:r>
              <w:rPr>
                <w:noProof/>
                <w:webHidden/>
              </w:rPr>
              <w:fldChar w:fldCharType="begin"/>
            </w:r>
            <w:r>
              <w:rPr>
                <w:noProof/>
                <w:webHidden/>
              </w:rPr>
              <w:instrText xml:space="preserve"> PAGEREF _Toc230546517 \h </w:instrText>
            </w:r>
            <w:r>
              <w:rPr>
                <w:noProof/>
                <w:webHidden/>
              </w:rPr>
            </w:r>
            <w:r>
              <w:rPr>
                <w:noProof/>
                <w:webHidden/>
              </w:rPr>
              <w:fldChar w:fldCharType="separate"/>
            </w:r>
            <w:r>
              <w:rPr>
                <w:noProof/>
                <w:webHidden/>
              </w:rPr>
              <w:t>3</w:t>
            </w:r>
            <w:r>
              <w:rPr>
                <w:noProof/>
                <w:webHidden/>
              </w:rPr>
              <w:fldChar w:fldCharType="end"/>
            </w:r>
          </w:hyperlink>
        </w:p>
        <w:p w14:paraId="6525F602" w14:textId="4FC991EE" w:rsidR="00EE335E" w:rsidRDefault="00EE335E">
          <w:pPr>
            <w:pStyle w:val="TOC3"/>
            <w:tabs>
              <w:tab w:val="right" w:leader="dot" w:pos="9064"/>
            </w:tabs>
            <w:rPr>
              <w:rFonts w:asciiTheme="minorHAnsi" w:eastAsiaTheme="minorEastAsia" w:hAnsiTheme="minorHAnsi"/>
              <w:noProof/>
              <w:sz w:val="24"/>
              <w:szCs w:val="24"/>
            </w:rPr>
          </w:pPr>
          <w:hyperlink w:anchor="_Toc230546518" w:history="1">
            <w:r w:rsidRPr="00FE7208">
              <w:rPr>
                <w:rStyle w:val="Hyperlink"/>
                <w:noProof/>
              </w:rPr>
              <w:t>1.4.3. Phương pháp mô hình hóa</w:t>
            </w:r>
            <w:r>
              <w:rPr>
                <w:noProof/>
                <w:webHidden/>
              </w:rPr>
              <w:tab/>
            </w:r>
            <w:r>
              <w:rPr>
                <w:noProof/>
                <w:webHidden/>
              </w:rPr>
              <w:fldChar w:fldCharType="begin"/>
            </w:r>
            <w:r>
              <w:rPr>
                <w:noProof/>
                <w:webHidden/>
              </w:rPr>
              <w:instrText xml:space="preserve"> PAGEREF _Toc230546518 \h </w:instrText>
            </w:r>
            <w:r>
              <w:rPr>
                <w:noProof/>
                <w:webHidden/>
              </w:rPr>
            </w:r>
            <w:r>
              <w:rPr>
                <w:noProof/>
                <w:webHidden/>
              </w:rPr>
              <w:fldChar w:fldCharType="separate"/>
            </w:r>
            <w:r>
              <w:rPr>
                <w:noProof/>
                <w:webHidden/>
              </w:rPr>
              <w:t>3</w:t>
            </w:r>
            <w:r>
              <w:rPr>
                <w:noProof/>
                <w:webHidden/>
              </w:rPr>
              <w:fldChar w:fldCharType="end"/>
            </w:r>
          </w:hyperlink>
        </w:p>
        <w:p w14:paraId="7C5BA42F" w14:textId="52867551" w:rsidR="00EE335E" w:rsidRDefault="00EE335E">
          <w:pPr>
            <w:pStyle w:val="TOC2"/>
            <w:tabs>
              <w:tab w:val="right" w:leader="dot" w:pos="9064"/>
            </w:tabs>
            <w:rPr>
              <w:rFonts w:asciiTheme="minorHAnsi" w:eastAsiaTheme="minorEastAsia" w:hAnsiTheme="minorHAnsi"/>
              <w:noProof/>
              <w:sz w:val="24"/>
              <w:szCs w:val="24"/>
            </w:rPr>
          </w:pPr>
          <w:hyperlink w:anchor="_Toc230546519" w:history="1">
            <w:r w:rsidRPr="00FE7208">
              <w:rPr>
                <w:rStyle w:val="Hyperlink"/>
                <w:noProof/>
              </w:rPr>
              <w:t>1.5. Ý nghĩa đề tài</w:t>
            </w:r>
            <w:r>
              <w:rPr>
                <w:noProof/>
                <w:webHidden/>
              </w:rPr>
              <w:tab/>
            </w:r>
            <w:r>
              <w:rPr>
                <w:noProof/>
                <w:webHidden/>
              </w:rPr>
              <w:fldChar w:fldCharType="begin"/>
            </w:r>
            <w:r>
              <w:rPr>
                <w:noProof/>
                <w:webHidden/>
              </w:rPr>
              <w:instrText xml:space="preserve"> PAGEREF _Toc230546519 \h </w:instrText>
            </w:r>
            <w:r>
              <w:rPr>
                <w:noProof/>
                <w:webHidden/>
              </w:rPr>
            </w:r>
            <w:r>
              <w:rPr>
                <w:noProof/>
                <w:webHidden/>
              </w:rPr>
              <w:fldChar w:fldCharType="separate"/>
            </w:r>
            <w:r>
              <w:rPr>
                <w:noProof/>
                <w:webHidden/>
              </w:rPr>
              <w:t>4</w:t>
            </w:r>
            <w:r>
              <w:rPr>
                <w:noProof/>
                <w:webHidden/>
              </w:rPr>
              <w:fldChar w:fldCharType="end"/>
            </w:r>
          </w:hyperlink>
        </w:p>
        <w:p w14:paraId="62B689C5" w14:textId="06A2BD3D" w:rsidR="00EE335E" w:rsidRDefault="00EE335E">
          <w:pPr>
            <w:pStyle w:val="TOC3"/>
            <w:tabs>
              <w:tab w:val="right" w:leader="dot" w:pos="9064"/>
            </w:tabs>
            <w:rPr>
              <w:rFonts w:asciiTheme="minorHAnsi" w:eastAsiaTheme="minorEastAsia" w:hAnsiTheme="minorHAnsi"/>
              <w:noProof/>
              <w:sz w:val="24"/>
              <w:szCs w:val="24"/>
            </w:rPr>
          </w:pPr>
          <w:hyperlink w:anchor="_Toc230546520" w:history="1">
            <w:r w:rsidRPr="00FE7208">
              <w:rPr>
                <w:rStyle w:val="Hyperlink"/>
                <w:noProof/>
              </w:rPr>
              <w:t>1.5.1. Ý nghĩa khoa học</w:t>
            </w:r>
            <w:r>
              <w:rPr>
                <w:noProof/>
                <w:webHidden/>
              </w:rPr>
              <w:tab/>
            </w:r>
            <w:r>
              <w:rPr>
                <w:noProof/>
                <w:webHidden/>
              </w:rPr>
              <w:fldChar w:fldCharType="begin"/>
            </w:r>
            <w:r>
              <w:rPr>
                <w:noProof/>
                <w:webHidden/>
              </w:rPr>
              <w:instrText xml:space="preserve"> PAGEREF _Toc230546520 \h </w:instrText>
            </w:r>
            <w:r>
              <w:rPr>
                <w:noProof/>
                <w:webHidden/>
              </w:rPr>
            </w:r>
            <w:r>
              <w:rPr>
                <w:noProof/>
                <w:webHidden/>
              </w:rPr>
              <w:fldChar w:fldCharType="separate"/>
            </w:r>
            <w:r>
              <w:rPr>
                <w:noProof/>
                <w:webHidden/>
              </w:rPr>
              <w:t>4</w:t>
            </w:r>
            <w:r>
              <w:rPr>
                <w:noProof/>
                <w:webHidden/>
              </w:rPr>
              <w:fldChar w:fldCharType="end"/>
            </w:r>
          </w:hyperlink>
        </w:p>
        <w:p w14:paraId="0FD03D96" w14:textId="108F84E5" w:rsidR="00EE335E" w:rsidRDefault="00EE335E">
          <w:pPr>
            <w:pStyle w:val="TOC3"/>
            <w:tabs>
              <w:tab w:val="right" w:leader="dot" w:pos="9064"/>
            </w:tabs>
            <w:rPr>
              <w:rFonts w:asciiTheme="minorHAnsi" w:eastAsiaTheme="minorEastAsia" w:hAnsiTheme="minorHAnsi"/>
              <w:noProof/>
              <w:sz w:val="24"/>
              <w:szCs w:val="24"/>
            </w:rPr>
          </w:pPr>
          <w:hyperlink w:anchor="_Toc230546521" w:history="1">
            <w:r w:rsidRPr="00FE7208">
              <w:rPr>
                <w:rStyle w:val="Hyperlink"/>
                <w:noProof/>
              </w:rPr>
              <w:t>1.5.2. Ý nghĩa thực tiễn</w:t>
            </w:r>
            <w:r>
              <w:rPr>
                <w:noProof/>
                <w:webHidden/>
              </w:rPr>
              <w:tab/>
            </w:r>
            <w:r>
              <w:rPr>
                <w:noProof/>
                <w:webHidden/>
              </w:rPr>
              <w:fldChar w:fldCharType="begin"/>
            </w:r>
            <w:r>
              <w:rPr>
                <w:noProof/>
                <w:webHidden/>
              </w:rPr>
              <w:instrText xml:space="preserve"> PAGEREF _Toc230546521 \h </w:instrText>
            </w:r>
            <w:r>
              <w:rPr>
                <w:noProof/>
                <w:webHidden/>
              </w:rPr>
            </w:r>
            <w:r>
              <w:rPr>
                <w:noProof/>
                <w:webHidden/>
              </w:rPr>
              <w:fldChar w:fldCharType="separate"/>
            </w:r>
            <w:r>
              <w:rPr>
                <w:noProof/>
                <w:webHidden/>
              </w:rPr>
              <w:t>4</w:t>
            </w:r>
            <w:r>
              <w:rPr>
                <w:noProof/>
                <w:webHidden/>
              </w:rPr>
              <w:fldChar w:fldCharType="end"/>
            </w:r>
          </w:hyperlink>
        </w:p>
        <w:p w14:paraId="42D75000" w14:textId="693D0F8A" w:rsidR="00EE335E" w:rsidRDefault="00EE335E">
          <w:pPr>
            <w:pStyle w:val="TOC1"/>
            <w:tabs>
              <w:tab w:val="right" w:leader="dot" w:pos="9064"/>
            </w:tabs>
            <w:rPr>
              <w:rFonts w:asciiTheme="minorHAnsi" w:eastAsiaTheme="minorEastAsia" w:hAnsiTheme="minorHAnsi"/>
              <w:noProof/>
              <w:sz w:val="24"/>
              <w:szCs w:val="24"/>
            </w:rPr>
          </w:pPr>
          <w:hyperlink w:anchor="_Toc230546522" w:history="1">
            <w:r w:rsidRPr="00FE7208">
              <w:rPr>
                <w:rStyle w:val="Hyperlink"/>
                <w:noProof/>
              </w:rPr>
              <w:t>CHƯƠNG 2. CƠ SỞ SỞ LÝ  THUYẾT</w:t>
            </w:r>
            <w:r>
              <w:rPr>
                <w:noProof/>
                <w:webHidden/>
              </w:rPr>
              <w:tab/>
            </w:r>
            <w:r>
              <w:rPr>
                <w:noProof/>
                <w:webHidden/>
              </w:rPr>
              <w:fldChar w:fldCharType="begin"/>
            </w:r>
            <w:r>
              <w:rPr>
                <w:noProof/>
                <w:webHidden/>
              </w:rPr>
              <w:instrText xml:space="preserve"> PAGEREF _Toc230546522 \h </w:instrText>
            </w:r>
            <w:r>
              <w:rPr>
                <w:noProof/>
                <w:webHidden/>
              </w:rPr>
            </w:r>
            <w:r>
              <w:rPr>
                <w:noProof/>
                <w:webHidden/>
              </w:rPr>
              <w:fldChar w:fldCharType="separate"/>
            </w:r>
            <w:r>
              <w:rPr>
                <w:noProof/>
                <w:webHidden/>
              </w:rPr>
              <w:t>5</w:t>
            </w:r>
            <w:r>
              <w:rPr>
                <w:noProof/>
                <w:webHidden/>
              </w:rPr>
              <w:fldChar w:fldCharType="end"/>
            </w:r>
          </w:hyperlink>
        </w:p>
        <w:p w14:paraId="5924E5CB" w14:textId="577C27F9" w:rsidR="00EE335E" w:rsidRDefault="00EE335E">
          <w:pPr>
            <w:pStyle w:val="TOC2"/>
            <w:tabs>
              <w:tab w:val="right" w:leader="dot" w:pos="9064"/>
            </w:tabs>
            <w:rPr>
              <w:rFonts w:asciiTheme="minorHAnsi" w:eastAsiaTheme="minorEastAsia" w:hAnsiTheme="minorHAnsi"/>
              <w:noProof/>
              <w:sz w:val="24"/>
              <w:szCs w:val="24"/>
            </w:rPr>
          </w:pPr>
          <w:hyperlink w:anchor="_Toc230546523" w:history="1">
            <w:r w:rsidRPr="00FE7208">
              <w:rPr>
                <w:rStyle w:val="Hyperlink"/>
                <w:noProof/>
              </w:rPr>
              <w:t>2.1. Tổng quan về phân tích dữ liệu trong tài chính</w:t>
            </w:r>
            <w:r>
              <w:rPr>
                <w:noProof/>
                <w:webHidden/>
              </w:rPr>
              <w:tab/>
            </w:r>
            <w:r>
              <w:rPr>
                <w:noProof/>
                <w:webHidden/>
              </w:rPr>
              <w:fldChar w:fldCharType="begin"/>
            </w:r>
            <w:r>
              <w:rPr>
                <w:noProof/>
                <w:webHidden/>
              </w:rPr>
              <w:instrText xml:space="preserve"> PAGEREF _Toc230546523 \h </w:instrText>
            </w:r>
            <w:r>
              <w:rPr>
                <w:noProof/>
                <w:webHidden/>
              </w:rPr>
            </w:r>
            <w:r>
              <w:rPr>
                <w:noProof/>
                <w:webHidden/>
              </w:rPr>
              <w:fldChar w:fldCharType="separate"/>
            </w:r>
            <w:r>
              <w:rPr>
                <w:noProof/>
                <w:webHidden/>
              </w:rPr>
              <w:t>5</w:t>
            </w:r>
            <w:r>
              <w:rPr>
                <w:noProof/>
                <w:webHidden/>
              </w:rPr>
              <w:fldChar w:fldCharType="end"/>
            </w:r>
          </w:hyperlink>
        </w:p>
        <w:p w14:paraId="779075C2" w14:textId="60321D86" w:rsidR="00EE335E" w:rsidRDefault="00EE335E">
          <w:pPr>
            <w:pStyle w:val="TOC2"/>
            <w:tabs>
              <w:tab w:val="right" w:leader="dot" w:pos="9064"/>
            </w:tabs>
            <w:rPr>
              <w:rFonts w:asciiTheme="minorHAnsi" w:eastAsiaTheme="minorEastAsia" w:hAnsiTheme="minorHAnsi"/>
              <w:noProof/>
              <w:sz w:val="24"/>
              <w:szCs w:val="24"/>
            </w:rPr>
          </w:pPr>
          <w:hyperlink w:anchor="_Toc230546524" w:history="1">
            <w:r w:rsidRPr="00FE7208">
              <w:rPr>
                <w:rStyle w:val="Hyperlink"/>
                <w:noProof/>
              </w:rPr>
              <w:t>2.2. Dashboard và trực quan hóa dữ liệu</w:t>
            </w:r>
            <w:r>
              <w:rPr>
                <w:noProof/>
                <w:webHidden/>
              </w:rPr>
              <w:tab/>
            </w:r>
            <w:r>
              <w:rPr>
                <w:noProof/>
                <w:webHidden/>
              </w:rPr>
              <w:fldChar w:fldCharType="begin"/>
            </w:r>
            <w:r>
              <w:rPr>
                <w:noProof/>
                <w:webHidden/>
              </w:rPr>
              <w:instrText xml:space="preserve"> PAGEREF _Toc230546524 \h </w:instrText>
            </w:r>
            <w:r>
              <w:rPr>
                <w:noProof/>
                <w:webHidden/>
              </w:rPr>
            </w:r>
            <w:r>
              <w:rPr>
                <w:noProof/>
                <w:webHidden/>
              </w:rPr>
              <w:fldChar w:fldCharType="separate"/>
            </w:r>
            <w:r>
              <w:rPr>
                <w:noProof/>
                <w:webHidden/>
              </w:rPr>
              <w:t>6</w:t>
            </w:r>
            <w:r>
              <w:rPr>
                <w:noProof/>
                <w:webHidden/>
              </w:rPr>
              <w:fldChar w:fldCharType="end"/>
            </w:r>
          </w:hyperlink>
        </w:p>
        <w:p w14:paraId="7C028B95" w14:textId="0332BABC" w:rsidR="00EE335E" w:rsidRDefault="00EE335E">
          <w:pPr>
            <w:pStyle w:val="TOC2"/>
            <w:tabs>
              <w:tab w:val="right" w:leader="dot" w:pos="9064"/>
            </w:tabs>
            <w:rPr>
              <w:rFonts w:asciiTheme="minorHAnsi" w:eastAsiaTheme="minorEastAsia" w:hAnsiTheme="minorHAnsi"/>
              <w:noProof/>
              <w:sz w:val="24"/>
              <w:szCs w:val="24"/>
            </w:rPr>
          </w:pPr>
          <w:hyperlink w:anchor="_Toc230546525" w:history="1">
            <w:r w:rsidRPr="00FE7208">
              <w:rPr>
                <w:rStyle w:val="Hyperlink"/>
                <w:noProof/>
              </w:rPr>
              <w:t>2.3. Tiền xử lý dữ liệu</w:t>
            </w:r>
            <w:r>
              <w:rPr>
                <w:noProof/>
                <w:webHidden/>
              </w:rPr>
              <w:tab/>
            </w:r>
            <w:r>
              <w:rPr>
                <w:noProof/>
                <w:webHidden/>
              </w:rPr>
              <w:fldChar w:fldCharType="begin"/>
            </w:r>
            <w:r>
              <w:rPr>
                <w:noProof/>
                <w:webHidden/>
              </w:rPr>
              <w:instrText xml:space="preserve"> PAGEREF _Toc230546525 \h </w:instrText>
            </w:r>
            <w:r>
              <w:rPr>
                <w:noProof/>
                <w:webHidden/>
              </w:rPr>
            </w:r>
            <w:r>
              <w:rPr>
                <w:noProof/>
                <w:webHidden/>
              </w:rPr>
              <w:fldChar w:fldCharType="separate"/>
            </w:r>
            <w:r>
              <w:rPr>
                <w:noProof/>
                <w:webHidden/>
              </w:rPr>
              <w:t>6</w:t>
            </w:r>
            <w:r>
              <w:rPr>
                <w:noProof/>
                <w:webHidden/>
              </w:rPr>
              <w:fldChar w:fldCharType="end"/>
            </w:r>
          </w:hyperlink>
        </w:p>
        <w:p w14:paraId="08B1D9EE" w14:textId="44F6199B" w:rsidR="00EE335E" w:rsidRDefault="00EE335E">
          <w:pPr>
            <w:pStyle w:val="TOC3"/>
            <w:tabs>
              <w:tab w:val="right" w:leader="dot" w:pos="9064"/>
            </w:tabs>
            <w:rPr>
              <w:rFonts w:asciiTheme="minorHAnsi" w:eastAsiaTheme="minorEastAsia" w:hAnsiTheme="minorHAnsi"/>
              <w:noProof/>
              <w:sz w:val="24"/>
              <w:szCs w:val="24"/>
            </w:rPr>
          </w:pPr>
          <w:hyperlink w:anchor="_Toc230546526" w:history="1">
            <w:r w:rsidRPr="00FE7208">
              <w:rPr>
                <w:rStyle w:val="Hyperlink"/>
                <w:noProof/>
              </w:rPr>
              <w:t>2.3.1. Missing Values</w:t>
            </w:r>
            <w:r>
              <w:rPr>
                <w:noProof/>
                <w:webHidden/>
              </w:rPr>
              <w:tab/>
            </w:r>
            <w:r>
              <w:rPr>
                <w:noProof/>
                <w:webHidden/>
              </w:rPr>
              <w:fldChar w:fldCharType="begin"/>
            </w:r>
            <w:r>
              <w:rPr>
                <w:noProof/>
                <w:webHidden/>
              </w:rPr>
              <w:instrText xml:space="preserve"> PAGEREF _Toc230546526 \h </w:instrText>
            </w:r>
            <w:r>
              <w:rPr>
                <w:noProof/>
                <w:webHidden/>
              </w:rPr>
            </w:r>
            <w:r>
              <w:rPr>
                <w:noProof/>
                <w:webHidden/>
              </w:rPr>
              <w:fldChar w:fldCharType="separate"/>
            </w:r>
            <w:r>
              <w:rPr>
                <w:noProof/>
                <w:webHidden/>
              </w:rPr>
              <w:t>6</w:t>
            </w:r>
            <w:r>
              <w:rPr>
                <w:noProof/>
                <w:webHidden/>
              </w:rPr>
              <w:fldChar w:fldCharType="end"/>
            </w:r>
          </w:hyperlink>
        </w:p>
        <w:p w14:paraId="2A022A3F" w14:textId="4F1C453E" w:rsidR="00EE335E" w:rsidRDefault="00EE335E">
          <w:pPr>
            <w:pStyle w:val="TOC3"/>
            <w:tabs>
              <w:tab w:val="right" w:leader="dot" w:pos="9064"/>
            </w:tabs>
            <w:rPr>
              <w:rFonts w:asciiTheme="minorHAnsi" w:eastAsiaTheme="minorEastAsia" w:hAnsiTheme="minorHAnsi"/>
              <w:noProof/>
              <w:sz w:val="24"/>
              <w:szCs w:val="24"/>
            </w:rPr>
          </w:pPr>
          <w:hyperlink w:anchor="_Toc230546527" w:history="1">
            <w:r w:rsidRPr="00FE7208">
              <w:rPr>
                <w:rStyle w:val="Hyperlink"/>
                <w:noProof/>
              </w:rPr>
              <w:t>2.3.2. Encoding</w:t>
            </w:r>
            <w:r>
              <w:rPr>
                <w:noProof/>
                <w:webHidden/>
              </w:rPr>
              <w:tab/>
            </w:r>
            <w:r>
              <w:rPr>
                <w:noProof/>
                <w:webHidden/>
              </w:rPr>
              <w:fldChar w:fldCharType="begin"/>
            </w:r>
            <w:r>
              <w:rPr>
                <w:noProof/>
                <w:webHidden/>
              </w:rPr>
              <w:instrText xml:space="preserve"> PAGEREF _Toc230546527 \h </w:instrText>
            </w:r>
            <w:r>
              <w:rPr>
                <w:noProof/>
                <w:webHidden/>
              </w:rPr>
            </w:r>
            <w:r>
              <w:rPr>
                <w:noProof/>
                <w:webHidden/>
              </w:rPr>
              <w:fldChar w:fldCharType="separate"/>
            </w:r>
            <w:r>
              <w:rPr>
                <w:noProof/>
                <w:webHidden/>
              </w:rPr>
              <w:t>7</w:t>
            </w:r>
            <w:r>
              <w:rPr>
                <w:noProof/>
                <w:webHidden/>
              </w:rPr>
              <w:fldChar w:fldCharType="end"/>
            </w:r>
          </w:hyperlink>
        </w:p>
        <w:p w14:paraId="301B81DD" w14:textId="345E8E6A" w:rsidR="00EE335E" w:rsidRDefault="00EE335E">
          <w:pPr>
            <w:pStyle w:val="TOC3"/>
            <w:tabs>
              <w:tab w:val="right" w:leader="dot" w:pos="9064"/>
            </w:tabs>
            <w:rPr>
              <w:rFonts w:asciiTheme="minorHAnsi" w:eastAsiaTheme="minorEastAsia" w:hAnsiTheme="minorHAnsi"/>
              <w:noProof/>
              <w:sz w:val="24"/>
              <w:szCs w:val="24"/>
            </w:rPr>
          </w:pPr>
          <w:hyperlink w:anchor="_Toc230546528" w:history="1">
            <w:r w:rsidRPr="00FE7208">
              <w:rPr>
                <w:rStyle w:val="Hyperlink"/>
                <w:noProof/>
              </w:rPr>
              <w:t>2.3.3. Feature Scaling</w:t>
            </w:r>
            <w:r>
              <w:rPr>
                <w:noProof/>
                <w:webHidden/>
              </w:rPr>
              <w:tab/>
            </w:r>
            <w:r>
              <w:rPr>
                <w:noProof/>
                <w:webHidden/>
              </w:rPr>
              <w:fldChar w:fldCharType="begin"/>
            </w:r>
            <w:r>
              <w:rPr>
                <w:noProof/>
                <w:webHidden/>
              </w:rPr>
              <w:instrText xml:space="preserve"> PAGEREF _Toc230546528 \h </w:instrText>
            </w:r>
            <w:r>
              <w:rPr>
                <w:noProof/>
                <w:webHidden/>
              </w:rPr>
            </w:r>
            <w:r>
              <w:rPr>
                <w:noProof/>
                <w:webHidden/>
              </w:rPr>
              <w:fldChar w:fldCharType="separate"/>
            </w:r>
            <w:r>
              <w:rPr>
                <w:noProof/>
                <w:webHidden/>
              </w:rPr>
              <w:t>7</w:t>
            </w:r>
            <w:r>
              <w:rPr>
                <w:noProof/>
                <w:webHidden/>
              </w:rPr>
              <w:fldChar w:fldCharType="end"/>
            </w:r>
          </w:hyperlink>
        </w:p>
        <w:p w14:paraId="2A51BFFF" w14:textId="13B77DD9" w:rsidR="00EE335E" w:rsidRDefault="00EE335E">
          <w:pPr>
            <w:pStyle w:val="TOC3"/>
            <w:tabs>
              <w:tab w:val="right" w:leader="dot" w:pos="9064"/>
            </w:tabs>
            <w:rPr>
              <w:rFonts w:asciiTheme="minorHAnsi" w:eastAsiaTheme="minorEastAsia" w:hAnsiTheme="minorHAnsi"/>
              <w:noProof/>
              <w:sz w:val="24"/>
              <w:szCs w:val="24"/>
            </w:rPr>
          </w:pPr>
          <w:hyperlink w:anchor="_Toc230546529" w:history="1">
            <w:r w:rsidRPr="00FE7208">
              <w:rPr>
                <w:rStyle w:val="Hyperlink"/>
                <w:noProof/>
              </w:rPr>
              <w:t>2.3.4 Outlier Detection</w:t>
            </w:r>
            <w:r>
              <w:rPr>
                <w:noProof/>
                <w:webHidden/>
              </w:rPr>
              <w:tab/>
            </w:r>
            <w:r>
              <w:rPr>
                <w:noProof/>
                <w:webHidden/>
              </w:rPr>
              <w:fldChar w:fldCharType="begin"/>
            </w:r>
            <w:r>
              <w:rPr>
                <w:noProof/>
                <w:webHidden/>
              </w:rPr>
              <w:instrText xml:space="preserve"> PAGEREF _Toc230546529 \h </w:instrText>
            </w:r>
            <w:r>
              <w:rPr>
                <w:noProof/>
                <w:webHidden/>
              </w:rPr>
            </w:r>
            <w:r>
              <w:rPr>
                <w:noProof/>
                <w:webHidden/>
              </w:rPr>
              <w:fldChar w:fldCharType="separate"/>
            </w:r>
            <w:r>
              <w:rPr>
                <w:noProof/>
                <w:webHidden/>
              </w:rPr>
              <w:t>8</w:t>
            </w:r>
            <w:r>
              <w:rPr>
                <w:noProof/>
                <w:webHidden/>
              </w:rPr>
              <w:fldChar w:fldCharType="end"/>
            </w:r>
          </w:hyperlink>
        </w:p>
        <w:p w14:paraId="1D3F62C5" w14:textId="68832A99" w:rsidR="00EE335E" w:rsidRDefault="00EE335E">
          <w:pPr>
            <w:pStyle w:val="TOC2"/>
            <w:tabs>
              <w:tab w:val="right" w:leader="dot" w:pos="9064"/>
            </w:tabs>
            <w:rPr>
              <w:rFonts w:asciiTheme="minorHAnsi" w:eastAsiaTheme="minorEastAsia" w:hAnsiTheme="minorHAnsi"/>
              <w:noProof/>
              <w:sz w:val="24"/>
              <w:szCs w:val="24"/>
            </w:rPr>
          </w:pPr>
          <w:hyperlink w:anchor="_Toc230546530" w:history="1">
            <w:r w:rsidRPr="00FE7208">
              <w:rPr>
                <w:rStyle w:val="Hyperlink"/>
                <w:noProof/>
              </w:rPr>
              <w:t>2.4. ANOVA</w:t>
            </w:r>
            <w:r>
              <w:rPr>
                <w:noProof/>
                <w:webHidden/>
              </w:rPr>
              <w:tab/>
            </w:r>
            <w:r>
              <w:rPr>
                <w:noProof/>
                <w:webHidden/>
              </w:rPr>
              <w:fldChar w:fldCharType="begin"/>
            </w:r>
            <w:r>
              <w:rPr>
                <w:noProof/>
                <w:webHidden/>
              </w:rPr>
              <w:instrText xml:space="preserve"> PAGEREF _Toc230546530 \h </w:instrText>
            </w:r>
            <w:r>
              <w:rPr>
                <w:noProof/>
                <w:webHidden/>
              </w:rPr>
            </w:r>
            <w:r>
              <w:rPr>
                <w:noProof/>
                <w:webHidden/>
              </w:rPr>
              <w:fldChar w:fldCharType="separate"/>
            </w:r>
            <w:r>
              <w:rPr>
                <w:noProof/>
                <w:webHidden/>
              </w:rPr>
              <w:t>10</w:t>
            </w:r>
            <w:r>
              <w:rPr>
                <w:noProof/>
                <w:webHidden/>
              </w:rPr>
              <w:fldChar w:fldCharType="end"/>
            </w:r>
          </w:hyperlink>
        </w:p>
        <w:p w14:paraId="23BCDDD5" w14:textId="05F6FF95" w:rsidR="00EE335E" w:rsidRDefault="00EE335E">
          <w:pPr>
            <w:pStyle w:val="TOC3"/>
            <w:tabs>
              <w:tab w:val="right" w:leader="dot" w:pos="9064"/>
            </w:tabs>
            <w:rPr>
              <w:rFonts w:asciiTheme="minorHAnsi" w:eastAsiaTheme="minorEastAsia" w:hAnsiTheme="minorHAnsi"/>
              <w:noProof/>
              <w:sz w:val="24"/>
              <w:szCs w:val="24"/>
            </w:rPr>
          </w:pPr>
          <w:hyperlink w:anchor="_Toc230546531" w:history="1">
            <w:r w:rsidRPr="00FE7208">
              <w:rPr>
                <w:rStyle w:val="Hyperlink"/>
                <w:rFonts w:eastAsia="Times New Roman"/>
                <w:noProof/>
                <w:lang w:val="en-GB" w:eastAsia="en-GB"/>
              </w:rPr>
              <w:t>2.4.1. Khái niệm ANOVA</w:t>
            </w:r>
            <w:r>
              <w:rPr>
                <w:noProof/>
                <w:webHidden/>
              </w:rPr>
              <w:tab/>
            </w:r>
            <w:r>
              <w:rPr>
                <w:noProof/>
                <w:webHidden/>
              </w:rPr>
              <w:fldChar w:fldCharType="begin"/>
            </w:r>
            <w:r>
              <w:rPr>
                <w:noProof/>
                <w:webHidden/>
              </w:rPr>
              <w:instrText xml:space="preserve"> PAGEREF _Toc230546531 \h </w:instrText>
            </w:r>
            <w:r>
              <w:rPr>
                <w:noProof/>
                <w:webHidden/>
              </w:rPr>
            </w:r>
            <w:r>
              <w:rPr>
                <w:noProof/>
                <w:webHidden/>
              </w:rPr>
              <w:fldChar w:fldCharType="separate"/>
            </w:r>
            <w:r>
              <w:rPr>
                <w:noProof/>
                <w:webHidden/>
              </w:rPr>
              <w:t>10</w:t>
            </w:r>
            <w:r>
              <w:rPr>
                <w:noProof/>
                <w:webHidden/>
              </w:rPr>
              <w:fldChar w:fldCharType="end"/>
            </w:r>
          </w:hyperlink>
        </w:p>
        <w:p w14:paraId="1F970C0C" w14:textId="7685B20B" w:rsidR="00EE335E" w:rsidRDefault="00EE335E">
          <w:pPr>
            <w:pStyle w:val="TOC3"/>
            <w:tabs>
              <w:tab w:val="right" w:leader="dot" w:pos="9064"/>
            </w:tabs>
            <w:rPr>
              <w:rFonts w:asciiTheme="minorHAnsi" w:eastAsiaTheme="minorEastAsia" w:hAnsiTheme="minorHAnsi"/>
              <w:noProof/>
              <w:sz w:val="24"/>
              <w:szCs w:val="24"/>
            </w:rPr>
          </w:pPr>
          <w:hyperlink w:anchor="_Toc230546532" w:history="1">
            <w:r w:rsidRPr="00FE7208">
              <w:rPr>
                <w:rStyle w:val="Hyperlink"/>
                <w:rFonts w:eastAsia="Times New Roman"/>
                <w:noProof/>
                <w:lang w:val="en-GB" w:eastAsia="en-GB"/>
              </w:rPr>
              <w:t>2.4.2. Giả thuyết trong ANOVA</w:t>
            </w:r>
            <w:r>
              <w:rPr>
                <w:noProof/>
                <w:webHidden/>
              </w:rPr>
              <w:tab/>
            </w:r>
            <w:r>
              <w:rPr>
                <w:noProof/>
                <w:webHidden/>
              </w:rPr>
              <w:fldChar w:fldCharType="begin"/>
            </w:r>
            <w:r>
              <w:rPr>
                <w:noProof/>
                <w:webHidden/>
              </w:rPr>
              <w:instrText xml:space="preserve"> PAGEREF _Toc230546532 \h </w:instrText>
            </w:r>
            <w:r>
              <w:rPr>
                <w:noProof/>
                <w:webHidden/>
              </w:rPr>
            </w:r>
            <w:r>
              <w:rPr>
                <w:noProof/>
                <w:webHidden/>
              </w:rPr>
              <w:fldChar w:fldCharType="separate"/>
            </w:r>
            <w:r>
              <w:rPr>
                <w:noProof/>
                <w:webHidden/>
              </w:rPr>
              <w:t>10</w:t>
            </w:r>
            <w:r>
              <w:rPr>
                <w:noProof/>
                <w:webHidden/>
              </w:rPr>
              <w:fldChar w:fldCharType="end"/>
            </w:r>
          </w:hyperlink>
        </w:p>
        <w:p w14:paraId="00B5EFC5" w14:textId="2C37143E" w:rsidR="00EE335E" w:rsidRDefault="00EE335E">
          <w:pPr>
            <w:pStyle w:val="TOC3"/>
            <w:tabs>
              <w:tab w:val="right" w:leader="dot" w:pos="9064"/>
            </w:tabs>
            <w:rPr>
              <w:rFonts w:asciiTheme="minorHAnsi" w:eastAsiaTheme="minorEastAsia" w:hAnsiTheme="minorHAnsi"/>
              <w:noProof/>
              <w:sz w:val="24"/>
              <w:szCs w:val="24"/>
            </w:rPr>
          </w:pPr>
          <w:hyperlink w:anchor="_Toc230546533" w:history="1">
            <w:r w:rsidRPr="00FE7208">
              <w:rPr>
                <w:rStyle w:val="Hyperlink"/>
                <w:rFonts w:eastAsia="Times New Roman" w:cs="Times New Roman"/>
                <w:noProof/>
                <w:kern w:val="0"/>
                <w:lang w:val="en-GB" w:eastAsia="en-GB"/>
                <w14:ligatures w14:val="none"/>
              </w:rPr>
              <w:t>2.4.3. Công thức thống kê F</w:t>
            </w:r>
            <w:r>
              <w:rPr>
                <w:noProof/>
                <w:webHidden/>
              </w:rPr>
              <w:tab/>
            </w:r>
            <w:r>
              <w:rPr>
                <w:noProof/>
                <w:webHidden/>
              </w:rPr>
              <w:fldChar w:fldCharType="begin"/>
            </w:r>
            <w:r>
              <w:rPr>
                <w:noProof/>
                <w:webHidden/>
              </w:rPr>
              <w:instrText xml:space="preserve"> PAGEREF _Toc230546533 \h </w:instrText>
            </w:r>
            <w:r>
              <w:rPr>
                <w:noProof/>
                <w:webHidden/>
              </w:rPr>
            </w:r>
            <w:r>
              <w:rPr>
                <w:noProof/>
                <w:webHidden/>
              </w:rPr>
              <w:fldChar w:fldCharType="separate"/>
            </w:r>
            <w:r>
              <w:rPr>
                <w:noProof/>
                <w:webHidden/>
              </w:rPr>
              <w:t>11</w:t>
            </w:r>
            <w:r>
              <w:rPr>
                <w:noProof/>
                <w:webHidden/>
              </w:rPr>
              <w:fldChar w:fldCharType="end"/>
            </w:r>
          </w:hyperlink>
        </w:p>
        <w:p w14:paraId="5EBC1003" w14:textId="07304F98" w:rsidR="00EE335E" w:rsidRDefault="00EE335E">
          <w:pPr>
            <w:pStyle w:val="TOC3"/>
            <w:tabs>
              <w:tab w:val="right" w:leader="dot" w:pos="9064"/>
            </w:tabs>
            <w:rPr>
              <w:rFonts w:asciiTheme="minorHAnsi" w:eastAsiaTheme="minorEastAsia" w:hAnsiTheme="minorHAnsi"/>
              <w:noProof/>
              <w:sz w:val="24"/>
              <w:szCs w:val="24"/>
            </w:rPr>
          </w:pPr>
          <w:hyperlink w:anchor="_Toc230546534" w:history="1">
            <w:r w:rsidRPr="00FE7208">
              <w:rPr>
                <w:rStyle w:val="Hyperlink"/>
                <w:rFonts w:eastAsia="Times New Roman"/>
                <w:noProof/>
                <w:lang w:val="en-GB" w:eastAsia="en-GB"/>
              </w:rPr>
              <w:t>2.4.4. Điều kiện áp dụng ANOVA</w:t>
            </w:r>
            <w:r>
              <w:rPr>
                <w:noProof/>
                <w:webHidden/>
              </w:rPr>
              <w:tab/>
            </w:r>
            <w:r>
              <w:rPr>
                <w:noProof/>
                <w:webHidden/>
              </w:rPr>
              <w:fldChar w:fldCharType="begin"/>
            </w:r>
            <w:r>
              <w:rPr>
                <w:noProof/>
                <w:webHidden/>
              </w:rPr>
              <w:instrText xml:space="preserve"> PAGEREF _Toc230546534 \h </w:instrText>
            </w:r>
            <w:r>
              <w:rPr>
                <w:noProof/>
                <w:webHidden/>
              </w:rPr>
            </w:r>
            <w:r>
              <w:rPr>
                <w:noProof/>
                <w:webHidden/>
              </w:rPr>
              <w:fldChar w:fldCharType="separate"/>
            </w:r>
            <w:r>
              <w:rPr>
                <w:noProof/>
                <w:webHidden/>
              </w:rPr>
              <w:t>12</w:t>
            </w:r>
            <w:r>
              <w:rPr>
                <w:noProof/>
                <w:webHidden/>
              </w:rPr>
              <w:fldChar w:fldCharType="end"/>
            </w:r>
          </w:hyperlink>
        </w:p>
        <w:p w14:paraId="6FBF2CD0" w14:textId="7D3F4220" w:rsidR="00EE335E" w:rsidRDefault="00EE335E">
          <w:pPr>
            <w:pStyle w:val="TOC3"/>
            <w:tabs>
              <w:tab w:val="right" w:leader="dot" w:pos="9064"/>
            </w:tabs>
            <w:rPr>
              <w:rFonts w:asciiTheme="minorHAnsi" w:eastAsiaTheme="minorEastAsia" w:hAnsiTheme="minorHAnsi"/>
              <w:noProof/>
              <w:sz w:val="24"/>
              <w:szCs w:val="24"/>
            </w:rPr>
          </w:pPr>
          <w:hyperlink w:anchor="_Toc230546535" w:history="1">
            <w:r w:rsidRPr="00FE7208">
              <w:rPr>
                <w:rStyle w:val="Hyperlink"/>
                <w:rFonts w:eastAsia="Times New Roman"/>
                <w:noProof/>
                <w:lang w:val="en-GB" w:eastAsia="en-GB"/>
              </w:rPr>
              <w:t>2.4.5. Vai trò của ANOVA trong đề tài</w:t>
            </w:r>
            <w:r>
              <w:rPr>
                <w:noProof/>
                <w:webHidden/>
              </w:rPr>
              <w:tab/>
            </w:r>
            <w:r>
              <w:rPr>
                <w:noProof/>
                <w:webHidden/>
              </w:rPr>
              <w:fldChar w:fldCharType="begin"/>
            </w:r>
            <w:r>
              <w:rPr>
                <w:noProof/>
                <w:webHidden/>
              </w:rPr>
              <w:instrText xml:space="preserve"> PAGEREF _Toc230546535 \h </w:instrText>
            </w:r>
            <w:r>
              <w:rPr>
                <w:noProof/>
                <w:webHidden/>
              </w:rPr>
            </w:r>
            <w:r>
              <w:rPr>
                <w:noProof/>
                <w:webHidden/>
              </w:rPr>
              <w:fldChar w:fldCharType="separate"/>
            </w:r>
            <w:r>
              <w:rPr>
                <w:noProof/>
                <w:webHidden/>
              </w:rPr>
              <w:t>12</w:t>
            </w:r>
            <w:r>
              <w:rPr>
                <w:noProof/>
                <w:webHidden/>
              </w:rPr>
              <w:fldChar w:fldCharType="end"/>
            </w:r>
          </w:hyperlink>
        </w:p>
        <w:p w14:paraId="1427182F" w14:textId="598C9167" w:rsidR="00EE335E" w:rsidRDefault="00EE335E">
          <w:pPr>
            <w:pStyle w:val="TOC2"/>
            <w:tabs>
              <w:tab w:val="right" w:leader="dot" w:pos="9064"/>
            </w:tabs>
            <w:rPr>
              <w:rFonts w:asciiTheme="minorHAnsi" w:eastAsiaTheme="minorEastAsia" w:hAnsiTheme="minorHAnsi"/>
              <w:noProof/>
              <w:sz w:val="24"/>
              <w:szCs w:val="24"/>
            </w:rPr>
          </w:pPr>
          <w:hyperlink w:anchor="_Toc230546536" w:history="1">
            <w:r w:rsidRPr="00FE7208">
              <w:rPr>
                <w:rStyle w:val="Hyperlink"/>
                <w:noProof/>
              </w:rPr>
              <w:t>2.5. Chi-square Test</w:t>
            </w:r>
            <w:r>
              <w:rPr>
                <w:noProof/>
                <w:webHidden/>
              </w:rPr>
              <w:tab/>
            </w:r>
            <w:r>
              <w:rPr>
                <w:noProof/>
                <w:webHidden/>
              </w:rPr>
              <w:fldChar w:fldCharType="begin"/>
            </w:r>
            <w:r>
              <w:rPr>
                <w:noProof/>
                <w:webHidden/>
              </w:rPr>
              <w:instrText xml:space="preserve"> PAGEREF _Toc230546536 \h </w:instrText>
            </w:r>
            <w:r>
              <w:rPr>
                <w:noProof/>
                <w:webHidden/>
              </w:rPr>
            </w:r>
            <w:r>
              <w:rPr>
                <w:noProof/>
                <w:webHidden/>
              </w:rPr>
              <w:fldChar w:fldCharType="separate"/>
            </w:r>
            <w:r>
              <w:rPr>
                <w:noProof/>
                <w:webHidden/>
              </w:rPr>
              <w:t>13</w:t>
            </w:r>
            <w:r>
              <w:rPr>
                <w:noProof/>
                <w:webHidden/>
              </w:rPr>
              <w:fldChar w:fldCharType="end"/>
            </w:r>
          </w:hyperlink>
        </w:p>
        <w:p w14:paraId="3AD776DA" w14:textId="70FF2135" w:rsidR="00EE335E" w:rsidRDefault="00EE335E">
          <w:pPr>
            <w:pStyle w:val="TOC3"/>
            <w:tabs>
              <w:tab w:val="right" w:leader="dot" w:pos="9064"/>
            </w:tabs>
            <w:rPr>
              <w:rFonts w:asciiTheme="minorHAnsi" w:eastAsiaTheme="minorEastAsia" w:hAnsiTheme="minorHAnsi"/>
              <w:noProof/>
              <w:sz w:val="24"/>
              <w:szCs w:val="24"/>
            </w:rPr>
          </w:pPr>
          <w:hyperlink w:anchor="_Toc230546537" w:history="1">
            <w:r w:rsidRPr="00FE7208">
              <w:rPr>
                <w:rStyle w:val="Hyperlink"/>
                <w:rFonts w:eastAsia="Times New Roman"/>
                <w:noProof/>
                <w:lang w:val="en-GB" w:eastAsia="en-GB"/>
              </w:rPr>
              <w:t>2.5.1. Khái niệm Chi-square Test</w:t>
            </w:r>
            <w:r>
              <w:rPr>
                <w:noProof/>
                <w:webHidden/>
              </w:rPr>
              <w:tab/>
            </w:r>
            <w:r>
              <w:rPr>
                <w:noProof/>
                <w:webHidden/>
              </w:rPr>
              <w:fldChar w:fldCharType="begin"/>
            </w:r>
            <w:r>
              <w:rPr>
                <w:noProof/>
                <w:webHidden/>
              </w:rPr>
              <w:instrText xml:space="preserve"> PAGEREF _Toc230546537 \h </w:instrText>
            </w:r>
            <w:r>
              <w:rPr>
                <w:noProof/>
                <w:webHidden/>
              </w:rPr>
            </w:r>
            <w:r>
              <w:rPr>
                <w:noProof/>
                <w:webHidden/>
              </w:rPr>
              <w:fldChar w:fldCharType="separate"/>
            </w:r>
            <w:r>
              <w:rPr>
                <w:noProof/>
                <w:webHidden/>
              </w:rPr>
              <w:t>13</w:t>
            </w:r>
            <w:r>
              <w:rPr>
                <w:noProof/>
                <w:webHidden/>
              </w:rPr>
              <w:fldChar w:fldCharType="end"/>
            </w:r>
          </w:hyperlink>
        </w:p>
        <w:p w14:paraId="76F75060" w14:textId="40B7D595" w:rsidR="00EE335E" w:rsidRDefault="00EE335E">
          <w:pPr>
            <w:pStyle w:val="TOC3"/>
            <w:tabs>
              <w:tab w:val="right" w:leader="dot" w:pos="9064"/>
            </w:tabs>
            <w:rPr>
              <w:rFonts w:asciiTheme="minorHAnsi" w:eastAsiaTheme="minorEastAsia" w:hAnsiTheme="minorHAnsi"/>
              <w:noProof/>
              <w:sz w:val="24"/>
              <w:szCs w:val="24"/>
            </w:rPr>
          </w:pPr>
          <w:hyperlink w:anchor="_Toc230546538" w:history="1">
            <w:r w:rsidRPr="00FE7208">
              <w:rPr>
                <w:rStyle w:val="Hyperlink"/>
                <w:rFonts w:eastAsia="Times New Roman"/>
                <w:noProof/>
                <w:lang w:val="en-GB" w:eastAsia="en-GB"/>
              </w:rPr>
              <w:t>2.5.2. Giả thuyết kiểm định</w:t>
            </w:r>
            <w:r>
              <w:rPr>
                <w:noProof/>
                <w:webHidden/>
              </w:rPr>
              <w:tab/>
            </w:r>
            <w:r>
              <w:rPr>
                <w:noProof/>
                <w:webHidden/>
              </w:rPr>
              <w:fldChar w:fldCharType="begin"/>
            </w:r>
            <w:r>
              <w:rPr>
                <w:noProof/>
                <w:webHidden/>
              </w:rPr>
              <w:instrText xml:space="preserve"> PAGEREF _Toc230546538 \h </w:instrText>
            </w:r>
            <w:r>
              <w:rPr>
                <w:noProof/>
                <w:webHidden/>
              </w:rPr>
            </w:r>
            <w:r>
              <w:rPr>
                <w:noProof/>
                <w:webHidden/>
              </w:rPr>
              <w:fldChar w:fldCharType="separate"/>
            </w:r>
            <w:r>
              <w:rPr>
                <w:noProof/>
                <w:webHidden/>
              </w:rPr>
              <w:t>13</w:t>
            </w:r>
            <w:r>
              <w:rPr>
                <w:noProof/>
                <w:webHidden/>
              </w:rPr>
              <w:fldChar w:fldCharType="end"/>
            </w:r>
          </w:hyperlink>
        </w:p>
        <w:p w14:paraId="08D36226" w14:textId="232A72AC" w:rsidR="00EE335E" w:rsidRDefault="00EE335E">
          <w:pPr>
            <w:pStyle w:val="TOC3"/>
            <w:tabs>
              <w:tab w:val="right" w:leader="dot" w:pos="9064"/>
            </w:tabs>
            <w:rPr>
              <w:rFonts w:asciiTheme="minorHAnsi" w:eastAsiaTheme="minorEastAsia" w:hAnsiTheme="minorHAnsi"/>
              <w:noProof/>
              <w:sz w:val="24"/>
              <w:szCs w:val="24"/>
            </w:rPr>
          </w:pPr>
          <w:hyperlink w:anchor="_Toc230546539" w:history="1">
            <w:r w:rsidRPr="00FE7208">
              <w:rPr>
                <w:rStyle w:val="Hyperlink"/>
                <w:rFonts w:eastAsia="Times New Roman"/>
                <w:noProof/>
                <w:lang w:val="en-GB" w:eastAsia="en-GB"/>
              </w:rPr>
              <w:t>2.5.3. Công thức Chi-square</w:t>
            </w:r>
            <w:r>
              <w:rPr>
                <w:noProof/>
                <w:webHidden/>
              </w:rPr>
              <w:tab/>
            </w:r>
            <w:r>
              <w:rPr>
                <w:noProof/>
                <w:webHidden/>
              </w:rPr>
              <w:fldChar w:fldCharType="begin"/>
            </w:r>
            <w:r>
              <w:rPr>
                <w:noProof/>
                <w:webHidden/>
              </w:rPr>
              <w:instrText xml:space="preserve"> PAGEREF _Toc230546539 \h </w:instrText>
            </w:r>
            <w:r>
              <w:rPr>
                <w:noProof/>
                <w:webHidden/>
              </w:rPr>
            </w:r>
            <w:r>
              <w:rPr>
                <w:noProof/>
                <w:webHidden/>
              </w:rPr>
              <w:fldChar w:fldCharType="separate"/>
            </w:r>
            <w:r>
              <w:rPr>
                <w:noProof/>
                <w:webHidden/>
              </w:rPr>
              <w:t>14</w:t>
            </w:r>
            <w:r>
              <w:rPr>
                <w:noProof/>
                <w:webHidden/>
              </w:rPr>
              <w:fldChar w:fldCharType="end"/>
            </w:r>
          </w:hyperlink>
        </w:p>
        <w:p w14:paraId="3068F53E" w14:textId="32E09507" w:rsidR="00EE335E" w:rsidRDefault="00EE335E">
          <w:pPr>
            <w:pStyle w:val="TOC3"/>
            <w:tabs>
              <w:tab w:val="right" w:leader="dot" w:pos="9064"/>
            </w:tabs>
            <w:rPr>
              <w:rFonts w:asciiTheme="minorHAnsi" w:eastAsiaTheme="minorEastAsia" w:hAnsiTheme="minorHAnsi"/>
              <w:noProof/>
              <w:sz w:val="24"/>
              <w:szCs w:val="24"/>
            </w:rPr>
          </w:pPr>
          <w:hyperlink w:anchor="_Toc230546540" w:history="1">
            <w:r w:rsidRPr="00FE7208">
              <w:rPr>
                <w:rStyle w:val="Hyperlink"/>
                <w:rFonts w:eastAsia="Times New Roman"/>
                <w:noProof/>
                <w:lang w:val="en-GB" w:eastAsia="en-GB"/>
              </w:rPr>
              <w:t>2.5.4. Vai trò của Chi-square Test trong đề tài</w:t>
            </w:r>
            <w:r>
              <w:rPr>
                <w:noProof/>
                <w:webHidden/>
              </w:rPr>
              <w:tab/>
            </w:r>
            <w:r>
              <w:rPr>
                <w:noProof/>
                <w:webHidden/>
              </w:rPr>
              <w:fldChar w:fldCharType="begin"/>
            </w:r>
            <w:r>
              <w:rPr>
                <w:noProof/>
                <w:webHidden/>
              </w:rPr>
              <w:instrText xml:space="preserve"> PAGEREF _Toc230546540 \h </w:instrText>
            </w:r>
            <w:r>
              <w:rPr>
                <w:noProof/>
                <w:webHidden/>
              </w:rPr>
            </w:r>
            <w:r>
              <w:rPr>
                <w:noProof/>
                <w:webHidden/>
              </w:rPr>
              <w:fldChar w:fldCharType="separate"/>
            </w:r>
            <w:r>
              <w:rPr>
                <w:noProof/>
                <w:webHidden/>
              </w:rPr>
              <w:t>14</w:t>
            </w:r>
            <w:r>
              <w:rPr>
                <w:noProof/>
                <w:webHidden/>
              </w:rPr>
              <w:fldChar w:fldCharType="end"/>
            </w:r>
          </w:hyperlink>
        </w:p>
        <w:p w14:paraId="45951028" w14:textId="66779C40" w:rsidR="00EE335E" w:rsidRDefault="00EE335E">
          <w:pPr>
            <w:pStyle w:val="TOC2"/>
            <w:tabs>
              <w:tab w:val="right" w:leader="dot" w:pos="9064"/>
            </w:tabs>
            <w:rPr>
              <w:rFonts w:asciiTheme="minorHAnsi" w:eastAsiaTheme="minorEastAsia" w:hAnsiTheme="minorHAnsi"/>
              <w:noProof/>
              <w:sz w:val="24"/>
              <w:szCs w:val="24"/>
            </w:rPr>
          </w:pPr>
          <w:hyperlink w:anchor="_Toc230546541" w:history="1">
            <w:r w:rsidRPr="00FE7208">
              <w:rPr>
                <w:rStyle w:val="Hyperlink"/>
                <w:noProof/>
              </w:rPr>
              <w:t>2.6. Thuật toán hồi quy Logistic</w:t>
            </w:r>
            <w:r>
              <w:rPr>
                <w:noProof/>
                <w:webHidden/>
              </w:rPr>
              <w:tab/>
            </w:r>
            <w:r>
              <w:rPr>
                <w:noProof/>
                <w:webHidden/>
              </w:rPr>
              <w:fldChar w:fldCharType="begin"/>
            </w:r>
            <w:r>
              <w:rPr>
                <w:noProof/>
                <w:webHidden/>
              </w:rPr>
              <w:instrText xml:space="preserve"> PAGEREF _Toc230546541 \h </w:instrText>
            </w:r>
            <w:r>
              <w:rPr>
                <w:noProof/>
                <w:webHidden/>
              </w:rPr>
            </w:r>
            <w:r>
              <w:rPr>
                <w:noProof/>
                <w:webHidden/>
              </w:rPr>
              <w:fldChar w:fldCharType="separate"/>
            </w:r>
            <w:r>
              <w:rPr>
                <w:noProof/>
                <w:webHidden/>
              </w:rPr>
              <w:t>15</w:t>
            </w:r>
            <w:r>
              <w:rPr>
                <w:noProof/>
                <w:webHidden/>
              </w:rPr>
              <w:fldChar w:fldCharType="end"/>
            </w:r>
          </w:hyperlink>
        </w:p>
        <w:p w14:paraId="0299B70F" w14:textId="71EC9528" w:rsidR="00EE335E" w:rsidRDefault="00EE335E">
          <w:pPr>
            <w:pStyle w:val="TOC3"/>
            <w:tabs>
              <w:tab w:val="right" w:leader="dot" w:pos="9064"/>
            </w:tabs>
            <w:rPr>
              <w:rFonts w:asciiTheme="minorHAnsi" w:eastAsiaTheme="minorEastAsia" w:hAnsiTheme="minorHAnsi"/>
              <w:noProof/>
              <w:sz w:val="24"/>
              <w:szCs w:val="24"/>
            </w:rPr>
          </w:pPr>
          <w:hyperlink w:anchor="_Toc230546542" w:history="1">
            <w:r w:rsidRPr="00FE7208">
              <w:rPr>
                <w:rStyle w:val="Hyperlink"/>
                <w:rFonts w:eastAsia="Times New Roman"/>
                <w:noProof/>
                <w:lang w:val="en-GB" w:eastAsia="en-GB"/>
              </w:rPr>
              <w:t>2.6.1. Tổng quan về hồi quy Logistic</w:t>
            </w:r>
            <w:r>
              <w:rPr>
                <w:noProof/>
                <w:webHidden/>
              </w:rPr>
              <w:tab/>
            </w:r>
            <w:r>
              <w:rPr>
                <w:noProof/>
                <w:webHidden/>
              </w:rPr>
              <w:fldChar w:fldCharType="begin"/>
            </w:r>
            <w:r>
              <w:rPr>
                <w:noProof/>
                <w:webHidden/>
              </w:rPr>
              <w:instrText xml:space="preserve"> PAGEREF _Toc230546542 \h </w:instrText>
            </w:r>
            <w:r>
              <w:rPr>
                <w:noProof/>
                <w:webHidden/>
              </w:rPr>
            </w:r>
            <w:r>
              <w:rPr>
                <w:noProof/>
                <w:webHidden/>
              </w:rPr>
              <w:fldChar w:fldCharType="separate"/>
            </w:r>
            <w:r>
              <w:rPr>
                <w:noProof/>
                <w:webHidden/>
              </w:rPr>
              <w:t>15</w:t>
            </w:r>
            <w:r>
              <w:rPr>
                <w:noProof/>
                <w:webHidden/>
              </w:rPr>
              <w:fldChar w:fldCharType="end"/>
            </w:r>
          </w:hyperlink>
        </w:p>
        <w:p w14:paraId="5E107CD6" w14:textId="081E1CB9" w:rsidR="00EE335E" w:rsidRDefault="00EE335E">
          <w:pPr>
            <w:pStyle w:val="TOC3"/>
            <w:tabs>
              <w:tab w:val="right" w:leader="dot" w:pos="9064"/>
            </w:tabs>
            <w:rPr>
              <w:rFonts w:asciiTheme="minorHAnsi" w:eastAsiaTheme="minorEastAsia" w:hAnsiTheme="minorHAnsi"/>
              <w:noProof/>
              <w:sz w:val="24"/>
              <w:szCs w:val="24"/>
            </w:rPr>
          </w:pPr>
          <w:hyperlink w:anchor="_Toc230546543" w:history="1">
            <w:r w:rsidRPr="00FE7208">
              <w:rPr>
                <w:rStyle w:val="Hyperlink"/>
                <w:rFonts w:eastAsia="Times New Roman"/>
                <w:noProof/>
                <w:lang w:val="en-GB" w:eastAsia="en-GB"/>
              </w:rPr>
              <w:t>2.6.2. Hàm Sigmoid</w:t>
            </w:r>
            <w:r>
              <w:rPr>
                <w:noProof/>
                <w:webHidden/>
              </w:rPr>
              <w:tab/>
            </w:r>
            <w:r>
              <w:rPr>
                <w:noProof/>
                <w:webHidden/>
              </w:rPr>
              <w:fldChar w:fldCharType="begin"/>
            </w:r>
            <w:r>
              <w:rPr>
                <w:noProof/>
                <w:webHidden/>
              </w:rPr>
              <w:instrText xml:space="preserve"> PAGEREF _Toc230546543 \h </w:instrText>
            </w:r>
            <w:r>
              <w:rPr>
                <w:noProof/>
                <w:webHidden/>
              </w:rPr>
            </w:r>
            <w:r>
              <w:rPr>
                <w:noProof/>
                <w:webHidden/>
              </w:rPr>
              <w:fldChar w:fldCharType="separate"/>
            </w:r>
            <w:r>
              <w:rPr>
                <w:noProof/>
                <w:webHidden/>
              </w:rPr>
              <w:t>16</w:t>
            </w:r>
            <w:r>
              <w:rPr>
                <w:noProof/>
                <w:webHidden/>
              </w:rPr>
              <w:fldChar w:fldCharType="end"/>
            </w:r>
          </w:hyperlink>
        </w:p>
        <w:p w14:paraId="3991F509" w14:textId="781718C4" w:rsidR="00EE335E" w:rsidRDefault="00EE335E">
          <w:pPr>
            <w:pStyle w:val="TOC3"/>
            <w:tabs>
              <w:tab w:val="right" w:leader="dot" w:pos="9064"/>
            </w:tabs>
            <w:rPr>
              <w:rFonts w:asciiTheme="minorHAnsi" w:eastAsiaTheme="minorEastAsia" w:hAnsiTheme="minorHAnsi"/>
              <w:noProof/>
              <w:sz w:val="24"/>
              <w:szCs w:val="24"/>
            </w:rPr>
          </w:pPr>
          <w:hyperlink w:anchor="_Toc230546544" w:history="1">
            <w:r w:rsidRPr="00FE7208">
              <w:rPr>
                <w:rStyle w:val="Hyperlink"/>
                <w:rFonts w:eastAsia="Times New Roman"/>
                <w:noProof/>
                <w:lang w:val="en-GB" w:eastAsia="en-GB"/>
              </w:rPr>
              <w:t>2.6.3. Mô hình Logistic Regression</w:t>
            </w:r>
            <w:r>
              <w:rPr>
                <w:noProof/>
                <w:webHidden/>
              </w:rPr>
              <w:tab/>
            </w:r>
            <w:r>
              <w:rPr>
                <w:noProof/>
                <w:webHidden/>
              </w:rPr>
              <w:fldChar w:fldCharType="begin"/>
            </w:r>
            <w:r>
              <w:rPr>
                <w:noProof/>
                <w:webHidden/>
              </w:rPr>
              <w:instrText xml:space="preserve"> PAGEREF _Toc230546544 \h </w:instrText>
            </w:r>
            <w:r>
              <w:rPr>
                <w:noProof/>
                <w:webHidden/>
              </w:rPr>
            </w:r>
            <w:r>
              <w:rPr>
                <w:noProof/>
                <w:webHidden/>
              </w:rPr>
              <w:fldChar w:fldCharType="separate"/>
            </w:r>
            <w:r>
              <w:rPr>
                <w:noProof/>
                <w:webHidden/>
              </w:rPr>
              <w:t>16</w:t>
            </w:r>
            <w:r>
              <w:rPr>
                <w:noProof/>
                <w:webHidden/>
              </w:rPr>
              <w:fldChar w:fldCharType="end"/>
            </w:r>
          </w:hyperlink>
        </w:p>
        <w:p w14:paraId="2F723C34" w14:textId="041B4F99" w:rsidR="00EE335E" w:rsidRDefault="00EE335E">
          <w:pPr>
            <w:pStyle w:val="TOC3"/>
            <w:tabs>
              <w:tab w:val="right" w:leader="dot" w:pos="9064"/>
            </w:tabs>
            <w:rPr>
              <w:rFonts w:asciiTheme="minorHAnsi" w:eastAsiaTheme="minorEastAsia" w:hAnsiTheme="minorHAnsi"/>
              <w:noProof/>
              <w:sz w:val="24"/>
              <w:szCs w:val="24"/>
            </w:rPr>
          </w:pPr>
          <w:hyperlink w:anchor="_Toc230546545" w:history="1">
            <w:r w:rsidRPr="00FE7208">
              <w:rPr>
                <w:rStyle w:val="Hyperlink"/>
                <w:rFonts w:eastAsia="Times New Roman"/>
                <w:noProof/>
                <w:lang w:val="en-GB" w:eastAsia="en-GB"/>
              </w:rPr>
              <w:t>2.6.4. Hàm mất mát</w:t>
            </w:r>
            <w:r>
              <w:rPr>
                <w:noProof/>
                <w:webHidden/>
              </w:rPr>
              <w:tab/>
            </w:r>
            <w:r>
              <w:rPr>
                <w:noProof/>
                <w:webHidden/>
              </w:rPr>
              <w:fldChar w:fldCharType="begin"/>
            </w:r>
            <w:r>
              <w:rPr>
                <w:noProof/>
                <w:webHidden/>
              </w:rPr>
              <w:instrText xml:space="preserve"> PAGEREF _Toc230546545 \h </w:instrText>
            </w:r>
            <w:r>
              <w:rPr>
                <w:noProof/>
                <w:webHidden/>
              </w:rPr>
            </w:r>
            <w:r>
              <w:rPr>
                <w:noProof/>
                <w:webHidden/>
              </w:rPr>
              <w:fldChar w:fldCharType="separate"/>
            </w:r>
            <w:r>
              <w:rPr>
                <w:noProof/>
                <w:webHidden/>
              </w:rPr>
              <w:t>17</w:t>
            </w:r>
            <w:r>
              <w:rPr>
                <w:noProof/>
                <w:webHidden/>
              </w:rPr>
              <w:fldChar w:fldCharType="end"/>
            </w:r>
          </w:hyperlink>
        </w:p>
        <w:p w14:paraId="4C7C59E0" w14:textId="1223D239" w:rsidR="00EE335E" w:rsidRDefault="00EE335E">
          <w:pPr>
            <w:pStyle w:val="TOC3"/>
            <w:tabs>
              <w:tab w:val="right" w:leader="dot" w:pos="9064"/>
            </w:tabs>
            <w:rPr>
              <w:rFonts w:asciiTheme="minorHAnsi" w:eastAsiaTheme="minorEastAsia" w:hAnsiTheme="minorHAnsi"/>
              <w:noProof/>
              <w:sz w:val="24"/>
              <w:szCs w:val="24"/>
            </w:rPr>
          </w:pPr>
          <w:hyperlink w:anchor="_Toc230546546" w:history="1">
            <w:r w:rsidRPr="00FE7208">
              <w:rPr>
                <w:rStyle w:val="Hyperlink"/>
                <w:rFonts w:eastAsia="Times New Roman"/>
                <w:noProof/>
                <w:lang w:val="en-GB" w:eastAsia="en-GB"/>
              </w:rPr>
              <w:t>2.6.5. Ưu điểm và nhược điểm của Logistic Regression</w:t>
            </w:r>
            <w:r>
              <w:rPr>
                <w:noProof/>
                <w:webHidden/>
              </w:rPr>
              <w:tab/>
            </w:r>
            <w:r>
              <w:rPr>
                <w:noProof/>
                <w:webHidden/>
              </w:rPr>
              <w:fldChar w:fldCharType="begin"/>
            </w:r>
            <w:r>
              <w:rPr>
                <w:noProof/>
                <w:webHidden/>
              </w:rPr>
              <w:instrText xml:space="preserve"> PAGEREF _Toc230546546 \h </w:instrText>
            </w:r>
            <w:r>
              <w:rPr>
                <w:noProof/>
                <w:webHidden/>
              </w:rPr>
            </w:r>
            <w:r>
              <w:rPr>
                <w:noProof/>
                <w:webHidden/>
              </w:rPr>
              <w:fldChar w:fldCharType="separate"/>
            </w:r>
            <w:r>
              <w:rPr>
                <w:noProof/>
                <w:webHidden/>
              </w:rPr>
              <w:t>17</w:t>
            </w:r>
            <w:r>
              <w:rPr>
                <w:noProof/>
                <w:webHidden/>
              </w:rPr>
              <w:fldChar w:fldCharType="end"/>
            </w:r>
          </w:hyperlink>
        </w:p>
        <w:p w14:paraId="5990CF0C" w14:textId="78121A44" w:rsidR="00EE335E" w:rsidRDefault="00EE335E">
          <w:pPr>
            <w:pStyle w:val="TOC3"/>
            <w:tabs>
              <w:tab w:val="right" w:leader="dot" w:pos="9064"/>
            </w:tabs>
            <w:rPr>
              <w:rFonts w:asciiTheme="minorHAnsi" w:eastAsiaTheme="minorEastAsia" w:hAnsiTheme="minorHAnsi"/>
              <w:noProof/>
              <w:sz w:val="24"/>
              <w:szCs w:val="24"/>
            </w:rPr>
          </w:pPr>
          <w:hyperlink w:anchor="_Toc230546547" w:history="1">
            <w:r w:rsidRPr="00FE7208">
              <w:rPr>
                <w:rStyle w:val="Hyperlink"/>
                <w:rFonts w:eastAsia="Times New Roman"/>
                <w:noProof/>
                <w:lang w:val="en-GB" w:eastAsia="en-GB"/>
              </w:rPr>
              <w:t>2.6.6. Vai trò của Logistic Regression trong đề tài</w:t>
            </w:r>
            <w:r>
              <w:rPr>
                <w:noProof/>
                <w:webHidden/>
              </w:rPr>
              <w:tab/>
            </w:r>
            <w:r>
              <w:rPr>
                <w:noProof/>
                <w:webHidden/>
              </w:rPr>
              <w:fldChar w:fldCharType="begin"/>
            </w:r>
            <w:r>
              <w:rPr>
                <w:noProof/>
                <w:webHidden/>
              </w:rPr>
              <w:instrText xml:space="preserve"> PAGEREF _Toc230546547 \h </w:instrText>
            </w:r>
            <w:r>
              <w:rPr>
                <w:noProof/>
                <w:webHidden/>
              </w:rPr>
            </w:r>
            <w:r>
              <w:rPr>
                <w:noProof/>
                <w:webHidden/>
              </w:rPr>
              <w:fldChar w:fldCharType="separate"/>
            </w:r>
            <w:r>
              <w:rPr>
                <w:noProof/>
                <w:webHidden/>
              </w:rPr>
              <w:t>18</w:t>
            </w:r>
            <w:r>
              <w:rPr>
                <w:noProof/>
                <w:webHidden/>
              </w:rPr>
              <w:fldChar w:fldCharType="end"/>
            </w:r>
          </w:hyperlink>
        </w:p>
        <w:p w14:paraId="2363F60C" w14:textId="6ECB1404" w:rsidR="00EE335E" w:rsidRDefault="00EE335E">
          <w:pPr>
            <w:pStyle w:val="TOC2"/>
            <w:tabs>
              <w:tab w:val="right" w:leader="dot" w:pos="9064"/>
            </w:tabs>
            <w:rPr>
              <w:rFonts w:asciiTheme="minorHAnsi" w:eastAsiaTheme="minorEastAsia" w:hAnsiTheme="minorHAnsi"/>
              <w:noProof/>
              <w:sz w:val="24"/>
              <w:szCs w:val="24"/>
            </w:rPr>
          </w:pPr>
          <w:hyperlink w:anchor="_Toc230546548" w:history="1">
            <w:r w:rsidRPr="00FE7208">
              <w:rPr>
                <w:rStyle w:val="Hyperlink"/>
                <w:noProof/>
              </w:rPr>
              <w:t>2.7. Thuật toán RandomForest</w:t>
            </w:r>
            <w:r>
              <w:rPr>
                <w:noProof/>
                <w:webHidden/>
              </w:rPr>
              <w:tab/>
            </w:r>
            <w:r>
              <w:rPr>
                <w:noProof/>
                <w:webHidden/>
              </w:rPr>
              <w:fldChar w:fldCharType="begin"/>
            </w:r>
            <w:r>
              <w:rPr>
                <w:noProof/>
                <w:webHidden/>
              </w:rPr>
              <w:instrText xml:space="preserve"> PAGEREF _Toc230546548 \h </w:instrText>
            </w:r>
            <w:r>
              <w:rPr>
                <w:noProof/>
                <w:webHidden/>
              </w:rPr>
            </w:r>
            <w:r>
              <w:rPr>
                <w:noProof/>
                <w:webHidden/>
              </w:rPr>
              <w:fldChar w:fldCharType="separate"/>
            </w:r>
            <w:r>
              <w:rPr>
                <w:noProof/>
                <w:webHidden/>
              </w:rPr>
              <w:t>18</w:t>
            </w:r>
            <w:r>
              <w:rPr>
                <w:noProof/>
                <w:webHidden/>
              </w:rPr>
              <w:fldChar w:fldCharType="end"/>
            </w:r>
          </w:hyperlink>
        </w:p>
        <w:p w14:paraId="4CE2F969" w14:textId="4BD51E43" w:rsidR="00EE335E" w:rsidRDefault="00EE335E">
          <w:pPr>
            <w:pStyle w:val="TOC3"/>
            <w:tabs>
              <w:tab w:val="right" w:leader="dot" w:pos="9064"/>
            </w:tabs>
            <w:rPr>
              <w:rFonts w:asciiTheme="minorHAnsi" w:eastAsiaTheme="minorEastAsia" w:hAnsiTheme="minorHAnsi"/>
              <w:noProof/>
              <w:sz w:val="24"/>
              <w:szCs w:val="24"/>
            </w:rPr>
          </w:pPr>
          <w:hyperlink w:anchor="_Toc230546549" w:history="1">
            <w:r w:rsidRPr="00FE7208">
              <w:rPr>
                <w:rStyle w:val="Hyperlink"/>
                <w:rFonts w:eastAsia="Times New Roman"/>
                <w:noProof/>
                <w:lang w:val="en-GB" w:eastAsia="en-GB"/>
              </w:rPr>
              <w:t>2.7.1. Tổng quan về Random Forest</w:t>
            </w:r>
            <w:r>
              <w:rPr>
                <w:noProof/>
                <w:webHidden/>
              </w:rPr>
              <w:tab/>
            </w:r>
            <w:r>
              <w:rPr>
                <w:noProof/>
                <w:webHidden/>
              </w:rPr>
              <w:fldChar w:fldCharType="begin"/>
            </w:r>
            <w:r>
              <w:rPr>
                <w:noProof/>
                <w:webHidden/>
              </w:rPr>
              <w:instrText xml:space="preserve"> PAGEREF _Toc230546549 \h </w:instrText>
            </w:r>
            <w:r>
              <w:rPr>
                <w:noProof/>
                <w:webHidden/>
              </w:rPr>
            </w:r>
            <w:r>
              <w:rPr>
                <w:noProof/>
                <w:webHidden/>
              </w:rPr>
              <w:fldChar w:fldCharType="separate"/>
            </w:r>
            <w:r>
              <w:rPr>
                <w:noProof/>
                <w:webHidden/>
              </w:rPr>
              <w:t>18</w:t>
            </w:r>
            <w:r>
              <w:rPr>
                <w:noProof/>
                <w:webHidden/>
              </w:rPr>
              <w:fldChar w:fldCharType="end"/>
            </w:r>
          </w:hyperlink>
        </w:p>
        <w:p w14:paraId="3A86FCD3" w14:textId="1C918E8E" w:rsidR="00EE335E" w:rsidRDefault="00EE335E">
          <w:pPr>
            <w:pStyle w:val="TOC3"/>
            <w:tabs>
              <w:tab w:val="right" w:leader="dot" w:pos="9064"/>
            </w:tabs>
            <w:rPr>
              <w:rFonts w:asciiTheme="minorHAnsi" w:eastAsiaTheme="minorEastAsia" w:hAnsiTheme="minorHAnsi"/>
              <w:noProof/>
              <w:sz w:val="24"/>
              <w:szCs w:val="24"/>
            </w:rPr>
          </w:pPr>
          <w:hyperlink w:anchor="_Toc230546550" w:history="1">
            <w:r w:rsidRPr="00FE7208">
              <w:rPr>
                <w:rStyle w:val="Hyperlink"/>
                <w:rFonts w:eastAsia="Times New Roman"/>
                <w:noProof/>
                <w:lang w:val="en-GB" w:eastAsia="en-GB"/>
              </w:rPr>
              <w:t>2.7.2. Cơ chế hoạt động của Random Forest</w:t>
            </w:r>
            <w:r>
              <w:rPr>
                <w:noProof/>
                <w:webHidden/>
              </w:rPr>
              <w:tab/>
            </w:r>
            <w:r>
              <w:rPr>
                <w:noProof/>
                <w:webHidden/>
              </w:rPr>
              <w:fldChar w:fldCharType="begin"/>
            </w:r>
            <w:r>
              <w:rPr>
                <w:noProof/>
                <w:webHidden/>
              </w:rPr>
              <w:instrText xml:space="preserve"> PAGEREF _Toc230546550 \h </w:instrText>
            </w:r>
            <w:r>
              <w:rPr>
                <w:noProof/>
                <w:webHidden/>
              </w:rPr>
            </w:r>
            <w:r>
              <w:rPr>
                <w:noProof/>
                <w:webHidden/>
              </w:rPr>
              <w:fldChar w:fldCharType="separate"/>
            </w:r>
            <w:r>
              <w:rPr>
                <w:noProof/>
                <w:webHidden/>
              </w:rPr>
              <w:t>19</w:t>
            </w:r>
            <w:r>
              <w:rPr>
                <w:noProof/>
                <w:webHidden/>
              </w:rPr>
              <w:fldChar w:fldCharType="end"/>
            </w:r>
          </w:hyperlink>
        </w:p>
        <w:p w14:paraId="679DEFA9" w14:textId="5C84EDE8" w:rsidR="00EE335E" w:rsidRDefault="00EE335E">
          <w:pPr>
            <w:pStyle w:val="TOC3"/>
            <w:tabs>
              <w:tab w:val="right" w:leader="dot" w:pos="9064"/>
            </w:tabs>
            <w:rPr>
              <w:rFonts w:asciiTheme="minorHAnsi" w:eastAsiaTheme="minorEastAsia" w:hAnsiTheme="minorHAnsi"/>
              <w:noProof/>
              <w:sz w:val="24"/>
              <w:szCs w:val="24"/>
            </w:rPr>
          </w:pPr>
          <w:hyperlink w:anchor="_Toc230546551" w:history="1">
            <w:r w:rsidRPr="00FE7208">
              <w:rPr>
                <w:rStyle w:val="Hyperlink"/>
                <w:rFonts w:eastAsia="Times New Roman" w:cs="Times New Roman"/>
                <w:noProof/>
                <w:kern w:val="0"/>
                <w:lang w:val="en-GB" w:eastAsia="en-GB"/>
                <w14:ligatures w14:val="none"/>
              </w:rPr>
              <w:t>2.7.3. Bagging trong Random Forest</w:t>
            </w:r>
            <w:r>
              <w:rPr>
                <w:noProof/>
                <w:webHidden/>
              </w:rPr>
              <w:tab/>
            </w:r>
            <w:r>
              <w:rPr>
                <w:noProof/>
                <w:webHidden/>
              </w:rPr>
              <w:fldChar w:fldCharType="begin"/>
            </w:r>
            <w:r>
              <w:rPr>
                <w:noProof/>
                <w:webHidden/>
              </w:rPr>
              <w:instrText xml:space="preserve"> PAGEREF _Toc230546551 \h </w:instrText>
            </w:r>
            <w:r>
              <w:rPr>
                <w:noProof/>
                <w:webHidden/>
              </w:rPr>
            </w:r>
            <w:r>
              <w:rPr>
                <w:noProof/>
                <w:webHidden/>
              </w:rPr>
              <w:fldChar w:fldCharType="separate"/>
            </w:r>
            <w:r>
              <w:rPr>
                <w:noProof/>
                <w:webHidden/>
              </w:rPr>
              <w:t>20</w:t>
            </w:r>
            <w:r>
              <w:rPr>
                <w:noProof/>
                <w:webHidden/>
              </w:rPr>
              <w:fldChar w:fldCharType="end"/>
            </w:r>
          </w:hyperlink>
        </w:p>
        <w:p w14:paraId="31000B66" w14:textId="2AEEC67B" w:rsidR="00EE335E" w:rsidRDefault="00EE335E">
          <w:pPr>
            <w:pStyle w:val="TOC3"/>
            <w:tabs>
              <w:tab w:val="right" w:leader="dot" w:pos="9064"/>
            </w:tabs>
            <w:rPr>
              <w:rFonts w:asciiTheme="minorHAnsi" w:eastAsiaTheme="minorEastAsia" w:hAnsiTheme="minorHAnsi"/>
              <w:noProof/>
              <w:sz w:val="24"/>
              <w:szCs w:val="24"/>
            </w:rPr>
          </w:pPr>
          <w:hyperlink w:anchor="_Toc230546552" w:history="1">
            <w:r w:rsidRPr="00FE7208">
              <w:rPr>
                <w:rStyle w:val="Hyperlink"/>
                <w:rFonts w:eastAsia="Times New Roman" w:cs="Times New Roman"/>
                <w:noProof/>
                <w:kern w:val="0"/>
                <w:lang w:val="en-GB" w:eastAsia="en-GB"/>
                <w14:ligatures w14:val="none"/>
              </w:rPr>
              <w:t>2.7.4. Random Feature Selection</w:t>
            </w:r>
            <w:r>
              <w:rPr>
                <w:noProof/>
                <w:webHidden/>
              </w:rPr>
              <w:tab/>
            </w:r>
            <w:r>
              <w:rPr>
                <w:noProof/>
                <w:webHidden/>
              </w:rPr>
              <w:fldChar w:fldCharType="begin"/>
            </w:r>
            <w:r>
              <w:rPr>
                <w:noProof/>
                <w:webHidden/>
              </w:rPr>
              <w:instrText xml:space="preserve"> PAGEREF _Toc230546552 \h </w:instrText>
            </w:r>
            <w:r>
              <w:rPr>
                <w:noProof/>
                <w:webHidden/>
              </w:rPr>
            </w:r>
            <w:r>
              <w:rPr>
                <w:noProof/>
                <w:webHidden/>
              </w:rPr>
              <w:fldChar w:fldCharType="separate"/>
            </w:r>
            <w:r>
              <w:rPr>
                <w:noProof/>
                <w:webHidden/>
              </w:rPr>
              <w:t>20</w:t>
            </w:r>
            <w:r>
              <w:rPr>
                <w:noProof/>
                <w:webHidden/>
              </w:rPr>
              <w:fldChar w:fldCharType="end"/>
            </w:r>
          </w:hyperlink>
        </w:p>
        <w:p w14:paraId="69C21C32" w14:textId="51400B13" w:rsidR="00EE335E" w:rsidRDefault="00EE335E">
          <w:pPr>
            <w:pStyle w:val="TOC3"/>
            <w:tabs>
              <w:tab w:val="right" w:leader="dot" w:pos="9064"/>
            </w:tabs>
            <w:rPr>
              <w:rFonts w:asciiTheme="minorHAnsi" w:eastAsiaTheme="minorEastAsia" w:hAnsiTheme="minorHAnsi"/>
              <w:noProof/>
              <w:sz w:val="24"/>
              <w:szCs w:val="24"/>
            </w:rPr>
          </w:pPr>
          <w:hyperlink w:anchor="_Toc230546553" w:history="1">
            <w:r w:rsidRPr="00FE7208">
              <w:rPr>
                <w:rStyle w:val="Hyperlink"/>
                <w:rFonts w:eastAsia="Times New Roman"/>
                <w:noProof/>
                <w:lang w:val="en-GB" w:eastAsia="en-GB"/>
              </w:rPr>
              <w:t>2.7.5. Feature Importance trong Random Forest</w:t>
            </w:r>
            <w:r>
              <w:rPr>
                <w:noProof/>
                <w:webHidden/>
              </w:rPr>
              <w:tab/>
            </w:r>
            <w:r>
              <w:rPr>
                <w:noProof/>
                <w:webHidden/>
              </w:rPr>
              <w:fldChar w:fldCharType="begin"/>
            </w:r>
            <w:r>
              <w:rPr>
                <w:noProof/>
                <w:webHidden/>
              </w:rPr>
              <w:instrText xml:space="preserve"> PAGEREF _Toc230546553 \h </w:instrText>
            </w:r>
            <w:r>
              <w:rPr>
                <w:noProof/>
                <w:webHidden/>
              </w:rPr>
            </w:r>
            <w:r>
              <w:rPr>
                <w:noProof/>
                <w:webHidden/>
              </w:rPr>
              <w:fldChar w:fldCharType="separate"/>
            </w:r>
            <w:r>
              <w:rPr>
                <w:noProof/>
                <w:webHidden/>
              </w:rPr>
              <w:t>21</w:t>
            </w:r>
            <w:r>
              <w:rPr>
                <w:noProof/>
                <w:webHidden/>
              </w:rPr>
              <w:fldChar w:fldCharType="end"/>
            </w:r>
          </w:hyperlink>
        </w:p>
        <w:p w14:paraId="56C0A9B1" w14:textId="0FFDB1AD" w:rsidR="00EE335E" w:rsidRDefault="00EE335E">
          <w:pPr>
            <w:pStyle w:val="TOC3"/>
            <w:tabs>
              <w:tab w:val="right" w:leader="dot" w:pos="9064"/>
            </w:tabs>
            <w:rPr>
              <w:rFonts w:asciiTheme="minorHAnsi" w:eastAsiaTheme="minorEastAsia" w:hAnsiTheme="minorHAnsi"/>
              <w:noProof/>
              <w:sz w:val="24"/>
              <w:szCs w:val="24"/>
            </w:rPr>
          </w:pPr>
          <w:hyperlink w:anchor="_Toc230546554" w:history="1">
            <w:r w:rsidRPr="00FE7208">
              <w:rPr>
                <w:rStyle w:val="Hyperlink"/>
                <w:rFonts w:eastAsia="Times New Roman"/>
                <w:noProof/>
                <w:lang w:val="en-GB" w:eastAsia="en-GB"/>
              </w:rPr>
              <w:t>2.7.6. Ưu điểm và nhược điểm của Random Forest</w:t>
            </w:r>
            <w:r>
              <w:rPr>
                <w:noProof/>
                <w:webHidden/>
              </w:rPr>
              <w:tab/>
            </w:r>
            <w:r>
              <w:rPr>
                <w:noProof/>
                <w:webHidden/>
              </w:rPr>
              <w:fldChar w:fldCharType="begin"/>
            </w:r>
            <w:r>
              <w:rPr>
                <w:noProof/>
                <w:webHidden/>
              </w:rPr>
              <w:instrText xml:space="preserve"> PAGEREF _Toc230546554 \h </w:instrText>
            </w:r>
            <w:r>
              <w:rPr>
                <w:noProof/>
                <w:webHidden/>
              </w:rPr>
            </w:r>
            <w:r>
              <w:rPr>
                <w:noProof/>
                <w:webHidden/>
              </w:rPr>
              <w:fldChar w:fldCharType="separate"/>
            </w:r>
            <w:r>
              <w:rPr>
                <w:noProof/>
                <w:webHidden/>
              </w:rPr>
              <w:t>21</w:t>
            </w:r>
            <w:r>
              <w:rPr>
                <w:noProof/>
                <w:webHidden/>
              </w:rPr>
              <w:fldChar w:fldCharType="end"/>
            </w:r>
          </w:hyperlink>
        </w:p>
        <w:p w14:paraId="383ACAFC" w14:textId="1F143FED" w:rsidR="00EE335E" w:rsidRDefault="00EE335E">
          <w:pPr>
            <w:pStyle w:val="TOC3"/>
            <w:tabs>
              <w:tab w:val="right" w:leader="dot" w:pos="9064"/>
            </w:tabs>
            <w:rPr>
              <w:rFonts w:asciiTheme="minorHAnsi" w:eastAsiaTheme="minorEastAsia" w:hAnsiTheme="minorHAnsi"/>
              <w:noProof/>
              <w:sz w:val="24"/>
              <w:szCs w:val="24"/>
            </w:rPr>
          </w:pPr>
          <w:hyperlink w:anchor="_Toc230546555" w:history="1">
            <w:r w:rsidRPr="00FE7208">
              <w:rPr>
                <w:rStyle w:val="Hyperlink"/>
                <w:rFonts w:eastAsia="Times New Roman"/>
                <w:noProof/>
                <w:lang w:val="en-GB" w:eastAsia="en-GB"/>
              </w:rPr>
              <w:t>2.7.7. Vai trò của RandomForest trong đề tài</w:t>
            </w:r>
            <w:r>
              <w:rPr>
                <w:noProof/>
                <w:webHidden/>
              </w:rPr>
              <w:tab/>
            </w:r>
            <w:r>
              <w:rPr>
                <w:noProof/>
                <w:webHidden/>
              </w:rPr>
              <w:fldChar w:fldCharType="begin"/>
            </w:r>
            <w:r>
              <w:rPr>
                <w:noProof/>
                <w:webHidden/>
              </w:rPr>
              <w:instrText xml:space="preserve"> PAGEREF _Toc230546555 \h </w:instrText>
            </w:r>
            <w:r>
              <w:rPr>
                <w:noProof/>
                <w:webHidden/>
              </w:rPr>
            </w:r>
            <w:r>
              <w:rPr>
                <w:noProof/>
                <w:webHidden/>
              </w:rPr>
              <w:fldChar w:fldCharType="separate"/>
            </w:r>
            <w:r>
              <w:rPr>
                <w:noProof/>
                <w:webHidden/>
              </w:rPr>
              <w:t>21</w:t>
            </w:r>
            <w:r>
              <w:rPr>
                <w:noProof/>
                <w:webHidden/>
              </w:rPr>
              <w:fldChar w:fldCharType="end"/>
            </w:r>
          </w:hyperlink>
        </w:p>
        <w:p w14:paraId="4289FDAA" w14:textId="01EDE067" w:rsidR="00EE335E" w:rsidRDefault="00EE335E">
          <w:pPr>
            <w:pStyle w:val="TOC1"/>
            <w:tabs>
              <w:tab w:val="right" w:leader="dot" w:pos="9064"/>
            </w:tabs>
            <w:rPr>
              <w:rFonts w:asciiTheme="minorHAnsi" w:eastAsiaTheme="minorEastAsia" w:hAnsiTheme="minorHAnsi"/>
              <w:noProof/>
              <w:sz w:val="24"/>
              <w:szCs w:val="24"/>
            </w:rPr>
          </w:pPr>
          <w:hyperlink w:anchor="_Toc230546556" w:history="1">
            <w:r w:rsidRPr="00FE7208">
              <w:rPr>
                <w:rStyle w:val="Hyperlink"/>
                <w:noProof/>
              </w:rPr>
              <w:t>CHƯƠNG 3. PHÂN TÍCH VÀ XỬ LÝ DỮ LIỆU</w:t>
            </w:r>
            <w:r>
              <w:rPr>
                <w:noProof/>
                <w:webHidden/>
              </w:rPr>
              <w:tab/>
            </w:r>
            <w:r>
              <w:rPr>
                <w:noProof/>
                <w:webHidden/>
              </w:rPr>
              <w:fldChar w:fldCharType="begin"/>
            </w:r>
            <w:r>
              <w:rPr>
                <w:noProof/>
                <w:webHidden/>
              </w:rPr>
              <w:instrText xml:space="preserve"> PAGEREF _Toc230546556 \h </w:instrText>
            </w:r>
            <w:r>
              <w:rPr>
                <w:noProof/>
                <w:webHidden/>
              </w:rPr>
            </w:r>
            <w:r>
              <w:rPr>
                <w:noProof/>
                <w:webHidden/>
              </w:rPr>
              <w:fldChar w:fldCharType="separate"/>
            </w:r>
            <w:r>
              <w:rPr>
                <w:noProof/>
                <w:webHidden/>
              </w:rPr>
              <w:t>23</w:t>
            </w:r>
            <w:r>
              <w:rPr>
                <w:noProof/>
                <w:webHidden/>
              </w:rPr>
              <w:fldChar w:fldCharType="end"/>
            </w:r>
          </w:hyperlink>
        </w:p>
        <w:p w14:paraId="42D52D9D" w14:textId="60F1FB63" w:rsidR="00EE335E" w:rsidRDefault="00EE335E">
          <w:pPr>
            <w:pStyle w:val="TOC2"/>
            <w:tabs>
              <w:tab w:val="right" w:leader="dot" w:pos="9064"/>
            </w:tabs>
            <w:rPr>
              <w:rFonts w:asciiTheme="minorHAnsi" w:eastAsiaTheme="minorEastAsia" w:hAnsiTheme="minorHAnsi"/>
              <w:noProof/>
              <w:sz w:val="24"/>
              <w:szCs w:val="24"/>
            </w:rPr>
          </w:pPr>
          <w:hyperlink w:anchor="_Toc230546557" w:history="1">
            <w:r w:rsidRPr="00FE7208">
              <w:rPr>
                <w:rStyle w:val="Hyperlink"/>
                <w:noProof/>
              </w:rPr>
              <w:t>3.1. Mô tả dữ liệu</w:t>
            </w:r>
            <w:r>
              <w:rPr>
                <w:noProof/>
                <w:webHidden/>
              </w:rPr>
              <w:tab/>
            </w:r>
            <w:r>
              <w:rPr>
                <w:noProof/>
                <w:webHidden/>
              </w:rPr>
              <w:fldChar w:fldCharType="begin"/>
            </w:r>
            <w:r>
              <w:rPr>
                <w:noProof/>
                <w:webHidden/>
              </w:rPr>
              <w:instrText xml:space="preserve"> PAGEREF _Toc230546557 \h </w:instrText>
            </w:r>
            <w:r>
              <w:rPr>
                <w:noProof/>
                <w:webHidden/>
              </w:rPr>
            </w:r>
            <w:r>
              <w:rPr>
                <w:noProof/>
                <w:webHidden/>
              </w:rPr>
              <w:fldChar w:fldCharType="separate"/>
            </w:r>
            <w:r>
              <w:rPr>
                <w:noProof/>
                <w:webHidden/>
              </w:rPr>
              <w:t>23</w:t>
            </w:r>
            <w:r>
              <w:rPr>
                <w:noProof/>
                <w:webHidden/>
              </w:rPr>
              <w:fldChar w:fldCharType="end"/>
            </w:r>
          </w:hyperlink>
        </w:p>
        <w:p w14:paraId="0743A51F" w14:textId="19283A85" w:rsidR="00EE335E" w:rsidRDefault="00EE335E">
          <w:pPr>
            <w:pStyle w:val="TOC2"/>
            <w:tabs>
              <w:tab w:val="right" w:leader="dot" w:pos="9064"/>
            </w:tabs>
            <w:rPr>
              <w:rFonts w:asciiTheme="minorHAnsi" w:eastAsiaTheme="minorEastAsia" w:hAnsiTheme="minorHAnsi"/>
              <w:noProof/>
              <w:sz w:val="24"/>
              <w:szCs w:val="24"/>
            </w:rPr>
          </w:pPr>
          <w:hyperlink w:anchor="_Toc230546558" w:history="1">
            <w:r w:rsidRPr="00FE7208">
              <w:rPr>
                <w:rStyle w:val="Hyperlink"/>
                <w:noProof/>
              </w:rPr>
              <w:t>3.2. Tiền xử lý dữ liệu</w:t>
            </w:r>
            <w:r>
              <w:rPr>
                <w:noProof/>
                <w:webHidden/>
              </w:rPr>
              <w:tab/>
            </w:r>
            <w:r>
              <w:rPr>
                <w:noProof/>
                <w:webHidden/>
              </w:rPr>
              <w:fldChar w:fldCharType="begin"/>
            </w:r>
            <w:r>
              <w:rPr>
                <w:noProof/>
                <w:webHidden/>
              </w:rPr>
              <w:instrText xml:space="preserve"> PAGEREF _Toc230546558 \h </w:instrText>
            </w:r>
            <w:r>
              <w:rPr>
                <w:noProof/>
                <w:webHidden/>
              </w:rPr>
            </w:r>
            <w:r>
              <w:rPr>
                <w:noProof/>
                <w:webHidden/>
              </w:rPr>
              <w:fldChar w:fldCharType="separate"/>
            </w:r>
            <w:r>
              <w:rPr>
                <w:noProof/>
                <w:webHidden/>
              </w:rPr>
              <w:t>23</w:t>
            </w:r>
            <w:r>
              <w:rPr>
                <w:noProof/>
                <w:webHidden/>
              </w:rPr>
              <w:fldChar w:fldCharType="end"/>
            </w:r>
          </w:hyperlink>
        </w:p>
        <w:p w14:paraId="49225BDF" w14:textId="0927CF57" w:rsidR="00EE335E" w:rsidRDefault="00EE335E">
          <w:pPr>
            <w:pStyle w:val="TOC3"/>
            <w:tabs>
              <w:tab w:val="right" w:leader="dot" w:pos="9064"/>
            </w:tabs>
            <w:rPr>
              <w:rFonts w:asciiTheme="minorHAnsi" w:eastAsiaTheme="minorEastAsia" w:hAnsiTheme="minorHAnsi"/>
              <w:noProof/>
              <w:sz w:val="24"/>
              <w:szCs w:val="24"/>
            </w:rPr>
          </w:pPr>
          <w:hyperlink w:anchor="_Toc230546559" w:history="1">
            <w:r w:rsidRPr="00FE7208">
              <w:rPr>
                <w:rStyle w:val="Hyperlink"/>
                <w:noProof/>
              </w:rPr>
              <w:t>3.2.1. Kiểm tra và làm sạch dữ liệu</w:t>
            </w:r>
            <w:r>
              <w:rPr>
                <w:noProof/>
                <w:webHidden/>
              </w:rPr>
              <w:tab/>
            </w:r>
            <w:r>
              <w:rPr>
                <w:noProof/>
                <w:webHidden/>
              </w:rPr>
              <w:fldChar w:fldCharType="begin"/>
            </w:r>
            <w:r>
              <w:rPr>
                <w:noProof/>
                <w:webHidden/>
              </w:rPr>
              <w:instrText xml:space="preserve"> PAGEREF _Toc230546559 \h </w:instrText>
            </w:r>
            <w:r>
              <w:rPr>
                <w:noProof/>
                <w:webHidden/>
              </w:rPr>
            </w:r>
            <w:r>
              <w:rPr>
                <w:noProof/>
                <w:webHidden/>
              </w:rPr>
              <w:fldChar w:fldCharType="separate"/>
            </w:r>
            <w:r>
              <w:rPr>
                <w:noProof/>
                <w:webHidden/>
              </w:rPr>
              <w:t>23</w:t>
            </w:r>
            <w:r>
              <w:rPr>
                <w:noProof/>
                <w:webHidden/>
              </w:rPr>
              <w:fldChar w:fldCharType="end"/>
            </w:r>
          </w:hyperlink>
        </w:p>
        <w:p w14:paraId="462B4A09" w14:textId="4D4C679E" w:rsidR="00EE335E" w:rsidRDefault="00EE335E">
          <w:pPr>
            <w:pStyle w:val="TOC3"/>
            <w:tabs>
              <w:tab w:val="right" w:leader="dot" w:pos="9064"/>
            </w:tabs>
            <w:rPr>
              <w:rFonts w:asciiTheme="minorHAnsi" w:eastAsiaTheme="minorEastAsia" w:hAnsiTheme="minorHAnsi"/>
              <w:noProof/>
              <w:sz w:val="24"/>
              <w:szCs w:val="24"/>
            </w:rPr>
          </w:pPr>
          <w:hyperlink w:anchor="_Toc230546560" w:history="1">
            <w:r w:rsidRPr="00FE7208">
              <w:rPr>
                <w:rStyle w:val="Hyperlink"/>
                <w:noProof/>
              </w:rPr>
              <w:t>3.2.2. Mã hóa dữ liệu phân loại</w:t>
            </w:r>
            <w:r>
              <w:rPr>
                <w:noProof/>
                <w:webHidden/>
              </w:rPr>
              <w:tab/>
            </w:r>
            <w:r>
              <w:rPr>
                <w:noProof/>
                <w:webHidden/>
              </w:rPr>
              <w:fldChar w:fldCharType="begin"/>
            </w:r>
            <w:r>
              <w:rPr>
                <w:noProof/>
                <w:webHidden/>
              </w:rPr>
              <w:instrText xml:space="preserve"> PAGEREF _Toc230546560 \h </w:instrText>
            </w:r>
            <w:r>
              <w:rPr>
                <w:noProof/>
                <w:webHidden/>
              </w:rPr>
            </w:r>
            <w:r>
              <w:rPr>
                <w:noProof/>
                <w:webHidden/>
              </w:rPr>
              <w:fldChar w:fldCharType="separate"/>
            </w:r>
            <w:r>
              <w:rPr>
                <w:noProof/>
                <w:webHidden/>
              </w:rPr>
              <w:t>23</w:t>
            </w:r>
            <w:r>
              <w:rPr>
                <w:noProof/>
                <w:webHidden/>
              </w:rPr>
              <w:fldChar w:fldCharType="end"/>
            </w:r>
          </w:hyperlink>
        </w:p>
        <w:p w14:paraId="05C414D0" w14:textId="538715B0" w:rsidR="00EE335E" w:rsidRDefault="00EE335E">
          <w:pPr>
            <w:pStyle w:val="TOC3"/>
            <w:tabs>
              <w:tab w:val="right" w:leader="dot" w:pos="9064"/>
            </w:tabs>
            <w:rPr>
              <w:rFonts w:asciiTheme="minorHAnsi" w:eastAsiaTheme="minorEastAsia" w:hAnsiTheme="minorHAnsi"/>
              <w:noProof/>
              <w:sz w:val="24"/>
              <w:szCs w:val="24"/>
            </w:rPr>
          </w:pPr>
          <w:hyperlink w:anchor="_Toc230546561" w:history="1">
            <w:r w:rsidRPr="00FE7208">
              <w:rPr>
                <w:rStyle w:val="Hyperlink"/>
                <w:noProof/>
              </w:rPr>
              <w:t>3.2.3. Kỹ thuật đặc trưng</w:t>
            </w:r>
            <w:r>
              <w:rPr>
                <w:noProof/>
                <w:webHidden/>
              </w:rPr>
              <w:tab/>
            </w:r>
            <w:r>
              <w:rPr>
                <w:noProof/>
                <w:webHidden/>
              </w:rPr>
              <w:fldChar w:fldCharType="begin"/>
            </w:r>
            <w:r>
              <w:rPr>
                <w:noProof/>
                <w:webHidden/>
              </w:rPr>
              <w:instrText xml:space="preserve"> PAGEREF _Toc230546561 \h </w:instrText>
            </w:r>
            <w:r>
              <w:rPr>
                <w:noProof/>
                <w:webHidden/>
              </w:rPr>
            </w:r>
            <w:r>
              <w:rPr>
                <w:noProof/>
                <w:webHidden/>
              </w:rPr>
              <w:fldChar w:fldCharType="separate"/>
            </w:r>
            <w:r>
              <w:rPr>
                <w:noProof/>
                <w:webHidden/>
              </w:rPr>
              <w:t>24</w:t>
            </w:r>
            <w:r>
              <w:rPr>
                <w:noProof/>
                <w:webHidden/>
              </w:rPr>
              <w:fldChar w:fldCharType="end"/>
            </w:r>
          </w:hyperlink>
        </w:p>
        <w:p w14:paraId="4E5F255C" w14:textId="4642AC86" w:rsidR="00EE335E" w:rsidRDefault="00EE335E">
          <w:pPr>
            <w:pStyle w:val="TOC3"/>
            <w:tabs>
              <w:tab w:val="right" w:leader="dot" w:pos="9064"/>
            </w:tabs>
            <w:rPr>
              <w:rFonts w:asciiTheme="minorHAnsi" w:eastAsiaTheme="minorEastAsia" w:hAnsiTheme="minorHAnsi"/>
              <w:noProof/>
              <w:sz w:val="24"/>
              <w:szCs w:val="24"/>
            </w:rPr>
          </w:pPr>
          <w:hyperlink w:anchor="_Toc230546562" w:history="1">
            <w:r w:rsidRPr="00FE7208">
              <w:rPr>
                <w:rStyle w:val="Hyperlink"/>
                <w:noProof/>
              </w:rPr>
              <w:t>3.2.4. Phân chia dữ liệu huấn luyện và kiểm thử</w:t>
            </w:r>
            <w:r>
              <w:rPr>
                <w:noProof/>
                <w:webHidden/>
              </w:rPr>
              <w:tab/>
            </w:r>
            <w:r>
              <w:rPr>
                <w:noProof/>
                <w:webHidden/>
              </w:rPr>
              <w:fldChar w:fldCharType="begin"/>
            </w:r>
            <w:r>
              <w:rPr>
                <w:noProof/>
                <w:webHidden/>
              </w:rPr>
              <w:instrText xml:space="preserve"> PAGEREF _Toc230546562 \h </w:instrText>
            </w:r>
            <w:r>
              <w:rPr>
                <w:noProof/>
                <w:webHidden/>
              </w:rPr>
            </w:r>
            <w:r>
              <w:rPr>
                <w:noProof/>
                <w:webHidden/>
              </w:rPr>
              <w:fldChar w:fldCharType="separate"/>
            </w:r>
            <w:r>
              <w:rPr>
                <w:noProof/>
                <w:webHidden/>
              </w:rPr>
              <w:t>26</w:t>
            </w:r>
            <w:r>
              <w:rPr>
                <w:noProof/>
                <w:webHidden/>
              </w:rPr>
              <w:fldChar w:fldCharType="end"/>
            </w:r>
          </w:hyperlink>
        </w:p>
        <w:p w14:paraId="3329244C" w14:textId="1197E6AE" w:rsidR="00EE335E" w:rsidRDefault="00EE335E">
          <w:pPr>
            <w:pStyle w:val="TOC2"/>
            <w:tabs>
              <w:tab w:val="right" w:leader="dot" w:pos="9064"/>
            </w:tabs>
            <w:rPr>
              <w:rFonts w:asciiTheme="minorHAnsi" w:eastAsiaTheme="minorEastAsia" w:hAnsiTheme="minorHAnsi"/>
              <w:noProof/>
              <w:sz w:val="24"/>
              <w:szCs w:val="24"/>
            </w:rPr>
          </w:pPr>
          <w:hyperlink w:anchor="_Toc230546563" w:history="1">
            <w:r w:rsidRPr="00FE7208">
              <w:rPr>
                <w:rStyle w:val="Hyperlink"/>
                <w:noProof/>
              </w:rPr>
              <w:t>3.3. Phân tích khám phá dữ liệu</w:t>
            </w:r>
            <w:r>
              <w:rPr>
                <w:noProof/>
                <w:webHidden/>
              </w:rPr>
              <w:tab/>
            </w:r>
            <w:r>
              <w:rPr>
                <w:noProof/>
                <w:webHidden/>
              </w:rPr>
              <w:fldChar w:fldCharType="begin"/>
            </w:r>
            <w:r>
              <w:rPr>
                <w:noProof/>
                <w:webHidden/>
              </w:rPr>
              <w:instrText xml:space="preserve"> PAGEREF _Toc230546563 \h </w:instrText>
            </w:r>
            <w:r>
              <w:rPr>
                <w:noProof/>
                <w:webHidden/>
              </w:rPr>
            </w:r>
            <w:r>
              <w:rPr>
                <w:noProof/>
                <w:webHidden/>
              </w:rPr>
              <w:fldChar w:fldCharType="separate"/>
            </w:r>
            <w:r>
              <w:rPr>
                <w:noProof/>
                <w:webHidden/>
              </w:rPr>
              <w:t>26</w:t>
            </w:r>
            <w:r>
              <w:rPr>
                <w:noProof/>
                <w:webHidden/>
              </w:rPr>
              <w:fldChar w:fldCharType="end"/>
            </w:r>
          </w:hyperlink>
        </w:p>
        <w:p w14:paraId="4C624456" w14:textId="4796226A" w:rsidR="00EE335E" w:rsidRDefault="00EE335E">
          <w:pPr>
            <w:pStyle w:val="TOC3"/>
            <w:tabs>
              <w:tab w:val="right" w:leader="dot" w:pos="9064"/>
            </w:tabs>
            <w:rPr>
              <w:rFonts w:asciiTheme="minorHAnsi" w:eastAsiaTheme="minorEastAsia" w:hAnsiTheme="minorHAnsi"/>
              <w:noProof/>
              <w:sz w:val="24"/>
              <w:szCs w:val="24"/>
            </w:rPr>
          </w:pPr>
          <w:hyperlink w:anchor="_Toc230546564" w:history="1">
            <w:r w:rsidRPr="00FE7208">
              <w:rPr>
                <w:rStyle w:val="Hyperlink"/>
                <w:noProof/>
              </w:rPr>
              <w:t>3.3.1. Phân tích phân phối biến mục tiêu</w:t>
            </w:r>
            <w:r>
              <w:rPr>
                <w:noProof/>
                <w:webHidden/>
              </w:rPr>
              <w:tab/>
            </w:r>
            <w:r>
              <w:rPr>
                <w:noProof/>
                <w:webHidden/>
              </w:rPr>
              <w:fldChar w:fldCharType="begin"/>
            </w:r>
            <w:r>
              <w:rPr>
                <w:noProof/>
                <w:webHidden/>
              </w:rPr>
              <w:instrText xml:space="preserve"> PAGEREF _Toc230546564 \h </w:instrText>
            </w:r>
            <w:r>
              <w:rPr>
                <w:noProof/>
                <w:webHidden/>
              </w:rPr>
            </w:r>
            <w:r>
              <w:rPr>
                <w:noProof/>
                <w:webHidden/>
              </w:rPr>
              <w:fldChar w:fldCharType="separate"/>
            </w:r>
            <w:r>
              <w:rPr>
                <w:noProof/>
                <w:webHidden/>
              </w:rPr>
              <w:t>27</w:t>
            </w:r>
            <w:r>
              <w:rPr>
                <w:noProof/>
                <w:webHidden/>
              </w:rPr>
              <w:fldChar w:fldCharType="end"/>
            </w:r>
          </w:hyperlink>
        </w:p>
        <w:p w14:paraId="70E47114" w14:textId="20425EF7" w:rsidR="00EE335E" w:rsidRDefault="00EE335E">
          <w:pPr>
            <w:pStyle w:val="TOC3"/>
            <w:tabs>
              <w:tab w:val="right" w:leader="dot" w:pos="9064"/>
            </w:tabs>
            <w:rPr>
              <w:rFonts w:asciiTheme="minorHAnsi" w:eastAsiaTheme="minorEastAsia" w:hAnsiTheme="minorHAnsi"/>
              <w:noProof/>
              <w:sz w:val="24"/>
              <w:szCs w:val="24"/>
            </w:rPr>
          </w:pPr>
          <w:hyperlink w:anchor="_Toc230546565" w:history="1">
            <w:r w:rsidRPr="00FE7208">
              <w:rPr>
                <w:rStyle w:val="Hyperlink"/>
                <w:noProof/>
              </w:rPr>
              <w:t>3.3.2. Phân tích phân phối điểm tín dụng CIBIL</w:t>
            </w:r>
            <w:r>
              <w:rPr>
                <w:noProof/>
                <w:webHidden/>
              </w:rPr>
              <w:tab/>
            </w:r>
            <w:r>
              <w:rPr>
                <w:noProof/>
                <w:webHidden/>
              </w:rPr>
              <w:fldChar w:fldCharType="begin"/>
            </w:r>
            <w:r>
              <w:rPr>
                <w:noProof/>
                <w:webHidden/>
              </w:rPr>
              <w:instrText xml:space="preserve"> PAGEREF _Toc230546565 \h </w:instrText>
            </w:r>
            <w:r>
              <w:rPr>
                <w:noProof/>
                <w:webHidden/>
              </w:rPr>
            </w:r>
            <w:r>
              <w:rPr>
                <w:noProof/>
                <w:webHidden/>
              </w:rPr>
              <w:fldChar w:fldCharType="separate"/>
            </w:r>
            <w:r>
              <w:rPr>
                <w:noProof/>
                <w:webHidden/>
              </w:rPr>
              <w:t>27</w:t>
            </w:r>
            <w:r>
              <w:rPr>
                <w:noProof/>
                <w:webHidden/>
              </w:rPr>
              <w:fldChar w:fldCharType="end"/>
            </w:r>
          </w:hyperlink>
        </w:p>
        <w:p w14:paraId="06D3044E" w14:textId="56F4BC34" w:rsidR="00EE335E" w:rsidRDefault="00EE335E">
          <w:pPr>
            <w:pStyle w:val="TOC3"/>
            <w:tabs>
              <w:tab w:val="right" w:leader="dot" w:pos="9064"/>
            </w:tabs>
            <w:rPr>
              <w:rFonts w:asciiTheme="minorHAnsi" w:eastAsiaTheme="minorEastAsia" w:hAnsiTheme="minorHAnsi"/>
              <w:noProof/>
              <w:sz w:val="24"/>
              <w:szCs w:val="24"/>
            </w:rPr>
          </w:pPr>
          <w:hyperlink w:anchor="_Toc230546566" w:history="1">
            <w:r w:rsidRPr="00FE7208">
              <w:rPr>
                <w:rStyle w:val="Hyperlink"/>
                <w:noProof/>
              </w:rPr>
              <w:t>3.3.3. Phân tích thu nhập hàng năm và số tiền vay</w:t>
            </w:r>
            <w:r>
              <w:rPr>
                <w:noProof/>
                <w:webHidden/>
              </w:rPr>
              <w:tab/>
            </w:r>
            <w:r>
              <w:rPr>
                <w:noProof/>
                <w:webHidden/>
              </w:rPr>
              <w:fldChar w:fldCharType="begin"/>
            </w:r>
            <w:r>
              <w:rPr>
                <w:noProof/>
                <w:webHidden/>
              </w:rPr>
              <w:instrText xml:space="preserve"> PAGEREF _Toc230546566 \h </w:instrText>
            </w:r>
            <w:r>
              <w:rPr>
                <w:noProof/>
                <w:webHidden/>
              </w:rPr>
            </w:r>
            <w:r>
              <w:rPr>
                <w:noProof/>
                <w:webHidden/>
              </w:rPr>
              <w:fldChar w:fldCharType="separate"/>
            </w:r>
            <w:r>
              <w:rPr>
                <w:noProof/>
                <w:webHidden/>
              </w:rPr>
              <w:t>28</w:t>
            </w:r>
            <w:r>
              <w:rPr>
                <w:noProof/>
                <w:webHidden/>
              </w:rPr>
              <w:fldChar w:fldCharType="end"/>
            </w:r>
          </w:hyperlink>
        </w:p>
        <w:p w14:paraId="6858D783" w14:textId="3CF69075" w:rsidR="00EE335E" w:rsidRDefault="00EE335E">
          <w:pPr>
            <w:pStyle w:val="TOC2"/>
            <w:tabs>
              <w:tab w:val="right" w:leader="dot" w:pos="9064"/>
            </w:tabs>
            <w:rPr>
              <w:rFonts w:asciiTheme="minorHAnsi" w:eastAsiaTheme="minorEastAsia" w:hAnsiTheme="minorHAnsi"/>
              <w:noProof/>
              <w:sz w:val="24"/>
              <w:szCs w:val="24"/>
            </w:rPr>
          </w:pPr>
          <w:hyperlink w:anchor="_Toc230546567" w:history="1">
            <w:r w:rsidRPr="00FE7208">
              <w:rPr>
                <w:rStyle w:val="Hyperlink"/>
                <w:noProof/>
              </w:rPr>
              <w:t>3.4. Phân tích thống kê</w:t>
            </w:r>
            <w:r>
              <w:rPr>
                <w:noProof/>
                <w:webHidden/>
              </w:rPr>
              <w:tab/>
            </w:r>
            <w:r>
              <w:rPr>
                <w:noProof/>
                <w:webHidden/>
              </w:rPr>
              <w:fldChar w:fldCharType="begin"/>
            </w:r>
            <w:r>
              <w:rPr>
                <w:noProof/>
                <w:webHidden/>
              </w:rPr>
              <w:instrText xml:space="preserve"> PAGEREF _Toc230546567 \h </w:instrText>
            </w:r>
            <w:r>
              <w:rPr>
                <w:noProof/>
                <w:webHidden/>
              </w:rPr>
            </w:r>
            <w:r>
              <w:rPr>
                <w:noProof/>
                <w:webHidden/>
              </w:rPr>
              <w:fldChar w:fldCharType="separate"/>
            </w:r>
            <w:r>
              <w:rPr>
                <w:noProof/>
                <w:webHidden/>
              </w:rPr>
              <w:t>30</w:t>
            </w:r>
            <w:r>
              <w:rPr>
                <w:noProof/>
                <w:webHidden/>
              </w:rPr>
              <w:fldChar w:fldCharType="end"/>
            </w:r>
          </w:hyperlink>
        </w:p>
        <w:p w14:paraId="335098C1" w14:textId="4C351B8C" w:rsidR="00EE335E" w:rsidRDefault="00EE335E">
          <w:pPr>
            <w:pStyle w:val="TOC3"/>
            <w:tabs>
              <w:tab w:val="right" w:leader="dot" w:pos="9064"/>
            </w:tabs>
            <w:rPr>
              <w:rFonts w:asciiTheme="minorHAnsi" w:eastAsiaTheme="minorEastAsia" w:hAnsiTheme="minorHAnsi"/>
              <w:noProof/>
              <w:sz w:val="24"/>
              <w:szCs w:val="24"/>
            </w:rPr>
          </w:pPr>
          <w:hyperlink w:anchor="_Toc230546568" w:history="1">
            <w:r w:rsidRPr="00FE7208">
              <w:rPr>
                <w:rStyle w:val="Hyperlink"/>
                <w:noProof/>
              </w:rPr>
              <w:t>3.4.1. Kiểm định ANOVA</w:t>
            </w:r>
            <w:r>
              <w:rPr>
                <w:noProof/>
                <w:webHidden/>
              </w:rPr>
              <w:tab/>
            </w:r>
            <w:r>
              <w:rPr>
                <w:noProof/>
                <w:webHidden/>
              </w:rPr>
              <w:fldChar w:fldCharType="begin"/>
            </w:r>
            <w:r>
              <w:rPr>
                <w:noProof/>
                <w:webHidden/>
              </w:rPr>
              <w:instrText xml:space="preserve"> PAGEREF _Toc230546568 \h </w:instrText>
            </w:r>
            <w:r>
              <w:rPr>
                <w:noProof/>
                <w:webHidden/>
              </w:rPr>
            </w:r>
            <w:r>
              <w:rPr>
                <w:noProof/>
                <w:webHidden/>
              </w:rPr>
              <w:fldChar w:fldCharType="separate"/>
            </w:r>
            <w:r>
              <w:rPr>
                <w:noProof/>
                <w:webHidden/>
              </w:rPr>
              <w:t>31</w:t>
            </w:r>
            <w:r>
              <w:rPr>
                <w:noProof/>
                <w:webHidden/>
              </w:rPr>
              <w:fldChar w:fldCharType="end"/>
            </w:r>
          </w:hyperlink>
        </w:p>
        <w:p w14:paraId="3600E7A0" w14:textId="2CB2EE61" w:rsidR="00EE335E" w:rsidRDefault="00EE335E">
          <w:pPr>
            <w:pStyle w:val="TOC3"/>
            <w:tabs>
              <w:tab w:val="right" w:leader="dot" w:pos="9064"/>
            </w:tabs>
            <w:rPr>
              <w:rFonts w:asciiTheme="minorHAnsi" w:eastAsiaTheme="minorEastAsia" w:hAnsiTheme="minorHAnsi"/>
              <w:noProof/>
              <w:sz w:val="24"/>
              <w:szCs w:val="24"/>
            </w:rPr>
          </w:pPr>
          <w:hyperlink w:anchor="_Toc230546569" w:history="1">
            <w:r w:rsidRPr="00FE7208">
              <w:rPr>
                <w:rStyle w:val="Hyperlink"/>
                <w:noProof/>
              </w:rPr>
              <w:t>3.4.2. Kiểm định Chi-square</w:t>
            </w:r>
            <w:r>
              <w:rPr>
                <w:noProof/>
                <w:webHidden/>
              </w:rPr>
              <w:tab/>
            </w:r>
            <w:r>
              <w:rPr>
                <w:noProof/>
                <w:webHidden/>
              </w:rPr>
              <w:fldChar w:fldCharType="begin"/>
            </w:r>
            <w:r>
              <w:rPr>
                <w:noProof/>
                <w:webHidden/>
              </w:rPr>
              <w:instrText xml:space="preserve"> PAGEREF _Toc230546569 \h </w:instrText>
            </w:r>
            <w:r>
              <w:rPr>
                <w:noProof/>
                <w:webHidden/>
              </w:rPr>
            </w:r>
            <w:r>
              <w:rPr>
                <w:noProof/>
                <w:webHidden/>
              </w:rPr>
              <w:fldChar w:fldCharType="separate"/>
            </w:r>
            <w:r>
              <w:rPr>
                <w:noProof/>
                <w:webHidden/>
              </w:rPr>
              <w:t>33</w:t>
            </w:r>
            <w:r>
              <w:rPr>
                <w:noProof/>
                <w:webHidden/>
              </w:rPr>
              <w:fldChar w:fldCharType="end"/>
            </w:r>
          </w:hyperlink>
        </w:p>
        <w:p w14:paraId="5BC2B1DA" w14:textId="48778AFB" w:rsidR="00EE335E" w:rsidRDefault="00EE335E">
          <w:pPr>
            <w:pStyle w:val="TOC2"/>
            <w:tabs>
              <w:tab w:val="right" w:leader="dot" w:pos="9064"/>
            </w:tabs>
            <w:rPr>
              <w:rFonts w:asciiTheme="minorHAnsi" w:eastAsiaTheme="minorEastAsia" w:hAnsiTheme="minorHAnsi"/>
              <w:noProof/>
              <w:sz w:val="24"/>
              <w:szCs w:val="24"/>
            </w:rPr>
          </w:pPr>
          <w:hyperlink w:anchor="_Toc230546570" w:history="1">
            <w:r w:rsidRPr="00FE7208">
              <w:rPr>
                <w:rStyle w:val="Hyperlink"/>
                <w:noProof/>
              </w:rPr>
              <w:t>3.5. Xây dựng mô hình học máy</w:t>
            </w:r>
            <w:r>
              <w:rPr>
                <w:noProof/>
                <w:webHidden/>
              </w:rPr>
              <w:tab/>
            </w:r>
            <w:r>
              <w:rPr>
                <w:noProof/>
                <w:webHidden/>
              </w:rPr>
              <w:fldChar w:fldCharType="begin"/>
            </w:r>
            <w:r>
              <w:rPr>
                <w:noProof/>
                <w:webHidden/>
              </w:rPr>
              <w:instrText xml:space="preserve"> PAGEREF _Toc230546570 \h </w:instrText>
            </w:r>
            <w:r>
              <w:rPr>
                <w:noProof/>
                <w:webHidden/>
              </w:rPr>
            </w:r>
            <w:r>
              <w:rPr>
                <w:noProof/>
                <w:webHidden/>
              </w:rPr>
              <w:fldChar w:fldCharType="separate"/>
            </w:r>
            <w:r>
              <w:rPr>
                <w:noProof/>
                <w:webHidden/>
              </w:rPr>
              <w:t>35</w:t>
            </w:r>
            <w:r>
              <w:rPr>
                <w:noProof/>
                <w:webHidden/>
              </w:rPr>
              <w:fldChar w:fldCharType="end"/>
            </w:r>
          </w:hyperlink>
        </w:p>
        <w:p w14:paraId="572DD209" w14:textId="17CFE116" w:rsidR="00EE335E" w:rsidRDefault="00EE335E">
          <w:pPr>
            <w:pStyle w:val="TOC3"/>
            <w:tabs>
              <w:tab w:val="right" w:leader="dot" w:pos="9064"/>
            </w:tabs>
            <w:rPr>
              <w:rFonts w:asciiTheme="minorHAnsi" w:eastAsiaTheme="minorEastAsia" w:hAnsiTheme="minorHAnsi"/>
              <w:noProof/>
              <w:sz w:val="24"/>
              <w:szCs w:val="24"/>
            </w:rPr>
          </w:pPr>
          <w:hyperlink w:anchor="_Toc230546571" w:history="1">
            <w:r w:rsidRPr="00FE7208">
              <w:rPr>
                <w:rStyle w:val="Hyperlink"/>
                <w:noProof/>
              </w:rPr>
              <w:t>3.5.1. Mô hình Logistic Regression</w:t>
            </w:r>
            <w:r>
              <w:rPr>
                <w:noProof/>
                <w:webHidden/>
              </w:rPr>
              <w:tab/>
            </w:r>
            <w:r>
              <w:rPr>
                <w:noProof/>
                <w:webHidden/>
              </w:rPr>
              <w:fldChar w:fldCharType="begin"/>
            </w:r>
            <w:r>
              <w:rPr>
                <w:noProof/>
                <w:webHidden/>
              </w:rPr>
              <w:instrText xml:space="preserve"> PAGEREF _Toc230546571 \h </w:instrText>
            </w:r>
            <w:r>
              <w:rPr>
                <w:noProof/>
                <w:webHidden/>
              </w:rPr>
            </w:r>
            <w:r>
              <w:rPr>
                <w:noProof/>
                <w:webHidden/>
              </w:rPr>
              <w:fldChar w:fldCharType="separate"/>
            </w:r>
            <w:r>
              <w:rPr>
                <w:noProof/>
                <w:webHidden/>
              </w:rPr>
              <w:t>35</w:t>
            </w:r>
            <w:r>
              <w:rPr>
                <w:noProof/>
                <w:webHidden/>
              </w:rPr>
              <w:fldChar w:fldCharType="end"/>
            </w:r>
          </w:hyperlink>
        </w:p>
        <w:p w14:paraId="13DF74F2" w14:textId="5B566B2B" w:rsidR="00EE335E" w:rsidRDefault="00EE335E">
          <w:pPr>
            <w:pStyle w:val="TOC3"/>
            <w:tabs>
              <w:tab w:val="right" w:leader="dot" w:pos="9064"/>
            </w:tabs>
            <w:rPr>
              <w:rFonts w:asciiTheme="minorHAnsi" w:eastAsiaTheme="minorEastAsia" w:hAnsiTheme="minorHAnsi"/>
              <w:noProof/>
              <w:sz w:val="24"/>
              <w:szCs w:val="24"/>
            </w:rPr>
          </w:pPr>
          <w:hyperlink w:anchor="_Toc230546572" w:history="1">
            <w:r w:rsidRPr="00FE7208">
              <w:rPr>
                <w:rStyle w:val="Hyperlink"/>
                <w:noProof/>
              </w:rPr>
              <w:t>3.5.2. Mô hình Random Forest</w:t>
            </w:r>
            <w:r>
              <w:rPr>
                <w:noProof/>
                <w:webHidden/>
              </w:rPr>
              <w:tab/>
            </w:r>
            <w:r>
              <w:rPr>
                <w:noProof/>
                <w:webHidden/>
              </w:rPr>
              <w:fldChar w:fldCharType="begin"/>
            </w:r>
            <w:r>
              <w:rPr>
                <w:noProof/>
                <w:webHidden/>
              </w:rPr>
              <w:instrText xml:space="preserve"> PAGEREF _Toc230546572 \h </w:instrText>
            </w:r>
            <w:r>
              <w:rPr>
                <w:noProof/>
                <w:webHidden/>
              </w:rPr>
            </w:r>
            <w:r>
              <w:rPr>
                <w:noProof/>
                <w:webHidden/>
              </w:rPr>
              <w:fldChar w:fldCharType="separate"/>
            </w:r>
            <w:r>
              <w:rPr>
                <w:noProof/>
                <w:webHidden/>
              </w:rPr>
              <w:t>36</w:t>
            </w:r>
            <w:r>
              <w:rPr>
                <w:noProof/>
                <w:webHidden/>
              </w:rPr>
              <w:fldChar w:fldCharType="end"/>
            </w:r>
          </w:hyperlink>
        </w:p>
        <w:p w14:paraId="7E961AF0" w14:textId="28B6D00C" w:rsidR="00EE335E" w:rsidRDefault="00EE335E">
          <w:pPr>
            <w:pStyle w:val="TOC1"/>
            <w:tabs>
              <w:tab w:val="right" w:leader="dot" w:pos="9064"/>
            </w:tabs>
            <w:rPr>
              <w:rFonts w:asciiTheme="minorHAnsi" w:eastAsiaTheme="minorEastAsia" w:hAnsiTheme="minorHAnsi"/>
              <w:noProof/>
              <w:sz w:val="24"/>
              <w:szCs w:val="24"/>
            </w:rPr>
          </w:pPr>
          <w:hyperlink w:anchor="_Toc230546573" w:history="1">
            <w:r w:rsidRPr="00FE7208">
              <w:rPr>
                <w:rStyle w:val="Hyperlink"/>
                <w:noProof/>
              </w:rPr>
              <w:t>CHƯƠNG 4. DASHBOARD VÀ KẾT QUẢ THỰC NGHIỆM</w:t>
            </w:r>
            <w:r>
              <w:rPr>
                <w:noProof/>
                <w:webHidden/>
              </w:rPr>
              <w:tab/>
            </w:r>
            <w:r>
              <w:rPr>
                <w:noProof/>
                <w:webHidden/>
              </w:rPr>
              <w:fldChar w:fldCharType="begin"/>
            </w:r>
            <w:r>
              <w:rPr>
                <w:noProof/>
                <w:webHidden/>
              </w:rPr>
              <w:instrText xml:space="preserve"> PAGEREF _Toc230546573 \h </w:instrText>
            </w:r>
            <w:r>
              <w:rPr>
                <w:noProof/>
                <w:webHidden/>
              </w:rPr>
            </w:r>
            <w:r>
              <w:rPr>
                <w:noProof/>
                <w:webHidden/>
              </w:rPr>
              <w:fldChar w:fldCharType="separate"/>
            </w:r>
            <w:r>
              <w:rPr>
                <w:noProof/>
                <w:webHidden/>
              </w:rPr>
              <w:t>39</w:t>
            </w:r>
            <w:r>
              <w:rPr>
                <w:noProof/>
                <w:webHidden/>
              </w:rPr>
              <w:fldChar w:fldCharType="end"/>
            </w:r>
          </w:hyperlink>
        </w:p>
        <w:p w14:paraId="5F945DC6" w14:textId="38FF0CE7" w:rsidR="00EE335E" w:rsidRDefault="00EE335E">
          <w:pPr>
            <w:pStyle w:val="TOC2"/>
            <w:tabs>
              <w:tab w:val="right" w:leader="dot" w:pos="9064"/>
            </w:tabs>
            <w:rPr>
              <w:rFonts w:asciiTheme="minorHAnsi" w:eastAsiaTheme="minorEastAsia" w:hAnsiTheme="minorHAnsi"/>
              <w:noProof/>
              <w:sz w:val="24"/>
              <w:szCs w:val="24"/>
            </w:rPr>
          </w:pPr>
          <w:hyperlink w:anchor="_Toc230546574" w:history="1">
            <w:r w:rsidRPr="00FE7208">
              <w:rPr>
                <w:rStyle w:val="Hyperlink"/>
                <w:rFonts w:eastAsia="Times New Roman"/>
                <w:noProof/>
                <w:lang w:val="en-GB" w:eastAsia="en-GB"/>
              </w:rPr>
              <w:t>4.1. Thiết kế dashboard</w:t>
            </w:r>
            <w:r>
              <w:rPr>
                <w:noProof/>
                <w:webHidden/>
              </w:rPr>
              <w:tab/>
            </w:r>
            <w:r>
              <w:rPr>
                <w:noProof/>
                <w:webHidden/>
              </w:rPr>
              <w:fldChar w:fldCharType="begin"/>
            </w:r>
            <w:r>
              <w:rPr>
                <w:noProof/>
                <w:webHidden/>
              </w:rPr>
              <w:instrText xml:space="preserve"> PAGEREF _Toc230546574 \h </w:instrText>
            </w:r>
            <w:r>
              <w:rPr>
                <w:noProof/>
                <w:webHidden/>
              </w:rPr>
            </w:r>
            <w:r>
              <w:rPr>
                <w:noProof/>
                <w:webHidden/>
              </w:rPr>
              <w:fldChar w:fldCharType="separate"/>
            </w:r>
            <w:r>
              <w:rPr>
                <w:noProof/>
                <w:webHidden/>
              </w:rPr>
              <w:t>39</w:t>
            </w:r>
            <w:r>
              <w:rPr>
                <w:noProof/>
                <w:webHidden/>
              </w:rPr>
              <w:fldChar w:fldCharType="end"/>
            </w:r>
          </w:hyperlink>
        </w:p>
        <w:p w14:paraId="59DE670B" w14:textId="04574BDF" w:rsidR="00EE335E" w:rsidRDefault="00EE335E">
          <w:pPr>
            <w:pStyle w:val="TOC3"/>
            <w:tabs>
              <w:tab w:val="right" w:leader="dot" w:pos="9064"/>
            </w:tabs>
            <w:rPr>
              <w:rFonts w:asciiTheme="minorHAnsi" w:eastAsiaTheme="minorEastAsia" w:hAnsiTheme="minorHAnsi"/>
              <w:noProof/>
              <w:sz w:val="24"/>
              <w:szCs w:val="24"/>
            </w:rPr>
          </w:pPr>
          <w:hyperlink w:anchor="_Toc230546575" w:history="1">
            <w:r w:rsidRPr="00FE7208">
              <w:rPr>
                <w:rStyle w:val="Hyperlink"/>
                <w:rFonts w:eastAsia="Times New Roman"/>
                <w:noProof/>
                <w:lang w:val="en-GB" w:eastAsia="en-GB"/>
              </w:rPr>
              <w:t>4.1.1. Kiến trúc hệ thống dữ liệu và luồng xử lý (Architecture)</w:t>
            </w:r>
            <w:r>
              <w:rPr>
                <w:noProof/>
                <w:webHidden/>
              </w:rPr>
              <w:tab/>
            </w:r>
            <w:r>
              <w:rPr>
                <w:noProof/>
                <w:webHidden/>
              </w:rPr>
              <w:fldChar w:fldCharType="begin"/>
            </w:r>
            <w:r>
              <w:rPr>
                <w:noProof/>
                <w:webHidden/>
              </w:rPr>
              <w:instrText xml:space="preserve"> PAGEREF _Toc230546575 \h </w:instrText>
            </w:r>
            <w:r>
              <w:rPr>
                <w:noProof/>
                <w:webHidden/>
              </w:rPr>
            </w:r>
            <w:r>
              <w:rPr>
                <w:noProof/>
                <w:webHidden/>
              </w:rPr>
              <w:fldChar w:fldCharType="separate"/>
            </w:r>
            <w:r>
              <w:rPr>
                <w:noProof/>
                <w:webHidden/>
              </w:rPr>
              <w:t>39</w:t>
            </w:r>
            <w:r>
              <w:rPr>
                <w:noProof/>
                <w:webHidden/>
              </w:rPr>
              <w:fldChar w:fldCharType="end"/>
            </w:r>
          </w:hyperlink>
        </w:p>
        <w:p w14:paraId="44240356" w14:textId="2431AB17" w:rsidR="00EE335E" w:rsidRDefault="00EE335E">
          <w:pPr>
            <w:pStyle w:val="TOC3"/>
            <w:tabs>
              <w:tab w:val="right" w:leader="dot" w:pos="9064"/>
            </w:tabs>
            <w:rPr>
              <w:rFonts w:asciiTheme="minorHAnsi" w:eastAsiaTheme="minorEastAsia" w:hAnsiTheme="minorHAnsi"/>
              <w:noProof/>
              <w:sz w:val="24"/>
              <w:szCs w:val="24"/>
            </w:rPr>
          </w:pPr>
          <w:hyperlink w:anchor="_Toc230546576" w:history="1">
            <w:r w:rsidRPr="00FE7208">
              <w:rPr>
                <w:rStyle w:val="Hyperlink"/>
                <w:rFonts w:eastAsia="Times New Roman"/>
                <w:noProof/>
                <w:lang w:val="en-GB" w:eastAsia="en-GB"/>
              </w:rPr>
              <w:t>4.1.2. Bố cục giao diện người dùng</w:t>
            </w:r>
            <w:r>
              <w:rPr>
                <w:noProof/>
                <w:webHidden/>
              </w:rPr>
              <w:tab/>
            </w:r>
            <w:r>
              <w:rPr>
                <w:noProof/>
                <w:webHidden/>
              </w:rPr>
              <w:fldChar w:fldCharType="begin"/>
            </w:r>
            <w:r>
              <w:rPr>
                <w:noProof/>
                <w:webHidden/>
              </w:rPr>
              <w:instrText xml:space="preserve"> PAGEREF _Toc230546576 \h </w:instrText>
            </w:r>
            <w:r>
              <w:rPr>
                <w:noProof/>
                <w:webHidden/>
              </w:rPr>
            </w:r>
            <w:r>
              <w:rPr>
                <w:noProof/>
                <w:webHidden/>
              </w:rPr>
              <w:fldChar w:fldCharType="separate"/>
            </w:r>
            <w:r>
              <w:rPr>
                <w:noProof/>
                <w:webHidden/>
              </w:rPr>
              <w:t>40</w:t>
            </w:r>
            <w:r>
              <w:rPr>
                <w:noProof/>
                <w:webHidden/>
              </w:rPr>
              <w:fldChar w:fldCharType="end"/>
            </w:r>
          </w:hyperlink>
        </w:p>
        <w:p w14:paraId="34A0DB20" w14:textId="05B45848" w:rsidR="00EE335E" w:rsidRDefault="00EE335E">
          <w:pPr>
            <w:pStyle w:val="TOC3"/>
            <w:tabs>
              <w:tab w:val="right" w:leader="dot" w:pos="9064"/>
            </w:tabs>
            <w:rPr>
              <w:rFonts w:asciiTheme="minorHAnsi" w:eastAsiaTheme="minorEastAsia" w:hAnsiTheme="minorHAnsi"/>
              <w:noProof/>
              <w:sz w:val="24"/>
              <w:szCs w:val="24"/>
            </w:rPr>
          </w:pPr>
          <w:hyperlink w:anchor="_Toc230546577" w:history="1">
            <w:r w:rsidRPr="00FE7208">
              <w:rPr>
                <w:rStyle w:val="Hyperlink"/>
                <w:rFonts w:eastAsia="Times New Roman"/>
                <w:noProof/>
                <w:lang w:val="en-GB" w:eastAsia="en-GB"/>
              </w:rPr>
              <w:t>4.1.3. Hệ thống bộ lọc tương tác</w:t>
            </w:r>
            <w:r>
              <w:rPr>
                <w:noProof/>
                <w:webHidden/>
              </w:rPr>
              <w:tab/>
            </w:r>
            <w:r>
              <w:rPr>
                <w:noProof/>
                <w:webHidden/>
              </w:rPr>
              <w:fldChar w:fldCharType="begin"/>
            </w:r>
            <w:r>
              <w:rPr>
                <w:noProof/>
                <w:webHidden/>
              </w:rPr>
              <w:instrText xml:space="preserve"> PAGEREF _Toc230546577 \h </w:instrText>
            </w:r>
            <w:r>
              <w:rPr>
                <w:noProof/>
                <w:webHidden/>
              </w:rPr>
            </w:r>
            <w:r>
              <w:rPr>
                <w:noProof/>
                <w:webHidden/>
              </w:rPr>
              <w:fldChar w:fldCharType="separate"/>
            </w:r>
            <w:r>
              <w:rPr>
                <w:noProof/>
                <w:webHidden/>
              </w:rPr>
              <w:t>41</w:t>
            </w:r>
            <w:r>
              <w:rPr>
                <w:noProof/>
                <w:webHidden/>
              </w:rPr>
              <w:fldChar w:fldCharType="end"/>
            </w:r>
          </w:hyperlink>
        </w:p>
        <w:p w14:paraId="1A032F26" w14:textId="35D284C7" w:rsidR="00EE335E" w:rsidRDefault="00EE335E">
          <w:pPr>
            <w:pStyle w:val="TOC2"/>
            <w:tabs>
              <w:tab w:val="right" w:leader="dot" w:pos="9064"/>
            </w:tabs>
            <w:rPr>
              <w:rFonts w:asciiTheme="minorHAnsi" w:eastAsiaTheme="minorEastAsia" w:hAnsiTheme="minorHAnsi"/>
              <w:noProof/>
              <w:sz w:val="24"/>
              <w:szCs w:val="24"/>
            </w:rPr>
          </w:pPr>
          <w:hyperlink w:anchor="_Toc230546578" w:history="1">
            <w:r w:rsidRPr="00FE7208">
              <w:rPr>
                <w:rStyle w:val="Hyperlink"/>
                <w:rFonts w:eastAsia="Times New Roman"/>
                <w:noProof/>
                <w:lang w:val="en-GB" w:eastAsia="en-GB"/>
              </w:rPr>
              <w:t>4.2. Các thành phần dashboard</w:t>
            </w:r>
            <w:r>
              <w:rPr>
                <w:noProof/>
                <w:webHidden/>
              </w:rPr>
              <w:tab/>
            </w:r>
            <w:r>
              <w:rPr>
                <w:noProof/>
                <w:webHidden/>
              </w:rPr>
              <w:fldChar w:fldCharType="begin"/>
            </w:r>
            <w:r>
              <w:rPr>
                <w:noProof/>
                <w:webHidden/>
              </w:rPr>
              <w:instrText xml:space="preserve"> PAGEREF _Toc230546578 \h </w:instrText>
            </w:r>
            <w:r>
              <w:rPr>
                <w:noProof/>
                <w:webHidden/>
              </w:rPr>
            </w:r>
            <w:r>
              <w:rPr>
                <w:noProof/>
                <w:webHidden/>
              </w:rPr>
              <w:fldChar w:fldCharType="separate"/>
            </w:r>
            <w:r>
              <w:rPr>
                <w:noProof/>
                <w:webHidden/>
              </w:rPr>
              <w:t>41</w:t>
            </w:r>
            <w:r>
              <w:rPr>
                <w:noProof/>
                <w:webHidden/>
              </w:rPr>
              <w:fldChar w:fldCharType="end"/>
            </w:r>
          </w:hyperlink>
        </w:p>
        <w:p w14:paraId="07347417" w14:textId="7506B5FE" w:rsidR="00EE335E" w:rsidRDefault="00EE335E">
          <w:pPr>
            <w:pStyle w:val="TOC3"/>
            <w:tabs>
              <w:tab w:val="right" w:leader="dot" w:pos="9064"/>
            </w:tabs>
            <w:rPr>
              <w:rFonts w:asciiTheme="minorHAnsi" w:eastAsiaTheme="minorEastAsia" w:hAnsiTheme="minorHAnsi"/>
              <w:noProof/>
              <w:sz w:val="24"/>
              <w:szCs w:val="24"/>
            </w:rPr>
          </w:pPr>
          <w:hyperlink w:anchor="_Toc230546579" w:history="1">
            <w:r w:rsidRPr="00FE7208">
              <w:rPr>
                <w:rStyle w:val="Hyperlink"/>
                <w:rFonts w:eastAsia="Times New Roman"/>
                <w:noProof/>
                <w:lang w:val="en-GB" w:eastAsia="en-GB"/>
              </w:rPr>
              <w:t>4.2.1. Thẻ chỉ số hiệu năng chính</w:t>
            </w:r>
            <w:r>
              <w:rPr>
                <w:noProof/>
                <w:webHidden/>
              </w:rPr>
              <w:tab/>
            </w:r>
            <w:r>
              <w:rPr>
                <w:noProof/>
                <w:webHidden/>
              </w:rPr>
              <w:fldChar w:fldCharType="begin"/>
            </w:r>
            <w:r>
              <w:rPr>
                <w:noProof/>
                <w:webHidden/>
              </w:rPr>
              <w:instrText xml:space="preserve"> PAGEREF _Toc230546579 \h </w:instrText>
            </w:r>
            <w:r>
              <w:rPr>
                <w:noProof/>
                <w:webHidden/>
              </w:rPr>
            </w:r>
            <w:r>
              <w:rPr>
                <w:noProof/>
                <w:webHidden/>
              </w:rPr>
              <w:fldChar w:fldCharType="separate"/>
            </w:r>
            <w:r>
              <w:rPr>
                <w:noProof/>
                <w:webHidden/>
              </w:rPr>
              <w:t>41</w:t>
            </w:r>
            <w:r>
              <w:rPr>
                <w:noProof/>
                <w:webHidden/>
              </w:rPr>
              <w:fldChar w:fldCharType="end"/>
            </w:r>
          </w:hyperlink>
        </w:p>
        <w:p w14:paraId="02563B13" w14:textId="6F226765" w:rsidR="00EE335E" w:rsidRDefault="00EE335E">
          <w:pPr>
            <w:pStyle w:val="TOC3"/>
            <w:tabs>
              <w:tab w:val="right" w:leader="dot" w:pos="9064"/>
            </w:tabs>
            <w:rPr>
              <w:rFonts w:asciiTheme="minorHAnsi" w:eastAsiaTheme="minorEastAsia" w:hAnsiTheme="minorHAnsi"/>
              <w:noProof/>
              <w:sz w:val="24"/>
              <w:szCs w:val="24"/>
            </w:rPr>
          </w:pPr>
          <w:hyperlink w:anchor="_Toc230546580" w:history="1">
            <w:r w:rsidRPr="00FE7208">
              <w:rPr>
                <w:rStyle w:val="Hyperlink"/>
                <w:rFonts w:eastAsia="Times New Roman"/>
                <w:noProof/>
                <w:lang w:val="en-GB" w:eastAsia="en-GB"/>
              </w:rPr>
              <w:t>4.2.2. Hệ thống bộ lọc thả xuống</w:t>
            </w:r>
            <w:r>
              <w:rPr>
                <w:noProof/>
                <w:webHidden/>
              </w:rPr>
              <w:tab/>
            </w:r>
            <w:r>
              <w:rPr>
                <w:noProof/>
                <w:webHidden/>
              </w:rPr>
              <w:fldChar w:fldCharType="begin"/>
            </w:r>
            <w:r>
              <w:rPr>
                <w:noProof/>
                <w:webHidden/>
              </w:rPr>
              <w:instrText xml:space="preserve"> PAGEREF _Toc230546580 \h </w:instrText>
            </w:r>
            <w:r>
              <w:rPr>
                <w:noProof/>
                <w:webHidden/>
              </w:rPr>
            </w:r>
            <w:r>
              <w:rPr>
                <w:noProof/>
                <w:webHidden/>
              </w:rPr>
              <w:fldChar w:fldCharType="separate"/>
            </w:r>
            <w:r>
              <w:rPr>
                <w:noProof/>
                <w:webHidden/>
              </w:rPr>
              <w:t>43</w:t>
            </w:r>
            <w:r>
              <w:rPr>
                <w:noProof/>
                <w:webHidden/>
              </w:rPr>
              <w:fldChar w:fldCharType="end"/>
            </w:r>
          </w:hyperlink>
        </w:p>
        <w:p w14:paraId="4124FB87" w14:textId="22A6BA2F" w:rsidR="00EE335E" w:rsidRDefault="00EE335E">
          <w:pPr>
            <w:pStyle w:val="TOC3"/>
            <w:tabs>
              <w:tab w:val="right" w:leader="dot" w:pos="9064"/>
            </w:tabs>
            <w:rPr>
              <w:rFonts w:asciiTheme="minorHAnsi" w:eastAsiaTheme="minorEastAsia" w:hAnsiTheme="minorHAnsi"/>
              <w:noProof/>
              <w:sz w:val="24"/>
              <w:szCs w:val="24"/>
            </w:rPr>
          </w:pPr>
          <w:hyperlink w:anchor="_Toc230546581" w:history="1">
            <w:r w:rsidRPr="00FE7208">
              <w:rPr>
                <w:rStyle w:val="Hyperlink"/>
                <w:rFonts w:eastAsia="Times New Roman"/>
                <w:noProof/>
                <w:lang w:val="en-GB" w:eastAsia="en-GB"/>
              </w:rPr>
              <w:t>4.2.3. Các biểu đồ trực quan hóa</w:t>
            </w:r>
            <w:r>
              <w:rPr>
                <w:noProof/>
                <w:webHidden/>
              </w:rPr>
              <w:tab/>
            </w:r>
            <w:r>
              <w:rPr>
                <w:noProof/>
                <w:webHidden/>
              </w:rPr>
              <w:fldChar w:fldCharType="begin"/>
            </w:r>
            <w:r>
              <w:rPr>
                <w:noProof/>
                <w:webHidden/>
              </w:rPr>
              <w:instrText xml:space="preserve"> PAGEREF _Toc230546581 \h </w:instrText>
            </w:r>
            <w:r>
              <w:rPr>
                <w:noProof/>
                <w:webHidden/>
              </w:rPr>
            </w:r>
            <w:r>
              <w:rPr>
                <w:noProof/>
                <w:webHidden/>
              </w:rPr>
              <w:fldChar w:fldCharType="separate"/>
            </w:r>
            <w:r>
              <w:rPr>
                <w:noProof/>
                <w:webHidden/>
              </w:rPr>
              <w:t>44</w:t>
            </w:r>
            <w:r>
              <w:rPr>
                <w:noProof/>
                <w:webHidden/>
              </w:rPr>
              <w:fldChar w:fldCharType="end"/>
            </w:r>
          </w:hyperlink>
        </w:p>
        <w:p w14:paraId="42D249A7" w14:textId="7522FBB5" w:rsidR="00EE335E" w:rsidRDefault="00EE335E">
          <w:pPr>
            <w:pStyle w:val="TOC2"/>
            <w:tabs>
              <w:tab w:val="right" w:leader="dot" w:pos="9064"/>
            </w:tabs>
            <w:rPr>
              <w:rFonts w:asciiTheme="minorHAnsi" w:eastAsiaTheme="minorEastAsia" w:hAnsiTheme="minorHAnsi"/>
              <w:noProof/>
              <w:sz w:val="24"/>
              <w:szCs w:val="24"/>
            </w:rPr>
          </w:pPr>
          <w:hyperlink w:anchor="_Toc230546582" w:history="1">
            <w:r w:rsidRPr="00FE7208">
              <w:rPr>
                <w:rStyle w:val="Hyperlink"/>
                <w:rFonts w:eastAsia="Times New Roman"/>
                <w:noProof/>
                <w:lang w:val="en-GB" w:eastAsia="en-GB"/>
              </w:rPr>
              <w:t>4.3. Kết quả thực nghiệm và đánh giá mô hình</w:t>
            </w:r>
            <w:r>
              <w:rPr>
                <w:noProof/>
                <w:webHidden/>
              </w:rPr>
              <w:tab/>
            </w:r>
            <w:r>
              <w:rPr>
                <w:noProof/>
                <w:webHidden/>
              </w:rPr>
              <w:fldChar w:fldCharType="begin"/>
            </w:r>
            <w:r>
              <w:rPr>
                <w:noProof/>
                <w:webHidden/>
              </w:rPr>
              <w:instrText xml:space="preserve"> PAGEREF _Toc230546582 \h </w:instrText>
            </w:r>
            <w:r>
              <w:rPr>
                <w:noProof/>
                <w:webHidden/>
              </w:rPr>
            </w:r>
            <w:r>
              <w:rPr>
                <w:noProof/>
                <w:webHidden/>
              </w:rPr>
              <w:fldChar w:fldCharType="separate"/>
            </w:r>
            <w:r>
              <w:rPr>
                <w:noProof/>
                <w:webHidden/>
              </w:rPr>
              <w:t>50</w:t>
            </w:r>
            <w:r>
              <w:rPr>
                <w:noProof/>
                <w:webHidden/>
              </w:rPr>
              <w:fldChar w:fldCharType="end"/>
            </w:r>
          </w:hyperlink>
        </w:p>
        <w:p w14:paraId="186073D2" w14:textId="7AEEC3BC" w:rsidR="00EE335E" w:rsidRDefault="00EE335E">
          <w:pPr>
            <w:pStyle w:val="TOC3"/>
            <w:tabs>
              <w:tab w:val="right" w:leader="dot" w:pos="9064"/>
            </w:tabs>
            <w:rPr>
              <w:rFonts w:asciiTheme="minorHAnsi" w:eastAsiaTheme="minorEastAsia" w:hAnsiTheme="minorHAnsi"/>
              <w:noProof/>
              <w:sz w:val="24"/>
              <w:szCs w:val="24"/>
            </w:rPr>
          </w:pPr>
          <w:hyperlink w:anchor="_Toc230546583" w:history="1">
            <w:r w:rsidRPr="00FE7208">
              <w:rPr>
                <w:rStyle w:val="Hyperlink"/>
                <w:rFonts w:eastAsia="Times New Roman"/>
                <w:noProof/>
                <w:lang w:val="en-GB" w:eastAsia="en-GB"/>
              </w:rPr>
              <w:t>4.3.1. So sánh hiệu suất tổng thể giữa các mô hình</w:t>
            </w:r>
            <w:r>
              <w:rPr>
                <w:noProof/>
                <w:webHidden/>
              </w:rPr>
              <w:tab/>
            </w:r>
            <w:r>
              <w:rPr>
                <w:noProof/>
                <w:webHidden/>
              </w:rPr>
              <w:fldChar w:fldCharType="begin"/>
            </w:r>
            <w:r>
              <w:rPr>
                <w:noProof/>
                <w:webHidden/>
              </w:rPr>
              <w:instrText xml:space="preserve"> PAGEREF _Toc230546583 \h </w:instrText>
            </w:r>
            <w:r>
              <w:rPr>
                <w:noProof/>
                <w:webHidden/>
              </w:rPr>
            </w:r>
            <w:r>
              <w:rPr>
                <w:noProof/>
                <w:webHidden/>
              </w:rPr>
              <w:fldChar w:fldCharType="separate"/>
            </w:r>
            <w:r>
              <w:rPr>
                <w:noProof/>
                <w:webHidden/>
              </w:rPr>
              <w:t>51</w:t>
            </w:r>
            <w:r>
              <w:rPr>
                <w:noProof/>
                <w:webHidden/>
              </w:rPr>
              <w:fldChar w:fldCharType="end"/>
            </w:r>
          </w:hyperlink>
        </w:p>
        <w:p w14:paraId="47480532" w14:textId="5D6CFE49" w:rsidR="00EE335E" w:rsidRDefault="00EE335E">
          <w:pPr>
            <w:pStyle w:val="TOC3"/>
            <w:tabs>
              <w:tab w:val="right" w:leader="dot" w:pos="9064"/>
            </w:tabs>
            <w:rPr>
              <w:rFonts w:asciiTheme="minorHAnsi" w:eastAsiaTheme="minorEastAsia" w:hAnsiTheme="minorHAnsi"/>
              <w:noProof/>
              <w:sz w:val="24"/>
              <w:szCs w:val="24"/>
            </w:rPr>
          </w:pPr>
          <w:hyperlink w:anchor="_Toc230546584" w:history="1">
            <w:r w:rsidRPr="00FE7208">
              <w:rPr>
                <w:rStyle w:val="Hyperlink"/>
                <w:rFonts w:eastAsia="Times New Roman"/>
                <w:noProof/>
                <w:lang w:val="en-GB" w:eastAsia="en-GB"/>
              </w:rPr>
              <w:t>4.3.2. Đánh giá chuyên sâu mô hình Logistic Regression</w:t>
            </w:r>
            <w:r>
              <w:rPr>
                <w:noProof/>
                <w:webHidden/>
              </w:rPr>
              <w:tab/>
            </w:r>
            <w:r>
              <w:rPr>
                <w:noProof/>
                <w:webHidden/>
              </w:rPr>
              <w:fldChar w:fldCharType="begin"/>
            </w:r>
            <w:r>
              <w:rPr>
                <w:noProof/>
                <w:webHidden/>
              </w:rPr>
              <w:instrText xml:space="preserve"> PAGEREF _Toc230546584 \h </w:instrText>
            </w:r>
            <w:r>
              <w:rPr>
                <w:noProof/>
                <w:webHidden/>
              </w:rPr>
            </w:r>
            <w:r>
              <w:rPr>
                <w:noProof/>
                <w:webHidden/>
              </w:rPr>
              <w:fldChar w:fldCharType="separate"/>
            </w:r>
            <w:r>
              <w:rPr>
                <w:noProof/>
                <w:webHidden/>
              </w:rPr>
              <w:t>52</w:t>
            </w:r>
            <w:r>
              <w:rPr>
                <w:noProof/>
                <w:webHidden/>
              </w:rPr>
              <w:fldChar w:fldCharType="end"/>
            </w:r>
          </w:hyperlink>
        </w:p>
        <w:p w14:paraId="30FC3B10" w14:textId="4E3C11F3" w:rsidR="00EE335E" w:rsidRDefault="00EE335E">
          <w:pPr>
            <w:pStyle w:val="TOC3"/>
            <w:tabs>
              <w:tab w:val="right" w:leader="dot" w:pos="9064"/>
            </w:tabs>
            <w:rPr>
              <w:rFonts w:asciiTheme="minorHAnsi" w:eastAsiaTheme="minorEastAsia" w:hAnsiTheme="minorHAnsi"/>
              <w:noProof/>
              <w:sz w:val="24"/>
              <w:szCs w:val="24"/>
            </w:rPr>
          </w:pPr>
          <w:hyperlink w:anchor="_Toc230546585" w:history="1">
            <w:r w:rsidRPr="00FE7208">
              <w:rPr>
                <w:rStyle w:val="Hyperlink"/>
                <w:rFonts w:eastAsia="Times New Roman"/>
                <w:noProof/>
                <w:lang w:val="en-GB" w:eastAsia="en-GB"/>
              </w:rPr>
              <w:t>4.3.3. Đánh giá mô hình Random Forest Baseline</w:t>
            </w:r>
            <w:r>
              <w:rPr>
                <w:noProof/>
                <w:webHidden/>
              </w:rPr>
              <w:tab/>
            </w:r>
            <w:r>
              <w:rPr>
                <w:noProof/>
                <w:webHidden/>
              </w:rPr>
              <w:fldChar w:fldCharType="begin"/>
            </w:r>
            <w:r>
              <w:rPr>
                <w:noProof/>
                <w:webHidden/>
              </w:rPr>
              <w:instrText xml:space="preserve"> PAGEREF _Toc230546585 \h </w:instrText>
            </w:r>
            <w:r>
              <w:rPr>
                <w:noProof/>
                <w:webHidden/>
              </w:rPr>
            </w:r>
            <w:r>
              <w:rPr>
                <w:noProof/>
                <w:webHidden/>
              </w:rPr>
              <w:fldChar w:fldCharType="separate"/>
            </w:r>
            <w:r>
              <w:rPr>
                <w:noProof/>
                <w:webHidden/>
              </w:rPr>
              <w:t>53</w:t>
            </w:r>
            <w:r>
              <w:rPr>
                <w:noProof/>
                <w:webHidden/>
              </w:rPr>
              <w:fldChar w:fldCharType="end"/>
            </w:r>
          </w:hyperlink>
        </w:p>
        <w:p w14:paraId="57729DDE" w14:textId="3EF0D2A7" w:rsidR="00EE335E" w:rsidRDefault="00EE335E">
          <w:pPr>
            <w:pStyle w:val="TOC3"/>
            <w:tabs>
              <w:tab w:val="right" w:leader="dot" w:pos="9064"/>
            </w:tabs>
            <w:rPr>
              <w:rFonts w:asciiTheme="minorHAnsi" w:eastAsiaTheme="minorEastAsia" w:hAnsiTheme="minorHAnsi"/>
              <w:noProof/>
              <w:sz w:val="24"/>
              <w:szCs w:val="24"/>
            </w:rPr>
          </w:pPr>
          <w:hyperlink w:anchor="_Toc230546586" w:history="1">
            <w:r w:rsidRPr="00FE7208">
              <w:rPr>
                <w:rStyle w:val="Hyperlink"/>
                <w:rFonts w:eastAsia="Times New Roman"/>
                <w:noProof/>
                <w:lang w:val="en-GB" w:eastAsia="en-GB"/>
              </w:rPr>
              <w:t>4.3.4. Đánh giá mô hình Random Forest sau tối ưu</w:t>
            </w:r>
            <w:r>
              <w:rPr>
                <w:noProof/>
                <w:webHidden/>
              </w:rPr>
              <w:tab/>
            </w:r>
            <w:r>
              <w:rPr>
                <w:noProof/>
                <w:webHidden/>
              </w:rPr>
              <w:fldChar w:fldCharType="begin"/>
            </w:r>
            <w:r>
              <w:rPr>
                <w:noProof/>
                <w:webHidden/>
              </w:rPr>
              <w:instrText xml:space="preserve"> PAGEREF _Toc230546586 \h </w:instrText>
            </w:r>
            <w:r>
              <w:rPr>
                <w:noProof/>
                <w:webHidden/>
              </w:rPr>
            </w:r>
            <w:r>
              <w:rPr>
                <w:noProof/>
                <w:webHidden/>
              </w:rPr>
              <w:fldChar w:fldCharType="separate"/>
            </w:r>
            <w:r>
              <w:rPr>
                <w:noProof/>
                <w:webHidden/>
              </w:rPr>
              <w:t>54</w:t>
            </w:r>
            <w:r>
              <w:rPr>
                <w:noProof/>
                <w:webHidden/>
              </w:rPr>
              <w:fldChar w:fldCharType="end"/>
            </w:r>
          </w:hyperlink>
        </w:p>
        <w:p w14:paraId="631F2B4F" w14:textId="7861B001" w:rsidR="00EE335E" w:rsidRDefault="00EE335E">
          <w:pPr>
            <w:pStyle w:val="TOC3"/>
            <w:tabs>
              <w:tab w:val="right" w:leader="dot" w:pos="9064"/>
            </w:tabs>
            <w:rPr>
              <w:rFonts w:asciiTheme="minorHAnsi" w:eastAsiaTheme="minorEastAsia" w:hAnsiTheme="minorHAnsi"/>
              <w:noProof/>
              <w:sz w:val="24"/>
              <w:szCs w:val="24"/>
            </w:rPr>
          </w:pPr>
          <w:hyperlink w:anchor="_Toc230546587" w:history="1">
            <w:r w:rsidRPr="00FE7208">
              <w:rPr>
                <w:rStyle w:val="Hyperlink"/>
                <w:rFonts w:eastAsia="Times New Roman" w:cs="Times New Roman"/>
                <w:i/>
                <w:iCs/>
                <w:noProof/>
                <w:kern w:val="0"/>
                <w:lang w:val="en-GB" w:eastAsia="en-GB"/>
                <w14:ligatures w14:val="none"/>
              </w:rPr>
              <w:t>4.3.5. Phân tích sâu Ma trận nhầm lẫn của mô hình tốt nhất</w:t>
            </w:r>
            <w:r>
              <w:rPr>
                <w:noProof/>
                <w:webHidden/>
              </w:rPr>
              <w:tab/>
            </w:r>
            <w:r>
              <w:rPr>
                <w:noProof/>
                <w:webHidden/>
              </w:rPr>
              <w:fldChar w:fldCharType="begin"/>
            </w:r>
            <w:r>
              <w:rPr>
                <w:noProof/>
                <w:webHidden/>
              </w:rPr>
              <w:instrText xml:space="preserve"> PAGEREF _Toc230546587 \h </w:instrText>
            </w:r>
            <w:r>
              <w:rPr>
                <w:noProof/>
                <w:webHidden/>
              </w:rPr>
            </w:r>
            <w:r>
              <w:rPr>
                <w:noProof/>
                <w:webHidden/>
              </w:rPr>
              <w:fldChar w:fldCharType="separate"/>
            </w:r>
            <w:r>
              <w:rPr>
                <w:noProof/>
                <w:webHidden/>
              </w:rPr>
              <w:t>55</w:t>
            </w:r>
            <w:r>
              <w:rPr>
                <w:noProof/>
                <w:webHidden/>
              </w:rPr>
              <w:fldChar w:fldCharType="end"/>
            </w:r>
          </w:hyperlink>
        </w:p>
        <w:p w14:paraId="3DCD517D" w14:textId="533F6C4E" w:rsidR="00EE335E" w:rsidRDefault="00EE335E">
          <w:pPr>
            <w:pStyle w:val="TOC3"/>
            <w:tabs>
              <w:tab w:val="right" w:leader="dot" w:pos="9064"/>
            </w:tabs>
            <w:rPr>
              <w:rFonts w:asciiTheme="minorHAnsi" w:eastAsiaTheme="minorEastAsia" w:hAnsiTheme="minorHAnsi"/>
              <w:noProof/>
              <w:sz w:val="24"/>
              <w:szCs w:val="24"/>
            </w:rPr>
          </w:pPr>
          <w:hyperlink w:anchor="_Toc230546588" w:history="1">
            <w:r w:rsidRPr="00FE7208">
              <w:rPr>
                <w:rStyle w:val="Hyperlink"/>
                <w:rFonts w:eastAsia="Times New Roman"/>
                <w:noProof/>
                <w:lang w:val="en-GB" w:eastAsia="en-GB"/>
              </w:rPr>
              <w:t>4.3.6. Phân tích Đường cong ROC của mô hình tốt nhất</w:t>
            </w:r>
            <w:r>
              <w:rPr>
                <w:noProof/>
                <w:webHidden/>
              </w:rPr>
              <w:tab/>
            </w:r>
            <w:r>
              <w:rPr>
                <w:noProof/>
                <w:webHidden/>
              </w:rPr>
              <w:fldChar w:fldCharType="begin"/>
            </w:r>
            <w:r>
              <w:rPr>
                <w:noProof/>
                <w:webHidden/>
              </w:rPr>
              <w:instrText xml:space="preserve"> PAGEREF _Toc230546588 \h </w:instrText>
            </w:r>
            <w:r>
              <w:rPr>
                <w:noProof/>
                <w:webHidden/>
              </w:rPr>
            </w:r>
            <w:r>
              <w:rPr>
                <w:noProof/>
                <w:webHidden/>
              </w:rPr>
              <w:fldChar w:fldCharType="separate"/>
            </w:r>
            <w:r>
              <w:rPr>
                <w:noProof/>
                <w:webHidden/>
              </w:rPr>
              <w:t>56</w:t>
            </w:r>
            <w:r>
              <w:rPr>
                <w:noProof/>
                <w:webHidden/>
              </w:rPr>
              <w:fldChar w:fldCharType="end"/>
            </w:r>
          </w:hyperlink>
        </w:p>
        <w:p w14:paraId="08BBEF72" w14:textId="5CD04932" w:rsidR="00EE335E" w:rsidRDefault="00EE335E">
          <w:pPr>
            <w:pStyle w:val="TOC2"/>
            <w:tabs>
              <w:tab w:val="right" w:leader="dot" w:pos="9064"/>
            </w:tabs>
            <w:rPr>
              <w:rFonts w:asciiTheme="minorHAnsi" w:eastAsiaTheme="minorEastAsia" w:hAnsiTheme="minorHAnsi"/>
              <w:noProof/>
              <w:sz w:val="24"/>
              <w:szCs w:val="24"/>
            </w:rPr>
          </w:pPr>
          <w:hyperlink w:anchor="_Toc230546589" w:history="1">
            <w:r w:rsidRPr="00FE7208">
              <w:rPr>
                <w:rStyle w:val="Hyperlink"/>
                <w:rFonts w:eastAsia="Times New Roman" w:cs="Times New Roman"/>
                <w:noProof/>
                <w:kern w:val="0"/>
                <w:lang w:val="en-GB" w:eastAsia="en-GB"/>
                <w14:ligatures w14:val="none"/>
              </w:rPr>
              <w:t>4.4. Tổng kết chương</w:t>
            </w:r>
            <w:r>
              <w:rPr>
                <w:noProof/>
                <w:webHidden/>
              </w:rPr>
              <w:tab/>
            </w:r>
            <w:r>
              <w:rPr>
                <w:noProof/>
                <w:webHidden/>
              </w:rPr>
              <w:fldChar w:fldCharType="begin"/>
            </w:r>
            <w:r>
              <w:rPr>
                <w:noProof/>
                <w:webHidden/>
              </w:rPr>
              <w:instrText xml:space="preserve"> PAGEREF _Toc230546589 \h </w:instrText>
            </w:r>
            <w:r>
              <w:rPr>
                <w:noProof/>
                <w:webHidden/>
              </w:rPr>
            </w:r>
            <w:r>
              <w:rPr>
                <w:noProof/>
                <w:webHidden/>
              </w:rPr>
              <w:fldChar w:fldCharType="separate"/>
            </w:r>
            <w:r>
              <w:rPr>
                <w:noProof/>
                <w:webHidden/>
              </w:rPr>
              <w:t>57</w:t>
            </w:r>
            <w:r>
              <w:rPr>
                <w:noProof/>
                <w:webHidden/>
              </w:rPr>
              <w:fldChar w:fldCharType="end"/>
            </w:r>
          </w:hyperlink>
        </w:p>
        <w:p w14:paraId="2CDDA362" w14:textId="16EBB321" w:rsidR="00EE335E" w:rsidRDefault="00EE335E">
          <w:pPr>
            <w:pStyle w:val="TOC1"/>
            <w:tabs>
              <w:tab w:val="right" w:leader="dot" w:pos="9064"/>
            </w:tabs>
            <w:rPr>
              <w:rFonts w:asciiTheme="minorHAnsi" w:eastAsiaTheme="minorEastAsia" w:hAnsiTheme="minorHAnsi"/>
              <w:noProof/>
              <w:sz w:val="24"/>
              <w:szCs w:val="24"/>
            </w:rPr>
          </w:pPr>
          <w:hyperlink w:anchor="_Toc230546590" w:history="1">
            <w:r w:rsidRPr="00FE7208">
              <w:rPr>
                <w:rStyle w:val="Hyperlink"/>
                <w:noProof/>
              </w:rPr>
              <w:t>KẾT LUẬN VÀ HƯỚNG PHÁT TRIỂN</w:t>
            </w:r>
            <w:r>
              <w:rPr>
                <w:noProof/>
                <w:webHidden/>
              </w:rPr>
              <w:tab/>
            </w:r>
            <w:r>
              <w:rPr>
                <w:noProof/>
                <w:webHidden/>
              </w:rPr>
              <w:fldChar w:fldCharType="begin"/>
            </w:r>
            <w:r>
              <w:rPr>
                <w:noProof/>
                <w:webHidden/>
              </w:rPr>
              <w:instrText xml:space="preserve"> PAGEREF _Toc230546590 \h </w:instrText>
            </w:r>
            <w:r>
              <w:rPr>
                <w:noProof/>
                <w:webHidden/>
              </w:rPr>
            </w:r>
            <w:r>
              <w:rPr>
                <w:noProof/>
                <w:webHidden/>
              </w:rPr>
              <w:fldChar w:fldCharType="separate"/>
            </w:r>
            <w:r>
              <w:rPr>
                <w:noProof/>
                <w:webHidden/>
              </w:rPr>
              <w:t>58</w:t>
            </w:r>
            <w:r>
              <w:rPr>
                <w:noProof/>
                <w:webHidden/>
              </w:rPr>
              <w:fldChar w:fldCharType="end"/>
            </w:r>
          </w:hyperlink>
        </w:p>
        <w:p w14:paraId="4DD1BE91" w14:textId="1D648C9B" w:rsidR="00EE335E" w:rsidRDefault="00EE335E">
          <w:pPr>
            <w:pStyle w:val="TOC1"/>
            <w:tabs>
              <w:tab w:val="right" w:leader="dot" w:pos="9064"/>
            </w:tabs>
            <w:rPr>
              <w:rFonts w:asciiTheme="minorHAnsi" w:eastAsiaTheme="minorEastAsia" w:hAnsiTheme="minorHAnsi"/>
              <w:noProof/>
              <w:sz w:val="24"/>
              <w:szCs w:val="24"/>
            </w:rPr>
          </w:pPr>
          <w:hyperlink w:anchor="_Toc230546591" w:history="1">
            <w:r w:rsidRPr="00FE7208">
              <w:rPr>
                <w:rStyle w:val="Hyperlink"/>
                <w:noProof/>
              </w:rPr>
              <w:t>TÀI LIỆU THAM KHẢO</w:t>
            </w:r>
            <w:r>
              <w:rPr>
                <w:noProof/>
                <w:webHidden/>
              </w:rPr>
              <w:tab/>
            </w:r>
            <w:r>
              <w:rPr>
                <w:noProof/>
                <w:webHidden/>
              </w:rPr>
              <w:fldChar w:fldCharType="begin"/>
            </w:r>
            <w:r>
              <w:rPr>
                <w:noProof/>
                <w:webHidden/>
              </w:rPr>
              <w:instrText xml:space="preserve"> PAGEREF _Toc230546591 \h </w:instrText>
            </w:r>
            <w:r>
              <w:rPr>
                <w:noProof/>
                <w:webHidden/>
              </w:rPr>
            </w:r>
            <w:r>
              <w:rPr>
                <w:noProof/>
                <w:webHidden/>
              </w:rPr>
              <w:fldChar w:fldCharType="separate"/>
            </w:r>
            <w:r>
              <w:rPr>
                <w:noProof/>
                <w:webHidden/>
              </w:rPr>
              <w:t>60</w:t>
            </w:r>
            <w:r>
              <w:rPr>
                <w:noProof/>
                <w:webHidden/>
              </w:rPr>
              <w:fldChar w:fldCharType="end"/>
            </w:r>
          </w:hyperlink>
        </w:p>
        <w:p w14:paraId="47FFBFEA" w14:textId="0288A3F6" w:rsidR="00751C5B" w:rsidRDefault="00751C5B">
          <w:r>
            <w:rPr>
              <w:b/>
              <w:bCs/>
              <w:noProof/>
            </w:rPr>
            <w:fldChar w:fldCharType="end"/>
          </w:r>
        </w:p>
      </w:sdtContent>
    </w:sdt>
    <w:p w14:paraId="6C4A6D9C" w14:textId="7E5BF992" w:rsidR="000C3174" w:rsidRDefault="000C3174" w:rsidP="00C40B86">
      <w:pPr>
        <w:jc w:val="both"/>
      </w:pPr>
      <w:r>
        <w:br w:type="page"/>
      </w:r>
    </w:p>
    <w:p w14:paraId="298258A4" w14:textId="101B7482" w:rsidR="000C3174" w:rsidRPr="00EE335E" w:rsidRDefault="000C3174" w:rsidP="00EE335E">
      <w:pPr>
        <w:jc w:val="center"/>
        <w:rPr>
          <w:b/>
          <w:bCs/>
        </w:rPr>
      </w:pPr>
      <w:r w:rsidRPr="00EE335E">
        <w:rPr>
          <w:b/>
          <w:bCs/>
        </w:rPr>
        <w:lastRenderedPageBreak/>
        <w:t>MỤC LỤC HÌNH ẢNH VÀ BẢNG BIỂU</w:t>
      </w:r>
    </w:p>
    <w:p w14:paraId="23FED236" w14:textId="2FA1560F" w:rsidR="00C610C5" w:rsidRDefault="00EE335E">
      <w:pPr>
        <w:pStyle w:val="TOC1"/>
        <w:tabs>
          <w:tab w:val="right" w:leader="dot" w:pos="9064"/>
        </w:tabs>
        <w:rPr>
          <w:rFonts w:asciiTheme="minorHAnsi" w:eastAsiaTheme="minorEastAsia" w:hAnsiTheme="minorHAnsi"/>
          <w:noProof/>
          <w:sz w:val="24"/>
          <w:szCs w:val="24"/>
        </w:rPr>
      </w:pPr>
      <w:r>
        <w:fldChar w:fldCharType="begin"/>
      </w:r>
      <w:r>
        <w:instrText xml:space="preserve"> TOC \h \z \t "images,1" </w:instrText>
      </w:r>
      <w:r>
        <w:fldChar w:fldCharType="separate"/>
      </w:r>
      <w:hyperlink w:anchor="_Toc230547032" w:history="1">
        <w:r w:rsidR="00C610C5" w:rsidRPr="00C930E4">
          <w:rPr>
            <w:rStyle w:val="Hyperlink"/>
            <w:noProof/>
          </w:rPr>
          <w:t>Hình 2.1. Mô hình hồi quy Logistic</w:t>
        </w:r>
        <w:r w:rsidR="00C610C5">
          <w:rPr>
            <w:noProof/>
            <w:webHidden/>
          </w:rPr>
          <w:tab/>
        </w:r>
        <w:r w:rsidR="00C610C5">
          <w:rPr>
            <w:noProof/>
            <w:webHidden/>
          </w:rPr>
          <w:fldChar w:fldCharType="begin"/>
        </w:r>
        <w:r w:rsidR="00C610C5">
          <w:rPr>
            <w:noProof/>
            <w:webHidden/>
          </w:rPr>
          <w:instrText xml:space="preserve"> PAGEREF _Toc230547032 \h </w:instrText>
        </w:r>
        <w:r w:rsidR="00C610C5">
          <w:rPr>
            <w:noProof/>
            <w:webHidden/>
          </w:rPr>
        </w:r>
        <w:r w:rsidR="00C610C5">
          <w:rPr>
            <w:noProof/>
            <w:webHidden/>
          </w:rPr>
          <w:fldChar w:fldCharType="separate"/>
        </w:r>
        <w:r w:rsidR="00C610C5">
          <w:rPr>
            <w:noProof/>
            <w:webHidden/>
          </w:rPr>
          <w:t>15</w:t>
        </w:r>
        <w:r w:rsidR="00C610C5">
          <w:rPr>
            <w:noProof/>
            <w:webHidden/>
          </w:rPr>
          <w:fldChar w:fldCharType="end"/>
        </w:r>
      </w:hyperlink>
    </w:p>
    <w:p w14:paraId="01D33863" w14:textId="557DD135" w:rsidR="00C610C5" w:rsidRDefault="00C610C5">
      <w:pPr>
        <w:pStyle w:val="TOC1"/>
        <w:tabs>
          <w:tab w:val="right" w:leader="dot" w:pos="9064"/>
        </w:tabs>
        <w:rPr>
          <w:rFonts w:asciiTheme="minorHAnsi" w:eastAsiaTheme="minorEastAsia" w:hAnsiTheme="minorHAnsi"/>
          <w:noProof/>
          <w:sz w:val="24"/>
          <w:szCs w:val="24"/>
        </w:rPr>
      </w:pPr>
      <w:hyperlink w:anchor="_Toc230547033" w:history="1">
        <w:r w:rsidRPr="00C930E4">
          <w:rPr>
            <w:rStyle w:val="Hyperlink"/>
            <w:noProof/>
          </w:rPr>
          <w:t>Hình 2.2. Mô hình Random Forest</w:t>
        </w:r>
        <w:r>
          <w:rPr>
            <w:noProof/>
            <w:webHidden/>
          </w:rPr>
          <w:tab/>
        </w:r>
        <w:r>
          <w:rPr>
            <w:noProof/>
            <w:webHidden/>
          </w:rPr>
          <w:fldChar w:fldCharType="begin"/>
        </w:r>
        <w:r>
          <w:rPr>
            <w:noProof/>
            <w:webHidden/>
          </w:rPr>
          <w:instrText xml:space="preserve"> PAGEREF _Toc230547033 \h </w:instrText>
        </w:r>
        <w:r>
          <w:rPr>
            <w:noProof/>
            <w:webHidden/>
          </w:rPr>
        </w:r>
        <w:r>
          <w:rPr>
            <w:noProof/>
            <w:webHidden/>
          </w:rPr>
          <w:fldChar w:fldCharType="separate"/>
        </w:r>
        <w:r>
          <w:rPr>
            <w:noProof/>
            <w:webHidden/>
          </w:rPr>
          <w:t>18</w:t>
        </w:r>
        <w:r>
          <w:rPr>
            <w:noProof/>
            <w:webHidden/>
          </w:rPr>
          <w:fldChar w:fldCharType="end"/>
        </w:r>
      </w:hyperlink>
    </w:p>
    <w:p w14:paraId="1F26EE7B" w14:textId="794F2877" w:rsidR="00C610C5" w:rsidRDefault="00C610C5">
      <w:pPr>
        <w:pStyle w:val="TOC1"/>
        <w:tabs>
          <w:tab w:val="right" w:leader="dot" w:pos="9064"/>
        </w:tabs>
        <w:rPr>
          <w:rFonts w:asciiTheme="minorHAnsi" w:eastAsiaTheme="minorEastAsia" w:hAnsiTheme="minorHAnsi"/>
          <w:noProof/>
          <w:sz w:val="24"/>
          <w:szCs w:val="24"/>
        </w:rPr>
      </w:pPr>
      <w:hyperlink w:anchor="_Toc230547034" w:history="1">
        <w:r w:rsidRPr="00C930E4">
          <w:rPr>
            <w:rStyle w:val="Hyperlink"/>
            <w:noProof/>
          </w:rPr>
          <w:t>Hình 3.1. Ma trận tương quan</w:t>
        </w:r>
        <w:r>
          <w:rPr>
            <w:noProof/>
            <w:webHidden/>
          </w:rPr>
          <w:tab/>
        </w:r>
        <w:r>
          <w:rPr>
            <w:noProof/>
            <w:webHidden/>
          </w:rPr>
          <w:fldChar w:fldCharType="begin"/>
        </w:r>
        <w:r>
          <w:rPr>
            <w:noProof/>
            <w:webHidden/>
          </w:rPr>
          <w:instrText xml:space="preserve"> PAGEREF _Toc230547034 \h </w:instrText>
        </w:r>
        <w:r>
          <w:rPr>
            <w:noProof/>
            <w:webHidden/>
          </w:rPr>
        </w:r>
        <w:r>
          <w:rPr>
            <w:noProof/>
            <w:webHidden/>
          </w:rPr>
          <w:fldChar w:fldCharType="separate"/>
        </w:r>
        <w:r>
          <w:rPr>
            <w:noProof/>
            <w:webHidden/>
          </w:rPr>
          <w:t>25</w:t>
        </w:r>
        <w:r>
          <w:rPr>
            <w:noProof/>
            <w:webHidden/>
          </w:rPr>
          <w:fldChar w:fldCharType="end"/>
        </w:r>
      </w:hyperlink>
    </w:p>
    <w:p w14:paraId="3397A739" w14:textId="10D3DAB1" w:rsidR="00C610C5" w:rsidRDefault="00C610C5">
      <w:pPr>
        <w:pStyle w:val="TOC1"/>
        <w:tabs>
          <w:tab w:val="right" w:leader="dot" w:pos="9064"/>
        </w:tabs>
        <w:rPr>
          <w:rFonts w:asciiTheme="minorHAnsi" w:eastAsiaTheme="minorEastAsia" w:hAnsiTheme="minorHAnsi"/>
          <w:noProof/>
          <w:sz w:val="24"/>
          <w:szCs w:val="24"/>
        </w:rPr>
      </w:pPr>
      <w:hyperlink w:anchor="_Toc230547035" w:history="1">
        <w:r w:rsidRPr="00C930E4">
          <w:rPr>
            <w:rStyle w:val="Hyperlink"/>
            <w:noProof/>
          </w:rPr>
          <w:t>Hình 3.2. Biểu đồ phân bố biến loan_status</w:t>
        </w:r>
        <w:r>
          <w:rPr>
            <w:noProof/>
            <w:webHidden/>
          </w:rPr>
          <w:tab/>
        </w:r>
        <w:r>
          <w:rPr>
            <w:noProof/>
            <w:webHidden/>
          </w:rPr>
          <w:fldChar w:fldCharType="begin"/>
        </w:r>
        <w:r>
          <w:rPr>
            <w:noProof/>
            <w:webHidden/>
          </w:rPr>
          <w:instrText xml:space="preserve"> PAGEREF _Toc230547035 \h </w:instrText>
        </w:r>
        <w:r>
          <w:rPr>
            <w:noProof/>
            <w:webHidden/>
          </w:rPr>
        </w:r>
        <w:r>
          <w:rPr>
            <w:noProof/>
            <w:webHidden/>
          </w:rPr>
          <w:fldChar w:fldCharType="separate"/>
        </w:r>
        <w:r>
          <w:rPr>
            <w:noProof/>
            <w:webHidden/>
          </w:rPr>
          <w:t>27</w:t>
        </w:r>
        <w:r>
          <w:rPr>
            <w:noProof/>
            <w:webHidden/>
          </w:rPr>
          <w:fldChar w:fldCharType="end"/>
        </w:r>
      </w:hyperlink>
    </w:p>
    <w:p w14:paraId="5BF70B93" w14:textId="10F46E47" w:rsidR="00C610C5" w:rsidRDefault="00C610C5">
      <w:pPr>
        <w:pStyle w:val="TOC1"/>
        <w:tabs>
          <w:tab w:val="right" w:leader="dot" w:pos="9064"/>
        </w:tabs>
        <w:rPr>
          <w:rFonts w:asciiTheme="minorHAnsi" w:eastAsiaTheme="minorEastAsia" w:hAnsiTheme="minorHAnsi"/>
          <w:noProof/>
          <w:sz w:val="24"/>
          <w:szCs w:val="24"/>
        </w:rPr>
      </w:pPr>
      <w:hyperlink w:anchor="_Toc230547036" w:history="1">
        <w:r w:rsidRPr="00C930E4">
          <w:rPr>
            <w:rStyle w:val="Hyperlink"/>
            <w:noProof/>
          </w:rPr>
          <w:t>Hình 3.3. Biểu đồ phân bố cibil_score</w:t>
        </w:r>
        <w:r>
          <w:rPr>
            <w:noProof/>
            <w:webHidden/>
          </w:rPr>
          <w:tab/>
        </w:r>
        <w:r>
          <w:rPr>
            <w:noProof/>
            <w:webHidden/>
          </w:rPr>
          <w:fldChar w:fldCharType="begin"/>
        </w:r>
        <w:r>
          <w:rPr>
            <w:noProof/>
            <w:webHidden/>
          </w:rPr>
          <w:instrText xml:space="preserve"> PAGEREF _Toc230547036 \h </w:instrText>
        </w:r>
        <w:r>
          <w:rPr>
            <w:noProof/>
            <w:webHidden/>
          </w:rPr>
        </w:r>
        <w:r>
          <w:rPr>
            <w:noProof/>
            <w:webHidden/>
          </w:rPr>
          <w:fldChar w:fldCharType="separate"/>
        </w:r>
        <w:r>
          <w:rPr>
            <w:noProof/>
            <w:webHidden/>
          </w:rPr>
          <w:t>28</w:t>
        </w:r>
        <w:r>
          <w:rPr>
            <w:noProof/>
            <w:webHidden/>
          </w:rPr>
          <w:fldChar w:fldCharType="end"/>
        </w:r>
      </w:hyperlink>
    </w:p>
    <w:p w14:paraId="2F83E663" w14:textId="3F76EEEE" w:rsidR="00C610C5" w:rsidRDefault="00C610C5">
      <w:pPr>
        <w:pStyle w:val="TOC1"/>
        <w:tabs>
          <w:tab w:val="right" w:leader="dot" w:pos="9064"/>
        </w:tabs>
        <w:rPr>
          <w:rFonts w:asciiTheme="minorHAnsi" w:eastAsiaTheme="minorEastAsia" w:hAnsiTheme="minorHAnsi"/>
          <w:noProof/>
          <w:sz w:val="24"/>
          <w:szCs w:val="24"/>
        </w:rPr>
      </w:pPr>
      <w:hyperlink w:anchor="_Toc230547037" w:history="1">
        <w:r w:rsidRPr="00C930E4">
          <w:rPr>
            <w:rStyle w:val="Hyperlink"/>
            <w:noProof/>
          </w:rPr>
          <w:t>Hình 3.4. Biểu đồ phân phối income_annum</w:t>
        </w:r>
        <w:r>
          <w:rPr>
            <w:noProof/>
            <w:webHidden/>
          </w:rPr>
          <w:tab/>
        </w:r>
        <w:r>
          <w:rPr>
            <w:noProof/>
            <w:webHidden/>
          </w:rPr>
          <w:fldChar w:fldCharType="begin"/>
        </w:r>
        <w:r>
          <w:rPr>
            <w:noProof/>
            <w:webHidden/>
          </w:rPr>
          <w:instrText xml:space="preserve"> PAGEREF _Toc230547037 \h </w:instrText>
        </w:r>
        <w:r>
          <w:rPr>
            <w:noProof/>
            <w:webHidden/>
          </w:rPr>
        </w:r>
        <w:r>
          <w:rPr>
            <w:noProof/>
            <w:webHidden/>
          </w:rPr>
          <w:fldChar w:fldCharType="separate"/>
        </w:r>
        <w:r>
          <w:rPr>
            <w:noProof/>
            <w:webHidden/>
          </w:rPr>
          <w:t>29</w:t>
        </w:r>
        <w:r>
          <w:rPr>
            <w:noProof/>
            <w:webHidden/>
          </w:rPr>
          <w:fldChar w:fldCharType="end"/>
        </w:r>
      </w:hyperlink>
    </w:p>
    <w:p w14:paraId="722A3196" w14:textId="6316B144" w:rsidR="00C610C5" w:rsidRDefault="00C610C5">
      <w:pPr>
        <w:pStyle w:val="TOC1"/>
        <w:tabs>
          <w:tab w:val="right" w:leader="dot" w:pos="9064"/>
        </w:tabs>
        <w:rPr>
          <w:rFonts w:asciiTheme="minorHAnsi" w:eastAsiaTheme="minorEastAsia" w:hAnsiTheme="minorHAnsi"/>
          <w:noProof/>
          <w:sz w:val="24"/>
          <w:szCs w:val="24"/>
        </w:rPr>
      </w:pPr>
      <w:hyperlink w:anchor="_Toc230547038" w:history="1">
        <w:r w:rsidRPr="00C930E4">
          <w:rPr>
            <w:rStyle w:val="Hyperlink"/>
            <w:noProof/>
          </w:rPr>
          <w:t>Hình 3.5. Biểu đồ phân phối loan_amount</w:t>
        </w:r>
        <w:r>
          <w:rPr>
            <w:noProof/>
            <w:webHidden/>
          </w:rPr>
          <w:tab/>
        </w:r>
        <w:r>
          <w:rPr>
            <w:noProof/>
            <w:webHidden/>
          </w:rPr>
          <w:fldChar w:fldCharType="begin"/>
        </w:r>
        <w:r>
          <w:rPr>
            <w:noProof/>
            <w:webHidden/>
          </w:rPr>
          <w:instrText xml:space="preserve"> PAGEREF _Toc230547038 \h </w:instrText>
        </w:r>
        <w:r>
          <w:rPr>
            <w:noProof/>
            <w:webHidden/>
          </w:rPr>
        </w:r>
        <w:r>
          <w:rPr>
            <w:noProof/>
            <w:webHidden/>
          </w:rPr>
          <w:fldChar w:fldCharType="separate"/>
        </w:r>
        <w:r>
          <w:rPr>
            <w:noProof/>
            <w:webHidden/>
          </w:rPr>
          <w:t>29</w:t>
        </w:r>
        <w:r>
          <w:rPr>
            <w:noProof/>
            <w:webHidden/>
          </w:rPr>
          <w:fldChar w:fldCharType="end"/>
        </w:r>
      </w:hyperlink>
    </w:p>
    <w:p w14:paraId="57BD4E96" w14:textId="7A74816C" w:rsidR="00C610C5" w:rsidRDefault="00C610C5">
      <w:pPr>
        <w:pStyle w:val="TOC1"/>
        <w:tabs>
          <w:tab w:val="right" w:leader="dot" w:pos="9064"/>
        </w:tabs>
        <w:rPr>
          <w:rFonts w:asciiTheme="minorHAnsi" w:eastAsiaTheme="minorEastAsia" w:hAnsiTheme="minorHAnsi"/>
          <w:noProof/>
          <w:sz w:val="24"/>
          <w:szCs w:val="24"/>
        </w:rPr>
      </w:pPr>
      <w:hyperlink w:anchor="_Toc230547039" w:history="1">
        <w:r w:rsidRPr="00C930E4">
          <w:rPr>
            <w:rStyle w:val="Hyperlink"/>
            <w:noProof/>
          </w:rPr>
          <w:t>Hình 3.6. Biểu đồ scatter giữa income_annum và loan_amount</w:t>
        </w:r>
        <w:r>
          <w:rPr>
            <w:noProof/>
            <w:webHidden/>
          </w:rPr>
          <w:tab/>
        </w:r>
        <w:r>
          <w:rPr>
            <w:noProof/>
            <w:webHidden/>
          </w:rPr>
          <w:fldChar w:fldCharType="begin"/>
        </w:r>
        <w:r>
          <w:rPr>
            <w:noProof/>
            <w:webHidden/>
          </w:rPr>
          <w:instrText xml:space="preserve"> PAGEREF _Toc230547039 \h </w:instrText>
        </w:r>
        <w:r>
          <w:rPr>
            <w:noProof/>
            <w:webHidden/>
          </w:rPr>
        </w:r>
        <w:r>
          <w:rPr>
            <w:noProof/>
            <w:webHidden/>
          </w:rPr>
          <w:fldChar w:fldCharType="separate"/>
        </w:r>
        <w:r>
          <w:rPr>
            <w:noProof/>
            <w:webHidden/>
          </w:rPr>
          <w:t>30</w:t>
        </w:r>
        <w:r>
          <w:rPr>
            <w:noProof/>
            <w:webHidden/>
          </w:rPr>
          <w:fldChar w:fldCharType="end"/>
        </w:r>
      </w:hyperlink>
    </w:p>
    <w:p w14:paraId="147CBD84" w14:textId="3292E8FC" w:rsidR="00C610C5" w:rsidRDefault="00C610C5">
      <w:pPr>
        <w:pStyle w:val="TOC1"/>
        <w:tabs>
          <w:tab w:val="right" w:leader="dot" w:pos="9064"/>
        </w:tabs>
        <w:rPr>
          <w:rFonts w:asciiTheme="minorHAnsi" w:eastAsiaTheme="minorEastAsia" w:hAnsiTheme="minorHAnsi"/>
          <w:noProof/>
          <w:sz w:val="24"/>
          <w:szCs w:val="24"/>
        </w:rPr>
      </w:pPr>
      <w:hyperlink w:anchor="_Toc230547040" w:history="1">
        <w:r w:rsidRPr="00C930E4">
          <w:rPr>
            <w:rStyle w:val="Hyperlink"/>
            <w:noProof/>
          </w:rPr>
          <w:t>Hình 3.7. Model ANOVA giữa loan_amount và loan_status</w:t>
        </w:r>
        <w:r>
          <w:rPr>
            <w:noProof/>
            <w:webHidden/>
          </w:rPr>
          <w:tab/>
        </w:r>
        <w:r>
          <w:rPr>
            <w:noProof/>
            <w:webHidden/>
          </w:rPr>
          <w:fldChar w:fldCharType="begin"/>
        </w:r>
        <w:r>
          <w:rPr>
            <w:noProof/>
            <w:webHidden/>
          </w:rPr>
          <w:instrText xml:space="preserve"> PAGEREF _Toc230547040 \h </w:instrText>
        </w:r>
        <w:r>
          <w:rPr>
            <w:noProof/>
            <w:webHidden/>
          </w:rPr>
        </w:r>
        <w:r>
          <w:rPr>
            <w:noProof/>
            <w:webHidden/>
          </w:rPr>
          <w:fldChar w:fldCharType="separate"/>
        </w:r>
        <w:r>
          <w:rPr>
            <w:noProof/>
            <w:webHidden/>
          </w:rPr>
          <w:t>31</w:t>
        </w:r>
        <w:r>
          <w:rPr>
            <w:noProof/>
            <w:webHidden/>
          </w:rPr>
          <w:fldChar w:fldCharType="end"/>
        </w:r>
      </w:hyperlink>
    </w:p>
    <w:p w14:paraId="107F2F72" w14:textId="4269F8C4" w:rsidR="00C610C5" w:rsidRDefault="00C610C5">
      <w:pPr>
        <w:pStyle w:val="TOC1"/>
        <w:tabs>
          <w:tab w:val="right" w:leader="dot" w:pos="9064"/>
        </w:tabs>
        <w:rPr>
          <w:rFonts w:asciiTheme="minorHAnsi" w:eastAsiaTheme="minorEastAsia" w:hAnsiTheme="minorHAnsi"/>
          <w:noProof/>
          <w:sz w:val="24"/>
          <w:szCs w:val="24"/>
        </w:rPr>
      </w:pPr>
      <w:hyperlink w:anchor="_Toc230547041" w:history="1">
        <w:r w:rsidRPr="00C930E4">
          <w:rPr>
            <w:rStyle w:val="Hyperlink"/>
            <w:noProof/>
          </w:rPr>
          <w:t>Hình 3.8. Biểu đồ boxplot loan_status và loan_amount</w:t>
        </w:r>
        <w:r>
          <w:rPr>
            <w:noProof/>
            <w:webHidden/>
          </w:rPr>
          <w:tab/>
        </w:r>
        <w:r>
          <w:rPr>
            <w:noProof/>
            <w:webHidden/>
          </w:rPr>
          <w:fldChar w:fldCharType="begin"/>
        </w:r>
        <w:r>
          <w:rPr>
            <w:noProof/>
            <w:webHidden/>
          </w:rPr>
          <w:instrText xml:space="preserve"> PAGEREF _Toc230547041 \h </w:instrText>
        </w:r>
        <w:r>
          <w:rPr>
            <w:noProof/>
            <w:webHidden/>
          </w:rPr>
        </w:r>
        <w:r>
          <w:rPr>
            <w:noProof/>
            <w:webHidden/>
          </w:rPr>
          <w:fldChar w:fldCharType="separate"/>
        </w:r>
        <w:r>
          <w:rPr>
            <w:noProof/>
            <w:webHidden/>
          </w:rPr>
          <w:t>32</w:t>
        </w:r>
        <w:r>
          <w:rPr>
            <w:noProof/>
            <w:webHidden/>
          </w:rPr>
          <w:fldChar w:fldCharType="end"/>
        </w:r>
      </w:hyperlink>
    </w:p>
    <w:p w14:paraId="7A4BEE9E" w14:textId="27B3BE55" w:rsidR="00C610C5" w:rsidRDefault="00C610C5">
      <w:pPr>
        <w:pStyle w:val="TOC1"/>
        <w:tabs>
          <w:tab w:val="right" w:leader="dot" w:pos="9064"/>
        </w:tabs>
        <w:rPr>
          <w:rFonts w:asciiTheme="minorHAnsi" w:eastAsiaTheme="minorEastAsia" w:hAnsiTheme="minorHAnsi"/>
          <w:noProof/>
          <w:sz w:val="24"/>
          <w:szCs w:val="24"/>
        </w:rPr>
      </w:pPr>
      <w:hyperlink w:anchor="_Toc230547042" w:history="1">
        <w:r w:rsidRPr="00C930E4">
          <w:rPr>
            <w:rStyle w:val="Hyperlink"/>
            <w:noProof/>
          </w:rPr>
          <w:t>Hình 3.9. Biểu đồ cột kiểm định chi-square education và loan_status</w:t>
        </w:r>
        <w:r>
          <w:rPr>
            <w:noProof/>
            <w:webHidden/>
          </w:rPr>
          <w:tab/>
        </w:r>
        <w:r>
          <w:rPr>
            <w:noProof/>
            <w:webHidden/>
          </w:rPr>
          <w:fldChar w:fldCharType="begin"/>
        </w:r>
        <w:r>
          <w:rPr>
            <w:noProof/>
            <w:webHidden/>
          </w:rPr>
          <w:instrText xml:space="preserve"> PAGEREF _Toc230547042 \h </w:instrText>
        </w:r>
        <w:r>
          <w:rPr>
            <w:noProof/>
            <w:webHidden/>
          </w:rPr>
        </w:r>
        <w:r>
          <w:rPr>
            <w:noProof/>
            <w:webHidden/>
          </w:rPr>
          <w:fldChar w:fldCharType="separate"/>
        </w:r>
        <w:r>
          <w:rPr>
            <w:noProof/>
            <w:webHidden/>
          </w:rPr>
          <w:t>33</w:t>
        </w:r>
        <w:r>
          <w:rPr>
            <w:noProof/>
            <w:webHidden/>
          </w:rPr>
          <w:fldChar w:fldCharType="end"/>
        </w:r>
      </w:hyperlink>
    </w:p>
    <w:p w14:paraId="4E0E2B2B" w14:textId="5F8BA29F" w:rsidR="00C610C5" w:rsidRDefault="00C610C5">
      <w:pPr>
        <w:pStyle w:val="TOC1"/>
        <w:tabs>
          <w:tab w:val="right" w:leader="dot" w:pos="9064"/>
        </w:tabs>
        <w:rPr>
          <w:rFonts w:asciiTheme="minorHAnsi" w:eastAsiaTheme="minorEastAsia" w:hAnsiTheme="minorHAnsi"/>
          <w:noProof/>
          <w:sz w:val="24"/>
          <w:szCs w:val="24"/>
        </w:rPr>
      </w:pPr>
      <w:hyperlink w:anchor="_Toc230547043" w:history="1">
        <w:r w:rsidRPr="00C930E4">
          <w:rPr>
            <w:rStyle w:val="Hyperlink"/>
            <w:noProof/>
          </w:rPr>
          <w:t>Hình 3.10. Biểu đồ cột kiểm định chi-square self_employed và loan_status</w:t>
        </w:r>
        <w:r>
          <w:rPr>
            <w:noProof/>
            <w:webHidden/>
          </w:rPr>
          <w:tab/>
        </w:r>
        <w:r>
          <w:rPr>
            <w:noProof/>
            <w:webHidden/>
          </w:rPr>
          <w:fldChar w:fldCharType="begin"/>
        </w:r>
        <w:r>
          <w:rPr>
            <w:noProof/>
            <w:webHidden/>
          </w:rPr>
          <w:instrText xml:space="preserve"> PAGEREF _Toc230547043 \h </w:instrText>
        </w:r>
        <w:r>
          <w:rPr>
            <w:noProof/>
            <w:webHidden/>
          </w:rPr>
        </w:r>
        <w:r>
          <w:rPr>
            <w:noProof/>
            <w:webHidden/>
          </w:rPr>
          <w:fldChar w:fldCharType="separate"/>
        </w:r>
        <w:r>
          <w:rPr>
            <w:noProof/>
            <w:webHidden/>
          </w:rPr>
          <w:t>34</w:t>
        </w:r>
        <w:r>
          <w:rPr>
            <w:noProof/>
            <w:webHidden/>
          </w:rPr>
          <w:fldChar w:fldCharType="end"/>
        </w:r>
      </w:hyperlink>
    </w:p>
    <w:p w14:paraId="109AEF8F" w14:textId="62892ECE" w:rsidR="00C610C5" w:rsidRDefault="00C610C5">
      <w:pPr>
        <w:pStyle w:val="TOC1"/>
        <w:tabs>
          <w:tab w:val="right" w:leader="dot" w:pos="9064"/>
        </w:tabs>
        <w:rPr>
          <w:rFonts w:asciiTheme="minorHAnsi" w:eastAsiaTheme="minorEastAsia" w:hAnsiTheme="minorHAnsi"/>
          <w:noProof/>
          <w:sz w:val="24"/>
          <w:szCs w:val="24"/>
        </w:rPr>
      </w:pPr>
      <w:hyperlink w:anchor="_Toc230547044" w:history="1">
        <w:r w:rsidRPr="00C930E4">
          <w:rPr>
            <w:rStyle w:val="Hyperlink"/>
            <w:noProof/>
          </w:rPr>
          <w:t>Hình 3.11. Biểu đồ độ chính xác mô hình Logistic Regression</w:t>
        </w:r>
        <w:r>
          <w:rPr>
            <w:noProof/>
            <w:webHidden/>
          </w:rPr>
          <w:tab/>
        </w:r>
        <w:r>
          <w:rPr>
            <w:noProof/>
            <w:webHidden/>
          </w:rPr>
          <w:fldChar w:fldCharType="begin"/>
        </w:r>
        <w:r>
          <w:rPr>
            <w:noProof/>
            <w:webHidden/>
          </w:rPr>
          <w:instrText xml:space="preserve"> PAGEREF _Toc230547044 \h </w:instrText>
        </w:r>
        <w:r>
          <w:rPr>
            <w:noProof/>
            <w:webHidden/>
          </w:rPr>
        </w:r>
        <w:r>
          <w:rPr>
            <w:noProof/>
            <w:webHidden/>
          </w:rPr>
          <w:fldChar w:fldCharType="separate"/>
        </w:r>
        <w:r>
          <w:rPr>
            <w:noProof/>
            <w:webHidden/>
          </w:rPr>
          <w:t>36</w:t>
        </w:r>
        <w:r>
          <w:rPr>
            <w:noProof/>
            <w:webHidden/>
          </w:rPr>
          <w:fldChar w:fldCharType="end"/>
        </w:r>
      </w:hyperlink>
    </w:p>
    <w:p w14:paraId="22E4F9BF" w14:textId="70CC9472" w:rsidR="00C610C5" w:rsidRDefault="00C610C5">
      <w:pPr>
        <w:pStyle w:val="TOC1"/>
        <w:tabs>
          <w:tab w:val="right" w:leader="dot" w:pos="9064"/>
        </w:tabs>
        <w:rPr>
          <w:rFonts w:asciiTheme="minorHAnsi" w:eastAsiaTheme="minorEastAsia" w:hAnsiTheme="minorHAnsi"/>
          <w:noProof/>
          <w:sz w:val="24"/>
          <w:szCs w:val="24"/>
        </w:rPr>
      </w:pPr>
      <w:hyperlink w:anchor="_Toc230547045" w:history="1">
        <w:r w:rsidRPr="00C930E4">
          <w:rPr>
            <w:rStyle w:val="Hyperlink"/>
            <w:noProof/>
          </w:rPr>
          <w:t>Hình 4.1. Giao diện tổng thể hệ thống Dashboard phân tích tín dụng và phê duyệt khoản vay</w:t>
        </w:r>
        <w:r>
          <w:rPr>
            <w:noProof/>
            <w:webHidden/>
          </w:rPr>
          <w:tab/>
        </w:r>
        <w:r>
          <w:rPr>
            <w:noProof/>
            <w:webHidden/>
          </w:rPr>
          <w:fldChar w:fldCharType="begin"/>
        </w:r>
        <w:r>
          <w:rPr>
            <w:noProof/>
            <w:webHidden/>
          </w:rPr>
          <w:instrText xml:space="preserve"> PAGEREF _Toc230547045 \h </w:instrText>
        </w:r>
        <w:r>
          <w:rPr>
            <w:noProof/>
            <w:webHidden/>
          </w:rPr>
        </w:r>
        <w:r>
          <w:rPr>
            <w:noProof/>
            <w:webHidden/>
          </w:rPr>
          <w:fldChar w:fldCharType="separate"/>
        </w:r>
        <w:r>
          <w:rPr>
            <w:noProof/>
            <w:webHidden/>
          </w:rPr>
          <w:t>41</w:t>
        </w:r>
        <w:r>
          <w:rPr>
            <w:noProof/>
            <w:webHidden/>
          </w:rPr>
          <w:fldChar w:fldCharType="end"/>
        </w:r>
      </w:hyperlink>
    </w:p>
    <w:p w14:paraId="454DE216" w14:textId="6E543F56" w:rsidR="00C610C5" w:rsidRDefault="00C610C5">
      <w:pPr>
        <w:pStyle w:val="TOC1"/>
        <w:tabs>
          <w:tab w:val="right" w:leader="dot" w:pos="9064"/>
        </w:tabs>
        <w:rPr>
          <w:rFonts w:asciiTheme="minorHAnsi" w:eastAsiaTheme="minorEastAsia" w:hAnsiTheme="minorHAnsi"/>
          <w:noProof/>
          <w:sz w:val="24"/>
          <w:szCs w:val="24"/>
        </w:rPr>
      </w:pPr>
      <w:hyperlink w:anchor="_Toc230547046" w:history="1">
        <w:r w:rsidRPr="00C930E4">
          <w:rPr>
            <w:rStyle w:val="Hyperlink"/>
            <w:noProof/>
          </w:rPr>
          <w:t>Hình 4.2. Cụm các Thẻ chỉ số hiệu năng chính (KPI Cards) trên giao diện</w:t>
        </w:r>
        <w:r>
          <w:rPr>
            <w:noProof/>
            <w:webHidden/>
          </w:rPr>
          <w:tab/>
        </w:r>
        <w:r>
          <w:rPr>
            <w:noProof/>
            <w:webHidden/>
          </w:rPr>
          <w:fldChar w:fldCharType="begin"/>
        </w:r>
        <w:r>
          <w:rPr>
            <w:noProof/>
            <w:webHidden/>
          </w:rPr>
          <w:instrText xml:space="preserve"> PAGEREF _Toc230547046 \h </w:instrText>
        </w:r>
        <w:r>
          <w:rPr>
            <w:noProof/>
            <w:webHidden/>
          </w:rPr>
        </w:r>
        <w:r>
          <w:rPr>
            <w:noProof/>
            <w:webHidden/>
          </w:rPr>
          <w:fldChar w:fldCharType="separate"/>
        </w:r>
        <w:r>
          <w:rPr>
            <w:noProof/>
            <w:webHidden/>
          </w:rPr>
          <w:t>42</w:t>
        </w:r>
        <w:r>
          <w:rPr>
            <w:noProof/>
            <w:webHidden/>
          </w:rPr>
          <w:fldChar w:fldCharType="end"/>
        </w:r>
      </w:hyperlink>
    </w:p>
    <w:p w14:paraId="57E74DB1" w14:textId="1F2A91CD" w:rsidR="00C610C5" w:rsidRDefault="00C610C5">
      <w:pPr>
        <w:pStyle w:val="TOC1"/>
        <w:tabs>
          <w:tab w:val="right" w:leader="dot" w:pos="9064"/>
        </w:tabs>
        <w:rPr>
          <w:rFonts w:asciiTheme="minorHAnsi" w:eastAsiaTheme="minorEastAsia" w:hAnsiTheme="minorHAnsi"/>
          <w:noProof/>
          <w:sz w:val="24"/>
          <w:szCs w:val="24"/>
        </w:rPr>
      </w:pPr>
      <w:hyperlink w:anchor="_Toc230547047" w:history="1">
        <w:r w:rsidRPr="00C930E4">
          <w:rPr>
            <w:rStyle w:val="Hyperlink"/>
            <w:noProof/>
          </w:rPr>
          <w:t>Hình 4.3. Hệ thống các bộ lọc thả xuống (Slicers) điều hướng dữ liệu</w:t>
        </w:r>
        <w:r>
          <w:rPr>
            <w:noProof/>
            <w:webHidden/>
          </w:rPr>
          <w:tab/>
        </w:r>
        <w:r>
          <w:rPr>
            <w:noProof/>
            <w:webHidden/>
          </w:rPr>
          <w:fldChar w:fldCharType="begin"/>
        </w:r>
        <w:r>
          <w:rPr>
            <w:noProof/>
            <w:webHidden/>
          </w:rPr>
          <w:instrText xml:space="preserve"> PAGEREF _Toc230547047 \h </w:instrText>
        </w:r>
        <w:r>
          <w:rPr>
            <w:noProof/>
            <w:webHidden/>
          </w:rPr>
        </w:r>
        <w:r>
          <w:rPr>
            <w:noProof/>
            <w:webHidden/>
          </w:rPr>
          <w:fldChar w:fldCharType="separate"/>
        </w:r>
        <w:r>
          <w:rPr>
            <w:noProof/>
            <w:webHidden/>
          </w:rPr>
          <w:t>43</w:t>
        </w:r>
        <w:r>
          <w:rPr>
            <w:noProof/>
            <w:webHidden/>
          </w:rPr>
          <w:fldChar w:fldCharType="end"/>
        </w:r>
      </w:hyperlink>
    </w:p>
    <w:p w14:paraId="5F9C6820" w14:textId="027CBAFE" w:rsidR="00C610C5" w:rsidRDefault="00C610C5">
      <w:pPr>
        <w:pStyle w:val="TOC1"/>
        <w:tabs>
          <w:tab w:val="right" w:leader="dot" w:pos="9064"/>
        </w:tabs>
        <w:rPr>
          <w:rFonts w:asciiTheme="minorHAnsi" w:eastAsiaTheme="minorEastAsia" w:hAnsiTheme="minorHAnsi"/>
          <w:noProof/>
          <w:sz w:val="24"/>
          <w:szCs w:val="24"/>
        </w:rPr>
      </w:pPr>
      <w:hyperlink w:anchor="_Toc230547048" w:history="1">
        <w:r w:rsidRPr="00C930E4">
          <w:rPr>
            <w:rStyle w:val="Hyperlink"/>
            <w:noProof/>
          </w:rPr>
          <w:t>Hình 4.4. Biểu đồ Cơ cấu phân bố trạng thái phê duyệt vay</w:t>
        </w:r>
        <w:r>
          <w:rPr>
            <w:noProof/>
            <w:webHidden/>
          </w:rPr>
          <w:tab/>
        </w:r>
        <w:r>
          <w:rPr>
            <w:noProof/>
            <w:webHidden/>
          </w:rPr>
          <w:fldChar w:fldCharType="begin"/>
        </w:r>
        <w:r>
          <w:rPr>
            <w:noProof/>
            <w:webHidden/>
          </w:rPr>
          <w:instrText xml:space="preserve"> PAGEREF _Toc230547048 \h </w:instrText>
        </w:r>
        <w:r>
          <w:rPr>
            <w:noProof/>
            <w:webHidden/>
          </w:rPr>
        </w:r>
        <w:r>
          <w:rPr>
            <w:noProof/>
            <w:webHidden/>
          </w:rPr>
          <w:fldChar w:fldCharType="separate"/>
        </w:r>
        <w:r>
          <w:rPr>
            <w:noProof/>
            <w:webHidden/>
          </w:rPr>
          <w:t>44</w:t>
        </w:r>
        <w:r>
          <w:rPr>
            <w:noProof/>
            <w:webHidden/>
          </w:rPr>
          <w:fldChar w:fldCharType="end"/>
        </w:r>
      </w:hyperlink>
    </w:p>
    <w:p w14:paraId="0E5371E3" w14:textId="5645077B" w:rsidR="00C610C5" w:rsidRDefault="00C610C5">
      <w:pPr>
        <w:pStyle w:val="TOC1"/>
        <w:tabs>
          <w:tab w:val="right" w:leader="dot" w:pos="9064"/>
        </w:tabs>
        <w:rPr>
          <w:rFonts w:asciiTheme="minorHAnsi" w:eastAsiaTheme="minorEastAsia" w:hAnsiTheme="minorHAnsi"/>
          <w:noProof/>
          <w:sz w:val="24"/>
          <w:szCs w:val="24"/>
        </w:rPr>
      </w:pPr>
      <w:hyperlink w:anchor="_Toc230547049" w:history="1">
        <w:r w:rsidRPr="00C930E4">
          <w:rPr>
            <w:rStyle w:val="Hyperlink"/>
            <w:noProof/>
          </w:rPr>
          <w:t>Hình 4.5. Biểu đồ Tỷ lệ duyệt vay theo phân phối điểm tín dụng CIBIL</w:t>
        </w:r>
        <w:r>
          <w:rPr>
            <w:noProof/>
            <w:webHidden/>
          </w:rPr>
          <w:tab/>
        </w:r>
        <w:r>
          <w:rPr>
            <w:noProof/>
            <w:webHidden/>
          </w:rPr>
          <w:fldChar w:fldCharType="begin"/>
        </w:r>
        <w:r>
          <w:rPr>
            <w:noProof/>
            <w:webHidden/>
          </w:rPr>
          <w:instrText xml:space="preserve"> PAGEREF _Toc230547049 \h </w:instrText>
        </w:r>
        <w:r>
          <w:rPr>
            <w:noProof/>
            <w:webHidden/>
          </w:rPr>
        </w:r>
        <w:r>
          <w:rPr>
            <w:noProof/>
            <w:webHidden/>
          </w:rPr>
          <w:fldChar w:fldCharType="separate"/>
        </w:r>
        <w:r>
          <w:rPr>
            <w:noProof/>
            <w:webHidden/>
          </w:rPr>
          <w:t>45</w:t>
        </w:r>
        <w:r>
          <w:rPr>
            <w:noProof/>
            <w:webHidden/>
          </w:rPr>
          <w:fldChar w:fldCharType="end"/>
        </w:r>
      </w:hyperlink>
    </w:p>
    <w:p w14:paraId="3244D846" w14:textId="08820F34" w:rsidR="00C610C5" w:rsidRDefault="00C610C5">
      <w:pPr>
        <w:pStyle w:val="TOC1"/>
        <w:tabs>
          <w:tab w:val="right" w:leader="dot" w:pos="9064"/>
        </w:tabs>
        <w:rPr>
          <w:rFonts w:asciiTheme="minorHAnsi" w:eastAsiaTheme="minorEastAsia" w:hAnsiTheme="minorHAnsi"/>
          <w:noProof/>
          <w:sz w:val="24"/>
          <w:szCs w:val="24"/>
        </w:rPr>
      </w:pPr>
      <w:hyperlink w:anchor="_Toc230547050" w:history="1">
        <w:r w:rsidRPr="00C930E4">
          <w:rPr>
            <w:rStyle w:val="Hyperlink"/>
            <w:noProof/>
          </w:rPr>
          <w:t>Hình 4.6. Biểu đồ Số lượng hồ sơ duyệt và từ chối theo kỳ hạn vay</w:t>
        </w:r>
        <w:r>
          <w:rPr>
            <w:noProof/>
            <w:webHidden/>
          </w:rPr>
          <w:tab/>
        </w:r>
        <w:r>
          <w:rPr>
            <w:noProof/>
            <w:webHidden/>
          </w:rPr>
          <w:fldChar w:fldCharType="begin"/>
        </w:r>
        <w:r>
          <w:rPr>
            <w:noProof/>
            <w:webHidden/>
          </w:rPr>
          <w:instrText xml:space="preserve"> PAGEREF _Toc230547050 \h </w:instrText>
        </w:r>
        <w:r>
          <w:rPr>
            <w:noProof/>
            <w:webHidden/>
          </w:rPr>
        </w:r>
        <w:r>
          <w:rPr>
            <w:noProof/>
            <w:webHidden/>
          </w:rPr>
          <w:fldChar w:fldCharType="separate"/>
        </w:r>
        <w:r>
          <w:rPr>
            <w:noProof/>
            <w:webHidden/>
          </w:rPr>
          <w:t>46</w:t>
        </w:r>
        <w:r>
          <w:rPr>
            <w:noProof/>
            <w:webHidden/>
          </w:rPr>
          <w:fldChar w:fldCharType="end"/>
        </w:r>
      </w:hyperlink>
    </w:p>
    <w:p w14:paraId="1629C1DC" w14:textId="5DFED103" w:rsidR="00C610C5" w:rsidRDefault="00C610C5">
      <w:pPr>
        <w:pStyle w:val="TOC1"/>
        <w:tabs>
          <w:tab w:val="right" w:leader="dot" w:pos="9064"/>
        </w:tabs>
        <w:rPr>
          <w:rFonts w:asciiTheme="minorHAnsi" w:eastAsiaTheme="minorEastAsia" w:hAnsiTheme="minorHAnsi"/>
          <w:noProof/>
          <w:sz w:val="24"/>
          <w:szCs w:val="24"/>
        </w:rPr>
      </w:pPr>
      <w:hyperlink w:anchor="_Toc230547051" w:history="1">
        <w:r w:rsidRPr="00C930E4">
          <w:rPr>
            <w:rStyle w:val="Hyperlink"/>
            <w:noProof/>
          </w:rPr>
          <w:t>Hình 4.7. Biểu đồ Cơ cấu giá trị tài sản đảm bảo theo trình độ học vấn</w:t>
        </w:r>
        <w:r>
          <w:rPr>
            <w:noProof/>
            <w:webHidden/>
          </w:rPr>
          <w:tab/>
        </w:r>
        <w:r>
          <w:rPr>
            <w:noProof/>
            <w:webHidden/>
          </w:rPr>
          <w:fldChar w:fldCharType="begin"/>
        </w:r>
        <w:r>
          <w:rPr>
            <w:noProof/>
            <w:webHidden/>
          </w:rPr>
          <w:instrText xml:space="preserve"> PAGEREF _Toc230547051 \h </w:instrText>
        </w:r>
        <w:r>
          <w:rPr>
            <w:noProof/>
            <w:webHidden/>
          </w:rPr>
        </w:r>
        <w:r>
          <w:rPr>
            <w:noProof/>
            <w:webHidden/>
          </w:rPr>
          <w:fldChar w:fldCharType="separate"/>
        </w:r>
        <w:r>
          <w:rPr>
            <w:noProof/>
            <w:webHidden/>
          </w:rPr>
          <w:t>47</w:t>
        </w:r>
        <w:r>
          <w:rPr>
            <w:noProof/>
            <w:webHidden/>
          </w:rPr>
          <w:fldChar w:fldCharType="end"/>
        </w:r>
      </w:hyperlink>
    </w:p>
    <w:p w14:paraId="5AFED2E3" w14:textId="470221B2" w:rsidR="00C610C5" w:rsidRDefault="00C610C5">
      <w:pPr>
        <w:pStyle w:val="TOC1"/>
        <w:tabs>
          <w:tab w:val="right" w:leader="dot" w:pos="9064"/>
        </w:tabs>
        <w:rPr>
          <w:rFonts w:asciiTheme="minorHAnsi" w:eastAsiaTheme="minorEastAsia" w:hAnsiTheme="minorHAnsi"/>
          <w:noProof/>
          <w:sz w:val="24"/>
          <w:szCs w:val="24"/>
        </w:rPr>
      </w:pPr>
      <w:hyperlink w:anchor="_Toc230547052" w:history="1">
        <w:r w:rsidRPr="00C930E4">
          <w:rPr>
            <w:rStyle w:val="Hyperlink"/>
            <w:noProof/>
          </w:rPr>
          <w:t>Hình 4.8. Mô hình Cây quyết định AI rẽ nhánh tối ưu</w:t>
        </w:r>
        <w:r>
          <w:rPr>
            <w:noProof/>
            <w:webHidden/>
          </w:rPr>
          <w:tab/>
        </w:r>
        <w:r>
          <w:rPr>
            <w:noProof/>
            <w:webHidden/>
          </w:rPr>
          <w:fldChar w:fldCharType="begin"/>
        </w:r>
        <w:r>
          <w:rPr>
            <w:noProof/>
            <w:webHidden/>
          </w:rPr>
          <w:instrText xml:space="preserve"> PAGEREF _Toc230547052 \h </w:instrText>
        </w:r>
        <w:r>
          <w:rPr>
            <w:noProof/>
            <w:webHidden/>
          </w:rPr>
        </w:r>
        <w:r>
          <w:rPr>
            <w:noProof/>
            <w:webHidden/>
          </w:rPr>
          <w:fldChar w:fldCharType="separate"/>
        </w:r>
        <w:r>
          <w:rPr>
            <w:noProof/>
            <w:webHidden/>
          </w:rPr>
          <w:t>48</w:t>
        </w:r>
        <w:r>
          <w:rPr>
            <w:noProof/>
            <w:webHidden/>
          </w:rPr>
          <w:fldChar w:fldCharType="end"/>
        </w:r>
      </w:hyperlink>
    </w:p>
    <w:p w14:paraId="7CED309E" w14:textId="4AE9C0B2" w:rsidR="00C610C5" w:rsidRDefault="00C610C5">
      <w:pPr>
        <w:pStyle w:val="TOC1"/>
        <w:tabs>
          <w:tab w:val="right" w:leader="dot" w:pos="9064"/>
        </w:tabs>
        <w:rPr>
          <w:rFonts w:asciiTheme="minorHAnsi" w:eastAsiaTheme="minorEastAsia" w:hAnsiTheme="minorHAnsi"/>
          <w:noProof/>
          <w:sz w:val="24"/>
          <w:szCs w:val="24"/>
        </w:rPr>
      </w:pPr>
      <w:hyperlink w:anchor="_Toc230547053" w:history="1">
        <w:r w:rsidRPr="00C930E4">
          <w:rPr>
            <w:rStyle w:val="Hyperlink"/>
            <w:noProof/>
          </w:rPr>
          <w:t>Hình 4.9. Đồ thị Hồi quy tuyến tính thực thi bằng ngôn ngữ Python</w:t>
        </w:r>
        <w:r>
          <w:rPr>
            <w:noProof/>
            <w:webHidden/>
          </w:rPr>
          <w:tab/>
        </w:r>
        <w:r>
          <w:rPr>
            <w:noProof/>
            <w:webHidden/>
          </w:rPr>
          <w:fldChar w:fldCharType="begin"/>
        </w:r>
        <w:r>
          <w:rPr>
            <w:noProof/>
            <w:webHidden/>
          </w:rPr>
          <w:instrText xml:space="preserve"> PAGEREF _Toc230547053 \h </w:instrText>
        </w:r>
        <w:r>
          <w:rPr>
            <w:noProof/>
            <w:webHidden/>
          </w:rPr>
        </w:r>
        <w:r>
          <w:rPr>
            <w:noProof/>
            <w:webHidden/>
          </w:rPr>
          <w:fldChar w:fldCharType="separate"/>
        </w:r>
        <w:r>
          <w:rPr>
            <w:noProof/>
            <w:webHidden/>
          </w:rPr>
          <w:t>49</w:t>
        </w:r>
        <w:r>
          <w:rPr>
            <w:noProof/>
            <w:webHidden/>
          </w:rPr>
          <w:fldChar w:fldCharType="end"/>
        </w:r>
      </w:hyperlink>
    </w:p>
    <w:p w14:paraId="326F1BA7" w14:textId="7AD87255" w:rsidR="00C610C5" w:rsidRDefault="00C610C5">
      <w:pPr>
        <w:pStyle w:val="TOC1"/>
        <w:tabs>
          <w:tab w:val="right" w:leader="dot" w:pos="9064"/>
        </w:tabs>
        <w:rPr>
          <w:rFonts w:asciiTheme="minorHAnsi" w:eastAsiaTheme="minorEastAsia" w:hAnsiTheme="minorHAnsi"/>
          <w:noProof/>
          <w:sz w:val="24"/>
          <w:szCs w:val="24"/>
        </w:rPr>
      </w:pPr>
      <w:hyperlink w:anchor="_Toc230547054" w:history="1">
        <w:r w:rsidRPr="00C930E4">
          <w:rPr>
            <w:rStyle w:val="Hyperlink"/>
            <w:noProof/>
          </w:rPr>
          <w:t>Hình 4.10. Bảng kết quả kiểm định thống kê nâng cao ANOVA và Chi-Square</w:t>
        </w:r>
        <w:r>
          <w:rPr>
            <w:noProof/>
            <w:webHidden/>
          </w:rPr>
          <w:tab/>
        </w:r>
        <w:r>
          <w:rPr>
            <w:noProof/>
            <w:webHidden/>
          </w:rPr>
          <w:fldChar w:fldCharType="begin"/>
        </w:r>
        <w:r>
          <w:rPr>
            <w:noProof/>
            <w:webHidden/>
          </w:rPr>
          <w:instrText xml:space="preserve"> PAGEREF _Toc230547054 \h </w:instrText>
        </w:r>
        <w:r>
          <w:rPr>
            <w:noProof/>
            <w:webHidden/>
          </w:rPr>
        </w:r>
        <w:r>
          <w:rPr>
            <w:noProof/>
            <w:webHidden/>
          </w:rPr>
          <w:fldChar w:fldCharType="separate"/>
        </w:r>
        <w:r>
          <w:rPr>
            <w:noProof/>
            <w:webHidden/>
          </w:rPr>
          <w:t>49</w:t>
        </w:r>
        <w:r>
          <w:rPr>
            <w:noProof/>
            <w:webHidden/>
          </w:rPr>
          <w:fldChar w:fldCharType="end"/>
        </w:r>
      </w:hyperlink>
    </w:p>
    <w:p w14:paraId="6B84B20D" w14:textId="1481B7B8" w:rsidR="00C610C5" w:rsidRDefault="00C610C5">
      <w:pPr>
        <w:pStyle w:val="TOC1"/>
        <w:tabs>
          <w:tab w:val="right" w:leader="dot" w:pos="9064"/>
        </w:tabs>
        <w:rPr>
          <w:rFonts w:asciiTheme="minorHAnsi" w:eastAsiaTheme="minorEastAsia" w:hAnsiTheme="minorHAnsi"/>
          <w:noProof/>
          <w:sz w:val="24"/>
          <w:szCs w:val="24"/>
        </w:rPr>
      </w:pPr>
      <w:hyperlink w:anchor="_Toc230547055" w:history="1">
        <w:r w:rsidRPr="00C930E4">
          <w:rPr>
            <w:rStyle w:val="Hyperlink"/>
            <w:noProof/>
          </w:rPr>
          <w:t>Hình 4.10. Confusion Matrix của mô hình Random Forest sau tối ưu</w:t>
        </w:r>
        <w:r>
          <w:rPr>
            <w:noProof/>
            <w:webHidden/>
          </w:rPr>
          <w:tab/>
        </w:r>
        <w:r>
          <w:rPr>
            <w:noProof/>
            <w:webHidden/>
          </w:rPr>
          <w:fldChar w:fldCharType="begin"/>
        </w:r>
        <w:r>
          <w:rPr>
            <w:noProof/>
            <w:webHidden/>
          </w:rPr>
          <w:instrText xml:space="preserve"> PAGEREF _Toc230547055 \h </w:instrText>
        </w:r>
        <w:r>
          <w:rPr>
            <w:noProof/>
            <w:webHidden/>
          </w:rPr>
        </w:r>
        <w:r>
          <w:rPr>
            <w:noProof/>
            <w:webHidden/>
          </w:rPr>
          <w:fldChar w:fldCharType="separate"/>
        </w:r>
        <w:r>
          <w:rPr>
            <w:noProof/>
            <w:webHidden/>
          </w:rPr>
          <w:t>55</w:t>
        </w:r>
        <w:r>
          <w:rPr>
            <w:noProof/>
            <w:webHidden/>
          </w:rPr>
          <w:fldChar w:fldCharType="end"/>
        </w:r>
      </w:hyperlink>
    </w:p>
    <w:p w14:paraId="5CAF9B80" w14:textId="5C933B9F" w:rsidR="00C610C5" w:rsidRDefault="00C610C5">
      <w:pPr>
        <w:pStyle w:val="TOC1"/>
        <w:tabs>
          <w:tab w:val="right" w:leader="dot" w:pos="9064"/>
        </w:tabs>
        <w:rPr>
          <w:rFonts w:asciiTheme="minorHAnsi" w:eastAsiaTheme="minorEastAsia" w:hAnsiTheme="minorHAnsi"/>
          <w:noProof/>
          <w:sz w:val="24"/>
          <w:szCs w:val="24"/>
        </w:rPr>
      </w:pPr>
      <w:hyperlink w:anchor="_Toc230547056" w:history="1">
        <w:r w:rsidRPr="00C930E4">
          <w:rPr>
            <w:rStyle w:val="Hyperlink"/>
            <w:noProof/>
          </w:rPr>
          <w:t>Hình 4.11. Đường cong ROC của mô hình Random Forest sau tối ưu</w:t>
        </w:r>
        <w:r>
          <w:rPr>
            <w:noProof/>
            <w:webHidden/>
          </w:rPr>
          <w:tab/>
        </w:r>
        <w:r>
          <w:rPr>
            <w:noProof/>
            <w:webHidden/>
          </w:rPr>
          <w:fldChar w:fldCharType="begin"/>
        </w:r>
        <w:r>
          <w:rPr>
            <w:noProof/>
            <w:webHidden/>
          </w:rPr>
          <w:instrText xml:space="preserve"> PAGEREF _Toc230547056 \h </w:instrText>
        </w:r>
        <w:r>
          <w:rPr>
            <w:noProof/>
            <w:webHidden/>
          </w:rPr>
        </w:r>
        <w:r>
          <w:rPr>
            <w:noProof/>
            <w:webHidden/>
          </w:rPr>
          <w:fldChar w:fldCharType="separate"/>
        </w:r>
        <w:r>
          <w:rPr>
            <w:noProof/>
            <w:webHidden/>
          </w:rPr>
          <w:t>56</w:t>
        </w:r>
        <w:r>
          <w:rPr>
            <w:noProof/>
            <w:webHidden/>
          </w:rPr>
          <w:fldChar w:fldCharType="end"/>
        </w:r>
      </w:hyperlink>
    </w:p>
    <w:p w14:paraId="1A73EFBF" w14:textId="57ED643A" w:rsidR="00EE335E" w:rsidRDefault="00EE335E" w:rsidP="00C40B86">
      <w:pPr>
        <w:jc w:val="both"/>
      </w:pPr>
      <w:r>
        <w:fldChar w:fldCharType="end"/>
      </w:r>
    </w:p>
    <w:p w14:paraId="66E6CFD8" w14:textId="538662B4" w:rsidR="00C610C5" w:rsidRDefault="00EE335E">
      <w:pPr>
        <w:pStyle w:val="TOC1"/>
        <w:tabs>
          <w:tab w:val="right" w:leader="dot" w:pos="9064"/>
        </w:tabs>
        <w:rPr>
          <w:rFonts w:asciiTheme="minorHAnsi" w:eastAsiaTheme="minorEastAsia" w:hAnsiTheme="minorHAnsi"/>
          <w:noProof/>
          <w:sz w:val="24"/>
          <w:szCs w:val="24"/>
        </w:rPr>
      </w:pPr>
      <w:r>
        <w:fldChar w:fldCharType="begin"/>
      </w:r>
      <w:r>
        <w:instrText xml:space="preserve"> TOC \h \z \t "tables,1" </w:instrText>
      </w:r>
      <w:r>
        <w:fldChar w:fldCharType="separate"/>
      </w:r>
      <w:hyperlink w:anchor="_Toc230546786" w:history="1">
        <w:r w:rsidR="00C610C5" w:rsidRPr="000B1FD7">
          <w:rPr>
            <w:rStyle w:val="Hyperlink"/>
            <w:i/>
            <w:iCs/>
            <w:noProof/>
          </w:rPr>
          <w:t>Bảng 1. Quá trình mã hóa</w:t>
        </w:r>
        <w:r w:rsidR="00C610C5">
          <w:rPr>
            <w:noProof/>
            <w:webHidden/>
          </w:rPr>
          <w:tab/>
        </w:r>
        <w:r w:rsidR="00C610C5">
          <w:rPr>
            <w:noProof/>
            <w:webHidden/>
          </w:rPr>
          <w:fldChar w:fldCharType="begin"/>
        </w:r>
        <w:r w:rsidR="00C610C5">
          <w:rPr>
            <w:noProof/>
            <w:webHidden/>
          </w:rPr>
          <w:instrText xml:space="preserve"> PAGEREF _Toc230546786 \h </w:instrText>
        </w:r>
        <w:r w:rsidR="00C610C5">
          <w:rPr>
            <w:noProof/>
            <w:webHidden/>
          </w:rPr>
        </w:r>
        <w:r w:rsidR="00C610C5">
          <w:rPr>
            <w:noProof/>
            <w:webHidden/>
          </w:rPr>
          <w:fldChar w:fldCharType="separate"/>
        </w:r>
        <w:r w:rsidR="00C610C5">
          <w:rPr>
            <w:noProof/>
            <w:webHidden/>
          </w:rPr>
          <w:t>24</w:t>
        </w:r>
        <w:r w:rsidR="00C610C5">
          <w:rPr>
            <w:noProof/>
            <w:webHidden/>
          </w:rPr>
          <w:fldChar w:fldCharType="end"/>
        </w:r>
      </w:hyperlink>
    </w:p>
    <w:p w14:paraId="3FC090EC" w14:textId="4DAD6039" w:rsidR="00C610C5" w:rsidRDefault="00C610C5">
      <w:pPr>
        <w:pStyle w:val="TOC1"/>
        <w:tabs>
          <w:tab w:val="right" w:leader="dot" w:pos="9064"/>
        </w:tabs>
        <w:rPr>
          <w:rFonts w:asciiTheme="minorHAnsi" w:eastAsiaTheme="minorEastAsia" w:hAnsiTheme="minorHAnsi"/>
          <w:noProof/>
          <w:sz w:val="24"/>
          <w:szCs w:val="24"/>
        </w:rPr>
      </w:pPr>
      <w:hyperlink w:anchor="_Toc230546787" w:history="1">
        <w:r w:rsidRPr="000B1FD7">
          <w:rPr>
            <w:rStyle w:val="Hyperlink"/>
            <w:i/>
            <w:iCs/>
            <w:noProof/>
          </w:rPr>
          <w:t>Bảng 2. Xây dựng các thuộc tính mới</w:t>
        </w:r>
        <w:r>
          <w:rPr>
            <w:noProof/>
            <w:webHidden/>
          </w:rPr>
          <w:tab/>
        </w:r>
        <w:r>
          <w:rPr>
            <w:noProof/>
            <w:webHidden/>
          </w:rPr>
          <w:fldChar w:fldCharType="begin"/>
        </w:r>
        <w:r>
          <w:rPr>
            <w:noProof/>
            <w:webHidden/>
          </w:rPr>
          <w:instrText xml:space="preserve"> PAGEREF _Toc230546787 \h </w:instrText>
        </w:r>
        <w:r>
          <w:rPr>
            <w:noProof/>
            <w:webHidden/>
          </w:rPr>
        </w:r>
        <w:r>
          <w:rPr>
            <w:noProof/>
            <w:webHidden/>
          </w:rPr>
          <w:fldChar w:fldCharType="separate"/>
        </w:r>
        <w:r>
          <w:rPr>
            <w:noProof/>
            <w:webHidden/>
          </w:rPr>
          <w:t>25</w:t>
        </w:r>
        <w:r>
          <w:rPr>
            <w:noProof/>
            <w:webHidden/>
          </w:rPr>
          <w:fldChar w:fldCharType="end"/>
        </w:r>
      </w:hyperlink>
    </w:p>
    <w:p w14:paraId="59848673" w14:textId="3AD98AE1" w:rsidR="00C610C5" w:rsidRDefault="00C610C5">
      <w:pPr>
        <w:pStyle w:val="TOC1"/>
        <w:tabs>
          <w:tab w:val="right" w:leader="dot" w:pos="9064"/>
        </w:tabs>
        <w:rPr>
          <w:rFonts w:asciiTheme="minorHAnsi" w:eastAsiaTheme="minorEastAsia" w:hAnsiTheme="minorHAnsi"/>
          <w:noProof/>
          <w:sz w:val="24"/>
          <w:szCs w:val="24"/>
        </w:rPr>
      </w:pPr>
      <w:hyperlink w:anchor="_Toc230546788" w:history="1">
        <w:r w:rsidRPr="000B1FD7">
          <w:rPr>
            <w:rStyle w:val="Hyperlink"/>
            <w:i/>
            <w:iCs/>
            <w:noProof/>
            <w:lang w:val="en-GB" w:eastAsia="en-GB"/>
          </w:rPr>
          <w:t>Bảng 3. Bảng tổng hợp và so sánh hiệu suất các mô hình thực nghiệm</w:t>
        </w:r>
        <w:r>
          <w:rPr>
            <w:noProof/>
            <w:webHidden/>
          </w:rPr>
          <w:tab/>
        </w:r>
        <w:r>
          <w:rPr>
            <w:noProof/>
            <w:webHidden/>
          </w:rPr>
          <w:fldChar w:fldCharType="begin"/>
        </w:r>
        <w:r>
          <w:rPr>
            <w:noProof/>
            <w:webHidden/>
          </w:rPr>
          <w:instrText xml:space="preserve"> PAGEREF _Toc230546788 \h </w:instrText>
        </w:r>
        <w:r>
          <w:rPr>
            <w:noProof/>
            <w:webHidden/>
          </w:rPr>
        </w:r>
        <w:r>
          <w:rPr>
            <w:noProof/>
            <w:webHidden/>
          </w:rPr>
          <w:fldChar w:fldCharType="separate"/>
        </w:r>
        <w:r>
          <w:rPr>
            <w:noProof/>
            <w:webHidden/>
          </w:rPr>
          <w:t>51</w:t>
        </w:r>
        <w:r>
          <w:rPr>
            <w:noProof/>
            <w:webHidden/>
          </w:rPr>
          <w:fldChar w:fldCharType="end"/>
        </w:r>
      </w:hyperlink>
    </w:p>
    <w:p w14:paraId="4C26C603" w14:textId="27DBE21D" w:rsidR="00C610C5" w:rsidRDefault="00C610C5">
      <w:pPr>
        <w:pStyle w:val="TOC1"/>
        <w:tabs>
          <w:tab w:val="right" w:leader="dot" w:pos="9064"/>
        </w:tabs>
        <w:rPr>
          <w:rFonts w:asciiTheme="minorHAnsi" w:eastAsiaTheme="minorEastAsia" w:hAnsiTheme="minorHAnsi"/>
          <w:noProof/>
          <w:sz w:val="24"/>
          <w:szCs w:val="24"/>
        </w:rPr>
      </w:pPr>
      <w:hyperlink w:anchor="_Toc230546789" w:history="1">
        <w:r w:rsidRPr="000B1FD7">
          <w:rPr>
            <w:rStyle w:val="Hyperlink"/>
            <w:i/>
            <w:iCs/>
            <w:noProof/>
            <w:lang w:val="en-GB" w:eastAsia="en-GB"/>
          </w:rPr>
          <w:t>Bảng 4. Hệ thống chỉ số đánh giá mô hình Logistic Regression</w:t>
        </w:r>
        <w:r>
          <w:rPr>
            <w:noProof/>
            <w:webHidden/>
          </w:rPr>
          <w:tab/>
        </w:r>
        <w:r>
          <w:rPr>
            <w:noProof/>
            <w:webHidden/>
          </w:rPr>
          <w:fldChar w:fldCharType="begin"/>
        </w:r>
        <w:r>
          <w:rPr>
            <w:noProof/>
            <w:webHidden/>
          </w:rPr>
          <w:instrText xml:space="preserve"> PAGEREF _Toc230546789 \h </w:instrText>
        </w:r>
        <w:r>
          <w:rPr>
            <w:noProof/>
            <w:webHidden/>
          </w:rPr>
        </w:r>
        <w:r>
          <w:rPr>
            <w:noProof/>
            <w:webHidden/>
          </w:rPr>
          <w:fldChar w:fldCharType="separate"/>
        </w:r>
        <w:r>
          <w:rPr>
            <w:noProof/>
            <w:webHidden/>
          </w:rPr>
          <w:t>52</w:t>
        </w:r>
        <w:r>
          <w:rPr>
            <w:noProof/>
            <w:webHidden/>
          </w:rPr>
          <w:fldChar w:fldCharType="end"/>
        </w:r>
      </w:hyperlink>
    </w:p>
    <w:p w14:paraId="068751F0" w14:textId="3D225219" w:rsidR="00C610C5" w:rsidRDefault="00C610C5">
      <w:pPr>
        <w:pStyle w:val="TOC1"/>
        <w:tabs>
          <w:tab w:val="right" w:leader="dot" w:pos="9064"/>
        </w:tabs>
        <w:rPr>
          <w:rFonts w:asciiTheme="minorHAnsi" w:eastAsiaTheme="minorEastAsia" w:hAnsiTheme="minorHAnsi"/>
          <w:noProof/>
          <w:sz w:val="24"/>
          <w:szCs w:val="24"/>
        </w:rPr>
      </w:pPr>
      <w:hyperlink w:anchor="_Toc230546790" w:history="1">
        <w:r w:rsidRPr="000B1FD7">
          <w:rPr>
            <w:rStyle w:val="Hyperlink"/>
            <w:i/>
            <w:iCs/>
            <w:noProof/>
          </w:rPr>
          <w:t>Bảng 5. Hiệu suất thực nghiệm của mô hình Random Forest Baseline</w:t>
        </w:r>
        <w:r>
          <w:rPr>
            <w:noProof/>
            <w:webHidden/>
          </w:rPr>
          <w:tab/>
        </w:r>
        <w:r>
          <w:rPr>
            <w:noProof/>
            <w:webHidden/>
          </w:rPr>
          <w:fldChar w:fldCharType="begin"/>
        </w:r>
        <w:r>
          <w:rPr>
            <w:noProof/>
            <w:webHidden/>
          </w:rPr>
          <w:instrText xml:space="preserve"> PAGEREF _Toc230546790 \h </w:instrText>
        </w:r>
        <w:r>
          <w:rPr>
            <w:noProof/>
            <w:webHidden/>
          </w:rPr>
        </w:r>
        <w:r>
          <w:rPr>
            <w:noProof/>
            <w:webHidden/>
          </w:rPr>
          <w:fldChar w:fldCharType="separate"/>
        </w:r>
        <w:r>
          <w:rPr>
            <w:noProof/>
            <w:webHidden/>
          </w:rPr>
          <w:t>53</w:t>
        </w:r>
        <w:r>
          <w:rPr>
            <w:noProof/>
            <w:webHidden/>
          </w:rPr>
          <w:fldChar w:fldCharType="end"/>
        </w:r>
      </w:hyperlink>
    </w:p>
    <w:p w14:paraId="105F066F" w14:textId="6CDBF70A" w:rsidR="00C610C5" w:rsidRDefault="00C610C5">
      <w:pPr>
        <w:pStyle w:val="TOC1"/>
        <w:tabs>
          <w:tab w:val="right" w:leader="dot" w:pos="9064"/>
        </w:tabs>
        <w:rPr>
          <w:rFonts w:asciiTheme="minorHAnsi" w:eastAsiaTheme="minorEastAsia" w:hAnsiTheme="minorHAnsi"/>
          <w:noProof/>
          <w:sz w:val="24"/>
          <w:szCs w:val="24"/>
        </w:rPr>
      </w:pPr>
      <w:hyperlink w:anchor="_Toc230546791" w:history="1">
        <w:r w:rsidRPr="000B1FD7">
          <w:rPr>
            <w:rStyle w:val="Hyperlink"/>
            <w:i/>
            <w:iCs/>
            <w:noProof/>
            <w:lang w:val="en-GB" w:eastAsia="en-GB"/>
          </w:rPr>
          <w:t>Bảng 6. Chỉ số hiệu suất của mô hình Random Forest sau tối ưu hóa</w:t>
        </w:r>
        <w:r>
          <w:rPr>
            <w:noProof/>
            <w:webHidden/>
          </w:rPr>
          <w:tab/>
        </w:r>
        <w:r>
          <w:rPr>
            <w:noProof/>
            <w:webHidden/>
          </w:rPr>
          <w:fldChar w:fldCharType="begin"/>
        </w:r>
        <w:r>
          <w:rPr>
            <w:noProof/>
            <w:webHidden/>
          </w:rPr>
          <w:instrText xml:space="preserve"> PAGEREF _Toc230546791 \h </w:instrText>
        </w:r>
        <w:r>
          <w:rPr>
            <w:noProof/>
            <w:webHidden/>
          </w:rPr>
        </w:r>
        <w:r>
          <w:rPr>
            <w:noProof/>
            <w:webHidden/>
          </w:rPr>
          <w:fldChar w:fldCharType="separate"/>
        </w:r>
        <w:r>
          <w:rPr>
            <w:noProof/>
            <w:webHidden/>
          </w:rPr>
          <w:t>54</w:t>
        </w:r>
        <w:r>
          <w:rPr>
            <w:noProof/>
            <w:webHidden/>
          </w:rPr>
          <w:fldChar w:fldCharType="end"/>
        </w:r>
      </w:hyperlink>
    </w:p>
    <w:p w14:paraId="31F89F69" w14:textId="2886842D" w:rsidR="000C3174" w:rsidRDefault="00EE335E" w:rsidP="00C40B86">
      <w:pPr>
        <w:jc w:val="both"/>
      </w:pPr>
      <w:r>
        <w:fldChar w:fldCharType="end"/>
      </w:r>
      <w:r w:rsidR="000C3174">
        <w:br w:type="page"/>
      </w:r>
    </w:p>
    <w:p w14:paraId="7C438B5B" w14:textId="77777777" w:rsidR="00430F19" w:rsidRDefault="00430F19" w:rsidP="00C40B86">
      <w:pPr>
        <w:pStyle w:val="Heading1"/>
        <w:sectPr w:rsidR="00430F19" w:rsidSect="00430F19">
          <w:headerReference w:type="default" r:id="rId10"/>
          <w:footerReference w:type="default" r:id="rId11"/>
          <w:type w:val="continuous"/>
          <w:pgSz w:w="11909" w:h="16834" w:code="9"/>
          <w:pgMar w:top="1134" w:right="1134" w:bottom="1134" w:left="1701" w:header="720" w:footer="720" w:gutter="0"/>
          <w:cols w:space="720"/>
          <w:docGrid w:linePitch="360"/>
        </w:sectPr>
      </w:pPr>
    </w:p>
    <w:p w14:paraId="5083D6A2" w14:textId="71A8BD0E" w:rsidR="000C3174" w:rsidRPr="00C40B86" w:rsidRDefault="000C3174" w:rsidP="00C40B86">
      <w:pPr>
        <w:pStyle w:val="Heading1"/>
      </w:pPr>
      <w:bookmarkStart w:id="1" w:name="_Toc230546507"/>
      <w:r w:rsidRPr="00C40B86">
        <w:lastRenderedPageBreak/>
        <w:t xml:space="preserve">CHƯƠNG 1. </w:t>
      </w:r>
      <w:r w:rsidR="002F69D9" w:rsidRPr="00C40B86">
        <w:t>GIỚI THIỆU ĐỀ TÀI</w:t>
      </w:r>
      <w:bookmarkEnd w:id="1"/>
      <w:r w:rsidR="002F69D9" w:rsidRPr="00C40B86">
        <w:t xml:space="preserve"> </w:t>
      </w:r>
    </w:p>
    <w:p w14:paraId="20DCAF03" w14:textId="2B0D536C" w:rsidR="002F69D9" w:rsidRDefault="005E0E4A" w:rsidP="00C40B86">
      <w:pPr>
        <w:pStyle w:val="Heading2"/>
        <w:jc w:val="both"/>
      </w:pPr>
      <w:bookmarkStart w:id="2" w:name="_Toc230546508"/>
      <w:r>
        <w:t>1.1. Đặt vấn đề</w:t>
      </w:r>
      <w:bookmarkEnd w:id="2"/>
      <w:r>
        <w:t xml:space="preserve"> </w:t>
      </w:r>
    </w:p>
    <w:p w14:paraId="0179E478" w14:textId="28F28DAD" w:rsidR="006F109F" w:rsidRDefault="006F109F" w:rsidP="00C40B86">
      <w:pPr>
        <w:ind w:firstLine="720"/>
        <w:jc w:val="both"/>
      </w:pPr>
      <w:r w:rsidRPr="006F109F">
        <w:t>Trong bối cảnh chuyển đổi số diễn ra mạnh mẽ trong lĩnh vực tài chính ngân hàng, các tổ chức tín dụng ngày càng chú trọng đến việc ứng dụng công nghệ nhằm tối ưu hóa quy trình vận hành và nâng cao chất lượng dịch vụ khách hàng. Một trong những bài toán quan trọng hiện nay là quy trình xét duyệt khoản vay, bởi đây là hoạt động trực tiếp ảnh hưởng đến khả năng quản trị rủi ro và hiệu quả kinh doanh của ngân hàng. Trên thực tế, phương pháp đánh giá hồ sơ vay vốn theo hình thức thủ công thường tiêu tốn nhiều thời gian, phụ thuộc lớn vào kinh nghiệm của chuyên viên tín dụng và dễ phát sinh sai sót trong quá trình phân tích thông tin khách hàng. Khi số lượng hồ sơ ngày càng gia tăng, việc áp dụng các phương pháp truyền thống không còn đáp ứng tốt yêu cầu về tốc độ xử lý và tính chính xác trong hoạt động xét duyệt tín dụng hiện đại.</w:t>
      </w:r>
    </w:p>
    <w:p w14:paraId="20DDE625" w14:textId="76429DF3" w:rsidR="006F109F" w:rsidRDefault="006F109F" w:rsidP="00C40B86">
      <w:pPr>
        <w:ind w:firstLine="720"/>
        <w:jc w:val="both"/>
      </w:pPr>
      <w:r w:rsidRPr="006F109F">
        <w:t>Sự phát triển của lĩnh vực phân tích dữ liệu và học máy đã mở ra nhiều hướng tiếp cận mới trong việc hỗ trợ ra quyết định tại các tổ chức tài chính. Thông qua việc khai thác dữ liệu khách hàng như thu nhập, lịch sử tín dụng, thời hạn vay, giá trị tài sản và điểm tín dụng, các mô hình học máy có khả năng nhận diện các mẫu dữ liệu tiềm ẩn và dự đoán khả năng phê duyệt khoản vay với độ chính xác cao. Việc ứng dụng trí tuệ nhân tạo trong ngân hàng không chỉ giúp giảm thiểu rủi ro tín dụng mà còn nâng cao hiệu quả vận hành, tăng tốc độ xử lý hồ sơ và hỗ trợ xây dựng các quyết định khách quan dựa trên dữ liệu. Bên cạnh đó, các kỹ thuật trực quan hóa dữ liệu hiện đại còn giúp nhà quản lý dễ dàng theo dõi xu hướng, đánh giá hành vi khách hàng và phân tích các yếu tố ảnh hưởng đến kết quả phê duyệt khoản vay.</w:t>
      </w:r>
    </w:p>
    <w:p w14:paraId="7AB21933" w14:textId="03522758" w:rsidR="006F109F" w:rsidRDefault="006F109F" w:rsidP="00C40B86">
      <w:pPr>
        <w:ind w:firstLine="720"/>
        <w:jc w:val="both"/>
      </w:pPr>
      <w:r w:rsidRPr="006F109F">
        <w:t>Xuất phát từ những yêu cầu thực tiễn trên, đề tài được thực hiện nhằm xây dựng một hệ thống hỗ trợ phân tích dữ liệu và dự đoán trạng thái phê duyệt khoản vay dựa trên các mô hình học máy. Hệ thống không chỉ tập trung vào khả năng dự đoán mà còn phát triển dashboard trực quan nhằm hỗ trợ người dùng trong việc quan sát dữ liệu, đánh giá hiệu suất mô hình và phân tích các yếu tố tác động đến quyết định tín dụng. Thông qua đề tài này, việc kết hợp giữa phân tích dữ liệu, trực quan hóa và học máy được kỳ vọng sẽ góp phần nâng cao hiệu quả quản lý tín dụng, hỗ trợ quá trình ra quyết định và đáp ứng xu hướng ứng dụng công nghệ thông minh trong ngành tài chính ngân hàng hiện nay.</w:t>
      </w:r>
    </w:p>
    <w:p w14:paraId="548C9C20" w14:textId="1568FC10" w:rsidR="005E0E4A" w:rsidRDefault="005E0E4A" w:rsidP="00C40B86">
      <w:pPr>
        <w:pStyle w:val="Heading2"/>
        <w:jc w:val="both"/>
      </w:pPr>
      <w:bookmarkStart w:id="3" w:name="_Toc230546509"/>
      <w:r>
        <w:t>1.2. Mục tiêu đề tài</w:t>
      </w:r>
      <w:bookmarkEnd w:id="3"/>
    </w:p>
    <w:p w14:paraId="727ABDD1" w14:textId="0F92A615" w:rsidR="006F109F" w:rsidRDefault="006F109F" w:rsidP="00C40B86">
      <w:pPr>
        <w:pStyle w:val="Heading3"/>
        <w:jc w:val="both"/>
      </w:pPr>
      <w:bookmarkStart w:id="4" w:name="_Toc230546510"/>
      <w:r>
        <w:t>1.2.1. Mục tiêu tổng quát</w:t>
      </w:r>
      <w:bookmarkEnd w:id="4"/>
    </w:p>
    <w:p w14:paraId="250A6E08" w14:textId="69D0EFF6" w:rsidR="006F109F" w:rsidRDefault="006F109F" w:rsidP="00C40B86">
      <w:pPr>
        <w:ind w:firstLine="720"/>
        <w:jc w:val="both"/>
      </w:pPr>
      <w:r>
        <w:t>Mục tiêu tổng quát của đề tài là xây dựng hệ thống dashboard hỗ trợ phân tích dữ liệu và dự đoán trạng thái phê duyệt khoản vay bằng các kỹ thuật thống kê và học máy. Hệ thống được phát triển nhằm hỗ trợ quá trình khai thác dữ liệu tín dụng, trực quan hóa thông tin và nâng cao hiệu quả ra quyết định trong hoạt động xét duyệt khoản vay tại các tổ chức tài chính. Thông qua việc kết hợp giữa phân tích dữ liệu, trực quan hóa và trí tuệ nhân tạo, đề tài hướng đến việc xây dựng một giải pháp hỗ trợ đánh giá hồ sơ vay vốn nhanh chóng, khách quan và có độ chính xác cao hơn so với phương pháp xét duyệt truyền thống.</w:t>
      </w:r>
    </w:p>
    <w:p w14:paraId="5F904B0D" w14:textId="169592B0" w:rsidR="006F109F" w:rsidRDefault="006F109F" w:rsidP="00C40B86">
      <w:pPr>
        <w:pStyle w:val="Heading3"/>
        <w:jc w:val="both"/>
      </w:pPr>
      <w:bookmarkStart w:id="5" w:name="_Toc230546511"/>
      <w:r>
        <w:lastRenderedPageBreak/>
        <w:t>1.2.2. Mục tiêu cụ thể</w:t>
      </w:r>
      <w:bookmarkEnd w:id="5"/>
    </w:p>
    <w:p w14:paraId="290F46FC" w14:textId="02C889EE" w:rsidR="006F109F" w:rsidRDefault="006F109F" w:rsidP="00C40B86">
      <w:pPr>
        <w:ind w:firstLine="360"/>
        <w:jc w:val="both"/>
      </w:pPr>
      <w:r>
        <w:t>Để đạt được mục tiêu tổng quát đã đề ra, đề tài tập trung thực hiện các mục tiêu cụ thể sau:</w:t>
      </w:r>
    </w:p>
    <w:p w14:paraId="4A22E792" w14:textId="77777777" w:rsidR="006F109F" w:rsidRDefault="006F109F">
      <w:pPr>
        <w:pStyle w:val="ListParagraph"/>
        <w:numPr>
          <w:ilvl w:val="0"/>
          <w:numId w:val="1"/>
        </w:numPr>
        <w:jc w:val="both"/>
      </w:pPr>
      <w:r>
        <w:t>Thực hiện quá trình tiền xử lý dữ liệu khoản vay nhằm làm sạch và chuẩn hóa dữ liệu trước khi phân tích và xây dựng mô hình. Các bước xử lý bao gồm kiểm tra dữ liệu thiếu, xử lý dữ liệu ngoại lệ, chuyển đổi kiểu dữ liệu và mã hóa các biến phân loại nhằm đảm bảo chất lượng dữ liệu đầu vào.</w:t>
      </w:r>
    </w:p>
    <w:p w14:paraId="381AA475" w14:textId="77777777" w:rsidR="006F109F" w:rsidRDefault="006F109F">
      <w:pPr>
        <w:pStyle w:val="ListParagraph"/>
        <w:numPr>
          <w:ilvl w:val="0"/>
          <w:numId w:val="1"/>
        </w:numPr>
        <w:jc w:val="both"/>
      </w:pPr>
      <w:r>
        <w:t>Tiến hành phân tích dữ liệu thống kê để khám phá đặc điểm của bộ dữ liệu, xác định mối quan hệ giữa các biến và đánh giá các yếu tố ảnh hưởng đến trạng thái phê duyệt khoản vay. Quá trình phân tích giúp làm rõ vai trò của dữ liệu trong bài toán dự đoán tín dụng.</w:t>
      </w:r>
    </w:p>
    <w:p w14:paraId="7123DCDD" w14:textId="77777777" w:rsidR="006F109F" w:rsidRDefault="006F109F">
      <w:pPr>
        <w:pStyle w:val="ListParagraph"/>
        <w:numPr>
          <w:ilvl w:val="0"/>
          <w:numId w:val="1"/>
        </w:numPr>
        <w:jc w:val="both"/>
      </w:pPr>
      <w:r>
        <w:t>Xây dựng hệ thống dashboard trực quan nhằm hỗ trợ hiển thị dữ liệu, biểu đồ thống kê và kết quả phân tích một cách trực quan. Dashboard giúp người dùng dễ dàng theo dõi dữ liệu, đánh giá xu hướng và hỗ trợ quá trình ra quyết định trong hoạt động xét duyệt khoản vay.</w:t>
      </w:r>
    </w:p>
    <w:p w14:paraId="07DD0B9D" w14:textId="77777777" w:rsidR="006F109F" w:rsidRDefault="006F109F">
      <w:pPr>
        <w:pStyle w:val="ListParagraph"/>
        <w:numPr>
          <w:ilvl w:val="0"/>
          <w:numId w:val="1"/>
        </w:numPr>
        <w:jc w:val="both"/>
      </w:pPr>
      <w:r>
        <w:t>Áp dụng các phương pháp thống kê như ANOVA và Chi-square để kiểm định mối quan hệ giữa các biến độc lập với biến mục tiêu, từ đó xác định các yếu tố có ảnh hưởng đáng kể đến kết quả phê duyệt khoản vay.</w:t>
      </w:r>
    </w:p>
    <w:p w14:paraId="46134D4B" w14:textId="5918A828" w:rsidR="006F109F" w:rsidRDefault="006F109F">
      <w:pPr>
        <w:pStyle w:val="ListParagraph"/>
        <w:numPr>
          <w:ilvl w:val="0"/>
          <w:numId w:val="1"/>
        </w:numPr>
        <w:jc w:val="both"/>
      </w:pPr>
      <w:r>
        <w:t xml:space="preserve">Xây dựng và triển khai các mô hình học máy bao gồm Logistic Regression và </w:t>
      </w:r>
      <w:r w:rsidR="004E67EC">
        <w:t>Random Forest</w:t>
      </w:r>
      <w:r>
        <w:t xml:space="preserve"> nhằm dự đoán trạng thái phê duyệt khoản vay dựa trên dữ liệu khách hàng và thông tin tín dụng.</w:t>
      </w:r>
    </w:p>
    <w:p w14:paraId="24C910D1" w14:textId="6D89061E" w:rsidR="006F109F" w:rsidRDefault="006F109F">
      <w:pPr>
        <w:pStyle w:val="ListParagraph"/>
        <w:numPr>
          <w:ilvl w:val="0"/>
          <w:numId w:val="1"/>
        </w:numPr>
        <w:jc w:val="both"/>
      </w:pPr>
      <w:r>
        <w:t>Đánh giá hiệu năng của các mô hình thông qua các chỉ số đo lường phù hợp nhằm so sánh hiệu quả giữa các phương pháp, từ đó lựa chọn mô hình có khả năng dự đoán tốt nhất cho bài toán xét duyệt khoản vay.</w:t>
      </w:r>
    </w:p>
    <w:p w14:paraId="01EC4342" w14:textId="4F008C2D" w:rsidR="005E0E4A" w:rsidRDefault="005E0E4A" w:rsidP="00C40B86">
      <w:pPr>
        <w:pStyle w:val="Heading2"/>
        <w:jc w:val="both"/>
      </w:pPr>
      <w:bookmarkStart w:id="6" w:name="_Toc230546512"/>
      <w:r w:rsidRPr="005E0E4A">
        <w:t>1.3. Đối tượng và phạm vi nghiên cứu</w:t>
      </w:r>
      <w:bookmarkEnd w:id="6"/>
    </w:p>
    <w:p w14:paraId="2F45111D" w14:textId="2588644B" w:rsidR="00A13F78" w:rsidRDefault="00A13F78" w:rsidP="00C40B86">
      <w:pPr>
        <w:pStyle w:val="Heading3"/>
        <w:jc w:val="both"/>
      </w:pPr>
      <w:bookmarkStart w:id="7" w:name="_Toc230546513"/>
      <w:r>
        <w:t>1.3.1. Đối tượng nghiên cứu</w:t>
      </w:r>
      <w:bookmarkEnd w:id="7"/>
    </w:p>
    <w:p w14:paraId="4537D272" w14:textId="75785CAE" w:rsidR="00A13F78" w:rsidRDefault="00A13F78" w:rsidP="00C40B86">
      <w:pPr>
        <w:ind w:firstLine="720"/>
        <w:jc w:val="both"/>
      </w:pPr>
      <w:r>
        <w:t>Đối tượng nghiên cứu của đề tài là bộ dữ liệu Loan Approval Prediction được sử dụng để phục vụ cho bài toán phân tích và dự đoán trạng thái phê duyệt khoản vay. Bộ dữ liệu bao gồm nhiều thuộc tính liên quan đến hồ sơ tín dụng của khách hàng như thông tin cá nhân, thu nhập hàng năm, giá trị tài sản, thời hạn vay, điểm tín dụng và trạng thái khoản vay. Các dữ liệu này phản ánh những yếu tố thường được các tổ chức tài chính sử dụng trong quá trình đánh giá khả năng thanh toán và mức độ rủi ro của khách hàng khi xét duyệt khoản vay. Thông qua việc khai thác và phân tích bộ dữ liệu, đề tài tập trung nghiên cứu mối quan hệ giữa các đặc trưng đầu vào với kết quả phê duyệt khoản vay nhằm xây dựng mô hình hỗ trợ ra quyết định trong lĩnh vực tín dụng.</w:t>
      </w:r>
    </w:p>
    <w:p w14:paraId="2536EE4D" w14:textId="203D948B" w:rsidR="00A13F78" w:rsidRDefault="00A13F78" w:rsidP="00C40B86">
      <w:pPr>
        <w:ind w:firstLine="720"/>
        <w:jc w:val="both"/>
      </w:pPr>
      <w:r>
        <w:t>Ngoài ra, đề tài cũng nghiên cứu việc ứng dụng các kỹ thuật phân tích dữ liệu và học máy trong việc xử lý, trực quan hóa và dự đoán dữ liệu tín dụng. Các phương pháp thống kê và mô hình học máy được sử dụng nhằm đánh giá khả năng ứng dụng trí tuệ nhân tạo trong việc hỗ trợ tự động hóa quy trình xét duyệt khoản vay tại các tổ chức tài chính hiện đại.</w:t>
      </w:r>
    </w:p>
    <w:p w14:paraId="67FE6456" w14:textId="7C7C4611" w:rsidR="00A13F78" w:rsidRDefault="00A13F78" w:rsidP="00C40B86">
      <w:pPr>
        <w:pStyle w:val="Heading3"/>
        <w:jc w:val="both"/>
      </w:pPr>
      <w:bookmarkStart w:id="8" w:name="_Toc230546514"/>
      <w:r>
        <w:t>1.3.2. Phạm vi nghiên cứu</w:t>
      </w:r>
      <w:bookmarkEnd w:id="8"/>
    </w:p>
    <w:p w14:paraId="5DF02046" w14:textId="556DC3AA" w:rsidR="00A13F78" w:rsidRDefault="00A13F78" w:rsidP="00C40B86">
      <w:pPr>
        <w:ind w:firstLine="720"/>
        <w:jc w:val="both"/>
      </w:pPr>
      <w:r>
        <w:t xml:space="preserve">Đề tài tập trung nghiên cứu bài toán dự đoán trạng thái phê duyệt khoản vay dựa trên dữ liệu lịch sử của khách hàng vay vốn. Nội dung nghiên cứu chủ yếu xoay quanh </w:t>
      </w:r>
      <w:r>
        <w:lastRenderedPageBreak/>
        <w:t>các bước tiền xử lý dữ liệu, phân tích thống kê, trực quan hóa dữ liệu và xây dựng mô hình học máy nhằm hỗ trợ dự đoán kết quả phê duyệt khoản vay. Các mô hình được triển khai và đánh giá trong phạm vi dữ liệu đã thu thập, từ đó phân tích hiệu quả và khả năng ứng dụng của từng phương pháp trong bài toán tín dụng.</w:t>
      </w:r>
    </w:p>
    <w:p w14:paraId="4003A749" w14:textId="4386AA3C" w:rsidR="006F109F" w:rsidRDefault="00A13F78" w:rsidP="008C7CEC">
      <w:pPr>
        <w:ind w:firstLine="720"/>
        <w:jc w:val="both"/>
      </w:pPr>
      <w:r>
        <w:t>Bên cạnh đó, đề tài chỉ tập trung xây dựng hệ thống dashboard phân tích và dự đoán ở mức nghiên cứu và học thuật, chưa triển khai trên môi trường hệ thống ngân hàng thực tế. Hệ thống không xử lý dữ liệu thời gian thực và chưa tích hợp các chức năng bảo mật, quản trị người dùng hoặc đồng bộ dữ liệu phức tạp như trong các hệ thống production banking system hiện đại. Do đó, kết quả của đề tài chủ yếu mang tính chất nghiên cứu, thử nghiệm và định hướng ứng dụng cho các hệ thống hỗ trợ ra quyết định trong lĩnh vực tài chính ngân hàng.</w:t>
      </w:r>
    </w:p>
    <w:p w14:paraId="3E2174E0" w14:textId="09699F56" w:rsidR="005E0E4A" w:rsidRDefault="005E0E4A" w:rsidP="00C40B86">
      <w:pPr>
        <w:pStyle w:val="Heading2"/>
        <w:jc w:val="both"/>
      </w:pPr>
      <w:bookmarkStart w:id="9" w:name="_Toc230546515"/>
      <w:r w:rsidRPr="005E0E4A">
        <w:t>1.4. Phương pháp nghiên cứu</w:t>
      </w:r>
      <w:bookmarkEnd w:id="9"/>
    </w:p>
    <w:p w14:paraId="765756A7" w14:textId="2B3365B9" w:rsidR="00A13F78" w:rsidRDefault="00A13F78" w:rsidP="00C40B86">
      <w:pPr>
        <w:pStyle w:val="Heading3"/>
        <w:jc w:val="both"/>
      </w:pPr>
      <w:bookmarkStart w:id="10" w:name="_Toc230546516"/>
      <w:r>
        <w:t>1.4.1. Phương pháp thu thập dữ liệu</w:t>
      </w:r>
      <w:bookmarkEnd w:id="10"/>
    </w:p>
    <w:p w14:paraId="29DC48D1" w14:textId="41F7F8DA" w:rsidR="00A13F78" w:rsidRDefault="00A13F78" w:rsidP="008C7CEC">
      <w:pPr>
        <w:ind w:firstLine="720"/>
        <w:jc w:val="both"/>
      </w:pPr>
      <w:r>
        <w:t>Đề tài sử dụng bộ dữ liệu công khai Loan Approval Prediction Dataset được cung cấp trên nền tảng Kaggle nhằm phục vụ cho quá trình phân tích và xây dựng mô hình dự đoán khoản vay. Bộ dữ liệu thuộc nhóm dữ liệu tài chính có cấu trúc, bao gồm nhiều thuộc tính liên quan đến hồ sơ tín dụng của khách hàng như thu nhập, tài sản, điểm tín dụng, thời hạn vay và trạng thái khoản vay. Đây là dạng dữ liệu thường được sử dụng trong các bài toán phân tích tín dụng và hỗ trợ ra quyết định trong lĩnh vực ngân hàng.</w:t>
      </w:r>
    </w:p>
    <w:p w14:paraId="3AD1F022" w14:textId="325C0224" w:rsidR="00A13F78" w:rsidRDefault="00A13F78" w:rsidP="00C40B86">
      <w:pPr>
        <w:jc w:val="both"/>
      </w:pPr>
      <w:r>
        <w:t>Việc lựa chọn bộ dữ liệu công khai giúp đảm bảo tính minh bạch và khả năng tái sử dụng trong quá trình nghiên cứu. Đồng thời, dữ liệu có cấu trúc rõ ràng cũng tạo điều kiện thuận lợi cho việc áp dụng các kỹ thuật phân tích thống kê, trực quan hóa dữ liệu và triển khai các mô hình học máy nhằm dự đoán trạng thái phê duyệt khoản vay.</w:t>
      </w:r>
    </w:p>
    <w:p w14:paraId="55E9CD3A" w14:textId="0ECAF71F" w:rsidR="00A13F78" w:rsidRDefault="00A13F78" w:rsidP="00C40B86">
      <w:pPr>
        <w:pStyle w:val="Heading3"/>
        <w:jc w:val="both"/>
      </w:pPr>
      <w:bookmarkStart w:id="11" w:name="_Toc230546517"/>
      <w:r>
        <w:t>1.4.2. Phương pháp xử lý dữ liệu</w:t>
      </w:r>
      <w:bookmarkEnd w:id="11"/>
    </w:p>
    <w:p w14:paraId="2A4CBD97" w14:textId="434FAEA6" w:rsidR="00A13F78" w:rsidRDefault="00A13F78" w:rsidP="008C7CEC">
      <w:pPr>
        <w:ind w:firstLine="720"/>
        <w:jc w:val="both"/>
      </w:pPr>
      <w:r>
        <w:t>Sau khi thu thập dữ liệu, đề tài tiến hành thực hiện quá trình tiền xử lý nhằm nâng cao chất lượng dữ liệu trước khi đưa vào phân tích và huấn luyện mô hình. Quá trình xử lý dữ liệu bao gồm các bước làm sạch dữ liệu như kiểm tra dữ liệu thiếu, xử lý dữ liệu không hợp lệ và chuẩn hóa định dạng dữ liệu. Đây là bước quan trọng nhằm đảm bảo tính chính xác và độ tin cậy của dữ liệu đầu vào.</w:t>
      </w:r>
    </w:p>
    <w:p w14:paraId="1B99F938" w14:textId="6F37769A" w:rsidR="00A13F78" w:rsidRDefault="00A13F78" w:rsidP="008C7CEC">
      <w:pPr>
        <w:ind w:firstLine="720"/>
        <w:jc w:val="both"/>
      </w:pPr>
      <w:r>
        <w:t>Bên cạnh đó, các thuộc tính dạng phân loại được chuyển đổi sang dạng số thông qua kỹ thuật mã hóa dữ liệu để phù hợp với các thuật toán học máy. Đề tài cũng thực hiện quá trình xây dựng đặc trưng nhằm tạo ra các biến có ý nghĩa hơn cho mô hình dự đoán. Ngoài ra, phương pháp phân tích tương quan được sử dụng để đánh giá mức độ liên hệ giữa các biến trong bộ dữ liệu, từ đó hỗ trợ lựa chọn các đặc trưng quan trọng và giảm thiểu hiện tượng dư thừa dữ liệu trong quá trình huấn luyện mô hình.</w:t>
      </w:r>
    </w:p>
    <w:p w14:paraId="342F97FF" w14:textId="11252B54" w:rsidR="00A13F78" w:rsidRDefault="00A13F78" w:rsidP="00C40B86">
      <w:pPr>
        <w:pStyle w:val="Heading3"/>
        <w:jc w:val="both"/>
      </w:pPr>
      <w:bookmarkStart w:id="12" w:name="_Toc230546518"/>
      <w:r>
        <w:t>1.4.3. Phương pháp mô hình hóa</w:t>
      </w:r>
      <w:bookmarkEnd w:id="12"/>
    </w:p>
    <w:p w14:paraId="5263A157" w14:textId="0329218A" w:rsidR="00A13F78" w:rsidRDefault="00A13F78" w:rsidP="008C7CEC">
      <w:pPr>
        <w:ind w:firstLine="720"/>
        <w:jc w:val="both"/>
      </w:pPr>
      <w:r>
        <w:t>Trong quá trình xây dựng hệ thống dự đoán, đề tài áp dụng nhiều mô hình học máy nhằm phân tích và so sánh hiệu quả dự đoán trạng thái phê duyệt khoản vay. Mô hình Logistic Regression được sử dụng như một phương pháp cơ sở cho bài toán phân loại nhị phân, giúp đánh giá xác suất phê duyệt khoản vay dựa trên các đặc trưng đầu vào của khách hàng. Đây là mô hình có tính giải thích cao và thường được sử dụng phổ biến trong lĩnh vực phân tích tín dụng.</w:t>
      </w:r>
    </w:p>
    <w:p w14:paraId="761D8928" w14:textId="2F34B4CF" w:rsidR="00A13F78" w:rsidRDefault="00A13F78" w:rsidP="008C7CEC">
      <w:pPr>
        <w:ind w:firstLine="720"/>
        <w:jc w:val="both"/>
      </w:pPr>
      <w:r>
        <w:lastRenderedPageBreak/>
        <w:t>Bên cạnh đó, mô hình Decision Tree được triển khai nhằm xây dựng cấu trúc phân loại dữ liệu theo dạng cây quyết định, hỗ trợ việc phân tích trực quan các yếu tố ảnh hưởng đến kết quả phê duyệt khoản vay. Ngoài ra, đề tài cũng áp dụng mô hình Random Forest nhằm cải thiện độ chính xác và khả năng tổng quát hóa của hệ thống dự đoán thông qua cơ chế kết hợp nhiều cây quyết định. Việc sử dụng nhiều mô hình khác nhau giúp đề tài có cơ sở đánh giá, so sánh và lựa chọn phương pháp phù hợp nhất cho bài toán dự đoán phê duyệt khoản vay trong lĩnh vực tài chính ngân hàng.</w:t>
      </w:r>
    </w:p>
    <w:p w14:paraId="3EFD3A09" w14:textId="07BA2444" w:rsidR="005E0E4A" w:rsidRDefault="005E0E4A" w:rsidP="00C40B86">
      <w:pPr>
        <w:pStyle w:val="Heading2"/>
        <w:jc w:val="both"/>
      </w:pPr>
      <w:bookmarkStart w:id="13" w:name="_Toc230546519"/>
      <w:r w:rsidRPr="005E0E4A">
        <w:t>1.5. Ý nghĩa đề tài</w:t>
      </w:r>
      <w:bookmarkEnd w:id="13"/>
    </w:p>
    <w:p w14:paraId="19E3FE93" w14:textId="5D299B86" w:rsidR="00C40B86" w:rsidRDefault="00C40B86" w:rsidP="00C40B86">
      <w:pPr>
        <w:pStyle w:val="Heading3"/>
        <w:jc w:val="both"/>
      </w:pPr>
      <w:bookmarkStart w:id="14" w:name="_Toc230546520"/>
      <w:r>
        <w:t>1.5.1. Ý nghĩa khoa học</w:t>
      </w:r>
      <w:bookmarkEnd w:id="14"/>
    </w:p>
    <w:p w14:paraId="477A8334" w14:textId="7A6EED76" w:rsidR="00C40B86" w:rsidRDefault="00C40B86" w:rsidP="008C7CEC">
      <w:pPr>
        <w:ind w:firstLine="720"/>
        <w:jc w:val="both"/>
      </w:pPr>
      <w:r>
        <w:t>Đề tài góp phần minh họa khả năng ứng dụng của phân tích dữ liệu và học máy trong lĩnh vực tài chính ngân hàng, đặc biệt đối với bài toán phân tích và dự đoán phê duyệt khoản vay. Thông qua việc khai thác dữ liệu tín dụng có cấu trúc, đề tài cho thấy vai trò quan trọng của dữ liệu trong việc hỗ trợ ra quyết định và nâng cao hiệu quả quản trị rủi ro tín dụng. Việc áp dụng các phương pháp thống kê kết hợp với các mô hình học máy giúp làm rõ mối quan hệ giữa các yếu tố tài chính và trạng thái phê duyệt khoản vay, từ đó cung cấp cơ sở cho các nghiên cứu tiếp theo trong lĩnh vực phân tích dữ liệu tài chính.</w:t>
      </w:r>
    </w:p>
    <w:p w14:paraId="4FF111BA" w14:textId="5EC6837B" w:rsidR="00C40B86" w:rsidRDefault="00C40B86" w:rsidP="008C7CEC">
      <w:pPr>
        <w:ind w:firstLine="720"/>
        <w:jc w:val="both"/>
      </w:pPr>
      <w:r>
        <w:t>Bên cạnh đó, đề tài còn thể hiện sự kết hợp giữa dashboard trực quan và các mô hình học máy trong việc xây dựng hệ thống hỗ trợ phân tích dữ liệu. Việc tích hợp trực quan hóa dữ liệu với mô hình dự đoán không chỉ giúp nâng cao khả năng quan sát và phân tích dữ liệu mà còn hỗ trợ người dùng dễ dàng tiếp cận kết quả dự đoán một cách trực quan và hiệu quả hơn. Qua đó, đề tài góp phần khẳng định xu hướng ứng dụng trí tuệ nhân tạo và phân tích dữ liệu trong quá trình chuyển đổi số của ngành tài chính hiện đại.</w:t>
      </w:r>
    </w:p>
    <w:p w14:paraId="727E8CD0" w14:textId="00AEFF99" w:rsidR="00C40B86" w:rsidRDefault="00C40B86" w:rsidP="00C40B86">
      <w:pPr>
        <w:pStyle w:val="Heading3"/>
        <w:jc w:val="both"/>
      </w:pPr>
      <w:bookmarkStart w:id="15" w:name="_Toc230546521"/>
      <w:r>
        <w:t>1.5.2. Ý nghĩa thực tiễn</w:t>
      </w:r>
      <w:bookmarkEnd w:id="15"/>
    </w:p>
    <w:p w14:paraId="4C9DDAFD" w14:textId="54903200" w:rsidR="00C40B86" w:rsidRDefault="00C40B86" w:rsidP="008C7CEC">
      <w:pPr>
        <w:ind w:firstLine="720"/>
        <w:jc w:val="both"/>
      </w:pPr>
      <w:r>
        <w:t>Về mặt thực tiễn, đề tài có khả năng hỗ trợ các tổ chức tài chính trong quá trình đánh giá tín dụng và xét duyệt khoản vay thông qua việc ứng dụng các mô hình học máy vào phân tích dữ liệu khách hàng. Hệ thống dashboard được xây dựng giúp người dùng dễ dàng theo dõi các thông tin quan trọng, phân tích dữ liệu tín dụng và đánh giá khả năng phê duyệt khoản vay dựa trên dữ liệu thực tế. Điều này góp phần nâng cao tính khách quan trong quá trình ra quyết định và giảm sự phụ thuộc vào kinh nghiệm cá nhân của chuyên viên tín dụng.</w:t>
      </w:r>
    </w:p>
    <w:p w14:paraId="2FEE85CB" w14:textId="58A295ED" w:rsidR="005E0E4A" w:rsidRDefault="00C40B86" w:rsidP="008C7CEC">
      <w:pPr>
        <w:ind w:firstLine="720"/>
        <w:jc w:val="both"/>
      </w:pPr>
      <w:r>
        <w:t>Ngoài ra, việc tự động hóa một phần quy trình phân tích và dự đoán khoản vay còn giúp tăng tốc độ xử lý hồ sơ, giảm thời gian xét duyệt và nâng cao hiệu quả vận hành của tổ chức tài chính. Thông qua khả năng dự đoán và nhận diện rủi ro tín dụng từ dữ liệu lịch sử, hệ thống có thể hỗ trợ giảm thiểu các khoản vay có nguy cơ cao, từ đó góp phần hạn chế rủi ro tài chính cho ngân hàng. Mặc dù đề tài được thực hiện trong phạm vi nghiên cứu học thuật, kết quả đạt được vẫn có ý nghĩa tham khảo và định hướng cho việc phát triển các hệ thống hỗ trợ ra quyết định trong lĩnh vực tài chính ngân hàng trong tương lai.</w:t>
      </w:r>
    </w:p>
    <w:p w14:paraId="0110257B" w14:textId="637A8153" w:rsidR="002F69D9" w:rsidRDefault="002F69D9" w:rsidP="00C40B86">
      <w:pPr>
        <w:jc w:val="both"/>
      </w:pPr>
      <w:r>
        <w:br w:type="page"/>
      </w:r>
    </w:p>
    <w:p w14:paraId="6DC03C58" w14:textId="6C7A0A4B" w:rsidR="002F69D9" w:rsidRPr="00C40B86" w:rsidRDefault="002F69D9" w:rsidP="00C40B86">
      <w:pPr>
        <w:pStyle w:val="Heading1"/>
      </w:pPr>
      <w:bookmarkStart w:id="16" w:name="_Toc230546522"/>
      <w:r w:rsidRPr="00C40B86">
        <w:lastRenderedPageBreak/>
        <w:t>CHƯƠNG 2. CƠ SỞ SỞ LÝ  THUYẾT</w:t>
      </w:r>
      <w:bookmarkEnd w:id="16"/>
      <w:r w:rsidRPr="00C40B86">
        <w:t xml:space="preserve"> </w:t>
      </w:r>
    </w:p>
    <w:p w14:paraId="467CB505" w14:textId="71E17E5A" w:rsidR="000C14DB" w:rsidRDefault="009C086C" w:rsidP="00483A6C">
      <w:pPr>
        <w:pStyle w:val="Heading2"/>
      </w:pPr>
      <w:bookmarkStart w:id="17" w:name="_Toc230546523"/>
      <w:r w:rsidRPr="009C086C">
        <w:t xml:space="preserve">2.1. Tổng quan về </w:t>
      </w:r>
      <w:r w:rsidR="008C7CEC">
        <w:t>phân tích dữ liệu</w:t>
      </w:r>
      <w:r w:rsidRPr="009C086C">
        <w:t xml:space="preserve"> trong tài chính</w:t>
      </w:r>
      <w:bookmarkEnd w:id="17"/>
    </w:p>
    <w:p w14:paraId="1B8D4A64" w14:textId="39A780BF" w:rsidR="008C7CEC" w:rsidRDefault="008C7CEC" w:rsidP="00751C5B">
      <w:pPr>
        <w:ind w:firstLine="720"/>
        <w:jc w:val="both"/>
      </w:pPr>
      <w:r>
        <w:t>Trong bối cảnh chuyển đổi số và sự phát triển mạnh mẽ của công nghệ thông tin, dữ liệu đã trở thành một trong những nguồn tài nguyên quan trọng đối với các tổ chức tài chính và ngân hàng. Sự gia tăng nhanh chóng của dữ liệu khách hàng, giao dịch tài chính và hoạt động tín dụng đã thúc đẩy nhu cầu ứng dụng các kỹ thuật phân tích dữ liệu nhằm khai thác thông tin có giá trị phục vụ cho quá trình ra quyết định. Trong lĩnh vực tài chính, phân tích dữ liệu được xem là một công cụ quan trọng giúp các tổ chức tài chính nâng cao hiệu quả vận hành, tối ưu hóa dịch vụ và giảm thiểu rủi ro trong hoạt động kinh doanh.</w:t>
      </w:r>
    </w:p>
    <w:p w14:paraId="38C81D5F" w14:textId="46049250" w:rsidR="008C7CEC" w:rsidRDefault="008C7CEC" w:rsidP="00751C5B">
      <w:pPr>
        <w:ind w:firstLine="720"/>
        <w:jc w:val="both"/>
      </w:pPr>
      <w:r>
        <w:t>Phân tích dữ liệu là quá trình thu thập, xử lý, phân tích và trực quan hóa dữ liệu nhằm khám phá thông tin, xu hướng và tri thức tiềm ẩn từ dữ liệu. Quá trình này thường kết hợp giữa các phương pháp thống kê, khai phá dữ liệu và học máy để hỗ trợ phân tích và dự đoán. Trong môi trường tài chính hiện đại, dữ liệu không chỉ được sử dụng để lưu trữ thông tin giao dịch mà còn đóng vai trò quan trọng trong việc phân tích hành vi khách hàng, đánh giá khả năng tín dụng và dự báo rủi ro tài chính. Nhờ khả năng xử lý khối lượng dữ liệu lớn với tốc độ cao, phân tích dữ liệu giúp các tổ chức tài chính nâng cao độ chính xác trong việc ra quyết định và cải thiện trải nghiệm khách hàng.</w:t>
      </w:r>
    </w:p>
    <w:p w14:paraId="6D06B520" w14:textId="3658AA3E" w:rsidR="008C7CEC" w:rsidRDefault="008C7CEC" w:rsidP="00751C5B">
      <w:pPr>
        <w:ind w:firstLine="720"/>
        <w:jc w:val="both"/>
      </w:pPr>
      <w:r>
        <w:t>Trong lĩnh vực ngân hàng, phân tích dữ liệu được ứng dụng rộng rãi trong nhiều hoạt động khác nhau như quản lý khách hàng, dự báo tài chính, quản trị rủi ro và hỗ trợ xét duyệt tín dụng. Một trong những ứng dụng quan trọng nhất là hệ thống chấm điểm tín dụng, trong đó dữ liệu khách hàng được phân tích để đánh giá khả năng thanh toán và mức độ uy tín tín dụng của người vay. Các yếu tố như thu nhập, lịch sử tín dụng, giá trị tài sản và thời hạn vay thường được sử dụng làm cơ sở để xây dựng mô hình dự đoán khả năng phê duyệt khoản vay. Việc áp dụng phân tích dữ liệu trong chấm điểm tín dụng giúp ngân hàng giảm thiểu sự phụ thuộc vào đánh giá chủ quan của chuyên viên tín dụng, đồng thời nâng cao tính khách quan và hiệu quả trong quá trình xét duyệt khoản vay.</w:t>
      </w:r>
    </w:p>
    <w:p w14:paraId="2A911675" w14:textId="7434A124" w:rsidR="008C7CEC" w:rsidRDefault="008C7CEC" w:rsidP="00751C5B">
      <w:pPr>
        <w:ind w:firstLine="720"/>
        <w:jc w:val="both"/>
      </w:pPr>
      <w:r>
        <w:t>Bên cạnh đó, phân tích dữ liệu còn đóng vai trò quan trọng trong hoạt động phân tích rủi ro của ngân hàng. Thông qua việc khai thác dữ liệu lịch sử và mô hình hóa hành vi khách hàng, các tổ chức tài chính có thể nhận diện sớm các khoản vay có nguy cơ mất khả năng thanh toán, từ đó đưa ra các biện pháp kiểm soát phù hợp. Việc ứng dụng các kỹ thuật phân tích dữ liệu giúp ngân hàng tối ưu hóa chiến lược quản trị rủi ro, nâng cao khả năng dự báo và giảm thiểu tổn thất tài chính trong hoạt động tín dụng.</w:t>
      </w:r>
    </w:p>
    <w:p w14:paraId="1B175961" w14:textId="24AB813E" w:rsidR="008C7CEC" w:rsidRDefault="008C7CEC" w:rsidP="00751C5B">
      <w:pPr>
        <w:ind w:firstLine="720"/>
        <w:jc w:val="both"/>
      </w:pPr>
      <w:r>
        <w:t>Ngoài ra, phân tích dữ liệu còn được ứng dụng trong phát hiện gian lận tài chính. Với số lượng giao dịch tài chính ngày càng lớn, việc phát hiện các hành vi gian lận bằng phương pháp thủ công trở nên khó khăn và kém hiệu quả. Các hệ thống phân tích dữ liệu hiện đại có khả năng theo dõi, phân tích và phát hiện các giao dịch bất thường trong thời gian ngắn thông qua việc sử dụng các thuật toán học máy và phân tích hành vi. Điều này giúp các tổ chức tài chính nâng cao khả năng bảo mật, hạn chế tổn thất và đảm bảo an toàn cho hệ thống giao dịch ngân hàng.</w:t>
      </w:r>
    </w:p>
    <w:p w14:paraId="2B55C9BC" w14:textId="72969A7F" w:rsidR="008C7CEC" w:rsidRDefault="008C7CEC" w:rsidP="00751C5B">
      <w:pPr>
        <w:ind w:firstLine="720"/>
        <w:jc w:val="both"/>
      </w:pPr>
      <w:r>
        <w:t xml:space="preserve">Nhìn chung, phân tích dữ liệu đang trở thành một thành phần quan trọng trong quá trình hiện đại hóa ngành tài chính ngân hàng. Việc ứng dụng phân tích dữ liệu không chỉ giúp nâng cao hiệu quả hoạt động mà còn hỗ trợ các tổ chức tài chính xây dựng chiến </w:t>
      </w:r>
      <w:r>
        <w:lastRenderedPageBreak/>
        <w:t>lược kinh doanh dựa trên dữ liệu, tối ưu hóa quy trình xét duyệt tín dụng và nâng cao năng lực cạnh tranh trong thời đại số hóa hiện nay.</w:t>
      </w:r>
    </w:p>
    <w:p w14:paraId="6A8EE6AC" w14:textId="746E3355" w:rsidR="009C086C" w:rsidRDefault="009C086C" w:rsidP="00483A6C">
      <w:pPr>
        <w:pStyle w:val="Heading2"/>
      </w:pPr>
      <w:bookmarkStart w:id="18" w:name="_Toc230546524"/>
      <w:r w:rsidRPr="009C086C">
        <w:t>2.2. Dashboard và trực quan hóa dữ liệu</w:t>
      </w:r>
      <w:bookmarkEnd w:id="18"/>
    </w:p>
    <w:p w14:paraId="0F2EC45F" w14:textId="2AB80789" w:rsidR="00483A6C" w:rsidRDefault="00483A6C" w:rsidP="00751C5B">
      <w:pPr>
        <w:ind w:firstLine="720"/>
        <w:jc w:val="both"/>
      </w:pPr>
      <w:r>
        <w:t>Dashboard là công cụ hỗ trợ trực quan hóa dữ liệu thông qua các biểu đồ, bảng số liệu và chỉ số thống kê nhằm giúp người dùng dễ dàng theo dõi và phân tích dữ liệu. Trong lĩnh vực tài chính ngân hàng, dashboard thường được sử dụng để giám sát hoạt động tín dụng, phân tích khách hàng và hỗ trợ ra quyết định.</w:t>
      </w:r>
    </w:p>
    <w:p w14:paraId="257F08F1" w14:textId="7C51AD8E" w:rsidR="00483A6C" w:rsidRDefault="00483A6C" w:rsidP="00751C5B">
      <w:pPr>
        <w:ind w:firstLine="720"/>
        <w:jc w:val="both"/>
      </w:pPr>
      <w:r>
        <w:t>KPI Dashboard là dạng dashboard tập trung hiển thị các chỉ số quan trọng như tỷ lệ phê duyệt khoản vay, số lượng hồ sơ vay hoặc mức độ rủi ro tín dụng. Trong khi đó, Interactive Dashboard cho phép người dùng tương tác trực tiếp với dữ liệu thông qua các chức năng lọc, tìm kiếm và lựa chọn thông tin cần phân tích. Điều này giúp nâng cao khả năng quan sát và đánh giá dữ liệu theo nhiều góc nhìn khác nhau.</w:t>
      </w:r>
    </w:p>
    <w:p w14:paraId="6EBF78D4" w14:textId="77F13A2C" w:rsidR="00483A6C" w:rsidRDefault="00483A6C" w:rsidP="00751C5B">
      <w:pPr>
        <w:ind w:firstLine="720"/>
        <w:jc w:val="both"/>
      </w:pPr>
      <w:r>
        <w:t>Trong quá trình xây dựng dashboard, các nguyên tắc trực quan hóa dữ liệu cần được đảm bảo như lựa chọn biểu đồ phù hợp, bố cục rõ ràng và hạn chế thông tin dư thừa nhằm giúp người dùng dễ dàng tiếp cận dữ liệu. Việc trực quan hóa hiệu quả giúp nâng cao khả năng phân tích và hỗ trợ quá trình ra quyết định dựa trên dữ liệu.</w:t>
      </w:r>
    </w:p>
    <w:p w14:paraId="5E16A381" w14:textId="0DFA7119" w:rsidR="008C7CEC" w:rsidRDefault="00483A6C" w:rsidP="00751C5B">
      <w:pPr>
        <w:ind w:firstLine="720"/>
        <w:jc w:val="both"/>
      </w:pPr>
      <w:r>
        <w:t>Trong đề tài này, dashboard được xây dựng nhằm hỗ trợ phân tích và trực quan hóa dữ liệu khoản vay. Hệ thống tập trung hiển thị các nội dung như tỷ lệ phê duyệt khoản vay , phân phối thu nhập khách hàng, phân tích giá trị khoản vay, phân tích điểm tín dụng và biểu đồ so sánh giữa các hồ sơ được phê duyệt và từ chối. Các biểu đồ này giúp người dùng dễ dàng đánh giá đặc điểm dữ liệu và hỗ trợ quá trình phân tích tín dụng trong hệ thống dự đoán khoản vay.</w:t>
      </w:r>
    </w:p>
    <w:p w14:paraId="168B237D" w14:textId="02507E1F" w:rsidR="009C086C" w:rsidRDefault="009C086C" w:rsidP="000C157E">
      <w:pPr>
        <w:pStyle w:val="Heading2"/>
      </w:pPr>
      <w:bookmarkStart w:id="19" w:name="_Toc230546525"/>
      <w:r w:rsidRPr="009C086C">
        <w:t>2.3. Tiền xử lý dữ liệu</w:t>
      </w:r>
      <w:bookmarkEnd w:id="19"/>
    </w:p>
    <w:p w14:paraId="42BE3BD0" w14:textId="13471151" w:rsidR="004648A7" w:rsidRDefault="004648A7" w:rsidP="00751C5B">
      <w:pPr>
        <w:ind w:firstLine="720"/>
        <w:jc w:val="both"/>
      </w:pPr>
      <w:r>
        <w:t>Tiền xử lý dữ liệu là bước quan trọng trong quá trình phân tích dữ liệu và xây dựng mô hình học máy. Chất lượng dữ liệu đầu vào ảnh hưởng trực tiếp đến độ chính xác và khả năng tổng quát hóa của mô hình dự đoán. Trong bài toán dự đoán phê duyệt khoản vay, dữ liệu khách hàng thường tồn tại các vấn đề như dữ liệu thiếu, dữ liệu ngoại lệ hoặc dữ liệu không đồng nhất. Vì vậy, việc tiền xử lý dữ liệu giúp chuẩn hóa dữ liệu, giảm nhiễu và nâng cao hiệu quả của các mô hình học máy được sử dụng trong hệ thống.</w:t>
      </w:r>
    </w:p>
    <w:p w14:paraId="5F78D3F6" w14:textId="3F111A59" w:rsidR="004648A7" w:rsidRDefault="004648A7" w:rsidP="000C157E">
      <w:pPr>
        <w:pStyle w:val="Heading3"/>
      </w:pPr>
      <w:bookmarkStart w:id="20" w:name="_Toc230546526"/>
      <w:r>
        <w:t>2.3.1. Missing Values</w:t>
      </w:r>
      <w:bookmarkEnd w:id="20"/>
    </w:p>
    <w:p w14:paraId="75E9F24A" w14:textId="345DF32F" w:rsidR="004648A7" w:rsidRDefault="004648A7" w:rsidP="00751C5B">
      <w:pPr>
        <w:ind w:firstLine="720"/>
        <w:jc w:val="both"/>
      </w:pPr>
      <w:r>
        <w:t>Dữ liệu thiếu là hiện tượng một số thuộc tính trong bộ dữ liệu không có giá trị hoặc bị khuyết. Đây là vấn đề phổ biến trong các bộ dữ liệu tài chính do lỗi nhập liệu, thiếu thông tin khách hàng hoặc quá trình thu thập dữ liệu không đầy đủ. Nếu không được xử lý phù hợp, dữ liệu thiếu có thể làm giảm chất lượng phân tích và ảnh hưởng đến hiệu năng của mô hình dự đoán.</w:t>
      </w:r>
    </w:p>
    <w:p w14:paraId="61AA4E1E" w14:textId="62253A58" w:rsidR="004648A7" w:rsidRDefault="004648A7" w:rsidP="00751C5B">
      <w:pPr>
        <w:ind w:firstLine="360"/>
        <w:jc w:val="both"/>
      </w:pPr>
      <w:r>
        <w:t>Trong quá trình tiền xử lý dữ liệu, đề tài sử dụng các phương pháp thay thế dữ liệu thiếu phổ biến như Mean, Median và Mode nhằm đảm bảo tính đầy đủ của dữ liệu trước khi đưa vào huấn luyện mô hình.</w:t>
      </w:r>
    </w:p>
    <w:p w14:paraId="5D83C48A" w14:textId="77777777" w:rsidR="004648A7" w:rsidRDefault="004648A7">
      <w:pPr>
        <w:pStyle w:val="ListParagraph"/>
        <w:numPr>
          <w:ilvl w:val="0"/>
          <w:numId w:val="2"/>
        </w:numPr>
        <w:jc w:val="both"/>
      </w:pPr>
      <w:r>
        <w:t xml:space="preserve">Mean là phương pháp thay thế giá trị thiếu bằng giá trị trung bình của thuộc tính. Phương pháp này thường được áp dụng cho các biến dữ liệu dạng số có phân phối tương đối đồng đều. Việc sử dụng giá trị trung bình giúp duy trì đặc điểm </w:t>
      </w:r>
      <w:r>
        <w:lastRenderedPageBreak/>
        <w:t>tổng quát của dữ liệu và giảm ảnh hưởng của dữ liệu bị thiếu trong quá trình phân tích.</w:t>
      </w:r>
    </w:p>
    <w:p w14:paraId="2317D4B3" w14:textId="66CB1376" w:rsidR="004648A7" w:rsidRDefault="004648A7">
      <w:pPr>
        <w:pStyle w:val="ListParagraph"/>
        <w:numPr>
          <w:ilvl w:val="0"/>
          <w:numId w:val="2"/>
        </w:numPr>
        <w:jc w:val="both"/>
      </w:pPr>
      <w:r>
        <w:t>Median là phương pháp thay thế giá trị thiếu bằng giá trị trung vị của thuộc tính. So với Mean, Median ít bị ảnh hưởng bởi các giá trị ngoại lệ, do đó phù hợp với các thuộc tính tài chính có sự chênh lệch lớn về giá trị như thu nhập hoặc giá trị khoản vay.</w:t>
      </w:r>
    </w:p>
    <w:p w14:paraId="2BC9784C" w14:textId="493C258C" w:rsidR="004648A7" w:rsidRDefault="004648A7">
      <w:pPr>
        <w:pStyle w:val="ListParagraph"/>
        <w:numPr>
          <w:ilvl w:val="0"/>
          <w:numId w:val="2"/>
        </w:numPr>
        <w:jc w:val="both"/>
      </w:pPr>
      <w:r>
        <w:t>Mode là phương pháp thay thế dữ liệu thiếu bằng giá trị xuất hiện nhiều nhất trong thuộc tính. Phương pháp này thường được áp dụng cho các biến phân loại như trình độ học vấn hoặc trạng thái nghề nghiệp của khách hàng.</w:t>
      </w:r>
    </w:p>
    <w:p w14:paraId="7CF044B5" w14:textId="6B18D260" w:rsidR="004648A7" w:rsidRDefault="004648A7" w:rsidP="00751C5B">
      <w:pPr>
        <w:ind w:firstLine="360"/>
        <w:jc w:val="both"/>
      </w:pPr>
      <w:r>
        <w:t>Trong đề tài này, việc xử lý dữ liệu thiếu giúp đảm bảo bộ dữ liệu khoản vay có tính đầy đủ và ổn định trước khi thực hiện phân tích thống kê và xây dựng các mô hình dự đoán phê duyệt khoản vay. Điều này góp phần nâng cao độ chính xác và hiệu quả của hệ thống dashboard phân tích và học máy được xây dựng.</w:t>
      </w:r>
    </w:p>
    <w:p w14:paraId="44DDDFF8" w14:textId="4B6F9392" w:rsidR="004648A7" w:rsidRDefault="004648A7" w:rsidP="00E71745">
      <w:pPr>
        <w:pStyle w:val="Heading3"/>
      </w:pPr>
      <w:bookmarkStart w:id="21" w:name="_Toc230546527"/>
      <w:r>
        <w:t>2.3.2. Encoding</w:t>
      </w:r>
      <w:bookmarkEnd w:id="21"/>
    </w:p>
    <w:p w14:paraId="2BE69681" w14:textId="36FDAC12" w:rsidR="004648A7" w:rsidRDefault="004648A7" w:rsidP="00751C5B">
      <w:pPr>
        <w:ind w:firstLine="720"/>
        <w:jc w:val="both"/>
      </w:pPr>
      <w:r>
        <w:t>Trong các bộ dữ liệu tài chính, nhiều thuộc tính được biểu diễn dưới dạng dữ liệu phân loại như trình độ học vấn, trạng thái nghề nghiệp hoặc tình trạng tự kinh doanh của khách hàng. Tuy nhiên, các mô hình học máy chỉ có thể xử lý dữ liệu ở dạng số. Vì vậy, quá trình mã hóa dữ liệu được thực hiện nhằm chuyển đổi các giá trị phân loại sang dạng số phù hợp cho quá trình huấn luyện mô hình.</w:t>
      </w:r>
    </w:p>
    <w:p w14:paraId="57FE0F06" w14:textId="675571B7" w:rsidR="004648A7" w:rsidRDefault="004648A7" w:rsidP="00751C5B">
      <w:pPr>
        <w:ind w:firstLine="360"/>
        <w:jc w:val="both"/>
      </w:pPr>
      <w:r>
        <w:t>Trong đề tài này, hai phương pháp mã hóa phổ biến được sử dụng là Label Encoding và One-Hot Encoding nhằm xử lý các thuộc tính phân loại trong bộ dữ liệu khoản vay.</w:t>
      </w:r>
    </w:p>
    <w:p w14:paraId="489339FD" w14:textId="77777777" w:rsidR="004648A7" w:rsidRDefault="004648A7">
      <w:pPr>
        <w:pStyle w:val="ListParagraph"/>
        <w:numPr>
          <w:ilvl w:val="0"/>
          <w:numId w:val="3"/>
        </w:numPr>
        <w:jc w:val="both"/>
      </w:pPr>
      <w:r>
        <w:t>Label Encoding là phương pháp chuyển đổi mỗi giá trị phân loại thành một giá trị số nguyên tương ứng. Ví dụ, thuộc tính “Education” có thể được chuyển đổi thành các giá trị như Graduate = 1 và Not Graduate = 0. Phương pháp này có ưu điểm đơn giản, tiết kiệm bộ nhớ và phù hợp với các thuộc tính có số lượng giá trị phân loại nhỏ. Trong đề tài, Label Encoding được sử dụng cho các biến có tính chất nhị phân nhằm hỗ trợ quá trình huấn luyện mô hình học máy.</w:t>
      </w:r>
    </w:p>
    <w:p w14:paraId="3761C4A2" w14:textId="53F8720A" w:rsidR="004648A7" w:rsidRDefault="004648A7">
      <w:pPr>
        <w:pStyle w:val="ListParagraph"/>
        <w:numPr>
          <w:ilvl w:val="0"/>
          <w:numId w:val="3"/>
        </w:numPr>
        <w:jc w:val="both"/>
      </w:pPr>
      <w:r>
        <w:t>One-Hot Encoding là phương pháp tạo ra các cột nhị phân mới cho từng giá trị phân loại trong thuộc tính. Mỗi giá trị sẽ được biểu diễn bằng một vector gồm các giá trị 0 và 1. Phương pháp này giúp tránh việc mô hình hiểu sai mối quan hệ thứ tự giữa các giá trị phân loại, từ đó nâng cao khả năng biểu diễn dữ liệu cho các thuật toán học máy. One-Hot Encoding thường được áp dụng cho các thuộc tính có nhiều nhóm giá trị khác nhau và không mang ý nghĩa thứ tự.</w:t>
      </w:r>
    </w:p>
    <w:p w14:paraId="1A90905F" w14:textId="3CC1458E" w:rsidR="004648A7" w:rsidRDefault="004648A7" w:rsidP="00751C5B">
      <w:pPr>
        <w:ind w:firstLine="360"/>
        <w:jc w:val="both"/>
      </w:pPr>
      <w:r>
        <w:t>Trong bài toán dự đoán phê duyệt khoản vay, quá trình Encoding giúp chuẩn hóa dữ liệu đầu vào và đảm bảo tính tương thích với các mô hình học máy như Logistic Regression, Decision Tree và Random Forest. Việc lựa chọn phương pháp mã hóa phù hợp góp phần cải thiện hiệu năng mô hình và nâng cao độ chính xác trong quá trình dự đoán trạng thái khoản vay.</w:t>
      </w:r>
    </w:p>
    <w:p w14:paraId="7097441F" w14:textId="700796A0" w:rsidR="001E1873" w:rsidRDefault="001E1873" w:rsidP="00E71745">
      <w:pPr>
        <w:pStyle w:val="Heading3"/>
      </w:pPr>
      <w:bookmarkStart w:id="22" w:name="_Toc230546528"/>
      <w:r w:rsidRPr="001E1873">
        <w:t>2.3.3. Feature Scaling</w:t>
      </w:r>
      <w:bookmarkEnd w:id="22"/>
    </w:p>
    <w:p w14:paraId="4B821406" w14:textId="3FBB296A" w:rsidR="001E1873" w:rsidRDefault="001E1873" w:rsidP="00751C5B">
      <w:pPr>
        <w:ind w:firstLine="720"/>
        <w:jc w:val="both"/>
      </w:pPr>
      <w:r>
        <w:t xml:space="preserve">Trong quá trình xây dựng mô hình học máy, các thuộc tính trong bộ dữ liệu thường có sự khác biệt lớn về đơn vị và phạm vi giá trị. Ví dụ, thuộc tính thu nhập khách hàng có thể có giá trị hàng triệu, trong khi điểm tín dụng chỉ nằm trong một khoảng nhỏ. Sự chênh lệch này có thể ảnh hưởng đến khả năng học của mô hình và làm giảm hiệu </w:t>
      </w:r>
      <w:r>
        <w:lastRenderedPageBreak/>
        <w:t>quả dự đoán. Vì vậy, quá trình chuẩn hóa dữ liệu (Feature Scaling) được sử dụng nhằm đưa các thuộc tính về cùng phạm vi giá trị, từ đó giúp mô hình học máy hoạt động ổn định và hiệu quả hơn.</w:t>
      </w:r>
    </w:p>
    <w:p w14:paraId="38A87786" w14:textId="0A308DCB" w:rsidR="001E1873" w:rsidRDefault="001E1873" w:rsidP="00751C5B">
      <w:pPr>
        <w:ind w:firstLine="360"/>
        <w:jc w:val="both"/>
      </w:pPr>
      <w:r>
        <w:t>Trong đề tài này, hai phương pháp chuẩn hóa dữ liệu phổ biến được sử dụng là StandardScaler và MinMaxScaler nhằm hỗ trợ quá trình huấn luyện các mô hình học máy trên bộ dữ liệu khoản vay.</w:t>
      </w:r>
    </w:p>
    <w:p w14:paraId="31FE11FE" w14:textId="6DBEFB4A" w:rsidR="001E1873" w:rsidRDefault="001E1873">
      <w:pPr>
        <w:pStyle w:val="ListParagraph"/>
        <w:numPr>
          <w:ilvl w:val="0"/>
          <w:numId w:val="4"/>
        </w:numPr>
        <w:jc w:val="both"/>
      </w:pPr>
      <w:r>
        <w:t>StandrdScaler là phương pháp chuẩn hóa dữ liệu dựa trên giá trị trung bình và độ lệch chuẩn của thuộc tính. Sau khi chuẩn hóa, dữ liệu sẽ có giá trị trung bình bằng 0 và độ lệch chuẩn bằng 1. Phương pháp này giúp giảm ảnh hưởng của sự khác biệt về đơn vị đo lường giữa các thuộc tính và thường được áp dụng cho các mô hình nhạy cảm với phạm vi dữ liệu như Logistic Regression. StandardScaler phù hợp với các thuộc tính có phân phối gần chuẩn và giúp cải thiện tốc độ hội tụ của mô hình trong quá trình huấn luyện.</w:t>
      </w:r>
    </w:p>
    <w:p w14:paraId="0BE775A3" w14:textId="72C6C066" w:rsidR="001E1873" w:rsidRDefault="001E1873">
      <w:pPr>
        <w:pStyle w:val="ListParagraph"/>
        <w:numPr>
          <w:ilvl w:val="0"/>
          <w:numId w:val="4"/>
        </w:numPr>
        <w:jc w:val="both"/>
      </w:pPr>
      <w:r>
        <w:t>MinMaxScaler là phương pháp đưa dữ liệu về một khoảng giá trị xác định, thường là từ 0 đến 1. Phương pháp này được thực hiện bằng cách sử dụng giá trị nhỏ nhất và lớn nhất của thuộc tính để chuẩn hóa dữ liệu. MinMaxScaler giúp giữ nguyên phân phối ban đầu của dữ liệu và phù hợp với các bài toán cần giới hạn phạm vi giá trị đầu vào. Tuy nhiên, phương pháp này có thể bị ảnh hưởng bởi các giá trị ngoại lệ trong dữ liệu.</w:t>
      </w:r>
    </w:p>
    <w:p w14:paraId="7853D296" w14:textId="326438D1" w:rsidR="001E1873" w:rsidRDefault="001E1873" w:rsidP="00751C5B">
      <w:pPr>
        <w:ind w:firstLine="360"/>
        <w:jc w:val="both"/>
      </w:pPr>
      <w:r>
        <w:t xml:space="preserve">Trong bài toán dự đoán phê duyệt khoản vay, việc áp dụng Feature Scaling giúp các mô hình học máy xử lý dữ liệu hiệu quả hơn và nâng cao khả năng dự đoán. Đặc biệt, các mô hình như Logistic Regression thường yêu cầu dữ liệu được chuẩn hóa để đạt hiệu năng tốt hơn. Trong khi đó, các mô hình dạng cây </w:t>
      </w:r>
      <w:r w:rsidR="00751C5B">
        <w:t xml:space="preserve">như </w:t>
      </w:r>
      <w:r>
        <w:t>Random Forest ít bị ảnh hưởng bởi phạm vi dữ liệu nên không bắt buộc phải thực hiện chuẩn hóa. Việc lựa chọn phương pháp chuẩn hóa phù hợp góp phần cải thiện độ chính xác và tính ổn định của hệ thống dự đoán khoản vay trong đề tài.</w:t>
      </w:r>
    </w:p>
    <w:p w14:paraId="3196C2E7" w14:textId="2981EC52" w:rsidR="009C086C" w:rsidRDefault="009C086C" w:rsidP="00E71745">
      <w:pPr>
        <w:pStyle w:val="Heading3"/>
      </w:pPr>
      <w:bookmarkStart w:id="23" w:name="_Toc230546529"/>
      <w:r>
        <w:t>2.3.4 Outlier Detection</w:t>
      </w:r>
      <w:bookmarkEnd w:id="23"/>
    </w:p>
    <w:p w14:paraId="2A8CC49A" w14:textId="77777777" w:rsidR="00E71745" w:rsidRPr="00751C5B" w:rsidRDefault="00E71745" w:rsidP="00E71745">
      <w:pPr>
        <w:rPr>
          <w:rFonts w:eastAsia="Times New Roman" w:cs="Times New Roman"/>
          <w:kern w:val="0"/>
          <w:lang w:val="en-GB" w:eastAsia="en-GB"/>
          <w14:ligatures w14:val="none"/>
        </w:rPr>
      </w:pPr>
      <w:r w:rsidRPr="00751C5B">
        <w:rPr>
          <w:rFonts w:eastAsia="Times New Roman" w:cs="Times New Roman"/>
          <w:kern w:val="0"/>
          <w:lang w:val="en-GB" w:eastAsia="en-GB"/>
          <w14:ligatures w14:val="none"/>
        </w:rPr>
        <w:t>a. Khái niệm Outlier</w:t>
      </w:r>
    </w:p>
    <w:p w14:paraId="595E7EB4" w14:textId="5A75BC6E"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Outlier là các giá trị có sự khác biệt lớn so với phần lớn dữ liệu còn lại.</w:t>
      </w:r>
      <w:r w:rsidR="00751C5B">
        <w:rPr>
          <w:rFonts w:eastAsia="Times New Roman" w:cs="Times New Roman"/>
          <w:kern w:val="0"/>
          <w:lang w:val="en-GB" w:eastAsia="en-GB"/>
          <w14:ligatures w14:val="none"/>
        </w:rPr>
        <w:t xml:space="preserve"> </w:t>
      </w:r>
      <w:r w:rsidRPr="00D96C8E">
        <w:rPr>
          <w:rFonts w:eastAsia="Times New Roman" w:cs="Times New Roman"/>
          <w:kern w:val="0"/>
          <w:lang w:val="en-GB" w:eastAsia="en-GB"/>
          <w14:ligatures w14:val="none"/>
        </w:rPr>
        <w:t>Outlier có thể xuất hiện do:</w:t>
      </w:r>
    </w:p>
    <w:p w14:paraId="192FB435" w14:textId="77777777" w:rsidR="00E71745" w:rsidRPr="00D96C8E" w:rsidRDefault="00E71745">
      <w:pPr>
        <w:pStyle w:val="ListParagraph"/>
        <w:numPr>
          <w:ilvl w:val="0"/>
          <w:numId w:val="49"/>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Sai sót nhập liệu </w:t>
      </w:r>
    </w:p>
    <w:p w14:paraId="56210F8C" w14:textId="77777777" w:rsidR="00E71745" w:rsidRPr="00D96C8E" w:rsidRDefault="00E71745">
      <w:pPr>
        <w:pStyle w:val="ListParagraph"/>
        <w:numPr>
          <w:ilvl w:val="0"/>
          <w:numId w:val="49"/>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Lỗi đo lường </w:t>
      </w:r>
    </w:p>
    <w:p w14:paraId="4D5E53D6" w14:textId="77777777" w:rsidR="00E71745" w:rsidRPr="00D96C8E" w:rsidRDefault="00E71745">
      <w:pPr>
        <w:pStyle w:val="ListParagraph"/>
        <w:numPr>
          <w:ilvl w:val="0"/>
          <w:numId w:val="49"/>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Dữ liệu bất thường trong thực tế </w:t>
      </w:r>
    </w:p>
    <w:p w14:paraId="36C31AC0"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Trong lĩnh vực tài chính, Outlier có thể xuất hiện ở:</w:t>
      </w:r>
    </w:p>
    <w:p w14:paraId="75E601B4" w14:textId="77777777" w:rsidR="00E71745" w:rsidRPr="00D96C8E" w:rsidRDefault="00E71745">
      <w:pPr>
        <w:pStyle w:val="ListParagraph"/>
        <w:numPr>
          <w:ilvl w:val="0"/>
          <w:numId w:val="48"/>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Thu nhập quá cao </w:t>
      </w:r>
    </w:p>
    <w:p w14:paraId="13DC3AF3" w14:textId="77777777" w:rsidR="00E71745" w:rsidRPr="00D96C8E" w:rsidRDefault="00E71745">
      <w:pPr>
        <w:pStyle w:val="ListParagraph"/>
        <w:numPr>
          <w:ilvl w:val="0"/>
          <w:numId w:val="48"/>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Khoản vay bất thường </w:t>
      </w:r>
    </w:p>
    <w:p w14:paraId="02CE26C4" w14:textId="77777777" w:rsidR="00E71745" w:rsidRPr="00D96C8E" w:rsidRDefault="00E71745">
      <w:pPr>
        <w:pStyle w:val="ListParagraph"/>
        <w:numPr>
          <w:ilvl w:val="0"/>
          <w:numId w:val="48"/>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Giá trị tài sản cực lớn </w:t>
      </w:r>
    </w:p>
    <w:p w14:paraId="39B1E04E"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Outlier có thể gây:</w:t>
      </w:r>
    </w:p>
    <w:p w14:paraId="77F6E587" w14:textId="77777777" w:rsidR="00E71745" w:rsidRPr="00D96C8E" w:rsidRDefault="00E71745">
      <w:pPr>
        <w:numPr>
          <w:ilvl w:val="0"/>
          <w:numId w:val="47"/>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Sai lệch thống kê </w:t>
      </w:r>
    </w:p>
    <w:p w14:paraId="55D0710A" w14:textId="77777777" w:rsidR="00E71745" w:rsidRPr="00D96C8E" w:rsidRDefault="00E71745">
      <w:pPr>
        <w:numPr>
          <w:ilvl w:val="0"/>
          <w:numId w:val="47"/>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lastRenderedPageBreak/>
        <w:t xml:space="preserve">Giảm độ chính xác mô hình </w:t>
      </w:r>
    </w:p>
    <w:p w14:paraId="388D765B" w14:textId="77777777" w:rsidR="00E71745" w:rsidRPr="00D96C8E" w:rsidRDefault="00E71745">
      <w:pPr>
        <w:numPr>
          <w:ilvl w:val="0"/>
          <w:numId w:val="47"/>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Tăng nguy cơ overfitting </w:t>
      </w:r>
    </w:p>
    <w:p w14:paraId="26026637"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Do đó, việc phát hiện và xử lý Outlier là bước quan trọng trong tiền xử lý dữ liệu.</w:t>
      </w:r>
    </w:p>
    <w:p w14:paraId="451807B3" w14:textId="77777777" w:rsidR="00E71745" w:rsidRPr="00751C5B" w:rsidRDefault="00E71745" w:rsidP="00E71745">
      <w:pPr>
        <w:spacing w:before="0" w:after="0"/>
        <w:jc w:val="both"/>
        <w:rPr>
          <w:rFonts w:eastAsia="Times New Roman" w:cs="Times New Roman"/>
          <w:kern w:val="0"/>
          <w:lang w:val="en-GB" w:eastAsia="en-GB"/>
          <w14:ligatures w14:val="none"/>
        </w:rPr>
      </w:pPr>
      <w:r w:rsidRPr="00751C5B">
        <w:rPr>
          <w:rFonts w:eastAsia="Times New Roman" w:cs="Times New Roman"/>
          <w:kern w:val="0"/>
          <w:lang w:val="en-GB" w:eastAsia="en-GB"/>
          <w14:ligatures w14:val="none"/>
        </w:rPr>
        <w:t>b. Phương pháp IQR</w:t>
      </w:r>
    </w:p>
    <w:p w14:paraId="10D200B7" w14:textId="1DD8C105" w:rsidR="00E71745" w:rsidRPr="00D96C8E"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IQR (Interquartile Range) là phương pháp phát hiện Outlier dựa trên khoảng tứ phân vị.Khoảng IQR được tính theo công thức:</w:t>
      </w:r>
    </w:p>
    <w:p w14:paraId="63721730" w14:textId="77777777" w:rsidR="00E71745" w:rsidRPr="00A15741" w:rsidRDefault="00E71745" w:rsidP="00E71745">
      <w:pPr>
        <w:spacing w:before="100" w:beforeAutospacing="1" w:after="100" w:afterAutospacing="1"/>
        <w:jc w:val="both"/>
        <w:rPr>
          <w:rFonts w:eastAsia="Times New Roman" w:cs="Times New Roman"/>
          <w:i/>
          <w:kern w:val="0"/>
          <w:lang w:val="en-GB" w:eastAsia="en-GB"/>
          <w14:ligatures w14:val="none"/>
        </w:rPr>
      </w:pPr>
      <m:oMathPara>
        <m:oMath>
          <m:r>
            <w:rPr>
              <w:rFonts w:ascii="Cambria Math" w:eastAsia="Times New Roman" w:hAnsi="Cambria Math" w:cs="Times New Roman"/>
              <w:kern w:val="0"/>
              <w:lang w:val="en-GB" w:eastAsia="en-GB"/>
              <w14:ligatures w14:val="none"/>
            </w:rPr>
            <m:t>IQR=</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Q</m:t>
              </m:r>
            </m:e>
            <m:sub>
              <m:r>
                <w:rPr>
                  <w:rFonts w:ascii="Cambria Math" w:eastAsia="Times New Roman" w:hAnsi="Cambria Math" w:cs="Times New Roman"/>
                  <w:kern w:val="0"/>
                  <w:lang w:val="en-GB" w:eastAsia="en-GB"/>
                  <w14:ligatures w14:val="none"/>
                </w:rPr>
                <m:t>3</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Q</m:t>
              </m:r>
            </m:e>
            <m:sub>
              <m:r>
                <w:rPr>
                  <w:rFonts w:ascii="Cambria Math" w:eastAsia="Times New Roman" w:hAnsi="Cambria Math" w:cs="Times New Roman"/>
                  <w:kern w:val="0"/>
                  <w:lang w:val="en-GB" w:eastAsia="en-GB"/>
                  <w14:ligatures w14:val="none"/>
                </w:rPr>
                <m:t>1</m:t>
              </m:r>
            </m:sub>
          </m:sSub>
        </m:oMath>
      </m:oMathPara>
    </w:p>
    <w:p w14:paraId="2AF07ACF"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Trong đó:</w:t>
      </w:r>
    </w:p>
    <w:p w14:paraId="66A42007" w14:textId="77777777" w:rsidR="00E71745" w:rsidRPr="00D96C8E" w:rsidRDefault="00E71745">
      <w:pPr>
        <w:numPr>
          <w:ilvl w:val="0"/>
          <w:numId w:val="46"/>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Q</m:t>
            </m:r>
          </m:e>
          <m:sub>
            <m:r>
              <w:rPr>
                <w:rFonts w:ascii="Cambria Math" w:eastAsia="Times New Roman" w:hAnsi="Cambria Math" w:cs="Times New Roman"/>
                <w:kern w:val="0"/>
                <w:lang w:val="en-GB" w:eastAsia="en-GB"/>
                <w14:ligatures w14:val="none"/>
              </w:rPr>
              <m:t>1</m:t>
            </m:r>
          </m:sub>
        </m:sSub>
      </m:oMath>
      <w:r w:rsidRPr="00D96C8E">
        <w:rPr>
          <w:rFonts w:eastAsia="Times New Roman" w:cs="Times New Roman"/>
          <w:kern w:val="0"/>
          <w:lang w:val="en-GB" w:eastAsia="en-GB"/>
          <w14:ligatures w14:val="none"/>
        </w:rPr>
        <w:t xml:space="preserve">​: Tứ phân vị thứ nhất </w:t>
      </w:r>
    </w:p>
    <w:p w14:paraId="416D9BA9" w14:textId="77777777" w:rsidR="00E71745" w:rsidRPr="00D96C8E" w:rsidRDefault="00E71745">
      <w:pPr>
        <w:numPr>
          <w:ilvl w:val="0"/>
          <w:numId w:val="46"/>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Q</m:t>
            </m:r>
          </m:e>
          <m:sub>
            <m:r>
              <w:rPr>
                <w:rFonts w:ascii="Cambria Math" w:eastAsia="Times New Roman" w:hAnsi="Cambria Math" w:cs="Times New Roman"/>
                <w:kern w:val="0"/>
                <w:lang w:val="en-GB" w:eastAsia="en-GB"/>
                <w14:ligatures w14:val="none"/>
              </w:rPr>
              <m:t>3</m:t>
            </m:r>
          </m:sub>
        </m:sSub>
      </m:oMath>
      <w:r w:rsidRPr="00D96C8E">
        <w:rPr>
          <w:rFonts w:eastAsia="Times New Roman" w:cs="Times New Roman"/>
          <w:kern w:val="0"/>
          <w:lang w:val="en-GB" w:eastAsia="en-GB"/>
          <w14:ligatures w14:val="none"/>
        </w:rPr>
        <w:t xml:space="preserve">: Tứ phân vị thứ ba </w:t>
      </w:r>
    </w:p>
    <w:p w14:paraId="24F98A8C"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Một giá trị được xem là Outlier nếu:</w:t>
      </w:r>
    </w:p>
    <w:p w14:paraId="1444E2C5" w14:textId="77777777" w:rsidR="00E71745" w:rsidRPr="00A15741" w:rsidRDefault="00E71745" w:rsidP="00E71745">
      <w:pPr>
        <w:spacing w:before="100" w:beforeAutospacing="1" w:after="100" w:afterAutospacing="1"/>
        <w:jc w:val="both"/>
        <w:rPr>
          <w:rFonts w:eastAsia="Times New Roman" w:cs="Times New Roman"/>
          <w:i/>
          <w:kern w:val="0"/>
          <w:lang w:val="en-GB" w:eastAsia="en-GB"/>
          <w14:ligatures w14:val="none"/>
        </w:rPr>
      </w:pPr>
      <m:oMathPara>
        <m:oMath>
          <m:r>
            <w:rPr>
              <w:rFonts w:ascii="Cambria Math" w:eastAsia="Times New Roman" w:hAnsi="Cambria Math" w:cs="Times New Roman"/>
              <w:kern w:val="0"/>
              <w:lang w:val="en-GB" w:eastAsia="en-GB"/>
              <w14:ligatures w14:val="none"/>
            </w:rPr>
            <m:t>x&lt;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Q</m:t>
              </m:r>
            </m:e>
            <m:sub>
              <m:r>
                <w:rPr>
                  <w:rFonts w:ascii="Cambria Math" w:eastAsia="Times New Roman" w:hAnsi="Cambria Math" w:cs="Times New Roman"/>
                  <w:kern w:val="0"/>
                  <w:lang w:val="en-GB" w:eastAsia="en-GB"/>
                  <w14:ligatures w14:val="none"/>
                </w:rPr>
                <m:t>1</m:t>
              </m:r>
            </m:sub>
          </m:sSub>
          <m:r>
            <w:rPr>
              <w:rFonts w:ascii="Cambria Math" w:eastAsia="Times New Roman" w:hAnsi="Cambria Math" w:cs="Times New Roman"/>
              <w:kern w:val="0"/>
              <w:lang w:val="en-GB" w:eastAsia="en-GB"/>
              <w14:ligatures w14:val="none"/>
            </w:rPr>
            <m:t>-1.5(IQR) or x&gt;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Q</m:t>
              </m:r>
            </m:e>
            <m:sub>
              <m:r>
                <w:rPr>
                  <w:rFonts w:ascii="Cambria Math" w:eastAsia="Times New Roman" w:hAnsi="Cambria Math" w:cs="Times New Roman"/>
                  <w:kern w:val="0"/>
                  <w:lang w:val="en-GB" w:eastAsia="en-GB"/>
                  <w14:ligatures w14:val="none"/>
                </w:rPr>
                <m:t>3</m:t>
              </m:r>
            </m:sub>
          </m:sSub>
          <m:r>
            <w:rPr>
              <w:rFonts w:ascii="Cambria Math" w:eastAsia="Times New Roman" w:hAnsi="Cambria Math" w:cs="Times New Roman"/>
              <w:kern w:val="0"/>
              <w:lang w:val="en-GB" w:eastAsia="en-GB"/>
              <w14:ligatures w14:val="none"/>
            </w:rPr>
            <m:t>+1.5(IQR)</m:t>
          </m:r>
        </m:oMath>
      </m:oMathPara>
    </w:p>
    <w:p w14:paraId="31BC651A"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Ưu điểm:</w:t>
      </w:r>
    </w:p>
    <w:p w14:paraId="237F5F81" w14:textId="77777777" w:rsidR="00E71745" w:rsidRPr="00D96C8E" w:rsidRDefault="00E71745">
      <w:pPr>
        <w:numPr>
          <w:ilvl w:val="0"/>
          <w:numId w:val="45"/>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Đơn giản </w:t>
      </w:r>
    </w:p>
    <w:p w14:paraId="687F8F29" w14:textId="77777777" w:rsidR="00E71745" w:rsidRPr="00D96C8E" w:rsidRDefault="00E71745">
      <w:pPr>
        <w:numPr>
          <w:ilvl w:val="0"/>
          <w:numId w:val="45"/>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Hiệu quả với dữ liệu lệch </w:t>
      </w:r>
    </w:p>
    <w:p w14:paraId="00A3F3B0" w14:textId="77777777" w:rsidR="00E71745" w:rsidRPr="00D96C8E" w:rsidRDefault="00E71745">
      <w:pPr>
        <w:numPr>
          <w:ilvl w:val="0"/>
          <w:numId w:val="45"/>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Ít bị ảnh hưởng bởi phân phối dữ liệu </w:t>
      </w:r>
    </w:p>
    <w:p w14:paraId="2CC8479C"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Nhược điểm:</w:t>
      </w:r>
    </w:p>
    <w:p w14:paraId="1A6FE6A5" w14:textId="77777777" w:rsidR="00E71745" w:rsidRPr="00D96C8E" w:rsidRDefault="00E71745">
      <w:pPr>
        <w:numPr>
          <w:ilvl w:val="0"/>
          <w:numId w:val="45"/>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Không phù hợp với dữ liệu có phân phối phức tạp </w:t>
      </w:r>
    </w:p>
    <w:p w14:paraId="51F0050B" w14:textId="77777777" w:rsidR="00E71745" w:rsidRPr="00751C5B" w:rsidRDefault="00E71745" w:rsidP="00E71745">
      <w:pPr>
        <w:rPr>
          <w:rFonts w:eastAsia="Times New Roman" w:cs="Times New Roman"/>
          <w:kern w:val="0"/>
          <w:lang w:val="en-GB" w:eastAsia="en-GB"/>
          <w14:ligatures w14:val="none"/>
        </w:rPr>
      </w:pPr>
      <w:r w:rsidRPr="00751C5B">
        <w:rPr>
          <w:rFonts w:eastAsia="Times New Roman" w:cs="Times New Roman"/>
          <w:kern w:val="0"/>
          <w:lang w:val="en-GB" w:eastAsia="en-GB"/>
          <w14:ligatures w14:val="none"/>
        </w:rPr>
        <w:t>c. Phương pháp Z-score</w:t>
      </w:r>
    </w:p>
    <w:p w14:paraId="5E0C19DF" w14:textId="1ADDE310" w:rsidR="00E71745" w:rsidRPr="00D96C8E"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Z-score là phương pháp xác định Outlier dựa trên khoảng cách giữa dữ liệu và giá trị trung bình.</w:t>
      </w:r>
      <w:r w:rsidR="00751C5B">
        <w:rPr>
          <w:rFonts w:eastAsia="Times New Roman" w:cs="Times New Roman"/>
          <w:kern w:val="0"/>
          <w:lang w:val="en-GB" w:eastAsia="en-GB"/>
          <w14:ligatures w14:val="none"/>
        </w:rPr>
        <w:t xml:space="preserve"> </w:t>
      </w:r>
      <w:r w:rsidRPr="00D96C8E">
        <w:rPr>
          <w:rFonts w:eastAsia="Times New Roman" w:cs="Times New Roman"/>
          <w:kern w:val="0"/>
          <w:lang w:val="en-GB" w:eastAsia="en-GB"/>
          <w14:ligatures w14:val="none"/>
        </w:rPr>
        <w:t>Công thức:</w:t>
      </w:r>
    </w:p>
    <w:p w14:paraId="11496ED5" w14:textId="77777777" w:rsidR="00E71745" w:rsidRPr="00A15741" w:rsidRDefault="00E71745" w:rsidP="00E71745">
      <w:pPr>
        <w:spacing w:before="100" w:beforeAutospacing="1" w:after="100" w:afterAutospacing="1"/>
        <w:jc w:val="both"/>
        <w:rPr>
          <w:rFonts w:eastAsia="Times New Roman" w:cs="Times New Roman"/>
          <w:i/>
          <w:kern w:val="0"/>
          <w:lang w:val="en-GB" w:eastAsia="en-GB"/>
          <w14:ligatures w14:val="none"/>
        </w:rPr>
      </w:pPr>
      <m:oMathPara>
        <m:oMath>
          <m:r>
            <w:rPr>
              <w:rFonts w:ascii="Cambria Math" w:eastAsia="Times New Roman" w:hAnsi="Cambria Math" w:cs="Times New Roman"/>
              <w:kern w:val="0"/>
              <w:lang w:val="en-GB" w:eastAsia="en-GB"/>
              <w14:ligatures w14:val="none"/>
            </w:rPr>
            <m:t>z=</m:t>
          </m:r>
          <m:f>
            <m:fPr>
              <m:ctrlPr>
                <w:rPr>
                  <w:rFonts w:ascii="Cambria Math" w:eastAsia="Times New Roman" w:hAnsi="Cambria Math" w:cs="Times New Roman"/>
                  <w:i/>
                  <w:kern w:val="0"/>
                  <w:lang w:val="en-GB" w:eastAsia="en-GB"/>
                  <w14:ligatures w14:val="none"/>
                </w:rPr>
              </m:ctrlPr>
            </m:fPr>
            <m:num>
              <m:r>
                <w:rPr>
                  <w:rFonts w:ascii="Cambria Math" w:eastAsia="Times New Roman" w:hAnsi="Cambria Math" w:cs="Times New Roman"/>
                  <w:kern w:val="0"/>
                  <w:lang w:val="en-GB" w:eastAsia="en-GB"/>
                  <w14:ligatures w14:val="none"/>
                </w:rPr>
                <m:t>x-μ</m:t>
              </m:r>
            </m:num>
            <m:den>
              <m:r>
                <w:rPr>
                  <w:rFonts w:ascii="Cambria Math" w:eastAsia="Times New Roman" w:hAnsi="Cambria Math" w:cs="Times New Roman"/>
                  <w:kern w:val="0"/>
                  <w:lang w:val="en-GB" w:eastAsia="en-GB"/>
                  <w14:ligatures w14:val="none"/>
                </w:rPr>
                <m:t>σ</m:t>
              </m:r>
            </m:den>
          </m:f>
        </m:oMath>
      </m:oMathPara>
    </w:p>
    <w:p w14:paraId="492DADA8"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Thông thường:</w:t>
      </w:r>
    </w:p>
    <w:p w14:paraId="786BDC6C" w14:textId="77777777" w:rsidR="00E71745" w:rsidRPr="00D96C8E" w:rsidRDefault="00E71745">
      <w:pPr>
        <w:numPr>
          <w:ilvl w:val="0"/>
          <w:numId w:val="50"/>
        </w:numPr>
        <w:spacing w:before="100" w:beforeAutospacing="1" w:after="100" w:afterAutospacing="1"/>
        <w:jc w:val="both"/>
        <w:rPr>
          <w:rFonts w:eastAsia="Times New Roman" w:cs="Times New Roman"/>
          <w:kern w:val="0"/>
          <w:lang w:val="en-GB" w:eastAsia="en-GB"/>
          <w14:ligatures w14:val="none"/>
        </w:rPr>
      </w:pPr>
      <m:oMath>
        <m:r>
          <w:rPr>
            <w:rFonts w:ascii="Cambria Math" w:eastAsia="Times New Roman" w:hAnsi="Cambria Math" w:cs="Cambria Math"/>
            <w:kern w:val="0"/>
            <w:lang w:val="en-GB" w:eastAsia="en-GB"/>
            <w14:ligatures w14:val="none"/>
          </w:rPr>
          <m:t>|z|</m:t>
        </m:r>
        <m:r>
          <w:rPr>
            <w:rFonts w:ascii="Cambria Math" w:eastAsia="Times New Roman" w:hAnsi="Cambria Math" w:cs="Times New Roman"/>
            <w:kern w:val="0"/>
            <w:lang w:val="en-GB" w:eastAsia="en-GB"/>
            <w14:ligatures w14:val="none"/>
          </w:rPr>
          <m:t>&gt;3</m:t>
        </m:r>
      </m:oMath>
      <w:r>
        <w:rPr>
          <w:rFonts w:eastAsia="Times New Roman" w:cs="Times New Roman"/>
          <w:kern w:val="0"/>
          <w:lang w:val="en-GB" w:eastAsia="en-GB"/>
          <w14:ligatures w14:val="none"/>
        </w:rPr>
        <w:t xml:space="preserve"> </w:t>
      </w:r>
      <w:r w:rsidRPr="00D96C8E">
        <w:rPr>
          <w:rFonts w:eastAsia="Times New Roman" w:cs="Times New Roman"/>
          <w:kern w:val="0"/>
          <w:lang w:val="en-GB" w:eastAsia="en-GB"/>
          <w14:ligatures w14:val="none"/>
        </w:rPr>
        <w:t xml:space="preserve">được xem là Outlier </w:t>
      </w:r>
    </w:p>
    <w:p w14:paraId="5CF405A2"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Ưu điểm:</w:t>
      </w:r>
    </w:p>
    <w:p w14:paraId="1888EEFF" w14:textId="77777777" w:rsidR="00E71745" w:rsidRPr="00D96C8E" w:rsidRDefault="00E71745">
      <w:pPr>
        <w:numPr>
          <w:ilvl w:val="0"/>
          <w:numId w:val="50"/>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Dễ triển khai </w:t>
      </w:r>
    </w:p>
    <w:p w14:paraId="584569A1" w14:textId="77777777" w:rsidR="00E71745" w:rsidRDefault="00E71745">
      <w:pPr>
        <w:numPr>
          <w:ilvl w:val="0"/>
          <w:numId w:val="50"/>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Phù hợp với dữ liệu phân phối chuẩn </w:t>
      </w:r>
    </w:p>
    <w:p w14:paraId="748DE7BD" w14:textId="77777777" w:rsidR="00751C5B" w:rsidRPr="00D96C8E" w:rsidRDefault="00751C5B" w:rsidP="00751C5B">
      <w:pPr>
        <w:spacing w:before="100" w:beforeAutospacing="1" w:after="100" w:afterAutospacing="1"/>
        <w:ind w:left="720"/>
        <w:jc w:val="both"/>
        <w:rPr>
          <w:rFonts w:eastAsia="Times New Roman" w:cs="Times New Roman"/>
          <w:kern w:val="0"/>
          <w:lang w:val="en-GB" w:eastAsia="en-GB"/>
          <w14:ligatures w14:val="none"/>
        </w:rPr>
      </w:pPr>
    </w:p>
    <w:p w14:paraId="79F219C8" w14:textId="77777777" w:rsidR="00E71745" w:rsidRPr="00D96C8E"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lastRenderedPageBreak/>
        <w:t>Nhược điểm:</w:t>
      </w:r>
    </w:p>
    <w:p w14:paraId="57D3F4C2" w14:textId="77777777" w:rsidR="00E71745" w:rsidRPr="00D96C8E" w:rsidRDefault="00E71745">
      <w:pPr>
        <w:numPr>
          <w:ilvl w:val="0"/>
          <w:numId w:val="50"/>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 xml:space="preserve">Nhạy cảm với Outlier </w:t>
      </w:r>
    </w:p>
    <w:p w14:paraId="19B910B1" w14:textId="7AD60643" w:rsidR="00E71745" w:rsidRPr="00E71745" w:rsidRDefault="00E71745">
      <w:pPr>
        <w:numPr>
          <w:ilvl w:val="0"/>
          <w:numId w:val="50"/>
        </w:numPr>
        <w:spacing w:before="100" w:beforeAutospacing="1" w:after="100" w:afterAutospacing="1"/>
        <w:jc w:val="both"/>
        <w:rPr>
          <w:rFonts w:eastAsia="Times New Roman" w:cs="Times New Roman"/>
          <w:kern w:val="0"/>
          <w:lang w:val="en-GB" w:eastAsia="en-GB"/>
          <w14:ligatures w14:val="none"/>
        </w:rPr>
      </w:pPr>
      <w:r w:rsidRPr="00D96C8E">
        <w:rPr>
          <w:rFonts w:eastAsia="Times New Roman" w:cs="Times New Roman"/>
          <w:kern w:val="0"/>
          <w:lang w:val="en-GB" w:eastAsia="en-GB"/>
          <w14:ligatures w14:val="none"/>
        </w:rPr>
        <w:t>Không hiệu quả với dữ liệu lệch mạnh</w:t>
      </w:r>
    </w:p>
    <w:p w14:paraId="44DAA60A" w14:textId="2C92E071" w:rsidR="009C086C" w:rsidRDefault="009C086C" w:rsidP="00E71745">
      <w:pPr>
        <w:pStyle w:val="Heading2"/>
      </w:pPr>
      <w:bookmarkStart w:id="24" w:name="_Toc230546530"/>
      <w:r w:rsidRPr="009C086C">
        <w:t>2.4. ANOVA</w:t>
      </w:r>
      <w:bookmarkEnd w:id="24"/>
    </w:p>
    <w:p w14:paraId="50486AC8" w14:textId="77777777" w:rsidR="00E71745" w:rsidRPr="00AF06A9" w:rsidRDefault="00E71745" w:rsidP="00E71745">
      <w:pPr>
        <w:pStyle w:val="Heading3"/>
        <w:rPr>
          <w:rFonts w:eastAsia="Times New Roman"/>
          <w:lang w:val="en-GB" w:eastAsia="en-GB"/>
        </w:rPr>
      </w:pPr>
      <w:bookmarkStart w:id="25" w:name="_Toc230546531"/>
      <w:r w:rsidRPr="00AF06A9">
        <w:rPr>
          <w:rFonts w:eastAsia="Times New Roman"/>
          <w:lang w:val="en-GB" w:eastAsia="en-GB"/>
        </w:rPr>
        <w:t>2.4.1. Khái niệm ANOVA</w:t>
      </w:r>
      <w:bookmarkEnd w:id="25"/>
    </w:p>
    <w:p w14:paraId="053564C2" w14:textId="22E6B04C" w:rsidR="00E71745" w:rsidRPr="00AF06A9"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ANOVA</w:t>
      </w:r>
      <w:r w:rsidR="00751C5B">
        <w:rPr>
          <w:rFonts w:eastAsia="Times New Roman" w:cs="Times New Roman"/>
          <w:kern w:val="0"/>
          <w:lang w:val="en-GB" w:eastAsia="en-GB"/>
          <w14:ligatures w14:val="none"/>
        </w:rPr>
        <w:t xml:space="preserve"> </w:t>
      </w:r>
      <w:r w:rsidRPr="00AF06A9">
        <w:rPr>
          <w:rFonts w:eastAsia="Times New Roman" w:cs="Times New Roman"/>
          <w:kern w:val="0"/>
          <w:lang w:val="en-GB" w:eastAsia="en-GB"/>
          <w14:ligatures w14:val="none"/>
        </w:rPr>
        <w:t>là phương pháp kiểm định thống kê được sử dụng để so sánh giá trị trung bình giữa nhiều nhóm dữ liệu nhằm xác định xem sự khác biệt giữa các nhóm có mang ý nghĩa thống kê hay không.</w:t>
      </w:r>
    </w:p>
    <w:p w14:paraId="6C6721BE"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Phương pháp ANOVA được phát triển bởi Ronald Fisher và được sử dụng rộng rãi trong:</w:t>
      </w:r>
    </w:p>
    <w:p w14:paraId="4B8669DD" w14:textId="77777777" w:rsidR="00E71745" w:rsidRPr="00AF06A9" w:rsidRDefault="00E71745">
      <w:pPr>
        <w:numPr>
          <w:ilvl w:val="0"/>
          <w:numId w:val="5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Thống kê </w:t>
      </w:r>
    </w:p>
    <w:p w14:paraId="7E98163A" w14:textId="77777777" w:rsidR="00E71745" w:rsidRPr="00AF06A9" w:rsidRDefault="00E71745">
      <w:pPr>
        <w:numPr>
          <w:ilvl w:val="0"/>
          <w:numId w:val="5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Phân tích dữ liệu </w:t>
      </w:r>
    </w:p>
    <w:p w14:paraId="2B99B232" w14:textId="77777777" w:rsidR="00E71745" w:rsidRPr="00AF06A9" w:rsidRDefault="00E71745">
      <w:pPr>
        <w:numPr>
          <w:ilvl w:val="0"/>
          <w:numId w:val="5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Kinh tế </w:t>
      </w:r>
    </w:p>
    <w:p w14:paraId="4255FD35" w14:textId="77777777" w:rsidR="00E71745" w:rsidRPr="00AF06A9" w:rsidRDefault="00E71745">
      <w:pPr>
        <w:numPr>
          <w:ilvl w:val="0"/>
          <w:numId w:val="5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Tài chính </w:t>
      </w:r>
    </w:p>
    <w:p w14:paraId="77DFBA4F" w14:textId="77777777" w:rsidR="00E71745" w:rsidRPr="00AF06A9" w:rsidRDefault="00E71745">
      <w:pPr>
        <w:numPr>
          <w:ilvl w:val="0"/>
          <w:numId w:val="5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Học máy </w:t>
      </w:r>
    </w:p>
    <w:p w14:paraId="5CFB63A8" w14:textId="0E9819AA"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lĩnh vực tài chính tín dụng, ANOVA thường được sử dụng để:</w:t>
      </w:r>
    </w:p>
    <w:p w14:paraId="332B00B8" w14:textId="77777777" w:rsidR="00E71745" w:rsidRPr="00AF06A9" w:rsidRDefault="00E71745">
      <w:pPr>
        <w:numPr>
          <w:ilvl w:val="0"/>
          <w:numId w:val="5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So sánh sự khác biệt giữa các nhóm khách hàng </w:t>
      </w:r>
    </w:p>
    <w:p w14:paraId="13C760C6" w14:textId="77777777" w:rsidR="00E71745" w:rsidRPr="00AF06A9" w:rsidRDefault="00E71745">
      <w:pPr>
        <w:numPr>
          <w:ilvl w:val="0"/>
          <w:numId w:val="5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Phân tích ảnh hưởng của thuộc tính phân loại đến dữ liệu số </w:t>
      </w:r>
    </w:p>
    <w:p w14:paraId="62D83BCF" w14:textId="77777777" w:rsidR="00E71745" w:rsidRPr="00AF06A9" w:rsidRDefault="00E71745">
      <w:pPr>
        <w:numPr>
          <w:ilvl w:val="0"/>
          <w:numId w:val="5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Hỗ trợ lựa chọn đặc trưng (Feature Selection) </w:t>
      </w:r>
    </w:p>
    <w:p w14:paraId="1C7B50AA"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Ví dụ:</w:t>
      </w:r>
    </w:p>
    <w:p w14:paraId="41D242C7" w14:textId="77777777" w:rsidR="00E71745" w:rsidRPr="00AF06A9" w:rsidRDefault="00E71745">
      <w:pPr>
        <w:numPr>
          <w:ilvl w:val="0"/>
          <w:numId w:val="56"/>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So sánh mức thu nhập giữa các nhóm khách hàng </w:t>
      </w:r>
    </w:p>
    <w:p w14:paraId="3A58AEE6" w14:textId="77777777" w:rsidR="00E71745" w:rsidRPr="00AF06A9" w:rsidRDefault="00E71745">
      <w:pPr>
        <w:numPr>
          <w:ilvl w:val="0"/>
          <w:numId w:val="56"/>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Phân tích sự khác biệt giá trị khoản vay theo trình độ học vấn </w:t>
      </w:r>
    </w:p>
    <w:p w14:paraId="773A88E4" w14:textId="77777777" w:rsidR="00E71745" w:rsidRPr="00AF06A9" w:rsidRDefault="00E71745">
      <w:pPr>
        <w:numPr>
          <w:ilvl w:val="0"/>
          <w:numId w:val="56"/>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Đánh giá sự khác biệt điểm tín dụng giữa các nhóm khách hàng </w:t>
      </w:r>
    </w:p>
    <w:p w14:paraId="1BA27CC7" w14:textId="77777777" w:rsidR="00E71745" w:rsidRPr="00AF06A9" w:rsidRDefault="00E71745" w:rsidP="00E71745">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ANOVA hoạt động dựa trên việc phân tích phương sai giữa các nhóm và phương sai bên trong từng nhóm. Nếu phương sai giữa các nhóm lớn hơn đáng kể so với phương sai nội bộ nhóm, có thể kết luận rằng các nhóm có sự khác biệt đáng kể.</w:t>
      </w:r>
    </w:p>
    <w:p w14:paraId="4399B223" w14:textId="77777777" w:rsidR="00E71745" w:rsidRPr="00AF06A9" w:rsidRDefault="00E71745" w:rsidP="00E71745">
      <w:pPr>
        <w:pStyle w:val="Heading3"/>
        <w:rPr>
          <w:rFonts w:eastAsia="Times New Roman"/>
          <w:lang w:val="en-GB" w:eastAsia="en-GB"/>
        </w:rPr>
      </w:pPr>
      <w:bookmarkStart w:id="26" w:name="_Toc230546532"/>
      <w:r w:rsidRPr="00AF06A9">
        <w:rPr>
          <w:rFonts w:eastAsia="Times New Roman"/>
          <w:lang w:val="en-GB" w:eastAsia="en-GB"/>
        </w:rPr>
        <w:t>2.4.2. Giả thuyết trong ANOVA</w:t>
      </w:r>
      <w:bookmarkEnd w:id="26"/>
    </w:p>
    <w:p w14:paraId="7A53CC5E"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kiểm định ANOVA, hai giả thuyết được xây dựng gồm:</w:t>
      </w:r>
    </w:p>
    <w:p w14:paraId="7BD42250" w14:textId="77777777" w:rsidR="00E71745" w:rsidRPr="00AF06A9" w:rsidRDefault="00E71745">
      <w:pPr>
        <w:numPr>
          <w:ilvl w:val="0"/>
          <w:numId w:val="57"/>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Giả thuyết H0 (Null Hypothesis):</w:t>
      </w:r>
      <w:r w:rsidRPr="00DD0C50">
        <w:rPr>
          <w:rFonts w:eastAsia="Times New Roman" w:cs="Times New Roman"/>
          <w:kern w:val="0"/>
          <w:lang w:val="en-GB" w:eastAsia="en-GB"/>
          <w14:ligatures w14:val="none"/>
        </w:rPr>
        <w:t xml:space="preserve"> </w:t>
      </w:r>
      <w:r w:rsidRPr="00AF06A9">
        <w:rPr>
          <w:rFonts w:eastAsia="Times New Roman" w:cs="Times New Roman"/>
          <w:kern w:val="0"/>
          <w:lang w:val="en-GB" w:eastAsia="en-GB"/>
          <w14:ligatures w14:val="none"/>
        </w:rPr>
        <w:t xml:space="preserve">Các nhóm dữ liệu có giá trị trung bình bằng nhau. </w:t>
      </w:r>
    </w:p>
    <w:p w14:paraId="1435541F" w14:textId="77777777" w:rsidR="00E71745" w:rsidRDefault="00E71745">
      <w:pPr>
        <w:numPr>
          <w:ilvl w:val="0"/>
          <w:numId w:val="57"/>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Giả thuyết H1 (Alternative Hypothesis):</w:t>
      </w:r>
      <w:r w:rsidRPr="00DD0C50">
        <w:rPr>
          <w:rFonts w:eastAsia="Times New Roman" w:cs="Times New Roman"/>
          <w:kern w:val="0"/>
          <w:lang w:val="en-GB" w:eastAsia="en-GB"/>
          <w14:ligatures w14:val="none"/>
        </w:rPr>
        <w:t xml:space="preserve"> </w:t>
      </w:r>
      <w:r w:rsidRPr="00AF06A9">
        <w:rPr>
          <w:rFonts w:eastAsia="Times New Roman" w:cs="Times New Roman"/>
          <w:kern w:val="0"/>
          <w:lang w:val="en-GB" w:eastAsia="en-GB"/>
          <w14:ligatures w14:val="none"/>
        </w:rPr>
        <w:t xml:space="preserve">Tồn tại ít nhất một nhóm có giá trị trung bình khác biệt. </w:t>
      </w:r>
    </w:p>
    <w:p w14:paraId="0C8AE68E" w14:textId="77777777" w:rsidR="00751C5B" w:rsidRPr="00AF06A9" w:rsidRDefault="00751C5B" w:rsidP="00751C5B">
      <w:pPr>
        <w:spacing w:before="100" w:beforeAutospacing="1" w:after="100" w:afterAutospacing="1"/>
        <w:jc w:val="both"/>
        <w:rPr>
          <w:rFonts w:eastAsia="Times New Roman" w:cs="Times New Roman"/>
          <w:kern w:val="0"/>
          <w:lang w:val="en-GB" w:eastAsia="en-GB"/>
          <w14:ligatures w14:val="none"/>
        </w:rPr>
      </w:pPr>
    </w:p>
    <w:p w14:paraId="5CE8E2E1"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lastRenderedPageBreak/>
        <w:t xml:space="preserve">Giả sử có </w:t>
      </w:r>
      <m:oMath>
        <m:r>
          <w:rPr>
            <w:rFonts w:ascii="Cambria Math" w:eastAsia="Times New Roman" w:hAnsi="Cambria Math" w:cs="Times New Roman"/>
            <w:kern w:val="0"/>
            <w:lang w:val="en-GB" w:eastAsia="en-GB"/>
            <w14:ligatures w14:val="none"/>
          </w:rPr>
          <m:t>k</m:t>
        </m:r>
      </m:oMath>
      <w:r w:rsidRPr="00AF06A9">
        <w:rPr>
          <w:rFonts w:eastAsia="Times New Roman" w:cs="Times New Roman"/>
          <w:kern w:val="0"/>
          <w:lang w:val="en-GB" w:eastAsia="en-GB"/>
          <w14:ligatures w14:val="none"/>
        </w:rPr>
        <w:t xml:space="preserve"> nhóm dữ liệu với trung bình:</w:t>
      </w:r>
    </w:p>
    <w:p w14:paraId="6D54C5BA" w14:textId="77777777" w:rsidR="00E71745" w:rsidRPr="00AF06A9" w:rsidRDefault="00E71745">
      <w:pPr>
        <w:numPr>
          <w:ilvl w:val="0"/>
          <w:numId w:val="51"/>
        </w:numPr>
        <w:spacing w:before="100" w:beforeAutospacing="1" w:after="100" w:afterAutospacing="1"/>
        <w:jc w:val="both"/>
        <w:rPr>
          <w:rFonts w:eastAsia="Times New Roman" w:cs="Times New Roman"/>
          <w:i/>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1</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2</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k</m:t>
            </m:r>
          </m:sub>
        </m:sSub>
      </m:oMath>
    </w:p>
    <w:p w14:paraId="6832514D" w14:textId="77777777" w:rsidR="00E71745"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Khi đó:</w:t>
      </w:r>
    </w:p>
    <w:p w14:paraId="6D65E3FE" w14:textId="77777777" w:rsidR="00E71745" w:rsidRPr="00AF06A9" w:rsidRDefault="00E71745" w:rsidP="00E71745">
      <w:pPr>
        <w:spacing w:before="100" w:beforeAutospacing="1" w:after="100" w:afterAutospacing="1"/>
        <w:jc w:val="both"/>
        <w:rPr>
          <w:rFonts w:eastAsia="Times New Roman" w:cs="Times New Roman"/>
          <w:i/>
          <w:kern w:val="0"/>
          <w:lang w:val="en-GB" w:eastAsia="en-GB"/>
          <w14:ligatures w14:val="none"/>
        </w:rPr>
      </w:pPr>
      <m:oMathPara>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0</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1</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2</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k</m:t>
              </m:r>
            </m:sub>
          </m:sSub>
        </m:oMath>
      </m:oMathPara>
    </w:p>
    <w:p w14:paraId="78E86C20" w14:textId="77777777" w:rsidR="00E71745" w:rsidRPr="00AF06A9" w:rsidRDefault="00E71745" w:rsidP="00E71745">
      <w:pPr>
        <w:spacing w:before="100" w:beforeAutospacing="1" w:after="100" w:afterAutospacing="1"/>
        <w:jc w:val="both"/>
        <w:rPr>
          <w:rFonts w:eastAsia="Times New Roman" w:cs="Times New Roman"/>
          <w:i/>
          <w:kern w:val="0"/>
          <w:lang w:val="en-GB" w:eastAsia="en-GB"/>
          <w14:ligatures w14:val="none"/>
        </w:rPr>
      </w:pPr>
      <m:oMathPara>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1</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i</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μ</m:t>
              </m:r>
            </m:e>
            <m:sub>
              <m:r>
                <w:rPr>
                  <w:rFonts w:ascii="Cambria Math" w:eastAsia="Times New Roman" w:hAnsi="Cambria Math" w:cs="Times New Roman"/>
                  <w:kern w:val="0"/>
                  <w:lang w:val="en-GB" w:eastAsia="en-GB"/>
                  <w14:ligatures w14:val="none"/>
                </w:rPr>
                <m:t>j</m:t>
              </m:r>
            </m:sub>
          </m:sSub>
        </m:oMath>
      </m:oMathPara>
    </w:p>
    <w:p w14:paraId="0788F45A"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Kết quả kiểm định được đánh giá thông qua giá trị:</w:t>
      </w:r>
    </w:p>
    <w:p w14:paraId="2C12C363" w14:textId="77777777" w:rsidR="00E71745" w:rsidRPr="00AF06A9" w:rsidRDefault="00E71745">
      <w:pPr>
        <w:numPr>
          <w:ilvl w:val="0"/>
          <w:numId w:val="58"/>
        </w:numPr>
        <w:spacing w:before="100" w:beforeAutospacing="1" w:after="100" w:afterAutospacing="1"/>
        <w:jc w:val="both"/>
        <w:rPr>
          <w:rFonts w:ascii="Cambria Math" w:eastAsia="Times New Roman" w:hAnsi="Cambria Math" w:cs="Times New Roman"/>
          <w:kern w:val="0"/>
          <w:lang w:val="en-GB" w:eastAsia="en-GB"/>
          <w:oMath/>
          <w14:ligatures w14:val="none"/>
        </w:rPr>
      </w:pPr>
      <m:oMath>
        <m:r>
          <w:rPr>
            <w:rFonts w:ascii="Cambria Math" w:eastAsia="Times New Roman" w:hAnsi="Cambria Math" w:cs="Times New Roman"/>
            <w:kern w:val="0"/>
            <w:lang w:val="en-GB" w:eastAsia="en-GB"/>
            <w14:ligatures w14:val="none"/>
          </w:rPr>
          <m:t xml:space="preserve">F-statistic </m:t>
        </m:r>
      </m:oMath>
    </w:p>
    <w:p w14:paraId="66DE8AA0" w14:textId="77777777" w:rsidR="00E71745" w:rsidRPr="00AF06A9" w:rsidRDefault="00E71745">
      <w:pPr>
        <w:numPr>
          <w:ilvl w:val="0"/>
          <w:numId w:val="58"/>
        </w:numPr>
        <w:spacing w:before="100" w:beforeAutospacing="1" w:after="100" w:afterAutospacing="1"/>
        <w:jc w:val="both"/>
        <w:rPr>
          <w:rFonts w:ascii="Cambria Math" w:eastAsia="Times New Roman" w:hAnsi="Cambria Math" w:cs="Times New Roman"/>
          <w:kern w:val="0"/>
          <w:lang w:val="en-GB" w:eastAsia="en-GB"/>
          <w:oMath/>
          <w14:ligatures w14:val="none"/>
        </w:rPr>
      </w:pPr>
      <m:oMath>
        <m:r>
          <w:rPr>
            <w:rFonts w:ascii="Cambria Math" w:eastAsia="Times New Roman" w:hAnsi="Cambria Math" w:cs="Times New Roman"/>
            <w:kern w:val="0"/>
            <w:lang w:val="en-GB" w:eastAsia="en-GB"/>
            <w14:ligatures w14:val="none"/>
          </w:rPr>
          <m:t xml:space="preserve">p-value </m:t>
        </m:r>
      </m:oMath>
    </w:p>
    <w:p w14:paraId="0278F7EB"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Nguyên tắc quyết định:</w:t>
      </w:r>
    </w:p>
    <w:p w14:paraId="75CB9309" w14:textId="77777777" w:rsidR="00E71745" w:rsidRPr="00AF06A9" w:rsidRDefault="00E71745">
      <w:pPr>
        <w:numPr>
          <w:ilvl w:val="0"/>
          <w:numId w:val="58"/>
        </w:numPr>
        <w:spacing w:before="100" w:beforeAutospacing="1" w:after="100" w:afterAutospacing="1"/>
        <w:jc w:val="both"/>
        <w:rPr>
          <w:rFonts w:ascii="Cambria Math" w:eastAsia="Times New Roman" w:hAnsi="Cambria Math" w:cs="Times New Roman"/>
          <w:kern w:val="0"/>
          <w:lang w:val="en-GB" w:eastAsia="en-GB"/>
          <w:oMath/>
          <w14:ligatures w14:val="none"/>
        </w:rPr>
      </w:pPr>
      <w:r w:rsidRPr="00AF06A9">
        <w:rPr>
          <w:rFonts w:eastAsia="Times New Roman" w:cs="Times New Roman"/>
          <w:kern w:val="0"/>
          <w:lang w:val="en-GB" w:eastAsia="en-GB"/>
          <w14:ligatures w14:val="none"/>
        </w:rPr>
        <w:t xml:space="preserve">Nếu </w:t>
      </w:r>
      <m:oMath>
        <m:r>
          <w:rPr>
            <w:rFonts w:ascii="Cambria Math" w:eastAsia="Times New Roman" w:hAnsi="Cambria Math" w:cs="Times New Roman"/>
            <w:kern w:val="0"/>
            <w:lang w:val="en-GB" w:eastAsia="en-GB"/>
            <w14:ligatures w14:val="none"/>
          </w:rPr>
          <m:t xml:space="preserve">p-value&lt;α </m:t>
        </m:r>
      </m:oMath>
      <w:r w:rsidRPr="00AF06A9">
        <w:rPr>
          <w:rFonts w:eastAsia="Times New Roman" w:cs="Times New Roman"/>
          <w:kern w:val="0"/>
          <w:lang w:val="en-GB" w:eastAsia="en-GB"/>
          <w14:ligatures w14:val="none"/>
        </w:rPr>
        <w:t>:</w:t>
      </w:r>
      <w:r>
        <w:rPr>
          <w:rFonts w:eastAsia="Times New Roman" w:cs="Times New Roman"/>
          <w:kern w:val="0"/>
          <w:lang w:val="en-GB" w:eastAsia="en-GB"/>
          <w14:ligatures w14:val="none"/>
        </w:rPr>
        <w:t xml:space="preserve"> bác bỏ </w:t>
      </w: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0</m:t>
            </m:r>
          </m:sub>
        </m:sSub>
      </m:oMath>
    </w:p>
    <w:p w14:paraId="1DD4C7F8" w14:textId="77777777" w:rsidR="00E71745" w:rsidRPr="00AF06A9" w:rsidRDefault="00E71745">
      <w:pPr>
        <w:pStyle w:val="ListParagraph"/>
        <w:numPr>
          <w:ilvl w:val="0"/>
          <w:numId w:val="59"/>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Nếu </w:t>
      </w:r>
      <m:oMath>
        <m:r>
          <w:rPr>
            <w:rFonts w:ascii="Cambria Math" w:eastAsia="Times New Roman" w:hAnsi="Cambria Math" w:cs="Times New Roman"/>
            <w:kern w:val="0"/>
            <w:lang w:val="en-GB" w:eastAsia="en-GB"/>
            <w14:ligatures w14:val="none"/>
          </w:rPr>
          <m:t>p-value≥α</m:t>
        </m:r>
      </m:oMath>
      <w:r w:rsidRPr="00AF06A9">
        <w:rPr>
          <w:rFonts w:eastAsia="Times New Roman" w:cs="Times New Roman"/>
          <w:kern w:val="0"/>
          <w:lang w:val="en-GB" w:eastAsia="en-GB"/>
          <w14:ligatures w14:val="none"/>
        </w:rPr>
        <w:t xml:space="preserve">: chưa đủ cơ sở bác bỏ </w:t>
      </w: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0</m:t>
            </m:r>
          </m:sub>
        </m:sSub>
      </m:oMath>
    </w:p>
    <w:p w14:paraId="07083DB4"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đó:</w:t>
      </w:r>
    </w:p>
    <w:p w14:paraId="6233D63D" w14:textId="77777777" w:rsidR="00E71745" w:rsidRPr="00AF06A9" w:rsidRDefault="00E71745">
      <w:pPr>
        <w:numPr>
          <w:ilvl w:val="0"/>
          <w:numId w:val="52"/>
        </w:numPr>
        <w:spacing w:before="100" w:beforeAutospacing="1" w:after="100" w:afterAutospacing="1"/>
        <w:jc w:val="both"/>
        <w:rPr>
          <w:rFonts w:eastAsia="Times New Roman" w:cs="Times New Roman"/>
          <w:kern w:val="0"/>
          <w:lang w:val="en-GB" w:eastAsia="en-GB"/>
          <w14:ligatures w14:val="none"/>
        </w:rPr>
      </w:pPr>
      <m:oMath>
        <m:r>
          <w:rPr>
            <w:rFonts w:ascii="Cambria Math" w:eastAsia="Times New Roman" w:hAnsi="Cambria Math" w:cs="Times New Roman"/>
            <w:kern w:val="0"/>
            <w:lang w:val="en-GB" w:eastAsia="en-GB"/>
            <w14:ligatures w14:val="none"/>
          </w:rPr>
          <m:t xml:space="preserve">α </m:t>
        </m:r>
      </m:oMath>
      <w:r w:rsidRPr="00AF06A9">
        <w:rPr>
          <w:rFonts w:eastAsia="Times New Roman" w:cs="Times New Roman"/>
          <w:kern w:val="0"/>
          <w:lang w:val="en-GB" w:eastAsia="en-GB"/>
          <w14:ligatures w14:val="none"/>
        </w:rPr>
        <w:t xml:space="preserve">là mức ý nghĩa thống kê, thường chọn: </w:t>
      </w:r>
    </w:p>
    <w:p w14:paraId="79AED6AC" w14:textId="77777777" w:rsidR="00E71745" w:rsidRPr="00AF06A9" w:rsidRDefault="00E71745">
      <w:pPr>
        <w:numPr>
          <w:ilvl w:val="1"/>
          <w:numId w:val="60"/>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0.05 </w:t>
      </w:r>
    </w:p>
    <w:p w14:paraId="436E6FA2" w14:textId="77777777" w:rsidR="00E71745" w:rsidRPr="00AF06A9" w:rsidRDefault="00E71745">
      <w:pPr>
        <w:numPr>
          <w:ilvl w:val="1"/>
          <w:numId w:val="60"/>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0.01 </w:t>
      </w:r>
    </w:p>
    <w:p w14:paraId="7EBD6A19" w14:textId="77777777" w:rsidR="00E71745" w:rsidRPr="00AF06A9" w:rsidRDefault="00E71745" w:rsidP="00E71745">
      <w:pPr>
        <w:pStyle w:val="Heading3"/>
        <w:rPr>
          <w:rFonts w:eastAsia="Times New Roman" w:cs="Times New Roman"/>
          <w:kern w:val="0"/>
          <w:szCs w:val="26"/>
          <w:lang w:val="en-GB" w:eastAsia="en-GB"/>
          <w14:ligatures w14:val="none"/>
        </w:rPr>
      </w:pPr>
      <w:bookmarkStart w:id="27" w:name="_Toc230546533"/>
      <w:r w:rsidRPr="00F50EA8">
        <w:rPr>
          <w:rFonts w:eastAsia="Times New Roman" w:cs="Times New Roman"/>
          <w:kern w:val="0"/>
          <w:lang w:val="en-GB" w:eastAsia="en-GB"/>
          <w14:ligatures w14:val="none"/>
        </w:rPr>
        <w:t>2</w:t>
      </w:r>
      <w:r w:rsidRPr="00AF06A9">
        <w:rPr>
          <w:rFonts w:eastAsia="Times New Roman" w:cs="Times New Roman"/>
          <w:kern w:val="0"/>
          <w:szCs w:val="26"/>
          <w:lang w:val="en-GB" w:eastAsia="en-GB"/>
          <w14:ligatures w14:val="none"/>
        </w:rPr>
        <w:t>.4.3. Công thức thống kê F</w:t>
      </w:r>
      <w:bookmarkEnd w:id="27"/>
    </w:p>
    <w:p w14:paraId="59D81DFD" w14:textId="76074DC7" w:rsidR="00E71745" w:rsidRPr="00AF06A9"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ANOVA sử dụng thống kê F để đo lường mức độ khác biệt giữa các nhóm dữ liệu.</w:t>
      </w:r>
      <w:r w:rsidR="00751C5B">
        <w:rPr>
          <w:rFonts w:eastAsia="Times New Roman" w:cs="Times New Roman"/>
          <w:kern w:val="0"/>
          <w:lang w:val="en-GB" w:eastAsia="en-GB"/>
          <w14:ligatures w14:val="none"/>
        </w:rPr>
        <w:t xml:space="preserve"> </w:t>
      </w:r>
      <w:r w:rsidRPr="00AF06A9">
        <w:rPr>
          <w:rFonts w:eastAsia="Times New Roman" w:cs="Times New Roman"/>
          <w:kern w:val="0"/>
          <w:lang w:val="en-GB" w:eastAsia="en-GB"/>
          <w14:ligatures w14:val="none"/>
        </w:rPr>
        <w:t>Công thức:</w:t>
      </w:r>
    </w:p>
    <w:p w14:paraId="53036BD8" w14:textId="77777777" w:rsidR="00E71745" w:rsidRDefault="00E71745" w:rsidP="00E71745">
      <w:pPr>
        <w:spacing w:before="100" w:beforeAutospacing="1" w:after="100" w:afterAutospacing="1"/>
        <w:jc w:val="both"/>
        <w:rPr>
          <w:rFonts w:eastAsia="Times New Roman" w:cs="Times New Roman"/>
          <w:kern w:val="0"/>
          <w:lang w:val="en-GB" w:eastAsia="en-GB"/>
          <w14:ligatures w14:val="none"/>
        </w:rPr>
      </w:pPr>
      <m:oMathPara>
        <m:oMath>
          <m:r>
            <w:rPr>
              <w:rFonts w:ascii="Cambria Math" w:eastAsia="Times New Roman" w:hAnsi="Cambria Math" w:cs="Times New Roman"/>
              <w:kern w:val="0"/>
              <w:lang w:val="en-GB" w:eastAsia="en-GB"/>
              <w14:ligatures w14:val="none"/>
            </w:rPr>
            <m:t>F=</m:t>
          </m:r>
          <m:f>
            <m:fPr>
              <m:ctrlPr>
                <w:rPr>
                  <w:rFonts w:ascii="Cambria Math" w:eastAsia="Times New Roman" w:hAnsi="Cambria Math" w:cs="Times New Roman"/>
                  <w:i/>
                  <w:kern w:val="0"/>
                  <w:lang w:val="en-GB" w:eastAsia="en-GB"/>
                  <w14:ligatures w14:val="none"/>
                </w:rPr>
              </m:ctrlPr>
            </m:fPr>
            <m:num>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MS</m:t>
                  </m:r>
                </m:e>
                <m:sub>
                  <m:r>
                    <w:rPr>
                      <w:rFonts w:ascii="Cambria Math" w:eastAsia="Times New Roman" w:hAnsi="Cambria Math" w:cs="Times New Roman"/>
                      <w:kern w:val="0"/>
                      <w:lang w:val="en-GB" w:eastAsia="en-GB"/>
                      <w14:ligatures w14:val="none"/>
                    </w:rPr>
                    <m:t>between</m:t>
                  </m:r>
                </m:sub>
              </m:sSub>
            </m:num>
            <m:den>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MS</m:t>
                  </m:r>
                </m:e>
                <m:sub>
                  <m:r>
                    <w:rPr>
                      <w:rFonts w:ascii="Cambria Math" w:eastAsia="Times New Roman" w:hAnsi="Cambria Math" w:cs="Times New Roman"/>
                      <w:kern w:val="0"/>
                      <w:lang w:val="en-GB" w:eastAsia="en-GB"/>
                      <w14:ligatures w14:val="none"/>
                    </w:rPr>
                    <m:t>within</m:t>
                  </m:r>
                </m:sub>
              </m:sSub>
            </m:den>
          </m:f>
        </m:oMath>
      </m:oMathPara>
    </w:p>
    <w:p w14:paraId="454D1DC0"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đó:</w:t>
      </w:r>
    </w:p>
    <w:p w14:paraId="3A7B3840" w14:textId="77777777" w:rsidR="00E71745" w:rsidRPr="00F50EA8" w:rsidRDefault="00E71745">
      <w:pPr>
        <w:pStyle w:val="ListParagraph"/>
        <w:numPr>
          <w:ilvl w:val="0"/>
          <w:numId w:val="61"/>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MS</m:t>
            </m:r>
          </m:e>
          <m:sub>
            <m:r>
              <w:rPr>
                <w:rFonts w:ascii="Cambria Math" w:eastAsia="Times New Roman" w:hAnsi="Cambria Math" w:cs="Times New Roman"/>
                <w:kern w:val="0"/>
                <w:lang w:val="en-GB" w:eastAsia="en-GB"/>
                <w14:ligatures w14:val="none"/>
              </w:rPr>
              <m:t>between</m:t>
            </m:r>
          </m:sub>
        </m:sSub>
      </m:oMath>
      <w:r w:rsidRPr="00F50EA8">
        <w:rPr>
          <w:rFonts w:eastAsia="Times New Roman" w:cs="Times New Roman"/>
          <w:kern w:val="0"/>
          <w:lang w:val="en-GB" w:eastAsia="en-GB"/>
          <w14:ligatures w14:val="none"/>
        </w:rPr>
        <w:t xml:space="preserve">​: Phương sai giữa các nhóm </w:t>
      </w:r>
    </w:p>
    <w:p w14:paraId="2429BF80" w14:textId="77777777" w:rsidR="00E71745" w:rsidRPr="00F50EA8" w:rsidRDefault="00E71745">
      <w:pPr>
        <w:pStyle w:val="ListParagraph"/>
        <w:numPr>
          <w:ilvl w:val="0"/>
          <w:numId w:val="61"/>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MS</m:t>
            </m:r>
          </m:e>
          <m:sub>
            <m:r>
              <w:rPr>
                <w:rFonts w:ascii="Cambria Math" w:eastAsia="Times New Roman" w:hAnsi="Cambria Math" w:cs="Times New Roman"/>
                <w:kern w:val="0"/>
                <w:lang w:val="en-GB" w:eastAsia="en-GB"/>
                <w14:ligatures w14:val="none"/>
              </w:rPr>
              <m:t>within</m:t>
            </m:r>
          </m:sub>
        </m:sSub>
      </m:oMath>
      <w:r w:rsidRPr="00F50EA8">
        <w:rPr>
          <w:rFonts w:eastAsia="Times New Roman" w:cs="Times New Roman"/>
          <w:kern w:val="0"/>
          <w:lang w:val="en-GB" w:eastAsia="en-GB"/>
          <w14:ligatures w14:val="none"/>
        </w:rPr>
        <w:t xml:space="preserve">​: Phương sai bên trong nhóm </w:t>
      </w:r>
    </w:p>
    <w:p w14:paraId="70A45994"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Ý nghĩa:</w:t>
      </w:r>
    </w:p>
    <w:p w14:paraId="6C0D78ED" w14:textId="77777777" w:rsidR="00E71745" w:rsidRPr="00F50EA8" w:rsidRDefault="00E71745">
      <w:pPr>
        <w:pStyle w:val="ListParagraph"/>
        <w:numPr>
          <w:ilvl w:val="0"/>
          <w:numId w:val="62"/>
        </w:numPr>
        <w:spacing w:before="100" w:beforeAutospacing="1" w:after="100" w:afterAutospacing="1"/>
        <w:jc w:val="both"/>
        <w:rPr>
          <w:rFonts w:eastAsia="Times New Roman" w:cs="Times New Roman"/>
          <w:kern w:val="0"/>
          <w:lang w:val="en-GB" w:eastAsia="en-GB"/>
          <w14:ligatures w14:val="none"/>
        </w:rPr>
      </w:pPr>
      <w:r w:rsidRPr="00F50EA8">
        <w:rPr>
          <w:rFonts w:eastAsia="Times New Roman" w:cs="Times New Roman"/>
          <w:kern w:val="0"/>
          <w:lang w:val="en-GB" w:eastAsia="en-GB"/>
          <w14:ligatures w14:val="none"/>
        </w:rPr>
        <w:t xml:space="preserve">Nếu giá trị F lớn: </w:t>
      </w:r>
    </w:p>
    <w:p w14:paraId="5BE5072B" w14:textId="77777777" w:rsidR="00E71745" w:rsidRPr="00F50EA8" w:rsidRDefault="00E71745">
      <w:pPr>
        <w:pStyle w:val="ListParagraph"/>
        <w:numPr>
          <w:ilvl w:val="1"/>
          <w:numId w:val="62"/>
        </w:numPr>
        <w:spacing w:before="100" w:beforeAutospacing="1" w:after="100" w:afterAutospacing="1"/>
        <w:jc w:val="both"/>
        <w:rPr>
          <w:rFonts w:eastAsia="Times New Roman" w:cs="Times New Roman"/>
          <w:kern w:val="0"/>
          <w:lang w:val="en-GB" w:eastAsia="en-GB"/>
          <w14:ligatures w14:val="none"/>
        </w:rPr>
      </w:pPr>
      <w:r w:rsidRPr="00F50EA8">
        <w:rPr>
          <w:rFonts w:eastAsia="Times New Roman" w:cs="Times New Roman"/>
          <w:kern w:val="0"/>
          <w:lang w:val="en-GB" w:eastAsia="en-GB"/>
          <w14:ligatures w14:val="none"/>
        </w:rPr>
        <w:t xml:space="preserve">Phương sai giữa các nhóm lớn </w:t>
      </w:r>
    </w:p>
    <w:p w14:paraId="7C50EC30" w14:textId="77777777" w:rsidR="00E71745" w:rsidRPr="00F50EA8" w:rsidRDefault="00E71745">
      <w:pPr>
        <w:pStyle w:val="ListParagraph"/>
        <w:numPr>
          <w:ilvl w:val="1"/>
          <w:numId w:val="62"/>
        </w:numPr>
        <w:spacing w:before="100" w:beforeAutospacing="1" w:after="100" w:afterAutospacing="1"/>
        <w:jc w:val="both"/>
        <w:rPr>
          <w:rFonts w:eastAsia="Times New Roman" w:cs="Times New Roman"/>
          <w:kern w:val="0"/>
          <w:lang w:val="en-GB" w:eastAsia="en-GB"/>
          <w14:ligatures w14:val="none"/>
        </w:rPr>
      </w:pPr>
      <w:r w:rsidRPr="00F50EA8">
        <w:rPr>
          <w:rFonts w:eastAsia="Times New Roman" w:cs="Times New Roman"/>
          <w:kern w:val="0"/>
          <w:lang w:val="en-GB" w:eastAsia="en-GB"/>
          <w14:ligatures w14:val="none"/>
        </w:rPr>
        <w:t xml:space="preserve">Các nhóm có khả năng khác biệt đáng kể </w:t>
      </w:r>
    </w:p>
    <w:p w14:paraId="4781D909" w14:textId="77777777" w:rsidR="00E71745" w:rsidRPr="00F50EA8" w:rsidRDefault="00E71745">
      <w:pPr>
        <w:pStyle w:val="ListParagraph"/>
        <w:numPr>
          <w:ilvl w:val="0"/>
          <w:numId w:val="62"/>
        </w:numPr>
        <w:spacing w:before="100" w:beforeAutospacing="1" w:after="100" w:afterAutospacing="1"/>
        <w:jc w:val="both"/>
        <w:rPr>
          <w:rFonts w:eastAsia="Times New Roman" w:cs="Times New Roman"/>
          <w:kern w:val="0"/>
          <w:lang w:val="en-GB" w:eastAsia="en-GB"/>
          <w14:ligatures w14:val="none"/>
        </w:rPr>
      </w:pPr>
      <w:r w:rsidRPr="00F50EA8">
        <w:rPr>
          <w:rFonts w:eastAsia="Times New Roman" w:cs="Times New Roman"/>
          <w:kern w:val="0"/>
          <w:lang w:val="en-GB" w:eastAsia="en-GB"/>
          <w14:ligatures w14:val="none"/>
        </w:rPr>
        <w:t xml:space="preserve">Nếu giá trị F nhỏ: </w:t>
      </w:r>
    </w:p>
    <w:p w14:paraId="5B7001D0" w14:textId="77777777" w:rsidR="00E71745" w:rsidRPr="00F50EA8" w:rsidRDefault="00E71745">
      <w:pPr>
        <w:pStyle w:val="ListParagraph"/>
        <w:numPr>
          <w:ilvl w:val="1"/>
          <w:numId w:val="62"/>
        </w:numPr>
        <w:spacing w:before="100" w:beforeAutospacing="1" w:after="100" w:afterAutospacing="1"/>
        <w:jc w:val="both"/>
        <w:rPr>
          <w:rFonts w:eastAsia="Times New Roman" w:cs="Times New Roman"/>
          <w:kern w:val="0"/>
          <w:lang w:val="en-GB" w:eastAsia="en-GB"/>
          <w14:ligatures w14:val="none"/>
        </w:rPr>
      </w:pPr>
      <w:r w:rsidRPr="00F50EA8">
        <w:rPr>
          <w:rFonts w:eastAsia="Times New Roman" w:cs="Times New Roman"/>
          <w:kern w:val="0"/>
          <w:lang w:val="en-GB" w:eastAsia="en-GB"/>
          <w14:ligatures w14:val="none"/>
        </w:rPr>
        <w:t xml:space="preserve">Các nhóm có xu hướng tương đồng </w:t>
      </w:r>
    </w:p>
    <w:p w14:paraId="730276B4"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lastRenderedPageBreak/>
        <w:t>Quy trình thực hiện ANOVA gồm:</w:t>
      </w:r>
    </w:p>
    <w:p w14:paraId="4090D80B" w14:textId="77777777" w:rsidR="00E71745" w:rsidRPr="00AF06A9" w:rsidRDefault="00E71745">
      <w:pPr>
        <w:numPr>
          <w:ilvl w:val="0"/>
          <w:numId w:val="5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Xây dựng giả thuyết </w:t>
      </w:r>
    </w:p>
    <w:p w14:paraId="0FBCF331" w14:textId="77777777" w:rsidR="00E71745" w:rsidRPr="00AF06A9" w:rsidRDefault="00E71745">
      <w:pPr>
        <w:numPr>
          <w:ilvl w:val="0"/>
          <w:numId w:val="5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Tính tổng phương sai </w:t>
      </w:r>
    </w:p>
    <w:p w14:paraId="5ECA666E" w14:textId="77777777" w:rsidR="00E71745" w:rsidRPr="00AF06A9" w:rsidRDefault="00E71745">
      <w:pPr>
        <w:numPr>
          <w:ilvl w:val="0"/>
          <w:numId w:val="5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Tính F-statistic </w:t>
      </w:r>
    </w:p>
    <w:p w14:paraId="15C87CAE" w14:textId="77777777" w:rsidR="00E71745" w:rsidRPr="00AF06A9" w:rsidRDefault="00E71745">
      <w:pPr>
        <w:numPr>
          <w:ilvl w:val="0"/>
          <w:numId w:val="5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Tính p-value </w:t>
      </w:r>
    </w:p>
    <w:p w14:paraId="4763D635" w14:textId="77777777" w:rsidR="00E71745" w:rsidRPr="00AF06A9" w:rsidRDefault="00E71745">
      <w:pPr>
        <w:numPr>
          <w:ilvl w:val="0"/>
          <w:numId w:val="5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Đưa ra kết luận thống kê </w:t>
      </w:r>
    </w:p>
    <w:p w14:paraId="5C1D9588" w14:textId="77777777" w:rsidR="00E71745" w:rsidRPr="00AF06A9" w:rsidRDefault="00E71745" w:rsidP="00E71745">
      <w:pPr>
        <w:pStyle w:val="Heading3"/>
        <w:rPr>
          <w:rFonts w:eastAsia="Times New Roman"/>
          <w:lang w:val="en-GB" w:eastAsia="en-GB"/>
        </w:rPr>
      </w:pPr>
      <w:bookmarkStart w:id="28" w:name="_Toc230546534"/>
      <w:r w:rsidRPr="00AF06A9">
        <w:rPr>
          <w:rFonts w:eastAsia="Times New Roman"/>
          <w:lang w:val="en-GB" w:eastAsia="en-GB"/>
        </w:rPr>
        <w:t>2.4.4. Điều kiện áp dụng ANOVA</w:t>
      </w:r>
      <w:bookmarkEnd w:id="28"/>
    </w:p>
    <w:p w14:paraId="75FE59EB" w14:textId="5F1CAB8A" w:rsidR="00E71745" w:rsidRPr="00AF06A9"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Để đảm bảo kết quả kiểm định ANOVA có độ tin cậy cao, dữ liệu cần thỏa mãn một số điều kiện:</w:t>
      </w:r>
    </w:p>
    <w:p w14:paraId="39CC9292" w14:textId="5D426F18" w:rsidR="00E71745" w:rsidRPr="00751C5B" w:rsidRDefault="00E71745" w:rsidP="00E71745">
      <w:pPr>
        <w:rPr>
          <w:rFonts w:eastAsia="Times New Roman" w:cs="Times New Roman"/>
          <w:kern w:val="0"/>
          <w:lang w:val="en-GB" w:eastAsia="en-GB"/>
          <w14:ligatures w14:val="none"/>
        </w:rPr>
      </w:pPr>
      <w:r w:rsidRPr="00751C5B">
        <w:rPr>
          <w:rFonts w:eastAsia="Times New Roman" w:cs="Times New Roman"/>
          <w:kern w:val="0"/>
          <w:lang w:val="en-GB" w:eastAsia="en-GB"/>
          <w14:ligatures w14:val="none"/>
        </w:rPr>
        <w:t>a</w:t>
      </w:r>
      <w:r w:rsidR="00751C5B">
        <w:rPr>
          <w:rFonts w:eastAsia="Times New Roman" w:cs="Times New Roman"/>
          <w:kern w:val="0"/>
          <w:lang w:val="en-GB" w:eastAsia="en-GB"/>
          <w14:ligatures w14:val="none"/>
        </w:rPr>
        <w:t>.</w:t>
      </w:r>
      <w:r w:rsidRPr="00751C5B">
        <w:rPr>
          <w:rFonts w:eastAsia="Times New Roman" w:cs="Times New Roman"/>
          <w:kern w:val="0"/>
          <w:lang w:val="en-GB" w:eastAsia="en-GB"/>
          <w14:ligatures w14:val="none"/>
        </w:rPr>
        <w:t xml:space="preserve"> Các nhóm độc lập</w:t>
      </w:r>
    </w:p>
    <w:p w14:paraId="781FAACD" w14:textId="77777777" w:rsidR="00E71745" w:rsidRPr="00AF06A9"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Các nhóm dữ liệu phải độc lập với nhau và không có sự phụ thuộc trong quá trình quan sát.</w:t>
      </w:r>
    </w:p>
    <w:p w14:paraId="71E86A6A" w14:textId="380834A2" w:rsidR="00E71745" w:rsidRPr="00751C5B" w:rsidRDefault="00E71745" w:rsidP="00E71745">
      <w:pPr>
        <w:rPr>
          <w:rFonts w:eastAsia="Times New Roman" w:cs="Times New Roman"/>
          <w:kern w:val="0"/>
          <w:lang w:val="en-GB" w:eastAsia="en-GB"/>
          <w14:ligatures w14:val="none"/>
        </w:rPr>
      </w:pPr>
      <w:r w:rsidRPr="00751C5B">
        <w:rPr>
          <w:rFonts w:eastAsia="Times New Roman" w:cs="Times New Roman"/>
          <w:kern w:val="0"/>
          <w:lang w:val="en-GB" w:eastAsia="en-GB"/>
          <w14:ligatures w14:val="none"/>
        </w:rPr>
        <w:t>b</w:t>
      </w:r>
      <w:r w:rsidR="00751C5B">
        <w:rPr>
          <w:rFonts w:eastAsia="Times New Roman" w:cs="Times New Roman"/>
          <w:kern w:val="0"/>
          <w:lang w:val="en-GB" w:eastAsia="en-GB"/>
          <w14:ligatures w14:val="none"/>
        </w:rPr>
        <w:t>.</w:t>
      </w:r>
      <w:r w:rsidRPr="00751C5B">
        <w:rPr>
          <w:rFonts w:eastAsia="Times New Roman" w:cs="Times New Roman"/>
          <w:kern w:val="0"/>
          <w:lang w:val="en-GB" w:eastAsia="en-GB"/>
          <w14:ligatures w14:val="none"/>
        </w:rPr>
        <w:t xml:space="preserve"> Dữ liệu phân phối chuẩn</w:t>
      </w:r>
    </w:p>
    <w:p w14:paraId="7C474CBB"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Các nhóm dữ liệu nên có phân phối gần chuẩn. Trong thực tế, điều kiện này thường được kiểm tra bằng:</w:t>
      </w:r>
    </w:p>
    <w:p w14:paraId="5657953F" w14:textId="77777777" w:rsidR="00E71745" w:rsidRPr="00AF06A9" w:rsidRDefault="00E71745">
      <w:pPr>
        <w:numPr>
          <w:ilvl w:val="0"/>
          <w:numId w:val="6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Shapiro-Wilk Test </w:t>
      </w:r>
    </w:p>
    <w:p w14:paraId="790580B4" w14:textId="77777777" w:rsidR="00E71745" w:rsidRPr="00AF06A9" w:rsidRDefault="00E71745">
      <w:pPr>
        <w:numPr>
          <w:ilvl w:val="0"/>
          <w:numId w:val="6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Kolmogorov-Smirnov Test </w:t>
      </w:r>
    </w:p>
    <w:p w14:paraId="63276C07" w14:textId="4F61B834" w:rsidR="00E71745" w:rsidRPr="00751C5B" w:rsidRDefault="00E71745" w:rsidP="00E71745">
      <w:pPr>
        <w:rPr>
          <w:rFonts w:eastAsia="Times New Roman" w:cs="Times New Roman"/>
          <w:kern w:val="0"/>
          <w:lang w:val="en-GB" w:eastAsia="en-GB"/>
          <w14:ligatures w14:val="none"/>
        </w:rPr>
      </w:pPr>
      <w:r w:rsidRPr="00751C5B">
        <w:rPr>
          <w:rFonts w:eastAsia="Times New Roman" w:cs="Times New Roman"/>
          <w:kern w:val="0"/>
          <w:lang w:val="en-GB" w:eastAsia="en-GB"/>
          <w14:ligatures w14:val="none"/>
        </w:rPr>
        <w:t>c</w:t>
      </w:r>
      <w:r w:rsidR="00751C5B">
        <w:rPr>
          <w:rFonts w:eastAsia="Times New Roman" w:cs="Times New Roman"/>
          <w:kern w:val="0"/>
          <w:lang w:val="en-GB" w:eastAsia="en-GB"/>
          <w14:ligatures w14:val="none"/>
        </w:rPr>
        <w:t>.</w:t>
      </w:r>
      <w:r w:rsidRPr="00751C5B">
        <w:rPr>
          <w:rFonts w:eastAsia="Times New Roman" w:cs="Times New Roman"/>
          <w:kern w:val="0"/>
          <w:lang w:val="en-GB" w:eastAsia="en-GB"/>
          <w14:ligatures w14:val="none"/>
        </w:rPr>
        <w:t xml:space="preserve"> Phương sai đồng nhất</w:t>
      </w:r>
    </w:p>
    <w:p w14:paraId="7A684572"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Phương sai giữa các nhóm cần tương đối đồng đều. Điều kiện này thường được kiểm tra bằng:</w:t>
      </w:r>
    </w:p>
    <w:p w14:paraId="0D3D1EC1" w14:textId="77777777" w:rsidR="00E71745" w:rsidRPr="00AF06A9" w:rsidRDefault="00E71745">
      <w:pPr>
        <w:numPr>
          <w:ilvl w:val="0"/>
          <w:numId w:val="6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Levene Test </w:t>
      </w:r>
    </w:p>
    <w:p w14:paraId="7CD17ACC" w14:textId="77777777" w:rsidR="00E71745" w:rsidRPr="00AF06A9" w:rsidRDefault="00E71745">
      <w:pPr>
        <w:numPr>
          <w:ilvl w:val="0"/>
          <w:numId w:val="6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Bartlett Test </w:t>
      </w:r>
    </w:p>
    <w:p w14:paraId="0B60D627"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Nếu dữ liệu không thỏa mãn các điều kiện trên, có thể sử dụng các phương pháp phi tham số như:</w:t>
      </w:r>
    </w:p>
    <w:p w14:paraId="1D045B54" w14:textId="77777777" w:rsidR="00E71745" w:rsidRPr="00AF06A9" w:rsidRDefault="00E71745">
      <w:pPr>
        <w:numPr>
          <w:ilvl w:val="0"/>
          <w:numId w:val="6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Kruskal-Wallis Test </w:t>
      </w:r>
    </w:p>
    <w:p w14:paraId="4B307218" w14:textId="77777777" w:rsidR="00E71745" w:rsidRPr="00AF06A9" w:rsidRDefault="00E71745">
      <w:pPr>
        <w:numPr>
          <w:ilvl w:val="0"/>
          <w:numId w:val="63"/>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Mann-Whitney U Test </w:t>
      </w:r>
    </w:p>
    <w:p w14:paraId="1C95CEA0" w14:textId="77777777" w:rsidR="00E71745" w:rsidRPr="00AF06A9" w:rsidRDefault="00E71745" w:rsidP="00E71745">
      <w:pPr>
        <w:pStyle w:val="Heading3"/>
        <w:rPr>
          <w:rFonts w:eastAsia="Times New Roman"/>
          <w:lang w:val="en-GB" w:eastAsia="en-GB"/>
        </w:rPr>
      </w:pPr>
      <w:bookmarkStart w:id="29" w:name="_Toc230546535"/>
      <w:r w:rsidRPr="00AF06A9">
        <w:rPr>
          <w:rFonts w:eastAsia="Times New Roman"/>
          <w:lang w:val="en-GB" w:eastAsia="en-GB"/>
        </w:rPr>
        <w:t>2.4.5. Vai trò của ANOVA trong đề tài</w:t>
      </w:r>
      <w:bookmarkEnd w:id="29"/>
    </w:p>
    <w:p w14:paraId="3A2483AD" w14:textId="77777777" w:rsidR="00E71745" w:rsidRPr="00AF06A9" w:rsidRDefault="00E71745" w:rsidP="00E71745">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bài toán phân tích dữ liệu khoản vay, ANOVA được sử dụng nhằm kiểm tra sự khác biệt giữa các nhóm dữ liệu tài chính và hỗ trợ phân tích đặc trưng.</w:t>
      </w:r>
    </w:p>
    <w:p w14:paraId="25DC5C7D"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Cụ thể, ANOVA hỗ trợ:</w:t>
      </w:r>
    </w:p>
    <w:p w14:paraId="11D4FCAF" w14:textId="77777777" w:rsidR="00E71745" w:rsidRPr="00AF06A9" w:rsidRDefault="00E71745">
      <w:pPr>
        <w:numPr>
          <w:ilvl w:val="0"/>
          <w:numId w:val="6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Phân tích mối quan hệ giữa thuộc tính phân loại và dữ liệu số </w:t>
      </w:r>
    </w:p>
    <w:p w14:paraId="32EE6DD0" w14:textId="77777777" w:rsidR="00E71745" w:rsidRPr="00AF06A9" w:rsidRDefault="00E71745">
      <w:pPr>
        <w:numPr>
          <w:ilvl w:val="0"/>
          <w:numId w:val="6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Xác định các yếu tố có ảnh hưởng đến dữ liệu tài chính </w:t>
      </w:r>
    </w:p>
    <w:p w14:paraId="7FF78CCA" w14:textId="77777777" w:rsidR="00E71745" w:rsidRPr="00AF06A9" w:rsidRDefault="00E71745">
      <w:pPr>
        <w:numPr>
          <w:ilvl w:val="0"/>
          <w:numId w:val="64"/>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lastRenderedPageBreak/>
        <w:t xml:space="preserve">Hỗ trợ quá trình khám phá dữ liệu (EDA) </w:t>
      </w:r>
    </w:p>
    <w:p w14:paraId="4A167975" w14:textId="54D4D246" w:rsidR="00E71745" w:rsidRPr="00E71745" w:rsidRDefault="00E71745" w:rsidP="00E71745">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đề tài này, ANOVA được sử dụng trong quá trình phân tích dữ liệu nhằm đánh giá sự khác biệt của các thuộc tính tài chính giữa các nhóm khách hàng trước khi xây dựng mô hình học máy.</w:t>
      </w:r>
    </w:p>
    <w:p w14:paraId="5F3A46E6" w14:textId="2545AF35" w:rsidR="009C086C" w:rsidRDefault="009C086C" w:rsidP="00E71745">
      <w:pPr>
        <w:pStyle w:val="Heading2"/>
      </w:pPr>
      <w:bookmarkStart w:id="30" w:name="_Toc230546536"/>
      <w:r w:rsidRPr="009C086C">
        <w:t>2.5. Chi-square Test</w:t>
      </w:r>
      <w:bookmarkEnd w:id="30"/>
    </w:p>
    <w:p w14:paraId="7A96D727" w14:textId="77777777" w:rsidR="00E71745" w:rsidRPr="00AF06A9" w:rsidRDefault="00E71745" w:rsidP="00E71745">
      <w:pPr>
        <w:pStyle w:val="Heading3"/>
        <w:rPr>
          <w:rFonts w:eastAsia="Times New Roman"/>
          <w:lang w:val="en-GB" w:eastAsia="en-GB"/>
        </w:rPr>
      </w:pPr>
      <w:bookmarkStart w:id="31" w:name="_Toc230546537"/>
      <w:r w:rsidRPr="00AF06A9">
        <w:rPr>
          <w:rFonts w:eastAsia="Times New Roman"/>
          <w:lang w:val="en-GB" w:eastAsia="en-GB"/>
        </w:rPr>
        <w:t>2.5.1. Khái niệm Chi-square Test</w:t>
      </w:r>
      <w:bookmarkEnd w:id="31"/>
    </w:p>
    <w:p w14:paraId="415E8A28" w14:textId="5709E1F4" w:rsidR="00E71745" w:rsidRPr="00AF06A9"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Chi-square Test là phương pháp kiểm định thống kê được sử dụng để đánh giá mối quan hệ giữa hai biến phân loại.Phương pháp này được sử dụng rộng rãi trong:</w:t>
      </w:r>
    </w:p>
    <w:p w14:paraId="62E6ECCE"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Phân tích dữ liệu </w:t>
      </w:r>
    </w:p>
    <w:p w14:paraId="50179797"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Thống kê </w:t>
      </w:r>
    </w:p>
    <w:p w14:paraId="341F6641"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Kinh tế </w:t>
      </w:r>
    </w:p>
    <w:p w14:paraId="33A2A2C2"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Tài chính </w:t>
      </w:r>
    </w:p>
    <w:p w14:paraId="014AA979"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Machine Learning </w:t>
      </w:r>
    </w:p>
    <w:p w14:paraId="285434E4"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Chi-square Test thường được áp dụng để:</w:t>
      </w:r>
    </w:p>
    <w:p w14:paraId="417DCF91"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Kiểm tra tính độc lập giữa hai biến </w:t>
      </w:r>
    </w:p>
    <w:p w14:paraId="1290D09F"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Đánh giá mối quan hệ giữa các thuộc tính phân loại </w:t>
      </w:r>
    </w:p>
    <w:p w14:paraId="58A024F3"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Hỗ trợ lựa chọn đặc trưng </w:t>
      </w:r>
    </w:p>
    <w:p w14:paraId="12B6592B" w14:textId="5705F04F"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lĩnh vực tài chính tín dụng, Chi-square Test được sử dụng để:</w:t>
      </w:r>
    </w:p>
    <w:p w14:paraId="788786C2"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Phân tích mối quan hệ giữa thuộc tính khách hàng và trạng thái khoản vay </w:t>
      </w:r>
    </w:p>
    <w:p w14:paraId="0249ACE7"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Đánh giá mức độ ảnh hưởng của dữ liệu phân loại </w:t>
      </w:r>
    </w:p>
    <w:p w14:paraId="5F7AC719" w14:textId="77777777" w:rsidR="00E71745" w:rsidRPr="00AF06A9" w:rsidRDefault="00E71745">
      <w:pPr>
        <w:numPr>
          <w:ilvl w:val="0"/>
          <w:numId w:val="65"/>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Hỗ trợ phân tích rủi ro tín dụng </w:t>
      </w:r>
    </w:p>
    <w:p w14:paraId="0434F83C"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Ví dụ:</w:t>
      </w:r>
    </w:p>
    <w:p w14:paraId="7F23BA5C" w14:textId="77777777" w:rsidR="00E71745" w:rsidRPr="00AF06A9" w:rsidRDefault="00E71745">
      <w:pPr>
        <w:numPr>
          <w:ilvl w:val="0"/>
          <w:numId w:val="66"/>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Trình độ học vấn và trạng thái khoản vay </w:t>
      </w:r>
    </w:p>
    <w:p w14:paraId="18B14DD7" w14:textId="77777777" w:rsidR="00E71745" w:rsidRPr="00AF06A9" w:rsidRDefault="00E71745">
      <w:pPr>
        <w:numPr>
          <w:ilvl w:val="0"/>
          <w:numId w:val="66"/>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Nghề nghiệp và khả năng phê duyệt tín dụng </w:t>
      </w:r>
    </w:p>
    <w:p w14:paraId="6503F2AA" w14:textId="77777777" w:rsidR="00E71745" w:rsidRPr="00AF06A9" w:rsidRDefault="00E71745">
      <w:pPr>
        <w:numPr>
          <w:ilvl w:val="0"/>
          <w:numId w:val="66"/>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Tình trạng việc làm và rủi ro tài chính </w:t>
      </w:r>
    </w:p>
    <w:p w14:paraId="6381617C" w14:textId="77777777" w:rsidR="00E71745" w:rsidRPr="00AF06A9" w:rsidRDefault="00E71745" w:rsidP="00E71745">
      <w:pPr>
        <w:pStyle w:val="Heading3"/>
        <w:rPr>
          <w:rFonts w:eastAsia="Times New Roman"/>
          <w:lang w:val="en-GB" w:eastAsia="en-GB"/>
        </w:rPr>
      </w:pPr>
      <w:bookmarkStart w:id="32" w:name="_Toc230546538"/>
      <w:r w:rsidRPr="00AF06A9">
        <w:rPr>
          <w:rFonts w:eastAsia="Times New Roman"/>
          <w:lang w:val="en-GB" w:eastAsia="en-GB"/>
        </w:rPr>
        <w:t>2.5.2. Giả thuyết kiểm định</w:t>
      </w:r>
      <w:bookmarkEnd w:id="32"/>
    </w:p>
    <w:p w14:paraId="7585CA4E"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Chi-square Test sử dụng hai giả thuyết:</w:t>
      </w:r>
    </w:p>
    <w:p w14:paraId="28AF00A2" w14:textId="77777777" w:rsidR="00E71745" w:rsidRPr="00AF06A9" w:rsidRDefault="00E71745">
      <w:pPr>
        <w:numPr>
          <w:ilvl w:val="0"/>
          <w:numId w:val="67"/>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Giả thuyết </w:t>
      </w: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0</m:t>
            </m:r>
          </m:sub>
        </m:sSub>
      </m:oMath>
      <w:r w:rsidRPr="00AF06A9">
        <w:rPr>
          <w:rFonts w:eastAsia="Times New Roman" w:cs="Times New Roman"/>
          <w:kern w:val="0"/>
          <w:lang w:val="en-GB" w:eastAsia="en-GB"/>
          <w14:ligatures w14:val="none"/>
        </w:rPr>
        <w:t>:</w:t>
      </w:r>
      <w:r w:rsidRPr="00F50EA8">
        <w:rPr>
          <w:rFonts w:eastAsia="Times New Roman" w:cs="Times New Roman"/>
          <w:kern w:val="0"/>
          <w:lang w:val="en-GB" w:eastAsia="en-GB"/>
          <w14:ligatures w14:val="none"/>
        </w:rPr>
        <w:t xml:space="preserve"> </w:t>
      </w:r>
      <w:r w:rsidRPr="00AF06A9">
        <w:rPr>
          <w:rFonts w:eastAsia="Times New Roman" w:cs="Times New Roman"/>
          <w:kern w:val="0"/>
          <w:lang w:val="en-GB" w:eastAsia="en-GB"/>
          <w14:ligatures w14:val="none"/>
        </w:rPr>
        <w:t xml:space="preserve">Hai biến độc lập với nhau. </w:t>
      </w:r>
    </w:p>
    <w:p w14:paraId="5CB808B6" w14:textId="77777777" w:rsidR="00E71745" w:rsidRPr="00AF06A9" w:rsidRDefault="00E71745">
      <w:pPr>
        <w:numPr>
          <w:ilvl w:val="0"/>
          <w:numId w:val="67"/>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Giả thuyết </w:t>
      </w: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1</m:t>
            </m:r>
          </m:sub>
        </m:sSub>
      </m:oMath>
      <w:r w:rsidRPr="00AF06A9">
        <w:rPr>
          <w:rFonts w:eastAsia="Times New Roman" w:cs="Times New Roman"/>
          <w:kern w:val="0"/>
          <w:lang w:val="en-GB" w:eastAsia="en-GB"/>
          <w14:ligatures w14:val="none"/>
        </w:rPr>
        <w:t>:</w:t>
      </w:r>
      <w:r w:rsidRPr="00F50EA8">
        <w:rPr>
          <w:rFonts w:eastAsia="Times New Roman" w:cs="Times New Roman"/>
          <w:kern w:val="0"/>
          <w:lang w:val="en-GB" w:eastAsia="en-GB"/>
          <w14:ligatures w14:val="none"/>
        </w:rPr>
        <w:t xml:space="preserve"> </w:t>
      </w:r>
      <w:r w:rsidRPr="00AF06A9">
        <w:rPr>
          <w:rFonts w:eastAsia="Times New Roman" w:cs="Times New Roman"/>
          <w:kern w:val="0"/>
          <w:lang w:val="en-GB" w:eastAsia="en-GB"/>
          <w14:ligatures w14:val="none"/>
        </w:rPr>
        <w:t xml:space="preserve">Hai biến có mối quan hệ với nhau. </w:t>
      </w:r>
    </w:p>
    <w:p w14:paraId="1B33215C"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Ví dụ:</w:t>
      </w:r>
    </w:p>
    <w:p w14:paraId="139387D6" w14:textId="77777777" w:rsidR="00E71745" w:rsidRPr="00AF06A9" w:rsidRDefault="00E71745">
      <w:pPr>
        <w:numPr>
          <w:ilvl w:val="0"/>
          <w:numId w:val="68"/>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0</m:t>
            </m:r>
          </m:sub>
        </m:sSub>
      </m:oMath>
      <w:r w:rsidRPr="00AF06A9">
        <w:rPr>
          <w:rFonts w:eastAsia="Times New Roman" w:cs="Times New Roman"/>
          <w:kern w:val="0"/>
          <w:lang w:val="en-GB" w:eastAsia="en-GB"/>
          <w14:ligatures w14:val="none"/>
        </w:rPr>
        <w:t xml:space="preserve">​: Trình độ học vấn không ảnh hưởng đến trạng thái khoản vay. </w:t>
      </w:r>
    </w:p>
    <w:p w14:paraId="1DCEE62D" w14:textId="77777777" w:rsidR="00E71745" w:rsidRPr="00AF06A9" w:rsidRDefault="00E71745">
      <w:pPr>
        <w:numPr>
          <w:ilvl w:val="0"/>
          <w:numId w:val="68"/>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1</m:t>
            </m:r>
          </m:sub>
        </m:sSub>
      </m:oMath>
      <w:r w:rsidRPr="00AF06A9">
        <w:rPr>
          <w:rFonts w:eastAsia="Times New Roman" w:cs="Times New Roman"/>
          <w:kern w:val="0"/>
          <w:lang w:val="en-GB" w:eastAsia="en-GB"/>
          <w14:ligatures w14:val="none"/>
        </w:rPr>
        <w:t xml:space="preserve">: Trình độ học vấn có ảnh hưởng đến trạng thái khoản vay. </w:t>
      </w:r>
    </w:p>
    <w:p w14:paraId="25610020"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lastRenderedPageBreak/>
        <w:t>Kết quả kiểm định được đánh giá thông qua:</w:t>
      </w:r>
    </w:p>
    <w:p w14:paraId="154E92CF" w14:textId="77777777" w:rsidR="00E71745" w:rsidRPr="00AF06A9" w:rsidRDefault="00E71745">
      <w:pPr>
        <w:numPr>
          <w:ilvl w:val="0"/>
          <w:numId w:val="68"/>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Giá trị Chi-square </w:t>
      </w:r>
    </w:p>
    <w:p w14:paraId="0262D81C" w14:textId="77777777" w:rsidR="00E71745" w:rsidRPr="00AF06A9" w:rsidRDefault="00E71745">
      <w:pPr>
        <w:numPr>
          <w:ilvl w:val="0"/>
          <w:numId w:val="68"/>
        </w:numPr>
        <w:spacing w:before="100" w:beforeAutospacing="1" w:after="100" w:afterAutospacing="1"/>
        <w:jc w:val="both"/>
        <w:rPr>
          <w:rFonts w:eastAsia="Times New Roman" w:cs="Times New Roman"/>
          <w:kern w:val="0"/>
          <w:lang w:val="en-GB" w:eastAsia="en-GB"/>
          <w14:ligatures w14:val="none"/>
        </w:rPr>
      </w:pPr>
      <m:oMath>
        <m:r>
          <w:rPr>
            <w:rFonts w:ascii="Cambria Math" w:eastAsia="Times New Roman" w:hAnsi="Cambria Math" w:cs="Times New Roman"/>
            <w:kern w:val="0"/>
            <w:lang w:val="en-GB" w:eastAsia="en-GB"/>
            <w14:ligatures w14:val="none"/>
          </w:rPr>
          <m:t xml:space="preserve">p-value </m:t>
        </m:r>
      </m:oMath>
    </w:p>
    <w:p w14:paraId="25095389"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Nguyên tắc kết luận:</w:t>
      </w:r>
    </w:p>
    <w:p w14:paraId="71D66C6F" w14:textId="77777777" w:rsidR="00E71745" w:rsidRPr="00AF06A9" w:rsidRDefault="00E71745">
      <w:pPr>
        <w:numPr>
          <w:ilvl w:val="0"/>
          <w:numId w:val="68"/>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Nếu </w:t>
      </w:r>
      <m:oMath>
        <m:r>
          <w:rPr>
            <w:rFonts w:ascii="Cambria Math" w:eastAsia="Times New Roman" w:hAnsi="Cambria Math" w:cs="Times New Roman"/>
            <w:kern w:val="0"/>
            <w:lang w:val="en-GB" w:eastAsia="en-GB"/>
            <w14:ligatures w14:val="none"/>
          </w:rPr>
          <m:t>p-value</m:t>
        </m:r>
      </m:oMath>
      <w:r w:rsidRPr="00AF06A9">
        <w:rPr>
          <w:rFonts w:eastAsia="Times New Roman" w:cs="Times New Roman"/>
          <w:kern w:val="0"/>
          <w:lang w:val="en-GB" w:eastAsia="en-GB"/>
          <w14:ligatures w14:val="none"/>
        </w:rPr>
        <w:t xml:space="preserve">: bác bỏ </w:t>
      </w: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0</m:t>
            </m:r>
          </m:sub>
        </m:sSub>
      </m:oMath>
    </w:p>
    <w:p w14:paraId="4A0AE1F9" w14:textId="77777777" w:rsidR="00E71745" w:rsidRPr="00AF06A9" w:rsidRDefault="00E71745">
      <w:pPr>
        <w:numPr>
          <w:ilvl w:val="0"/>
          <w:numId w:val="68"/>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Nếu </w:t>
      </w:r>
      <m:oMath>
        <m:r>
          <w:rPr>
            <w:rFonts w:ascii="Cambria Math" w:eastAsia="Times New Roman" w:hAnsi="Cambria Math" w:cs="Times New Roman"/>
            <w:kern w:val="0"/>
            <w:lang w:val="en-GB" w:eastAsia="en-GB"/>
            <w14:ligatures w14:val="none"/>
          </w:rPr>
          <m:t>p-value</m:t>
        </m:r>
      </m:oMath>
      <w:r w:rsidRPr="00AF06A9">
        <w:rPr>
          <w:rFonts w:eastAsia="Times New Roman" w:cs="Times New Roman"/>
          <w:kern w:val="0"/>
          <w:lang w:val="en-GB" w:eastAsia="en-GB"/>
          <w14:ligatures w14:val="none"/>
        </w:rPr>
        <w:t xml:space="preserve">: chưa đủ cơ sở bác bỏ </w:t>
      </w: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H</m:t>
            </m:r>
          </m:e>
          <m:sub>
            <m:r>
              <w:rPr>
                <w:rFonts w:ascii="Cambria Math" w:eastAsia="Times New Roman" w:hAnsi="Cambria Math" w:cs="Times New Roman"/>
                <w:kern w:val="0"/>
                <w:lang w:val="en-GB" w:eastAsia="en-GB"/>
                <w14:ligatures w14:val="none"/>
              </w:rPr>
              <m:t>0</m:t>
            </m:r>
          </m:sub>
        </m:sSub>
      </m:oMath>
      <w:r w:rsidRPr="00AF06A9">
        <w:rPr>
          <w:rFonts w:eastAsia="Times New Roman" w:cs="Times New Roman"/>
          <w:kern w:val="0"/>
          <w:lang w:val="en-GB" w:eastAsia="en-GB"/>
          <w14:ligatures w14:val="none"/>
        </w:rPr>
        <w:t xml:space="preserve">​ </w:t>
      </w:r>
    </w:p>
    <w:p w14:paraId="1E8BECD8"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đó:</w:t>
      </w:r>
    </w:p>
    <w:p w14:paraId="7909D6B5" w14:textId="77777777" w:rsidR="00E71745" w:rsidRPr="00AF06A9" w:rsidRDefault="00E71745">
      <w:pPr>
        <w:numPr>
          <w:ilvl w:val="0"/>
          <w:numId w:val="68"/>
        </w:numPr>
        <w:spacing w:before="100" w:beforeAutospacing="1" w:after="100" w:afterAutospacing="1"/>
        <w:jc w:val="both"/>
        <w:rPr>
          <w:rFonts w:eastAsia="Times New Roman" w:cs="Times New Roman"/>
          <w:kern w:val="0"/>
          <w:lang w:val="en-GB" w:eastAsia="en-GB"/>
          <w14:ligatures w14:val="none"/>
        </w:rPr>
      </w:pPr>
      <m:oMath>
        <m:r>
          <w:rPr>
            <w:rFonts w:ascii="Cambria Math" w:eastAsia="Times New Roman" w:hAnsi="Cambria Math" w:cs="Times New Roman"/>
            <w:kern w:val="0"/>
            <w:lang w:val="en-GB" w:eastAsia="en-GB"/>
            <w14:ligatures w14:val="none"/>
          </w:rPr>
          <m:t>α</m:t>
        </m:r>
      </m:oMath>
      <w:r w:rsidRPr="00AF06A9">
        <w:rPr>
          <w:rFonts w:eastAsia="Times New Roman" w:cs="Times New Roman"/>
          <w:kern w:val="0"/>
          <w:lang w:val="en-GB" w:eastAsia="en-GB"/>
          <w14:ligatures w14:val="none"/>
        </w:rPr>
        <w:t xml:space="preserve"> thường được chọn là 0.05. </w:t>
      </w:r>
    </w:p>
    <w:p w14:paraId="097EDF75" w14:textId="77777777" w:rsidR="00E71745" w:rsidRPr="00AF06A9" w:rsidRDefault="00E71745" w:rsidP="00E71745">
      <w:pPr>
        <w:pStyle w:val="Heading3"/>
        <w:rPr>
          <w:rFonts w:eastAsia="Times New Roman"/>
          <w:lang w:val="en-GB" w:eastAsia="en-GB"/>
        </w:rPr>
      </w:pPr>
      <w:bookmarkStart w:id="33" w:name="_Toc230546539"/>
      <w:r w:rsidRPr="00AF06A9">
        <w:rPr>
          <w:rFonts w:eastAsia="Times New Roman"/>
          <w:lang w:val="en-GB" w:eastAsia="en-GB"/>
        </w:rPr>
        <w:t>2.5.3. Công thức Chi-square</w:t>
      </w:r>
      <w:bookmarkEnd w:id="33"/>
    </w:p>
    <w:p w14:paraId="634F4F2A" w14:textId="77777777" w:rsidR="00E71745" w:rsidRPr="00AF06A9"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Giá trị Chi-square được tính theo công thức [</w:t>
      </w:r>
      <w:r>
        <w:rPr>
          <w:rFonts w:eastAsia="Times New Roman" w:cs="Times New Roman"/>
          <w:kern w:val="0"/>
          <w:lang w:val="en-GB" w:eastAsia="en-GB"/>
          <w14:ligatures w14:val="none"/>
        </w:rPr>
        <w:t>3</w:t>
      </w:r>
      <w:r w:rsidRPr="00AF06A9">
        <w:rPr>
          <w:rFonts w:eastAsia="Times New Roman" w:cs="Times New Roman"/>
          <w:kern w:val="0"/>
          <w:lang w:val="en-GB" w:eastAsia="en-GB"/>
          <w14:ligatures w14:val="none"/>
        </w:rPr>
        <w:t>]:</w:t>
      </w:r>
    </w:p>
    <w:p w14:paraId="749CD8EB" w14:textId="77777777" w:rsidR="00E71745" w:rsidRPr="00AF06A9" w:rsidRDefault="00E71745" w:rsidP="00E71745">
      <w:pPr>
        <w:spacing w:before="100" w:beforeAutospacing="1" w:after="100" w:afterAutospacing="1"/>
        <w:jc w:val="both"/>
        <w:rPr>
          <w:rFonts w:eastAsia="Times New Roman" w:cs="Times New Roman"/>
          <w:i/>
          <w:kern w:val="0"/>
          <w:lang w:val="en-GB" w:eastAsia="en-GB"/>
          <w14:ligatures w14:val="none"/>
        </w:rPr>
      </w:pPr>
      <m:oMathPara>
        <m:oMath>
          <m:sSup>
            <m:sSupPr>
              <m:ctrlPr>
                <w:rPr>
                  <w:rFonts w:ascii="Cambria Math" w:eastAsia="Times New Roman" w:hAnsi="Cambria Math" w:cs="Times New Roman"/>
                  <w:i/>
                  <w:kern w:val="0"/>
                  <w:lang w:val="en-GB" w:eastAsia="en-GB"/>
                  <w14:ligatures w14:val="none"/>
                </w:rPr>
              </m:ctrlPr>
            </m:sSupPr>
            <m:e>
              <m:r>
                <w:rPr>
                  <w:rFonts w:ascii="Cambria Math" w:eastAsia="Times New Roman" w:hAnsi="Cambria Math" w:cs="Times New Roman"/>
                  <w:kern w:val="0"/>
                  <w:lang w:val="en-GB" w:eastAsia="en-GB"/>
                  <w14:ligatures w14:val="none"/>
                </w:rPr>
                <m:t>χ</m:t>
              </m:r>
            </m:e>
            <m:sup>
              <m:r>
                <w:rPr>
                  <w:rFonts w:ascii="Cambria Math" w:eastAsia="Times New Roman" w:hAnsi="Cambria Math" w:cs="Times New Roman"/>
                  <w:kern w:val="0"/>
                  <w:lang w:val="en-GB" w:eastAsia="en-GB"/>
                  <w14:ligatures w14:val="none"/>
                </w:rPr>
                <m:t>2</m:t>
              </m:r>
            </m:sup>
          </m:sSup>
          <m:r>
            <w:rPr>
              <w:rFonts w:ascii="Cambria Math" w:eastAsia="Times New Roman" w:hAnsi="Cambria Math" w:cs="Times New Roman"/>
              <w:kern w:val="0"/>
              <w:lang w:val="en-GB" w:eastAsia="en-GB"/>
              <w14:ligatures w14:val="none"/>
            </w:rPr>
            <m:t>=</m:t>
          </m:r>
          <m:nary>
            <m:naryPr>
              <m:chr m:val="∑"/>
              <m:limLoc m:val="undOvr"/>
              <m:subHide m:val="1"/>
              <m:supHide m:val="1"/>
              <m:ctrlPr>
                <w:rPr>
                  <w:rFonts w:ascii="Cambria Math" w:eastAsia="Times New Roman" w:hAnsi="Cambria Math" w:cs="Times New Roman"/>
                  <w:i/>
                  <w:kern w:val="0"/>
                  <w:lang w:val="en-GB" w:eastAsia="en-GB"/>
                  <w14:ligatures w14:val="none"/>
                </w:rPr>
              </m:ctrlPr>
            </m:naryPr>
            <m:sub/>
            <m:sup/>
            <m:e>
              <m:f>
                <m:fPr>
                  <m:ctrlPr>
                    <w:rPr>
                      <w:rFonts w:ascii="Cambria Math" w:eastAsia="Times New Roman" w:hAnsi="Cambria Math" w:cs="Times New Roman"/>
                      <w:i/>
                      <w:kern w:val="0"/>
                      <w:lang w:val="en-GB" w:eastAsia="en-GB"/>
                      <w14:ligatures w14:val="none"/>
                    </w:rPr>
                  </m:ctrlPr>
                </m:fPr>
                <m:num>
                  <m:sSup>
                    <m:sSupPr>
                      <m:ctrlPr>
                        <w:rPr>
                          <w:rFonts w:ascii="Cambria Math" w:eastAsia="Times New Roman" w:hAnsi="Cambria Math" w:cs="Times New Roman"/>
                          <w:i/>
                          <w:kern w:val="0"/>
                          <w:lang w:val="en-GB" w:eastAsia="en-GB"/>
                          <w14:ligatures w14:val="none"/>
                        </w:rPr>
                      </m:ctrlPr>
                    </m:sSupPr>
                    <m:e>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O</m:t>
                          </m:r>
                        </m:e>
                        <m:sub>
                          <m:r>
                            <w:rPr>
                              <w:rFonts w:ascii="Cambria Math" w:eastAsia="Times New Roman" w:hAnsi="Cambria Math" w:cs="Times New Roman"/>
                              <w:kern w:val="0"/>
                              <w:lang w:val="en-GB" w:eastAsia="en-GB"/>
                              <w14:ligatures w14:val="none"/>
                            </w:rPr>
                            <m:t>i</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E</m:t>
                          </m:r>
                        </m:e>
                        <m:sub>
                          <m:r>
                            <w:rPr>
                              <w:rFonts w:ascii="Cambria Math" w:eastAsia="Times New Roman" w:hAnsi="Cambria Math" w:cs="Times New Roman"/>
                              <w:kern w:val="0"/>
                              <w:lang w:val="en-GB" w:eastAsia="en-GB"/>
                              <w14:ligatures w14:val="none"/>
                            </w:rPr>
                            <m:t>i</m:t>
                          </m:r>
                        </m:sub>
                      </m:sSub>
                      <m:r>
                        <w:rPr>
                          <w:rFonts w:ascii="Cambria Math" w:eastAsia="Times New Roman" w:hAnsi="Cambria Math" w:cs="Times New Roman"/>
                          <w:kern w:val="0"/>
                          <w:lang w:val="en-GB" w:eastAsia="en-GB"/>
                          <w14:ligatures w14:val="none"/>
                        </w:rPr>
                        <m:t>)</m:t>
                      </m:r>
                    </m:e>
                    <m:sup>
                      <m:r>
                        <w:rPr>
                          <w:rFonts w:ascii="Cambria Math" w:eastAsia="Times New Roman" w:hAnsi="Cambria Math" w:cs="Times New Roman"/>
                          <w:kern w:val="0"/>
                          <w:lang w:val="en-GB" w:eastAsia="en-GB"/>
                          <w14:ligatures w14:val="none"/>
                        </w:rPr>
                        <m:t>2</m:t>
                      </m:r>
                    </m:sup>
                  </m:sSup>
                </m:num>
                <m:den>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E</m:t>
                      </m:r>
                    </m:e>
                    <m:sub>
                      <m:r>
                        <w:rPr>
                          <w:rFonts w:ascii="Cambria Math" w:eastAsia="Times New Roman" w:hAnsi="Cambria Math" w:cs="Times New Roman"/>
                          <w:kern w:val="0"/>
                          <w:lang w:val="en-GB" w:eastAsia="en-GB"/>
                          <w14:ligatures w14:val="none"/>
                        </w:rPr>
                        <m:t>i</m:t>
                      </m:r>
                    </m:sub>
                  </m:sSub>
                </m:den>
              </m:f>
            </m:e>
          </m:nary>
        </m:oMath>
      </m:oMathPara>
    </w:p>
    <w:p w14:paraId="403AA755"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đó:</w:t>
      </w:r>
    </w:p>
    <w:p w14:paraId="25323A60" w14:textId="77777777" w:rsidR="00E71745" w:rsidRPr="00AF06A9" w:rsidRDefault="00E71745">
      <w:pPr>
        <w:numPr>
          <w:ilvl w:val="0"/>
          <w:numId w:val="69"/>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O</m:t>
            </m:r>
          </m:e>
          <m:sub>
            <m:r>
              <w:rPr>
                <w:rFonts w:ascii="Cambria Math" w:eastAsia="Times New Roman" w:hAnsi="Cambria Math" w:cs="Times New Roman"/>
                <w:kern w:val="0"/>
                <w:lang w:val="en-GB" w:eastAsia="en-GB"/>
                <w14:ligatures w14:val="none"/>
              </w:rPr>
              <m:t>i</m:t>
            </m:r>
          </m:sub>
        </m:sSub>
      </m:oMath>
      <w:r w:rsidRPr="00AF06A9">
        <w:rPr>
          <w:rFonts w:eastAsia="Times New Roman" w:cs="Times New Roman"/>
          <w:kern w:val="0"/>
          <w:lang w:val="en-GB" w:eastAsia="en-GB"/>
          <w14:ligatures w14:val="none"/>
        </w:rPr>
        <w:t xml:space="preserve">​: Giá trị quan sát thực tế </w:t>
      </w:r>
    </w:p>
    <w:p w14:paraId="12F64E31" w14:textId="77777777" w:rsidR="00E71745" w:rsidRPr="00AF06A9" w:rsidRDefault="00E71745">
      <w:pPr>
        <w:numPr>
          <w:ilvl w:val="0"/>
          <w:numId w:val="69"/>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E</m:t>
            </m:r>
          </m:e>
          <m:sub>
            <m:r>
              <w:rPr>
                <w:rFonts w:ascii="Cambria Math" w:eastAsia="Times New Roman" w:hAnsi="Cambria Math" w:cs="Times New Roman"/>
                <w:kern w:val="0"/>
                <w:lang w:val="en-GB" w:eastAsia="en-GB"/>
                <w14:ligatures w14:val="none"/>
              </w:rPr>
              <m:t>i</m:t>
            </m:r>
          </m:sub>
        </m:sSub>
      </m:oMath>
      <w:r w:rsidRPr="00AF06A9">
        <w:rPr>
          <w:rFonts w:eastAsia="Times New Roman" w:cs="Times New Roman"/>
          <w:kern w:val="0"/>
          <w:lang w:val="en-GB" w:eastAsia="en-GB"/>
          <w14:ligatures w14:val="none"/>
        </w:rPr>
        <w:t xml:space="preserve">​: Giá trị kỳ vọng </w:t>
      </w:r>
    </w:p>
    <w:p w14:paraId="0E227510"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Ý nghĩa:</w:t>
      </w:r>
    </w:p>
    <w:p w14:paraId="5AF19052" w14:textId="77777777" w:rsidR="00E71745" w:rsidRPr="00AF06A9" w:rsidRDefault="00E71745">
      <w:pPr>
        <w:numPr>
          <w:ilvl w:val="0"/>
          <w:numId w:val="70"/>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Giá trị Chi-square càng lớn: </w:t>
      </w:r>
    </w:p>
    <w:p w14:paraId="003A8BC2" w14:textId="77777777" w:rsidR="00E71745" w:rsidRPr="00AF06A9" w:rsidRDefault="00E71745">
      <w:pPr>
        <w:numPr>
          <w:ilvl w:val="1"/>
          <w:numId w:val="71"/>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Mức độ khác biệt giữa dữ liệu quan sát và dữ liệu kỳ vọng càng cao </w:t>
      </w:r>
    </w:p>
    <w:p w14:paraId="61104F84" w14:textId="77777777" w:rsidR="00E71745" w:rsidRPr="00AF06A9" w:rsidRDefault="00E71745">
      <w:pPr>
        <w:numPr>
          <w:ilvl w:val="1"/>
          <w:numId w:val="71"/>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Khả năng tồn tại mối quan hệ giữa hai biến càng lớn </w:t>
      </w:r>
    </w:p>
    <w:p w14:paraId="49C76414" w14:textId="77777777" w:rsidR="00E71745" w:rsidRPr="00AF06A9" w:rsidRDefault="00E71745" w:rsidP="00E71745">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Chi-square Test thường được thực hiện trên bảng Contingency Table nhằm so sánh tần suất thực tế và tần suất kỳ vọng giữa các nhóm dữ liệu.</w:t>
      </w:r>
    </w:p>
    <w:p w14:paraId="1AAF4BE7" w14:textId="36988AC6" w:rsidR="00E71745" w:rsidRPr="00AF06A9" w:rsidRDefault="00E71745" w:rsidP="00E71745">
      <w:pPr>
        <w:pStyle w:val="Heading3"/>
        <w:rPr>
          <w:rFonts w:eastAsia="Times New Roman"/>
          <w:lang w:val="en-GB" w:eastAsia="en-GB"/>
        </w:rPr>
      </w:pPr>
      <w:bookmarkStart w:id="34" w:name="_Toc230546540"/>
      <w:r w:rsidRPr="00AF06A9">
        <w:rPr>
          <w:rFonts w:eastAsia="Times New Roman"/>
          <w:lang w:val="en-GB" w:eastAsia="en-GB"/>
        </w:rPr>
        <w:t>2.5.</w:t>
      </w:r>
      <w:r>
        <w:rPr>
          <w:rFonts w:eastAsia="Times New Roman"/>
          <w:lang w:val="en-GB" w:eastAsia="en-GB"/>
        </w:rPr>
        <w:t>4</w:t>
      </w:r>
      <w:r w:rsidRPr="00AF06A9">
        <w:rPr>
          <w:rFonts w:eastAsia="Times New Roman"/>
          <w:lang w:val="en-GB" w:eastAsia="en-GB"/>
        </w:rPr>
        <w:t>. Vai trò của Chi-square Test trong đề tài</w:t>
      </w:r>
      <w:bookmarkEnd w:id="34"/>
    </w:p>
    <w:p w14:paraId="51FF8CB9" w14:textId="77777777" w:rsidR="00E71745" w:rsidRPr="00AF06A9" w:rsidRDefault="00E71745" w:rsidP="00E71745">
      <w:pPr>
        <w:spacing w:before="100" w:beforeAutospacing="1" w:after="100" w:afterAutospacing="1"/>
        <w:ind w:firstLine="72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Trong bài toán phân tích dữ liệu khoản vay, Chi-square Test được sử dụng để đánh giá mối quan hệ giữa các thuộc tính phân loại và trạng thái khoản vay.</w:t>
      </w:r>
    </w:p>
    <w:p w14:paraId="53C66AB3" w14:textId="77777777" w:rsidR="00E71745" w:rsidRPr="00AF06A9"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Phương pháp này hỗ trợ:</w:t>
      </w:r>
    </w:p>
    <w:p w14:paraId="7DF83887" w14:textId="77777777" w:rsidR="00E71745" w:rsidRPr="00AF06A9" w:rsidRDefault="00E71745">
      <w:pPr>
        <w:numPr>
          <w:ilvl w:val="0"/>
          <w:numId w:val="72"/>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Phân tích đặc trưng dữ liệu </w:t>
      </w:r>
    </w:p>
    <w:p w14:paraId="369D9BA3" w14:textId="77777777" w:rsidR="00E71745" w:rsidRPr="00AF06A9" w:rsidRDefault="00E71745">
      <w:pPr>
        <w:numPr>
          <w:ilvl w:val="0"/>
          <w:numId w:val="72"/>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Đánh giá mức độ ảnh hưởng của thuộc tính phân loại </w:t>
      </w:r>
    </w:p>
    <w:p w14:paraId="57689B26" w14:textId="77777777" w:rsidR="00E71745" w:rsidRPr="00AF06A9" w:rsidRDefault="00E71745">
      <w:pPr>
        <w:numPr>
          <w:ilvl w:val="0"/>
          <w:numId w:val="72"/>
        </w:numPr>
        <w:spacing w:before="100" w:beforeAutospacing="1" w:after="100" w:afterAutospacing="1"/>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t xml:space="preserve">Hỗ trợ lựa chọn thuộc tính cho mô hình học máy </w:t>
      </w:r>
    </w:p>
    <w:p w14:paraId="5C840EA4" w14:textId="19E0E76F" w:rsidR="00E71745" w:rsidRPr="00E71745"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AF06A9">
        <w:rPr>
          <w:rFonts w:eastAsia="Times New Roman" w:cs="Times New Roman"/>
          <w:kern w:val="0"/>
          <w:lang w:val="en-GB" w:eastAsia="en-GB"/>
          <w14:ligatures w14:val="none"/>
        </w:rPr>
        <w:lastRenderedPageBreak/>
        <w:t>Trong đề tài này, Chi-square Test được sử dụng trong quá trình phân tích dữ liệu nhằm kiểm tra mối quan hệ giữa các thuộc tính phân loại và dữ liệu tín dụng trước khi xây dựng mô hình dự đoán.</w:t>
      </w:r>
    </w:p>
    <w:p w14:paraId="4A1D64C4" w14:textId="74B96A2B" w:rsidR="009C086C" w:rsidRDefault="009C086C" w:rsidP="00E71745">
      <w:pPr>
        <w:pStyle w:val="Heading2"/>
      </w:pPr>
      <w:bookmarkStart w:id="35" w:name="_Toc230546541"/>
      <w:r w:rsidRPr="009C086C">
        <w:t xml:space="preserve">2.6. </w:t>
      </w:r>
      <w:r w:rsidR="009256BD">
        <w:t>Thuật toán h</w:t>
      </w:r>
      <w:r w:rsidR="003C76A5">
        <w:t xml:space="preserve">ồi quy </w:t>
      </w:r>
      <w:r w:rsidR="003C76A5" w:rsidRPr="003C76A5">
        <w:t>Logistic</w:t>
      </w:r>
      <w:bookmarkEnd w:id="35"/>
    </w:p>
    <w:p w14:paraId="7B3E7D93" w14:textId="58CFE261" w:rsidR="00E71745" w:rsidRPr="00E15618" w:rsidRDefault="00E71745" w:rsidP="00E71745">
      <w:pPr>
        <w:pStyle w:val="Heading3"/>
        <w:rPr>
          <w:rFonts w:eastAsia="Times New Roman"/>
          <w:lang w:val="en-GB" w:eastAsia="en-GB"/>
        </w:rPr>
      </w:pPr>
      <w:bookmarkStart w:id="36" w:name="_Toc230546542"/>
      <w:r w:rsidRPr="00E15618">
        <w:rPr>
          <w:rFonts w:eastAsia="Times New Roman"/>
          <w:lang w:val="en-GB" w:eastAsia="en-GB"/>
        </w:rPr>
        <w:t xml:space="preserve">2.6.1. Tổng quan về </w:t>
      </w:r>
      <w:r w:rsidR="00751C5B">
        <w:rPr>
          <w:rFonts w:eastAsia="Times New Roman"/>
          <w:lang w:val="en-GB" w:eastAsia="en-GB"/>
        </w:rPr>
        <w:t>hồi quy Logistic</w:t>
      </w:r>
      <w:bookmarkEnd w:id="36"/>
    </w:p>
    <w:p w14:paraId="27646644" w14:textId="030BB759" w:rsidR="00E71745" w:rsidRDefault="00751C5B" w:rsidP="00751C5B">
      <w:pPr>
        <w:spacing w:before="100" w:beforeAutospacing="1" w:after="100" w:afterAutospacing="1"/>
        <w:ind w:firstLine="720"/>
        <w:jc w:val="both"/>
        <w:rPr>
          <w:rFonts w:eastAsia="Times New Roman" w:cs="Times New Roman"/>
          <w:kern w:val="0"/>
          <w:lang w:val="en-GB" w:eastAsia="en-GB"/>
          <w14:ligatures w14:val="none"/>
        </w:rPr>
      </w:pPr>
      <w:r>
        <w:rPr>
          <w:rFonts w:eastAsia="Times New Roman" w:cs="Times New Roman"/>
          <w:kern w:val="0"/>
          <w:lang w:val="en-GB" w:eastAsia="en-GB"/>
          <w14:ligatures w14:val="none"/>
        </w:rPr>
        <w:t>Hồi quy Logistic</w:t>
      </w:r>
      <w:r w:rsidR="00E71745" w:rsidRPr="00E15618">
        <w:rPr>
          <w:rFonts w:eastAsia="Times New Roman" w:cs="Times New Roman"/>
          <w:kern w:val="0"/>
          <w:lang w:val="en-GB" w:eastAsia="en-GB"/>
          <w14:ligatures w14:val="none"/>
        </w:rPr>
        <w:t xml:space="preserve"> là một thuật toán học máy thuộc nhóm Supervised Learning được sử dụng phổ biến trong các bài toán phân loại. Mặc dù có tên gọi là “Regression”, thuật toán này chủ yếu được sử dụng để dự đoán xác suất xảy ra của một lớp dữ liệu.</w:t>
      </w:r>
    </w:p>
    <w:p w14:paraId="45928229" w14:textId="77777777" w:rsidR="00EE335E" w:rsidRDefault="00E71745" w:rsidP="00E71745">
      <w:pPr>
        <w:spacing w:before="100" w:beforeAutospacing="1" w:after="100" w:afterAutospacing="1"/>
        <w:jc w:val="both"/>
        <w:rPr>
          <w:rStyle w:val="imagesChar"/>
          <w:rFonts w:eastAsiaTheme="minorHAnsi"/>
        </w:rPr>
      </w:pPr>
      <w:r w:rsidRPr="00507F2D">
        <w:rPr>
          <w:rFonts w:eastAsia="Times New Roman" w:cs="Times New Roman"/>
          <w:noProof/>
          <w:kern w:val="0"/>
          <w:lang w:val="en-GB" w:eastAsia="en-GB"/>
          <w14:ligatures w14:val="none"/>
        </w:rPr>
        <w:drawing>
          <wp:inline distT="0" distB="0" distL="0" distR="0" wp14:anchorId="37B70934" wp14:editId="03E8DC19">
            <wp:extent cx="5761990" cy="3054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1990" cy="3054985"/>
                    </a:xfrm>
                    <a:prstGeom prst="rect">
                      <a:avLst/>
                    </a:prstGeom>
                  </pic:spPr>
                </pic:pic>
              </a:graphicData>
            </a:graphic>
          </wp:inline>
        </w:drawing>
      </w:r>
    </w:p>
    <w:p w14:paraId="51B40DE7" w14:textId="29D75988" w:rsidR="00E71745" w:rsidRPr="00EE335E" w:rsidRDefault="00E71745" w:rsidP="00EE335E">
      <w:pPr>
        <w:pStyle w:val="images"/>
        <w:jc w:val="center"/>
        <w:rPr>
          <w:i w:val="0"/>
          <w:iCs w:val="0"/>
        </w:rPr>
      </w:pPr>
      <w:bookmarkStart w:id="37" w:name="_Toc230547032"/>
      <w:r w:rsidRPr="00EE335E">
        <w:rPr>
          <w:rStyle w:val="imagesChar"/>
          <w:i/>
          <w:iCs/>
        </w:rPr>
        <w:t>Hình 2.</w:t>
      </w:r>
      <w:r w:rsidR="00EE335E" w:rsidRPr="00EE335E">
        <w:rPr>
          <w:rStyle w:val="imagesChar"/>
          <w:rFonts w:eastAsiaTheme="minorHAnsi"/>
          <w:i/>
          <w:iCs/>
        </w:rPr>
        <w:t>1</w:t>
      </w:r>
      <w:r w:rsidRPr="00EE335E">
        <w:rPr>
          <w:rStyle w:val="imagesChar"/>
          <w:i/>
          <w:iCs/>
        </w:rPr>
        <w:t>. Mô hình hồi quy Logistic</w:t>
      </w:r>
      <w:bookmarkEnd w:id="37"/>
    </w:p>
    <w:p w14:paraId="03863089"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Trong lĩnh vực tài chính – ngân hàng, Logistic Regression được ứng dụng rộng rãi trong:</w:t>
      </w:r>
    </w:p>
    <w:p w14:paraId="4E00B489" w14:textId="77777777" w:rsidR="00E71745" w:rsidRPr="00E15618" w:rsidRDefault="00E71745">
      <w:pPr>
        <w:numPr>
          <w:ilvl w:val="0"/>
          <w:numId w:val="73"/>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Chấm điểm tín dụng </w:t>
      </w:r>
    </w:p>
    <w:p w14:paraId="0C1AD187" w14:textId="77777777" w:rsidR="00E71745" w:rsidRPr="00E15618" w:rsidRDefault="00E71745">
      <w:pPr>
        <w:numPr>
          <w:ilvl w:val="0"/>
          <w:numId w:val="73"/>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Phát hiện gian lận </w:t>
      </w:r>
    </w:p>
    <w:p w14:paraId="7BE4CEC7" w14:textId="77777777" w:rsidR="00E71745" w:rsidRPr="00E15618" w:rsidRDefault="00E71745">
      <w:pPr>
        <w:numPr>
          <w:ilvl w:val="0"/>
          <w:numId w:val="73"/>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Dự đoán rủi ro tín dụng </w:t>
      </w:r>
    </w:p>
    <w:p w14:paraId="13DDA4FA" w14:textId="77777777" w:rsidR="00E71745" w:rsidRPr="00E15618" w:rsidRDefault="00E71745">
      <w:pPr>
        <w:numPr>
          <w:ilvl w:val="0"/>
          <w:numId w:val="73"/>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Phân loại khách hàng </w:t>
      </w:r>
    </w:p>
    <w:p w14:paraId="390EC7E3" w14:textId="77777777" w:rsidR="00E71745" w:rsidRPr="00E15618" w:rsidRDefault="00E71745">
      <w:pPr>
        <w:numPr>
          <w:ilvl w:val="0"/>
          <w:numId w:val="73"/>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Dự đoán khả năng phê duyệt khoản vay </w:t>
      </w:r>
    </w:p>
    <w:p w14:paraId="07172ABB"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Đối với bài toán dự đoán khoản vay, Logistic Regression được sử dụng nhằm xác định xác suất hồ sơ vay thuộc một trong hai lớp:</w:t>
      </w:r>
    </w:p>
    <w:p w14:paraId="1ECF048E" w14:textId="77777777" w:rsidR="00E71745" w:rsidRPr="00E15618" w:rsidRDefault="00E71745">
      <w:pPr>
        <w:numPr>
          <w:ilvl w:val="0"/>
          <w:numId w:val="74"/>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Approved </w:t>
      </w:r>
    </w:p>
    <w:p w14:paraId="06EE6D0B" w14:textId="77777777" w:rsidR="00E71745" w:rsidRPr="00E15618" w:rsidRDefault="00E71745">
      <w:pPr>
        <w:numPr>
          <w:ilvl w:val="0"/>
          <w:numId w:val="74"/>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Rejected </w:t>
      </w:r>
    </w:p>
    <w:p w14:paraId="03D9EDFB" w14:textId="77777777" w:rsidR="00E71745" w:rsidRPr="00E15618" w:rsidRDefault="00E71745" w:rsidP="00E71745">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Thuật toán Logistic Regression hoạt động bằng cách xây dựng mối quan hệ giữa các biến đầu vào và xác suất xảy ra của biến mục tiêu thông qua hàm Logistic (Sigmoid Function).</w:t>
      </w:r>
    </w:p>
    <w:p w14:paraId="5A8B6563" w14:textId="77777777" w:rsidR="00E71745" w:rsidRPr="00E15618" w:rsidRDefault="00E71745" w:rsidP="00E71745">
      <w:pPr>
        <w:pStyle w:val="Heading3"/>
        <w:rPr>
          <w:rFonts w:eastAsia="Times New Roman"/>
          <w:lang w:val="en-GB" w:eastAsia="en-GB"/>
        </w:rPr>
      </w:pPr>
      <w:bookmarkStart w:id="38" w:name="_Toc230546543"/>
      <w:r w:rsidRPr="00E15618">
        <w:rPr>
          <w:rFonts w:eastAsia="Times New Roman"/>
          <w:lang w:val="en-GB" w:eastAsia="en-GB"/>
        </w:rPr>
        <w:lastRenderedPageBreak/>
        <w:t>2.6.2. Hàm Sigmoid</w:t>
      </w:r>
      <w:bookmarkEnd w:id="38"/>
    </w:p>
    <w:p w14:paraId="6EB5B3CB" w14:textId="3187F2C1" w:rsidR="00E71745" w:rsidRPr="00E15618"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Logistic Regression sử dụng hàm Sigmoid để chuyển đổi giá trị đầu ra về khoảng xác suất từ 0 đến 1.</w:t>
      </w:r>
      <w:r w:rsidR="00751C5B">
        <w:rPr>
          <w:rFonts w:eastAsia="Times New Roman" w:cs="Times New Roman"/>
          <w:kern w:val="0"/>
          <w:lang w:val="en-GB" w:eastAsia="en-GB"/>
          <w14:ligatures w14:val="none"/>
        </w:rPr>
        <w:t xml:space="preserve"> </w:t>
      </w:r>
      <w:r w:rsidRPr="00E15618">
        <w:rPr>
          <w:rFonts w:eastAsia="Times New Roman" w:cs="Times New Roman"/>
          <w:kern w:val="0"/>
          <w:lang w:val="en-GB" w:eastAsia="en-GB"/>
          <w14:ligatures w14:val="none"/>
        </w:rPr>
        <w:t>Công thức hàm Sigmoid:</w:t>
      </w:r>
    </w:p>
    <w:p w14:paraId="4BBF7858" w14:textId="77777777" w:rsidR="00E71745" w:rsidRPr="00CD1A61" w:rsidRDefault="00E71745" w:rsidP="00E71745">
      <w:pPr>
        <w:spacing w:before="100" w:beforeAutospacing="1" w:after="100" w:afterAutospacing="1"/>
        <w:jc w:val="both"/>
        <w:rPr>
          <w:rFonts w:eastAsia="Times New Roman" w:cs="Times New Roman"/>
          <w:i/>
          <w:kern w:val="0"/>
          <w:lang w:val="en-GB" w:eastAsia="en-GB"/>
          <w14:ligatures w14:val="none"/>
        </w:rPr>
      </w:pPr>
      <m:oMathPara>
        <m:oMath>
          <m:r>
            <w:rPr>
              <w:rFonts w:ascii="Cambria Math" w:eastAsia="Times New Roman" w:hAnsi="Cambria Math" w:cs="Times New Roman"/>
              <w:kern w:val="0"/>
              <w:lang w:val="en-GB" w:eastAsia="en-GB"/>
              <w14:ligatures w14:val="none"/>
            </w:rPr>
            <m:t>σ(z)=</m:t>
          </m:r>
          <m:f>
            <m:fPr>
              <m:ctrlPr>
                <w:rPr>
                  <w:rFonts w:ascii="Cambria Math" w:eastAsia="Times New Roman" w:hAnsi="Cambria Math" w:cs="Times New Roman"/>
                  <w:i/>
                  <w:kern w:val="0"/>
                  <w:lang w:val="en-GB" w:eastAsia="en-GB"/>
                  <w14:ligatures w14:val="none"/>
                </w:rPr>
              </m:ctrlPr>
            </m:fPr>
            <m:num>
              <m:r>
                <w:rPr>
                  <w:rFonts w:ascii="Cambria Math" w:eastAsia="Times New Roman" w:hAnsi="Cambria Math" w:cs="Times New Roman"/>
                  <w:kern w:val="0"/>
                  <w:lang w:val="en-GB" w:eastAsia="en-GB"/>
                  <w14:ligatures w14:val="none"/>
                </w:rPr>
                <m:t>1</m:t>
              </m:r>
            </m:num>
            <m:den>
              <m:r>
                <w:rPr>
                  <w:rFonts w:ascii="Cambria Math" w:eastAsia="Times New Roman" w:hAnsi="Cambria Math" w:cs="Times New Roman"/>
                  <w:kern w:val="0"/>
                  <w:lang w:val="en-GB" w:eastAsia="en-GB"/>
                  <w14:ligatures w14:val="none"/>
                </w:rPr>
                <m:t>1+</m:t>
              </m:r>
              <m:sSup>
                <m:sSupPr>
                  <m:ctrlPr>
                    <w:rPr>
                      <w:rFonts w:ascii="Cambria Math" w:eastAsia="Times New Roman" w:hAnsi="Cambria Math" w:cs="Times New Roman"/>
                      <w:i/>
                      <w:kern w:val="0"/>
                      <w:lang w:val="en-GB" w:eastAsia="en-GB"/>
                      <w14:ligatures w14:val="none"/>
                    </w:rPr>
                  </m:ctrlPr>
                </m:sSupPr>
                <m:e>
                  <m:r>
                    <w:rPr>
                      <w:rFonts w:ascii="Cambria Math" w:eastAsia="Times New Roman" w:hAnsi="Cambria Math" w:cs="Times New Roman"/>
                      <w:kern w:val="0"/>
                      <w:lang w:val="en-GB" w:eastAsia="en-GB"/>
                      <w14:ligatures w14:val="none"/>
                    </w:rPr>
                    <m:t>e</m:t>
                  </m:r>
                </m:e>
                <m:sup>
                  <m:r>
                    <w:rPr>
                      <w:rFonts w:ascii="Cambria Math" w:eastAsia="Times New Roman" w:hAnsi="Cambria Math" w:cs="Times New Roman"/>
                      <w:kern w:val="0"/>
                      <w:lang w:val="en-GB" w:eastAsia="en-GB"/>
                      <w14:ligatures w14:val="none"/>
                    </w:rPr>
                    <m:t>-z</m:t>
                  </m:r>
                </m:sup>
              </m:sSup>
            </m:den>
          </m:f>
        </m:oMath>
      </m:oMathPara>
    </w:p>
    <w:p w14:paraId="0B789CB7"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Trong đó:</w:t>
      </w:r>
    </w:p>
    <w:p w14:paraId="2D20DCAB" w14:textId="77777777" w:rsidR="00E71745" w:rsidRPr="00CD1A61" w:rsidRDefault="00E71745">
      <w:pPr>
        <w:pStyle w:val="ListParagraph"/>
        <w:numPr>
          <w:ilvl w:val="0"/>
          <w:numId w:val="76"/>
        </w:numPr>
        <w:spacing w:before="100" w:beforeAutospacing="1" w:after="100" w:afterAutospacing="1"/>
        <w:jc w:val="both"/>
        <w:rPr>
          <w:rFonts w:eastAsia="Times New Roman" w:cs="Times New Roman"/>
          <w:kern w:val="0"/>
          <w:lang w:val="en-GB" w:eastAsia="en-GB"/>
          <w14:ligatures w14:val="none"/>
        </w:rPr>
      </w:pPr>
      <m:oMath>
        <m:r>
          <w:rPr>
            <w:rFonts w:ascii="Cambria Math" w:eastAsia="Times New Roman" w:hAnsi="Cambria Math" w:cs="Times New Roman"/>
            <w:kern w:val="0"/>
            <w:lang w:val="en-GB" w:eastAsia="en-GB"/>
            <w14:ligatures w14:val="none"/>
          </w:rPr>
          <m:t>z</m:t>
        </m:r>
      </m:oMath>
      <w:r w:rsidRPr="00CD1A61">
        <w:rPr>
          <w:rFonts w:eastAsia="Times New Roman" w:cs="Times New Roman"/>
          <w:kern w:val="0"/>
          <w:lang w:val="en-GB" w:eastAsia="en-GB"/>
          <w14:ligatures w14:val="none"/>
        </w:rPr>
        <w:t xml:space="preserve">: Tổng tuyến tính của các biến đầu vào </w:t>
      </w:r>
    </w:p>
    <w:p w14:paraId="60BE4AD6" w14:textId="77777777" w:rsidR="00E71745" w:rsidRPr="00CD1A61" w:rsidRDefault="00E71745">
      <w:pPr>
        <w:pStyle w:val="ListParagraph"/>
        <w:numPr>
          <w:ilvl w:val="0"/>
          <w:numId w:val="76"/>
        </w:numPr>
        <w:spacing w:before="100" w:beforeAutospacing="1" w:after="100" w:afterAutospacing="1"/>
        <w:jc w:val="both"/>
        <w:rPr>
          <w:rFonts w:eastAsia="Times New Roman" w:cs="Times New Roman"/>
          <w:kern w:val="0"/>
          <w:lang w:val="en-GB" w:eastAsia="en-GB"/>
          <w14:ligatures w14:val="none"/>
        </w:rPr>
      </w:pPr>
      <m:oMath>
        <m:r>
          <w:rPr>
            <w:rFonts w:ascii="Cambria Math" w:eastAsia="Times New Roman" w:hAnsi="Cambria Math" w:cs="Times New Roman"/>
            <w:kern w:val="0"/>
            <w:lang w:val="en-GB" w:eastAsia="en-GB"/>
            <w14:ligatures w14:val="none"/>
          </w:rPr>
          <m:t>e</m:t>
        </m:r>
      </m:oMath>
      <w:r w:rsidRPr="00CD1A61">
        <w:rPr>
          <w:rFonts w:eastAsia="Times New Roman" w:cs="Times New Roman"/>
          <w:kern w:val="0"/>
          <w:lang w:val="en-GB" w:eastAsia="en-GB"/>
          <w14:ligatures w14:val="none"/>
        </w:rPr>
        <w:t xml:space="preserve">: Hằng số Euler </w:t>
      </w:r>
    </w:p>
    <w:p w14:paraId="7F49CEDA"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Giá trị của hàm Sigmoid luôn nằm trong khoảng:</w:t>
      </w:r>
    </w:p>
    <w:p w14:paraId="4D917C9A" w14:textId="77777777" w:rsidR="00E71745" w:rsidRPr="00E15618" w:rsidRDefault="00E71745" w:rsidP="00E71745">
      <w:pPr>
        <w:spacing w:before="0" w:after="0"/>
        <w:jc w:val="both"/>
        <w:rPr>
          <w:rFonts w:eastAsia="Times New Roman" w:cs="Times New Roman"/>
          <w:i/>
          <w:kern w:val="0"/>
          <w:lang w:val="en-GB" w:eastAsia="en-GB"/>
          <w14:ligatures w14:val="none"/>
        </w:rPr>
      </w:pPr>
      <m:oMathPara>
        <m:oMath>
          <m:r>
            <w:rPr>
              <w:rFonts w:ascii="Cambria Math" w:eastAsia="Times New Roman" w:hAnsi="Cambria Math" w:cs="Times New Roman"/>
              <w:kern w:val="0"/>
              <w:lang w:val="en-GB" w:eastAsia="en-GB"/>
              <w14:ligatures w14:val="none"/>
            </w:rPr>
            <m:t>0≤σ(z)≤1</m:t>
          </m:r>
        </m:oMath>
      </m:oMathPara>
    </w:p>
    <w:p w14:paraId="61660014" w14:textId="77777777" w:rsidR="00E71745" w:rsidRPr="00E15618"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Ý nghĩa:</w:t>
      </w:r>
    </w:p>
    <w:p w14:paraId="211DDAD5" w14:textId="77777777" w:rsidR="00E71745" w:rsidRPr="00E15618" w:rsidRDefault="00E71745">
      <w:pPr>
        <w:numPr>
          <w:ilvl w:val="0"/>
          <w:numId w:val="75"/>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Nếu xác suất gần 1: </w:t>
      </w:r>
    </w:p>
    <w:p w14:paraId="1160CF82" w14:textId="77777777" w:rsidR="00E71745" w:rsidRPr="00E15618" w:rsidRDefault="00E71745">
      <w:pPr>
        <w:numPr>
          <w:ilvl w:val="1"/>
          <w:numId w:val="75"/>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Mẫu dữ liệu có khả năng thuộc lớp dương cao </w:t>
      </w:r>
    </w:p>
    <w:p w14:paraId="4A05758F" w14:textId="77777777" w:rsidR="00E71745" w:rsidRPr="00E15618" w:rsidRDefault="00E71745">
      <w:pPr>
        <w:numPr>
          <w:ilvl w:val="0"/>
          <w:numId w:val="75"/>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Nếu xác suất gần 0: </w:t>
      </w:r>
    </w:p>
    <w:p w14:paraId="4E7BC5CA" w14:textId="77777777" w:rsidR="00E71745" w:rsidRPr="00E15618" w:rsidRDefault="00E71745">
      <w:pPr>
        <w:numPr>
          <w:ilvl w:val="1"/>
          <w:numId w:val="75"/>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Mẫu dữ liệu có khả năng thuộc lớp âm cao </w:t>
      </w:r>
    </w:p>
    <w:p w14:paraId="7D5FC439"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Trong bài toán dự đoán khoản vay:</w:t>
      </w:r>
    </w:p>
    <w:p w14:paraId="5DF7C9D9" w14:textId="77777777" w:rsidR="00E71745" w:rsidRPr="00E15618" w:rsidRDefault="00E71745">
      <w:pPr>
        <w:numPr>
          <w:ilvl w:val="0"/>
          <w:numId w:val="77"/>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Xác suất lớn → khả năng được phê duyệt cao </w:t>
      </w:r>
    </w:p>
    <w:p w14:paraId="06076F83" w14:textId="77777777" w:rsidR="00E71745" w:rsidRPr="00E15618" w:rsidRDefault="00E71745">
      <w:pPr>
        <w:numPr>
          <w:ilvl w:val="0"/>
          <w:numId w:val="77"/>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Xác suất nhỏ → khả năng bị từ chối cao </w:t>
      </w:r>
    </w:p>
    <w:p w14:paraId="664DBAB9" w14:textId="77777777" w:rsidR="00E71745" w:rsidRPr="00CD1A61" w:rsidRDefault="00E71745" w:rsidP="00E71745">
      <w:pPr>
        <w:pStyle w:val="Heading3"/>
        <w:rPr>
          <w:rFonts w:eastAsia="Times New Roman"/>
          <w:lang w:val="en-GB" w:eastAsia="en-GB"/>
        </w:rPr>
      </w:pPr>
      <w:bookmarkStart w:id="39" w:name="_Toc230546544"/>
      <w:r w:rsidRPr="00CD1A61">
        <w:rPr>
          <w:rFonts w:eastAsia="Times New Roman"/>
          <w:lang w:val="en-GB" w:eastAsia="en-GB"/>
        </w:rPr>
        <w:t>2.6.3. Mô hình Logistic Regression</w:t>
      </w:r>
      <w:bookmarkEnd w:id="39"/>
    </w:p>
    <w:p w14:paraId="7A0E0DFE" w14:textId="7CFFE9EE" w:rsidR="00E71745" w:rsidRPr="00E15618"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Logistic Regression xây dựng mô hình tuyến tính dựa trên các thuộc tính đầu vào.</w:t>
      </w:r>
      <w:r w:rsidR="00751C5B">
        <w:rPr>
          <w:rFonts w:eastAsia="Times New Roman" w:cs="Times New Roman"/>
          <w:kern w:val="0"/>
          <w:lang w:val="en-GB" w:eastAsia="en-GB"/>
          <w14:ligatures w14:val="none"/>
        </w:rPr>
        <w:t xml:space="preserve"> </w:t>
      </w:r>
      <w:r w:rsidRPr="00E15618">
        <w:rPr>
          <w:rFonts w:eastAsia="Times New Roman" w:cs="Times New Roman"/>
          <w:kern w:val="0"/>
          <w:lang w:val="en-GB" w:eastAsia="en-GB"/>
          <w14:ligatures w14:val="none"/>
        </w:rPr>
        <w:t>Phương trình tổng quát:</w:t>
      </w:r>
    </w:p>
    <w:p w14:paraId="083BCE6D" w14:textId="77777777" w:rsidR="00E71745" w:rsidRPr="00CD1A61" w:rsidRDefault="00E71745" w:rsidP="00E71745">
      <w:pPr>
        <w:spacing w:before="100" w:beforeAutospacing="1" w:after="100" w:afterAutospacing="1"/>
        <w:jc w:val="both"/>
        <w:rPr>
          <w:rFonts w:eastAsia="Times New Roman" w:cs="Times New Roman"/>
          <w:i/>
          <w:kern w:val="0"/>
          <w:lang w:val="en-GB" w:eastAsia="en-GB"/>
          <w14:ligatures w14:val="none"/>
        </w:rPr>
      </w:pPr>
      <m:oMathPara>
        <m:oMath>
          <m:r>
            <w:rPr>
              <w:rFonts w:ascii="Cambria Math" w:eastAsia="Times New Roman" w:hAnsi="Cambria Math" w:cs="Times New Roman"/>
              <w:kern w:val="0"/>
              <w:lang w:val="en-GB" w:eastAsia="en-GB"/>
              <w14:ligatures w14:val="none"/>
            </w:rPr>
            <m:t>z=</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β</m:t>
              </m:r>
            </m:e>
            <m:sub>
              <m:r>
                <w:rPr>
                  <w:rFonts w:ascii="Cambria Math" w:eastAsia="Times New Roman" w:hAnsi="Cambria Math" w:cs="Times New Roman"/>
                  <w:kern w:val="0"/>
                  <w:lang w:val="en-GB" w:eastAsia="en-GB"/>
                  <w14:ligatures w14:val="none"/>
                </w:rPr>
                <m:t>0</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β</m:t>
              </m:r>
            </m:e>
            <m:sub>
              <m:r>
                <w:rPr>
                  <w:rFonts w:ascii="Cambria Math" w:eastAsia="Times New Roman" w:hAnsi="Cambria Math" w:cs="Times New Roman"/>
                  <w:kern w:val="0"/>
                  <w:lang w:val="en-GB" w:eastAsia="en-GB"/>
                  <w14:ligatures w14:val="none"/>
                </w:rPr>
                <m:t>1</m:t>
              </m:r>
            </m:sub>
          </m:sSub>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x</m:t>
              </m:r>
            </m:e>
            <m:sub>
              <m:r>
                <w:rPr>
                  <w:rFonts w:ascii="Cambria Math" w:eastAsia="Times New Roman" w:hAnsi="Cambria Math" w:cs="Times New Roman"/>
                  <w:kern w:val="0"/>
                  <w:lang w:val="en-GB" w:eastAsia="en-GB"/>
                  <w14:ligatures w14:val="none"/>
                </w:rPr>
                <m:t>1</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β</m:t>
              </m:r>
            </m:e>
            <m:sub>
              <m:r>
                <w:rPr>
                  <w:rFonts w:ascii="Cambria Math" w:eastAsia="Times New Roman" w:hAnsi="Cambria Math" w:cs="Times New Roman"/>
                  <w:kern w:val="0"/>
                  <w:lang w:val="en-GB" w:eastAsia="en-GB"/>
                  <w14:ligatures w14:val="none"/>
                </w:rPr>
                <m:t>2</m:t>
              </m:r>
            </m:sub>
          </m:sSub>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x</m:t>
              </m:r>
            </m:e>
            <m:sub>
              <m:r>
                <w:rPr>
                  <w:rFonts w:ascii="Cambria Math" w:eastAsia="Times New Roman" w:hAnsi="Cambria Math" w:cs="Times New Roman"/>
                  <w:kern w:val="0"/>
                  <w:lang w:val="en-GB" w:eastAsia="en-GB"/>
                  <w14:ligatures w14:val="none"/>
                </w:rPr>
                <m:t>2</m:t>
              </m:r>
            </m:sub>
          </m:sSub>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β</m:t>
              </m:r>
            </m:e>
            <m:sub>
              <m:r>
                <w:rPr>
                  <w:rFonts w:ascii="Cambria Math" w:eastAsia="Times New Roman" w:hAnsi="Cambria Math" w:cs="Times New Roman"/>
                  <w:kern w:val="0"/>
                  <w:lang w:val="en-GB" w:eastAsia="en-GB"/>
                  <w14:ligatures w14:val="none"/>
                </w:rPr>
                <m:t>n</m:t>
              </m:r>
            </m:sub>
          </m:sSub>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x</m:t>
              </m:r>
            </m:e>
            <m:sub>
              <m:r>
                <w:rPr>
                  <w:rFonts w:ascii="Cambria Math" w:eastAsia="Times New Roman" w:hAnsi="Cambria Math" w:cs="Times New Roman"/>
                  <w:kern w:val="0"/>
                  <w:lang w:val="en-GB" w:eastAsia="en-GB"/>
                  <w14:ligatures w14:val="none"/>
                </w:rPr>
                <m:t>n</m:t>
              </m:r>
            </m:sub>
          </m:sSub>
        </m:oMath>
      </m:oMathPara>
    </w:p>
    <w:p w14:paraId="796AD687"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Trong đó:</w:t>
      </w:r>
    </w:p>
    <w:p w14:paraId="12B4FC52" w14:textId="77777777" w:rsidR="00E71745" w:rsidRPr="00E15618" w:rsidRDefault="00E71745">
      <w:pPr>
        <w:numPr>
          <w:ilvl w:val="0"/>
          <w:numId w:val="83"/>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x</m:t>
            </m:r>
          </m:e>
          <m:sub>
            <m:r>
              <w:rPr>
                <w:rFonts w:ascii="Cambria Math" w:eastAsia="Times New Roman" w:hAnsi="Cambria Math" w:cs="Times New Roman"/>
                <w:kern w:val="0"/>
                <w:lang w:val="en-GB" w:eastAsia="en-GB"/>
                <w14:ligatures w14:val="none"/>
              </w:rPr>
              <m:t>i</m:t>
            </m:r>
          </m:sub>
        </m:sSub>
      </m:oMath>
      <w:r w:rsidRPr="00E15618">
        <w:rPr>
          <w:rFonts w:eastAsia="Times New Roman" w:cs="Times New Roman"/>
          <w:kern w:val="0"/>
          <w:lang w:val="en-GB" w:eastAsia="en-GB"/>
          <w14:ligatures w14:val="none"/>
        </w:rPr>
        <w:t xml:space="preserve">​: Các thuộc tính đầu vào </w:t>
      </w:r>
    </w:p>
    <w:p w14:paraId="44409242" w14:textId="77777777" w:rsidR="00E71745" w:rsidRPr="00E15618" w:rsidRDefault="00E71745">
      <w:pPr>
        <w:numPr>
          <w:ilvl w:val="0"/>
          <w:numId w:val="83"/>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β</m:t>
            </m:r>
          </m:e>
          <m:sub>
            <m:r>
              <w:rPr>
                <w:rFonts w:ascii="Cambria Math" w:eastAsia="Times New Roman" w:hAnsi="Cambria Math" w:cs="Times New Roman"/>
                <w:kern w:val="0"/>
                <w:lang w:val="en-GB" w:eastAsia="en-GB"/>
                <w14:ligatures w14:val="none"/>
              </w:rPr>
              <m:t>i</m:t>
            </m:r>
          </m:sub>
        </m:sSub>
      </m:oMath>
      <w:r w:rsidRPr="00E15618">
        <w:rPr>
          <w:rFonts w:eastAsia="Times New Roman" w:cs="Times New Roman"/>
          <w:kern w:val="0"/>
          <w:lang w:val="en-GB" w:eastAsia="en-GB"/>
          <w14:ligatures w14:val="none"/>
        </w:rPr>
        <w:t xml:space="preserve">​: Trọng số của thuộc tính </w:t>
      </w:r>
    </w:p>
    <w:p w14:paraId="7C37B7DA" w14:textId="77777777" w:rsidR="00E71745" w:rsidRPr="00E15618" w:rsidRDefault="00E71745">
      <w:pPr>
        <w:numPr>
          <w:ilvl w:val="0"/>
          <w:numId w:val="83"/>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β</m:t>
            </m:r>
          </m:e>
          <m:sub>
            <m:r>
              <w:rPr>
                <w:rFonts w:ascii="Cambria Math" w:eastAsia="Times New Roman" w:hAnsi="Cambria Math" w:cs="Times New Roman"/>
                <w:kern w:val="0"/>
                <w:lang w:val="en-GB" w:eastAsia="en-GB"/>
                <w14:ligatures w14:val="none"/>
              </w:rPr>
              <m:t>0</m:t>
            </m:r>
          </m:sub>
        </m:sSub>
      </m:oMath>
      <w:r w:rsidRPr="00E15618">
        <w:rPr>
          <w:rFonts w:eastAsia="Times New Roman" w:cs="Times New Roman"/>
          <w:kern w:val="0"/>
          <w:lang w:val="en-GB" w:eastAsia="en-GB"/>
          <w14:ligatures w14:val="none"/>
        </w:rPr>
        <w:t xml:space="preserve">: Hệ số chặn </w:t>
      </w:r>
    </w:p>
    <w:p w14:paraId="00952A26"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Sau đó, giá trị </w:t>
      </w:r>
      <m:oMath>
        <m:r>
          <w:rPr>
            <w:rFonts w:ascii="Cambria Math" w:eastAsia="Times New Roman" w:hAnsi="Cambria Math" w:cs="Times New Roman"/>
            <w:kern w:val="0"/>
            <w:lang w:val="en-GB" w:eastAsia="en-GB"/>
            <w14:ligatures w14:val="none"/>
          </w:rPr>
          <m:t>z</m:t>
        </m:r>
      </m:oMath>
      <w:r w:rsidRPr="00E15618">
        <w:rPr>
          <w:rFonts w:eastAsia="Times New Roman" w:cs="Times New Roman"/>
          <w:kern w:val="0"/>
          <w:lang w:val="en-GB" w:eastAsia="en-GB"/>
          <w14:ligatures w14:val="none"/>
        </w:rPr>
        <w:t xml:space="preserve"> được đưa qua hàm Sigmoid để tính xác suất phân loại.</w:t>
      </w:r>
    </w:p>
    <w:p w14:paraId="757EA255"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Mô hình Logistic Regression có khả năng:</w:t>
      </w:r>
    </w:p>
    <w:p w14:paraId="16268F5E" w14:textId="77777777" w:rsidR="00E71745" w:rsidRPr="00E15618" w:rsidRDefault="00E71745">
      <w:pPr>
        <w:numPr>
          <w:ilvl w:val="0"/>
          <w:numId w:val="82"/>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Xác định mối quan hệ giữa biến đầu vào và biến mục tiêu </w:t>
      </w:r>
    </w:p>
    <w:p w14:paraId="6056CB29" w14:textId="77777777" w:rsidR="00E71745" w:rsidRPr="00E15618" w:rsidRDefault="00E71745">
      <w:pPr>
        <w:numPr>
          <w:ilvl w:val="0"/>
          <w:numId w:val="82"/>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Dự đoán xác suất phân loại </w:t>
      </w:r>
    </w:p>
    <w:p w14:paraId="7CBCBEB4" w14:textId="77777777" w:rsidR="00E71745" w:rsidRDefault="00E71745">
      <w:pPr>
        <w:numPr>
          <w:ilvl w:val="0"/>
          <w:numId w:val="82"/>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lastRenderedPageBreak/>
        <w:t xml:space="preserve">Hỗ trợ giải thích mức độ ảnh hưởng của từng thuộc tính </w:t>
      </w:r>
    </w:p>
    <w:p w14:paraId="6FED0549" w14:textId="2B4303BF" w:rsidR="00E71745" w:rsidRPr="00CD1A61" w:rsidRDefault="00E71745" w:rsidP="00E71745">
      <w:pPr>
        <w:pStyle w:val="Heading3"/>
        <w:rPr>
          <w:rFonts w:eastAsia="Times New Roman"/>
          <w:lang w:val="en-GB" w:eastAsia="en-GB"/>
        </w:rPr>
      </w:pPr>
      <w:bookmarkStart w:id="40" w:name="_Toc230546545"/>
      <w:r w:rsidRPr="00CD1A61">
        <w:rPr>
          <w:rFonts w:eastAsia="Times New Roman"/>
          <w:lang w:val="en-GB" w:eastAsia="en-GB"/>
        </w:rPr>
        <w:t>2.6.4. Hàm mất mát</w:t>
      </w:r>
      <w:bookmarkEnd w:id="40"/>
    </w:p>
    <w:p w14:paraId="72F0B222" w14:textId="33680862" w:rsidR="00E71745" w:rsidRPr="00E15618"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Logistic Regression sử dụng hàm mất mát Log Loss (Cross-Entropy Loss) để đánh giá sai số dự đoán.</w:t>
      </w:r>
    </w:p>
    <w:p w14:paraId="16EEC2DB" w14:textId="77777777" w:rsidR="00E71745" w:rsidRDefault="00E71745" w:rsidP="00751C5B">
      <w:pPr>
        <w:spacing w:before="100" w:beforeAutospacing="1" w:after="100" w:afterAutospacing="1"/>
        <w:ind w:firstLine="72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Công thức:</w:t>
      </w:r>
    </w:p>
    <w:p w14:paraId="60B612D0" w14:textId="77777777" w:rsidR="00E71745" w:rsidRPr="00B45658" w:rsidRDefault="00E71745" w:rsidP="00E71745">
      <w:pPr>
        <w:spacing w:before="100" w:beforeAutospacing="1" w:after="100" w:afterAutospacing="1"/>
        <w:jc w:val="both"/>
        <w:rPr>
          <w:rFonts w:eastAsia="Times New Roman" w:cs="Times New Roman"/>
          <w:i/>
          <w:kern w:val="0"/>
          <w:lang w:val="en-GB" w:eastAsia="en-GB"/>
          <w14:ligatures w14:val="none"/>
        </w:rPr>
      </w:pPr>
      <m:oMathPara>
        <m:oMath>
          <m:r>
            <w:rPr>
              <w:rFonts w:ascii="Cambria Math" w:eastAsia="Times New Roman" w:hAnsi="Cambria Math" w:cs="Times New Roman"/>
              <w:kern w:val="0"/>
              <w:lang w:val="en-GB" w:eastAsia="en-GB"/>
              <w14:ligatures w14:val="none"/>
            </w:rPr>
            <m:t>Loss=-</m:t>
          </m:r>
          <m:f>
            <m:fPr>
              <m:ctrlPr>
                <w:rPr>
                  <w:rFonts w:ascii="Cambria Math" w:eastAsia="Times New Roman" w:hAnsi="Cambria Math" w:cs="Times New Roman"/>
                  <w:i/>
                  <w:kern w:val="0"/>
                  <w:lang w:val="en-GB" w:eastAsia="en-GB"/>
                  <w14:ligatures w14:val="none"/>
                </w:rPr>
              </m:ctrlPr>
            </m:fPr>
            <m:num>
              <m:r>
                <w:rPr>
                  <w:rFonts w:ascii="Cambria Math" w:eastAsia="Times New Roman" w:hAnsi="Cambria Math" w:cs="Times New Roman"/>
                  <w:kern w:val="0"/>
                  <w:lang w:val="en-GB" w:eastAsia="en-GB"/>
                  <w14:ligatures w14:val="none"/>
                </w:rPr>
                <m:t>1</m:t>
              </m:r>
            </m:num>
            <m:den>
              <m:r>
                <w:rPr>
                  <w:rFonts w:ascii="Cambria Math" w:eastAsia="Times New Roman" w:hAnsi="Cambria Math" w:cs="Times New Roman"/>
                  <w:kern w:val="0"/>
                  <w:lang w:val="en-GB" w:eastAsia="en-GB"/>
                  <w14:ligatures w14:val="none"/>
                </w:rPr>
                <m:t>n</m:t>
              </m:r>
            </m:den>
          </m:f>
          <m:nary>
            <m:naryPr>
              <m:chr m:val="∑"/>
              <m:limLoc m:val="subSup"/>
              <m:ctrlPr>
                <w:rPr>
                  <w:rFonts w:ascii="Cambria Math" w:eastAsia="Times New Roman" w:hAnsi="Cambria Math" w:cs="Times New Roman"/>
                  <w:i/>
                  <w:kern w:val="0"/>
                  <w:lang w:val="en-GB" w:eastAsia="en-GB"/>
                  <w14:ligatures w14:val="none"/>
                </w:rPr>
              </m:ctrlPr>
            </m:naryPr>
            <m:sub>
              <m:r>
                <w:rPr>
                  <w:rFonts w:ascii="Cambria Math" w:eastAsia="Times New Roman" w:hAnsi="Cambria Math" w:cs="Times New Roman"/>
                  <w:kern w:val="0"/>
                  <w:lang w:val="en-GB" w:eastAsia="en-GB"/>
                  <w14:ligatures w14:val="none"/>
                </w:rPr>
                <m:t>i=1</m:t>
              </m:r>
            </m:sub>
            <m:sup>
              <m:r>
                <w:rPr>
                  <w:rFonts w:ascii="Cambria Math" w:eastAsia="Times New Roman" w:hAnsi="Cambria Math" w:cs="Times New Roman"/>
                  <w:kern w:val="0"/>
                  <w:lang w:val="en-GB" w:eastAsia="en-GB"/>
                  <w14:ligatures w14:val="none"/>
                </w:rPr>
                <m:t>n</m:t>
              </m:r>
            </m:sup>
            <m:e>
              <m:r>
                <w:rPr>
                  <w:rFonts w:ascii="Cambria Math" w:eastAsia="Times New Roman" w:hAnsi="Cambria Math" w:cs="Times New Roman"/>
                  <w:kern w:val="0"/>
                  <w:lang w:val="en-GB" w:eastAsia="en-GB"/>
                  <w14:ligatures w14:val="none"/>
                </w:rPr>
                <m:t>[</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y</m:t>
                  </m:r>
                </m:e>
                <m:sub>
                  <m:r>
                    <w:rPr>
                      <w:rFonts w:ascii="Cambria Math" w:eastAsia="Times New Roman" w:hAnsi="Cambria Math" w:cs="Times New Roman"/>
                      <w:kern w:val="0"/>
                      <w:lang w:val="en-GB" w:eastAsia="en-GB"/>
                      <w14:ligatures w14:val="none"/>
                    </w:rPr>
                    <m:t>i</m:t>
                  </m:r>
                </m:sub>
              </m:sSub>
              <m:r>
                <w:rPr>
                  <w:rFonts w:ascii="Cambria Math" w:eastAsia="Times New Roman" w:hAnsi="Cambria Math" w:cs="Times New Roman"/>
                  <w:kern w:val="0"/>
                  <w:lang w:val="en-GB" w:eastAsia="en-GB"/>
                  <w14:ligatures w14:val="none"/>
                </w:rPr>
                <m:t>log(</m:t>
              </m:r>
              <m:sSub>
                <m:sSubPr>
                  <m:ctrlPr>
                    <w:rPr>
                      <w:rFonts w:ascii="Cambria Math" w:eastAsia="Times New Roman" w:hAnsi="Cambria Math" w:cs="Times New Roman"/>
                      <w:i/>
                      <w:kern w:val="0"/>
                      <w:lang w:val="en-GB" w:eastAsia="en-GB"/>
                      <w14:ligatures w14:val="none"/>
                    </w:rPr>
                  </m:ctrlPr>
                </m:sSubPr>
                <m:e>
                  <m:acc>
                    <m:accPr>
                      <m:ctrlPr>
                        <w:rPr>
                          <w:rFonts w:ascii="Cambria Math" w:eastAsia="Times New Roman" w:hAnsi="Cambria Math" w:cs="Times New Roman"/>
                          <w:i/>
                          <w:kern w:val="0"/>
                          <w:lang w:val="en-GB" w:eastAsia="en-GB"/>
                          <w14:ligatures w14:val="none"/>
                        </w:rPr>
                      </m:ctrlPr>
                    </m:accPr>
                    <m:e>
                      <m:r>
                        <w:rPr>
                          <w:rFonts w:ascii="Cambria Math" w:eastAsia="Times New Roman" w:hAnsi="Cambria Math" w:cs="Times New Roman"/>
                          <w:kern w:val="0"/>
                          <w:lang w:val="en-GB" w:eastAsia="en-GB"/>
                          <w14:ligatures w14:val="none"/>
                        </w:rPr>
                        <m:t>y</m:t>
                      </m:r>
                    </m:e>
                  </m:acc>
                </m:e>
                <m:sub>
                  <m:r>
                    <w:rPr>
                      <w:rFonts w:ascii="Cambria Math" w:eastAsia="Times New Roman" w:hAnsi="Cambria Math" w:cs="Times New Roman"/>
                      <w:kern w:val="0"/>
                      <w:lang w:val="en-GB" w:eastAsia="en-GB"/>
                      <w14:ligatures w14:val="none"/>
                    </w:rPr>
                    <m:t>i</m:t>
                  </m:r>
                </m:sub>
              </m:sSub>
              <m:r>
                <w:rPr>
                  <w:rFonts w:ascii="Cambria Math" w:eastAsia="Times New Roman" w:hAnsi="Cambria Math" w:cs="Times New Roman"/>
                  <w:kern w:val="0"/>
                  <w:lang w:val="en-GB" w:eastAsia="en-GB"/>
                  <w14:ligatures w14:val="none"/>
                </w:rPr>
                <m:t>)+(1-</m:t>
              </m:r>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y</m:t>
                  </m:r>
                </m:e>
                <m:sub>
                  <m:r>
                    <w:rPr>
                      <w:rFonts w:ascii="Cambria Math" w:eastAsia="Times New Roman" w:hAnsi="Cambria Math" w:cs="Times New Roman"/>
                      <w:kern w:val="0"/>
                      <w:lang w:val="en-GB" w:eastAsia="en-GB"/>
                      <w14:ligatures w14:val="none"/>
                    </w:rPr>
                    <m:t>i</m:t>
                  </m:r>
                </m:sub>
              </m:sSub>
              <m:r>
                <w:rPr>
                  <w:rFonts w:ascii="Cambria Math" w:eastAsia="Times New Roman" w:hAnsi="Cambria Math" w:cs="Times New Roman"/>
                  <w:kern w:val="0"/>
                  <w:lang w:val="en-GB" w:eastAsia="en-GB"/>
                  <w14:ligatures w14:val="none"/>
                </w:rPr>
                <m:t>)log(1-</m:t>
              </m:r>
              <m:sSub>
                <m:sSubPr>
                  <m:ctrlPr>
                    <w:rPr>
                      <w:rFonts w:ascii="Cambria Math" w:eastAsia="Times New Roman" w:hAnsi="Cambria Math" w:cs="Times New Roman"/>
                      <w:i/>
                      <w:kern w:val="0"/>
                      <w:lang w:val="en-GB" w:eastAsia="en-GB"/>
                      <w14:ligatures w14:val="none"/>
                    </w:rPr>
                  </m:ctrlPr>
                </m:sSubPr>
                <m:e>
                  <m:acc>
                    <m:accPr>
                      <m:ctrlPr>
                        <w:rPr>
                          <w:rFonts w:ascii="Cambria Math" w:eastAsia="Times New Roman" w:hAnsi="Cambria Math" w:cs="Times New Roman"/>
                          <w:i/>
                          <w:kern w:val="0"/>
                          <w:lang w:val="en-GB" w:eastAsia="en-GB"/>
                          <w14:ligatures w14:val="none"/>
                        </w:rPr>
                      </m:ctrlPr>
                    </m:accPr>
                    <m:e>
                      <m:r>
                        <w:rPr>
                          <w:rFonts w:ascii="Cambria Math" w:eastAsia="Times New Roman" w:hAnsi="Cambria Math" w:cs="Times New Roman"/>
                          <w:kern w:val="0"/>
                          <w:lang w:val="en-GB" w:eastAsia="en-GB"/>
                          <w14:ligatures w14:val="none"/>
                        </w:rPr>
                        <m:t>y</m:t>
                      </m:r>
                    </m:e>
                  </m:acc>
                </m:e>
                <m:sub>
                  <m:r>
                    <w:rPr>
                      <w:rFonts w:ascii="Cambria Math" w:eastAsia="Times New Roman" w:hAnsi="Cambria Math" w:cs="Times New Roman"/>
                      <w:kern w:val="0"/>
                      <w:lang w:val="en-GB" w:eastAsia="en-GB"/>
                      <w14:ligatures w14:val="none"/>
                    </w:rPr>
                    <m:t>i</m:t>
                  </m:r>
                </m:sub>
              </m:sSub>
              <m:r>
                <w:rPr>
                  <w:rFonts w:ascii="Cambria Math" w:eastAsia="Times New Roman" w:hAnsi="Cambria Math" w:cs="Times New Roman"/>
                  <w:kern w:val="0"/>
                  <w:lang w:val="en-GB" w:eastAsia="en-GB"/>
                  <w14:ligatures w14:val="none"/>
                </w:rPr>
                <m:t>)]</m:t>
              </m:r>
            </m:e>
          </m:nary>
        </m:oMath>
      </m:oMathPara>
    </w:p>
    <w:p w14:paraId="43FCABCD"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Trong đó:</w:t>
      </w:r>
    </w:p>
    <w:p w14:paraId="4F57A313"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r>
              <w:rPr>
                <w:rFonts w:ascii="Cambria Math" w:eastAsia="Times New Roman" w:hAnsi="Cambria Math" w:cs="Times New Roman"/>
                <w:kern w:val="0"/>
                <w:lang w:val="en-GB" w:eastAsia="en-GB"/>
                <w14:ligatures w14:val="none"/>
              </w:rPr>
              <m:t>y</m:t>
            </m:r>
          </m:e>
          <m:sub>
            <m:r>
              <w:rPr>
                <w:rFonts w:ascii="Cambria Math" w:eastAsia="Times New Roman" w:hAnsi="Cambria Math" w:cs="Times New Roman"/>
                <w:kern w:val="0"/>
                <w:lang w:val="en-GB" w:eastAsia="en-GB"/>
                <w14:ligatures w14:val="none"/>
              </w:rPr>
              <m:t>i</m:t>
            </m:r>
          </m:sub>
        </m:sSub>
      </m:oMath>
      <w:r w:rsidRPr="00E15618">
        <w:rPr>
          <w:rFonts w:eastAsia="Times New Roman" w:cs="Times New Roman"/>
          <w:kern w:val="0"/>
          <w:lang w:val="en-GB" w:eastAsia="en-GB"/>
          <w14:ligatures w14:val="none"/>
        </w:rPr>
        <w:t xml:space="preserve">​: Giá trị thực tế </w:t>
      </w:r>
    </w:p>
    <w:p w14:paraId="7017F44E"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m:oMath>
        <m:sSub>
          <m:sSubPr>
            <m:ctrlPr>
              <w:rPr>
                <w:rFonts w:ascii="Cambria Math" w:eastAsia="Times New Roman" w:hAnsi="Cambria Math" w:cs="Times New Roman"/>
                <w:i/>
                <w:kern w:val="0"/>
                <w:lang w:val="en-GB" w:eastAsia="en-GB"/>
                <w14:ligatures w14:val="none"/>
              </w:rPr>
            </m:ctrlPr>
          </m:sSubPr>
          <m:e>
            <m:acc>
              <m:accPr>
                <m:ctrlPr>
                  <w:rPr>
                    <w:rFonts w:ascii="Cambria Math" w:eastAsia="Times New Roman" w:hAnsi="Cambria Math" w:cs="Times New Roman"/>
                    <w:i/>
                    <w:kern w:val="0"/>
                    <w:lang w:val="en-GB" w:eastAsia="en-GB"/>
                    <w14:ligatures w14:val="none"/>
                  </w:rPr>
                </m:ctrlPr>
              </m:accPr>
              <m:e>
                <m:r>
                  <w:rPr>
                    <w:rFonts w:ascii="Cambria Math" w:eastAsia="Times New Roman" w:hAnsi="Cambria Math" w:cs="Times New Roman"/>
                    <w:kern w:val="0"/>
                    <w:lang w:val="en-GB" w:eastAsia="en-GB"/>
                    <w14:ligatures w14:val="none"/>
                  </w:rPr>
                  <m:t>y</m:t>
                </m:r>
              </m:e>
            </m:acc>
          </m:e>
          <m:sub>
            <m:r>
              <w:rPr>
                <w:rFonts w:ascii="Cambria Math" w:eastAsia="Times New Roman" w:hAnsi="Cambria Math" w:cs="Times New Roman"/>
                <w:kern w:val="0"/>
                <w:lang w:val="en-GB" w:eastAsia="en-GB"/>
                <w14:ligatures w14:val="none"/>
              </w:rPr>
              <m:t>i</m:t>
            </m:r>
          </m:sub>
        </m:sSub>
      </m:oMath>
      <w:r w:rsidRPr="00E15618">
        <w:rPr>
          <w:rFonts w:eastAsia="Times New Roman" w:cs="Times New Roman"/>
          <w:kern w:val="0"/>
          <w:lang w:val="en-GB" w:eastAsia="en-GB"/>
          <w14:ligatures w14:val="none"/>
        </w:rPr>
        <w:t xml:space="preserve">​: Giá trị dự đoán </w:t>
      </w:r>
    </w:p>
    <w:p w14:paraId="62043D75"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m:oMath>
        <m:r>
          <w:rPr>
            <w:rFonts w:ascii="Cambria Math" w:eastAsia="Times New Roman" w:hAnsi="Cambria Math" w:cs="Times New Roman"/>
            <w:kern w:val="0"/>
            <w:lang w:val="en-GB" w:eastAsia="en-GB"/>
            <w14:ligatures w14:val="none"/>
          </w:rPr>
          <m:t>n</m:t>
        </m:r>
      </m:oMath>
      <w:r w:rsidRPr="00E15618">
        <w:rPr>
          <w:rFonts w:eastAsia="Times New Roman" w:cs="Times New Roman"/>
          <w:kern w:val="0"/>
          <w:lang w:val="en-GB" w:eastAsia="en-GB"/>
          <w14:ligatures w14:val="none"/>
        </w:rPr>
        <w:t xml:space="preserve">: Số lượng mẫu dữ liệu </w:t>
      </w:r>
    </w:p>
    <w:p w14:paraId="57B6ABB6"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Mục tiêu của mô hình:</w:t>
      </w:r>
    </w:p>
    <w:p w14:paraId="15E648C6"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Tối thiểu hóa giá trị Loss </w:t>
      </w:r>
    </w:p>
    <w:p w14:paraId="3E829DBC"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Tăng độ chính xác dự đoán </w:t>
      </w:r>
    </w:p>
    <w:p w14:paraId="33EA0BEA" w14:textId="77777777" w:rsidR="00E71745" w:rsidRPr="00E15618" w:rsidRDefault="00E71745" w:rsidP="00751C5B">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Quá trình tối ưu thường sử dụng:</w:t>
      </w:r>
    </w:p>
    <w:p w14:paraId="34D7E8F3"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Gradient Descent </w:t>
      </w:r>
    </w:p>
    <w:p w14:paraId="5A107D0E"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Stochastic Gradient Descent </w:t>
      </w:r>
    </w:p>
    <w:p w14:paraId="459A6691" w14:textId="77777777" w:rsidR="00E71745" w:rsidRPr="00E15618" w:rsidRDefault="00E71745">
      <w:pPr>
        <w:numPr>
          <w:ilvl w:val="0"/>
          <w:numId w:val="81"/>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Adam Optimizer </w:t>
      </w:r>
    </w:p>
    <w:p w14:paraId="4F5D9268" w14:textId="77777777" w:rsidR="00E71745" w:rsidRPr="00E15618" w:rsidRDefault="00E71745" w:rsidP="00E71745">
      <w:pPr>
        <w:pStyle w:val="Heading3"/>
        <w:rPr>
          <w:rFonts w:eastAsia="Times New Roman"/>
          <w:lang w:val="en-GB" w:eastAsia="en-GB"/>
        </w:rPr>
      </w:pPr>
      <w:bookmarkStart w:id="41" w:name="_Toc230546546"/>
      <w:r w:rsidRPr="00E15618">
        <w:rPr>
          <w:rFonts w:eastAsia="Times New Roman"/>
          <w:lang w:val="en-GB" w:eastAsia="en-GB"/>
        </w:rPr>
        <w:t>2.6.5. Ưu điểm và nhược điểm của Logistic Regression</w:t>
      </w:r>
      <w:bookmarkEnd w:id="41"/>
    </w:p>
    <w:p w14:paraId="53C66F6E" w14:textId="1EE7F542" w:rsidR="00E71745" w:rsidRPr="00DF4BE9" w:rsidRDefault="00E71745" w:rsidP="00E71745">
      <w:pPr>
        <w:rPr>
          <w:rFonts w:eastAsia="Times New Roman" w:cs="Times New Roman"/>
          <w:kern w:val="0"/>
          <w:lang w:val="en-GB" w:eastAsia="en-GB"/>
          <w14:ligatures w14:val="none"/>
        </w:rPr>
      </w:pPr>
      <w:r w:rsidRPr="00DF4BE9">
        <w:rPr>
          <w:rFonts w:eastAsia="Times New Roman" w:cs="Times New Roman"/>
          <w:kern w:val="0"/>
          <w:lang w:val="en-GB" w:eastAsia="en-GB"/>
          <w14:ligatures w14:val="none"/>
        </w:rPr>
        <w:t>a</w:t>
      </w:r>
      <w:r w:rsidR="00DF4BE9">
        <w:rPr>
          <w:rFonts w:eastAsia="Times New Roman" w:cs="Times New Roman"/>
          <w:kern w:val="0"/>
          <w:lang w:val="en-GB" w:eastAsia="en-GB"/>
          <w14:ligatures w14:val="none"/>
        </w:rPr>
        <w:t>.</w:t>
      </w:r>
      <w:r w:rsidRPr="00DF4BE9">
        <w:rPr>
          <w:rFonts w:eastAsia="Times New Roman" w:cs="Times New Roman"/>
          <w:kern w:val="0"/>
          <w:lang w:val="en-GB" w:eastAsia="en-GB"/>
          <w14:ligatures w14:val="none"/>
        </w:rPr>
        <w:t xml:space="preserve"> Ưu điểm</w:t>
      </w:r>
    </w:p>
    <w:p w14:paraId="7EADAC05" w14:textId="77777777" w:rsidR="00E71745" w:rsidRPr="00E15618" w:rsidRDefault="00E71745">
      <w:pPr>
        <w:numPr>
          <w:ilvl w:val="0"/>
          <w:numId w:val="80"/>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Dễ triển khai và huấn luyện </w:t>
      </w:r>
    </w:p>
    <w:p w14:paraId="67AD2C95" w14:textId="77777777" w:rsidR="00E71745" w:rsidRPr="00E15618" w:rsidRDefault="00E71745">
      <w:pPr>
        <w:numPr>
          <w:ilvl w:val="0"/>
          <w:numId w:val="80"/>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Tốc độ xử lý nhanh </w:t>
      </w:r>
    </w:p>
    <w:p w14:paraId="79943833" w14:textId="77777777" w:rsidR="00E71745" w:rsidRPr="00E15618" w:rsidRDefault="00E71745">
      <w:pPr>
        <w:numPr>
          <w:ilvl w:val="0"/>
          <w:numId w:val="80"/>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Dễ giải thích kết quả </w:t>
      </w:r>
    </w:p>
    <w:p w14:paraId="463D0832" w14:textId="77777777" w:rsidR="00E71745" w:rsidRPr="00E15618" w:rsidRDefault="00E71745">
      <w:pPr>
        <w:numPr>
          <w:ilvl w:val="0"/>
          <w:numId w:val="80"/>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Phù hợp với bài toán phân loại nhị phân </w:t>
      </w:r>
    </w:p>
    <w:p w14:paraId="2E702FD2" w14:textId="77777777" w:rsidR="00E71745" w:rsidRPr="00E15618" w:rsidRDefault="00E71745">
      <w:pPr>
        <w:numPr>
          <w:ilvl w:val="0"/>
          <w:numId w:val="80"/>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Hiệu quả với dữ liệu tuyến tính </w:t>
      </w:r>
    </w:p>
    <w:p w14:paraId="20E753F9" w14:textId="1BC04BB0" w:rsidR="00E71745" w:rsidRPr="00DF4BE9" w:rsidRDefault="00E71745" w:rsidP="00E71745">
      <w:pPr>
        <w:rPr>
          <w:rFonts w:eastAsia="Times New Roman" w:cs="Times New Roman"/>
          <w:kern w:val="0"/>
          <w:lang w:val="en-GB" w:eastAsia="en-GB"/>
          <w14:ligatures w14:val="none"/>
        </w:rPr>
      </w:pPr>
      <w:r w:rsidRPr="00DF4BE9">
        <w:rPr>
          <w:rFonts w:eastAsia="Times New Roman" w:cs="Times New Roman"/>
          <w:kern w:val="0"/>
          <w:lang w:val="en-GB" w:eastAsia="en-GB"/>
          <w14:ligatures w14:val="none"/>
        </w:rPr>
        <w:t>b</w:t>
      </w:r>
      <w:r w:rsidR="00DF4BE9">
        <w:rPr>
          <w:rFonts w:eastAsia="Times New Roman" w:cs="Times New Roman"/>
          <w:kern w:val="0"/>
          <w:lang w:val="en-GB" w:eastAsia="en-GB"/>
          <w14:ligatures w14:val="none"/>
        </w:rPr>
        <w:t>.</w:t>
      </w:r>
      <w:r w:rsidRPr="00DF4BE9">
        <w:rPr>
          <w:rFonts w:eastAsia="Times New Roman" w:cs="Times New Roman"/>
          <w:kern w:val="0"/>
          <w:lang w:val="en-GB" w:eastAsia="en-GB"/>
          <w14:ligatures w14:val="none"/>
        </w:rPr>
        <w:t xml:space="preserve"> Nhược điểm</w:t>
      </w:r>
    </w:p>
    <w:p w14:paraId="658D3246" w14:textId="77777777" w:rsidR="00E71745" w:rsidRPr="00E15618" w:rsidRDefault="00E71745">
      <w:pPr>
        <w:numPr>
          <w:ilvl w:val="0"/>
          <w:numId w:val="79"/>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Hiệu suất kém với dữ liệu phi tuyến </w:t>
      </w:r>
    </w:p>
    <w:p w14:paraId="74CE97D2" w14:textId="77777777" w:rsidR="00E71745" w:rsidRPr="00E15618" w:rsidRDefault="00E71745">
      <w:pPr>
        <w:numPr>
          <w:ilvl w:val="0"/>
          <w:numId w:val="79"/>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Nhạy cảm với Outlier </w:t>
      </w:r>
    </w:p>
    <w:p w14:paraId="34A33ED0" w14:textId="77777777" w:rsidR="00E71745" w:rsidRPr="00E15618" w:rsidRDefault="00E71745">
      <w:pPr>
        <w:numPr>
          <w:ilvl w:val="0"/>
          <w:numId w:val="79"/>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Dễ bị ảnh hưởng bởi đa cộng tuyến </w:t>
      </w:r>
    </w:p>
    <w:p w14:paraId="75AD7E36" w14:textId="77777777" w:rsidR="00E71745" w:rsidRPr="00E15618" w:rsidRDefault="00E71745">
      <w:pPr>
        <w:numPr>
          <w:ilvl w:val="0"/>
          <w:numId w:val="79"/>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Khả năng biểu diễn dữ liệu phức tạp còn hạn chế </w:t>
      </w:r>
    </w:p>
    <w:p w14:paraId="1BCFD6DB" w14:textId="77777777" w:rsidR="00E71745" w:rsidRPr="00E15618" w:rsidRDefault="00E71745" w:rsidP="00E71745">
      <w:pPr>
        <w:pStyle w:val="Heading3"/>
        <w:rPr>
          <w:rFonts w:eastAsia="Times New Roman"/>
          <w:lang w:val="en-GB" w:eastAsia="en-GB"/>
        </w:rPr>
      </w:pPr>
      <w:bookmarkStart w:id="42" w:name="_Toc230546547"/>
      <w:r w:rsidRPr="00E15618">
        <w:rPr>
          <w:rFonts w:eastAsia="Times New Roman"/>
          <w:lang w:val="en-GB" w:eastAsia="en-GB"/>
        </w:rPr>
        <w:lastRenderedPageBreak/>
        <w:t>2.6.6. Vai trò của Logistic Regression trong đề tài</w:t>
      </w:r>
      <w:bookmarkEnd w:id="42"/>
    </w:p>
    <w:p w14:paraId="0F723F24" w14:textId="77777777" w:rsidR="00E71745" w:rsidRPr="00E1561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Trong đề tài này, Logistic Regression được sử dụng như một mô hình phân loại cơ sở nhằm hỗ trợ:</w:t>
      </w:r>
    </w:p>
    <w:p w14:paraId="2CED08AB" w14:textId="77777777" w:rsidR="00E71745" w:rsidRPr="00E15618" w:rsidRDefault="00E71745">
      <w:pPr>
        <w:numPr>
          <w:ilvl w:val="0"/>
          <w:numId w:val="78"/>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Dự đoán trạng thái khoản vay </w:t>
      </w:r>
    </w:p>
    <w:p w14:paraId="1C7251A1" w14:textId="77777777" w:rsidR="00E71745" w:rsidRPr="00E15618" w:rsidRDefault="00E71745">
      <w:pPr>
        <w:numPr>
          <w:ilvl w:val="0"/>
          <w:numId w:val="78"/>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Phân tích dữ liệu tín dụng </w:t>
      </w:r>
    </w:p>
    <w:p w14:paraId="68B2483B" w14:textId="77777777" w:rsidR="00E71745" w:rsidRPr="00E15618" w:rsidRDefault="00E71745">
      <w:pPr>
        <w:numPr>
          <w:ilvl w:val="0"/>
          <w:numId w:val="78"/>
        </w:numPr>
        <w:spacing w:before="100" w:beforeAutospacing="1" w:after="100" w:afterAutospacing="1"/>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 xml:space="preserve">So sánh hiệu suất với các mô hình khác </w:t>
      </w:r>
    </w:p>
    <w:p w14:paraId="3AFE225E" w14:textId="39166A8C" w:rsidR="00E71745" w:rsidRPr="00E71745"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E15618">
        <w:rPr>
          <w:rFonts w:eastAsia="Times New Roman" w:cs="Times New Roman"/>
          <w:kern w:val="0"/>
          <w:lang w:val="en-GB" w:eastAsia="en-GB"/>
          <w14:ligatures w14:val="none"/>
        </w:rPr>
        <w:t>Do có khả năng xử lý tốt bài toán phân loại nhị phân và dễ giải thích kết quả, Logistic Regression phù hợp để xây dựng mô hình dự đoán phê duyệt khoản vay trong lĩnh vực tài chính.</w:t>
      </w:r>
    </w:p>
    <w:p w14:paraId="3A3B1FAE" w14:textId="1D3B4B44" w:rsidR="009256BD" w:rsidRDefault="009256BD" w:rsidP="00E71745">
      <w:pPr>
        <w:pStyle w:val="Heading2"/>
      </w:pPr>
      <w:bookmarkStart w:id="43" w:name="_Toc230546548"/>
      <w:r>
        <w:t>2.</w:t>
      </w:r>
      <w:r w:rsidR="00E71745">
        <w:t>7</w:t>
      </w:r>
      <w:r>
        <w:t xml:space="preserve">. Thuật toán </w:t>
      </w:r>
      <w:r w:rsidRPr="009256BD">
        <w:t>RandomForest</w:t>
      </w:r>
      <w:bookmarkEnd w:id="43"/>
    </w:p>
    <w:p w14:paraId="206910EA" w14:textId="306A9C6D" w:rsidR="00E71745" w:rsidRPr="00B45658" w:rsidRDefault="00E71745" w:rsidP="00E71745">
      <w:pPr>
        <w:pStyle w:val="Heading3"/>
        <w:rPr>
          <w:rFonts w:eastAsia="Times New Roman"/>
          <w:lang w:val="en-GB" w:eastAsia="en-GB"/>
        </w:rPr>
      </w:pPr>
      <w:bookmarkStart w:id="44" w:name="_Toc230546549"/>
      <w:r w:rsidRPr="00B45658">
        <w:rPr>
          <w:rFonts w:eastAsia="Times New Roman"/>
          <w:lang w:val="en-GB" w:eastAsia="en-GB"/>
        </w:rPr>
        <w:t>2.</w:t>
      </w:r>
      <w:r>
        <w:rPr>
          <w:rFonts w:eastAsia="Times New Roman"/>
          <w:lang w:val="en-GB" w:eastAsia="en-GB"/>
        </w:rPr>
        <w:t>7</w:t>
      </w:r>
      <w:r w:rsidRPr="00B45658">
        <w:rPr>
          <w:rFonts w:eastAsia="Times New Roman"/>
          <w:lang w:val="en-GB" w:eastAsia="en-GB"/>
        </w:rPr>
        <w:t>.1. Tổng quan về Random Forest</w:t>
      </w:r>
      <w:bookmarkEnd w:id="44"/>
    </w:p>
    <w:p w14:paraId="79BAA890" w14:textId="41235D34" w:rsidR="00E71745" w:rsidRDefault="00E71745" w:rsidP="00DF4BE9">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Random Forest là thuật toán học máy thuộc nhóm Ensemble Learning. Thuật toán hoạt động dựa trên việc kết hợp nhiều cây quyết định</w:t>
      </w:r>
      <w:r w:rsidR="00DF4BE9">
        <w:rPr>
          <w:rFonts w:eastAsia="Times New Roman" w:cs="Times New Roman"/>
          <w:kern w:val="0"/>
          <w:lang w:val="en-GB" w:eastAsia="en-GB"/>
          <w14:ligatures w14:val="none"/>
        </w:rPr>
        <w:t xml:space="preserve"> </w:t>
      </w:r>
      <w:r w:rsidRPr="00B45658">
        <w:rPr>
          <w:rFonts w:eastAsia="Times New Roman" w:cs="Times New Roman"/>
          <w:kern w:val="0"/>
          <w:lang w:val="en-GB" w:eastAsia="en-GB"/>
          <w14:ligatures w14:val="none"/>
        </w:rPr>
        <w:t>nhằm nâng cao độ chính xác và giảm hiện tượng Overfitting.</w:t>
      </w:r>
    </w:p>
    <w:p w14:paraId="08E18810" w14:textId="77777777" w:rsidR="00E71745" w:rsidRDefault="00E71745" w:rsidP="00E71745">
      <w:pPr>
        <w:spacing w:before="100" w:beforeAutospacing="1" w:after="100" w:afterAutospacing="1"/>
        <w:jc w:val="both"/>
        <w:rPr>
          <w:rFonts w:eastAsia="Times New Roman" w:cs="Times New Roman"/>
          <w:kern w:val="0"/>
          <w:lang w:val="en-GB" w:eastAsia="en-GB"/>
          <w14:ligatures w14:val="none"/>
        </w:rPr>
      </w:pPr>
      <w:r>
        <w:rPr>
          <w:noProof/>
        </w:rPr>
        <w:drawing>
          <wp:inline distT="0" distB="0" distL="0" distR="0" wp14:anchorId="7E8D0F9D" wp14:editId="049CEF9A">
            <wp:extent cx="5761990" cy="2728595"/>
            <wp:effectExtent l="0" t="0" r="0" b="0"/>
            <wp:docPr id="21" name="Picture 21" descr="Your Random Forest Model is Never the Best Random Forest Model You Can 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Your Random Forest Model is Never the Best Random Forest Model You Can Buil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1990" cy="2728595"/>
                    </a:xfrm>
                    <a:prstGeom prst="rect">
                      <a:avLst/>
                    </a:prstGeom>
                    <a:noFill/>
                    <a:ln>
                      <a:noFill/>
                    </a:ln>
                  </pic:spPr>
                </pic:pic>
              </a:graphicData>
            </a:graphic>
          </wp:inline>
        </w:drawing>
      </w:r>
    </w:p>
    <w:p w14:paraId="4F2D8915" w14:textId="272AFC90" w:rsidR="00E71745" w:rsidRPr="00B45658" w:rsidRDefault="00E71745" w:rsidP="00C610C5">
      <w:pPr>
        <w:pStyle w:val="images"/>
        <w:jc w:val="center"/>
      </w:pPr>
      <w:bookmarkStart w:id="45" w:name="_Toc230547033"/>
      <w:r>
        <w:t>Hình 2.</w:t>
      </w:r>
      <w:r w:rsidR="00DF4BE9">
        <w:t>2</w:t>
      </w:r>
      <w:r>
        <w:t>. Mô hình Random Forest</w:t>
      </w:r>
      <w:bookmarkEnd w:id="45"/>
    </w:p>
    <w:p w14:paraId="20F0B81B"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Random Forest được sử dụng phổ biến trong:</w:t>
      </w:r>
    </w:p>
    <w:p w14:paraId="4DD3B69B" w14:textId="77777777" w:rsidR="00E71745" w:rsidRPr="00B45658" w:rsidRDefault="00E71745">
      <w:pPr>
        <w:numPr>
          <w:ilvl w:val="0"/>
          <w:numId w:val="87"/>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Phân loại (Classification) </w:t>
      </w:r>
    </w:p>
    <w:p w14:paraId="4E112722" w14:textId="77777777" w:rsidR="00E71745" w:rsidRPr="00B45658" w:rsidRDefault="00E71745">
      <w:pPr>
        <w:numPr>
          <w:ilvl w:val="0"/>
          <w:numId w:val="87"/>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Hồi quy (Regression) </w:t>
      </w:r>
    </w:p>
    <w:p w14:paraId="0317207E" w14:textId="77777777" w:rsidR="00E71745" w:rsidRPr="00B45658" w:rsidRDefault="00E71745">
      <w:pPr>
        <w:numPr>
          <w:ilvl w:val="0"/>
          <w:numId w:val="87"/>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Phân tích tài chính </w:t>
      </w:r>
    </w:p>
    <w:p w14:paraId="29462CC9" w14:textId="77777777" w:rsidR="00E71745" w:rsidRPr="00B45658" w:rsidRDefault="00E71745">
      <w:pPr>
        <w:numPr>
          <w:ilvl w:val="0"/>
          <w:numId w:val="87"/>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Chấm điểm tín dụng </w:t>
      </w:r>
    </w:p>
    <w:p w14:paraId="0430D88B" w14:textId="77777777" w:rsidR="00E71745" w:rsidRDefault="00E71745">
      <w:pPr>
        <w:numPr>
          <w:ilvl w:val="0"/>
          <w:numId w:val="87"/>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Dự đoán rủi ro </w:t>
      </w:r>
    </w:p>
    <w:p w14:paraId="3A6CEF4F" w14:textId="77777777" w:rsidR="00DF4BE9" w:rsidRPr="00B45658" w:rsidRDefault="00DF4BE9" w:rsidP="00DF4BE9">
      <w:pPr>
        <w:spacing w:before="100" w:beforeAutospacing="1" w:after="100" w:afterAutospacing="1"/>
        <w:jc w:val="both"/>
        <w:rPr>
          <w:rFonts w:eastAsia="Times New Roman" w:cs="Times New Roman"/>
          <w:kern w:val="0"/>
          <w:lang w:val="en-GB" w:eastAsia="en-GB"/>
          <w14:ligatures w14:val="none"/>
        </w:rPr>
      </w:pPr>
    </w:p>
    <w:p w14:paraId="60EFF57B" w14:textId="38D84674"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lastRenderedPageBreak/>
        <w:t>Trong lĩnh vực tài chính ngân hàng, Random Forest thường được ứng dụng trong:</w:t>
      </w:r>
    </w:p>
    <w:p w14:paraId="70A9573B" w14:textId="77777777" w:rsidR="00E71745" w:rsidRPr="00B45658" w:rsidRDefault="00E71745">
      <w:pPr>
        <w:numPr>
          <w:ilvl w:val="0"/>
          <w:numId w:val="88"/>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Phân tích tín dụng </w:t>
      </w:r>
    </w:p>
    <w:p w14:paraId="2B8473B0" w14:textId="77777777" w:rsidR="00E71745" w:rsidRPr="00B45658" w:rsidRDefault="00E71745">
      <w:pPr>
        <w:numPr>
          <w:ilvl w:val="0"/>
          <w:numId w:val="88"/>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Phát hiện gian lận </w:t>
      </w:r>
    </w:p>
    <w:p w14:paraId="1356E727" w14:textId="77777777" w:rsidR="00E71745" w:rsidRPr="00B45658" w:rsidRDefault="00E71745">
      <w:pPr>
        <w:numPr>
          <w:ilvl w:val="0"/>
          <w:numId w:val="88"/>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Dự đoán khả năng thanh toán </w:t>
      </w:r>
    </w:p>
    <w:p w14:paraId="07EE9033" w14:textId="77777777" w:rsidR="00E71745" w:rsidRPr="00B45658" w:rsidRDefault="00E71745">
      <w:pPr>
        <w:numPr>
          <w:ilvl w:val="0"/>
          <w:numId w:val="88"/>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Hỗ trợ ra quyết định cho vay </w:t>
      </w:r>
    </w:p>
    <w:p w14:paraId="661E9D83"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Ý tưởng chính của Random Forest:</w:t>
      </w:r>
    </w:p>
    <w:p w14:paraId="3F8D9224" w14:textId="77777777" w:rsidR="00E71745" w:rsidRPr="00B45658" w:rsidRDefault="00E71745">
      <w:pPr>
        <w:numPr>
          <w:ilvl w:val="0"/>
          <w:numId w:val="89"/>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Xây dựng nhiều Decision Tree độc lập </w:t>
      </w:r>
    </w:p>
    <w:p w14:paraId="352C49F8" w14:textId="77777777" w:rsidR="00E71745" w:rsidRPr="00B45658" w:rsidRDefault="00E71745">
      <w:pPr>
        <w:numPr>
          <w:ilvl w:val="0"/>
          <w:numId w:val="89"/>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Huấn luyện các cây trên các tập dữ liệu ngẫu nhiên </w:t>
      </w:r>
    </w:p>
    <w:p w14:paraId="7F1E6F3B" w14:textId="77777777" w:rsidR="00E71745" w:rsidRPr="00B45658" w:rsidRDefault="00E71745">
      <w:pPr>
        <w:numPr>
          <w:ilvl w:val="0"/>
          <w:numId w:val="89"/>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Kết hợp kết quả dự đoán của các cây để đưa ra kết quả cuối cùng </w:t>
      </w:r>
    </w:p>
    <w:p w14:paraId="4D9E16DB"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Nhờ cơ chế kết hợp nhiều mô hình, Random Forest thường cho hiệu suất ổn định và khả năng tổng quát hóa tốt hơn so với Decision Tree đơn lẻ.</w:t>
      </w:r>
    </w:p>
    <w:p w14:paraId="44DFA31B" w14:textId="688C9C1C" w:rsidR="00E71745" w:rsidRPr="00B45658" w:rsidRDefault="00E71745" w:rsidP="00E71745">
      <w:pPr>
        <w:pStyle w:val="Heading3"/>
        <w:rPr>
          <w:rFonts w:eastAsia="Times New Roman"/>
          <w:lang w:val="en-GB" w:eastAsia="en-GB"/>
        </w:rPr>
      </w:pPr>
      <w:bookmarkStart w:id="46" w:name="_Toc230546550"/>
      <w:r w:rsidRPr="00B45658">
        <w:rPr>
          <w:rFonts w:eastAsia="Times New Roman"/>
          <w:lang w:val="en-GB" w:eastAsia="en-GB"/>
        </w:rPr>
        <w:t>2.</w:t>
      </w:r>
      <w:r w:rsidR="005B0AD9">
        <w:rPr>
          <w:rFonts w:eastAsia="Times New Roman"/>
          <w:lang w:val="en-GB" w:eastAsia="en-GB"/>
        </w:rPr>
        <w:t>7</w:t>
      </w:r>
      <w:r w:rsidRPr="00B45658">
        <w:rPr>
          <w:rFonts w:eastAsia="Times New Roman"/>
          <w:lang w:val="en-GB" w:eastAsia="en-GB"/>
        </w:rPr>
        <w:t>.2. Cơ chế hoạt động của Random Forest</w:t>
      </w:r>
      <w:bookmarkEnd w:id="46"/>
    </w:p>
    <w:p w14:paraId="52810A97" w14:textId="3FDEFA3A" w:rsidR="00E71745" w:rsidRPr="00B45658" w:rsidRDefault="00E71745" w:rsidP="00DF4BE9">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Random Forest hoạt động theo các bước chính sau:</w:t>
      </w:r>
    </w:p>
    <w:p w14:paraId="1B0EF9FA" w14:textId="4BC62D02" w:rsidR="00E71745" w:rsidRPr="00DF4BE9" w:rsidRDefault="00E71745" w:rsidP="00DF4BE9">
      <w:pPr>
        <w:ind w:firstLine="720"/>
        <w:rPr>
          <w:rFonts w:eastAsia="Times New Roman" w:cs="Times New Roman"/>
          <w:b/>
          <w:bCs/>
          <w:kern w:val="0"/>
          <w:lang w:val="en-GB" w:eastAsia="en-GB"/>
          <w14:ligatures w14:val="none"/>
        </w:rPr>
      </w:pPr>
      <w:r w:rsidRPr="00DF4BE9">
        <w:rPr>
          <w:rFonts w:eastAsia="Times New Roman" w:cs="Times New Roman"/>
          <w:kern w:val="0"/>
          <w:lang w:val="en-GB" w:eastAsia="en-GB"/>
          <w14:ligatures w14:val="none"/>
        </w:rPr>
        <w:t>Bước 1</w:t>
      </w:r>
      <w:r w:rsidR="00DF4BE9" w:rsidRPr="00DF4BE9">
        <w:rPr>
          <w:rFonts w:eastAsia="Times New Roman" w:cs="Times New Roman"/>
          <w:kern w:val="0"/>
          <w:lang w:val="en-GB" w:eastAsia="en-GB"/>
          <w14:ligatures w14:val="none"/>
        </w:rPr>
        <w:t xml:space="preserve">. </w:t>
      </w:r>
      <w:r w:rsidRPr="00DF4BE9">
        <w:rPr>
          <w:rFonts w:eastAsia="Times New Roman" w:cs="Times New Roman"/>
          <w:kern w:val="0"/>
          <w:lang w:val="en-GB" w:eastAsia="en-GB"/>
          <w14:ligatures w14:val="none"/>
        </w:rPr>
        <w:t>Bootstrap Sampling</w:t>
      </w:r>
      <w:r w:rsidR="00DF4BE9" w:rsidRPr="00DF4BE9">
        <w:rPr>
          <w:rFonts w:eastAsia="Times New Roman" w:cs="Times New Roman"/>
          <w:kern w:val="0"/>
          <w:lang w:val="en-GB" w:eastAsia="en-GB"/>
          <w14:ligatures w14:val="none"/>
        </w:rPr>
        <w:t>:</w:t>
      </w:r>
      <w:r w:rsidR="00DF4BE9">
        <w:rPr>
          <w:rFonts w:eastAsia="Times New Roman" w:cs="Times New Roman"/>
          <w:b/>
          <w:bCs/>
          <w:kern w:val="0"/>
          <w:lang w:val="en-GB" w:eastAsia="en-GB"/>
          <w14:ligatures w14:val="none"/>
        </w:rPr>
        <w:t xml:space="preserve">  </w:t>
      </w:r>
      <w:r w:rsidRPr="00B45658">
        <w:rPr>
          <w:rFonts w:eastAsia="Times New Roman" w:cs="Times New Roman"/>
          <w:kern w:val="0"/>
          <w:lang w:val="en-GB" w:eastAsia="en-GB"/>
          <w14:ligatures w14:val="none"/>
        </w:rPr>
        <w:t>Thuật toán tạo ra nhiều tập dữ liệu con từ tập dữ liệu ban đầu bằng phương pháp lấy mẫu ngẫu nhiên có hoàn lại (Sampling with Replacement).</w:t>
      </w:r>
      <w:r w:rsidR="00DF4BE9">
        <w:rPr>
          <w:rFonts w:eastAsia="Times New Roman" w:cs="Times New Roman"/>
          <w:kern w:val="0"/>
          <w:lang w:val="en-GB" w:eastAsia="en-GB"/>
          <w14:ligatures w14:val="none"/>
        </w:rPr>
        <w:t xml:space="preserve"> </w:t>
      </w:r>
      <w:r w:rsidRPr="00B45658">
        <w:rPr>
          <w:rFonts w:eastAsia="Times New Roman" w:cs="Times New Roman"/>
          <w:kern w:val="0"/>
          <w:lang w:val="en-GB" w:eastAsia="en-GB"/>
          <w14:ligatures w14:val="none"/>
        </w:rPr>
        <w:t>Mỗi cây quyết định sẽ được huấn luyện trên một tập dữ liệu khác nhau.</w:t>
      </w:r>
    </w:p>
    <w:p w14:paraId="2898BC4C" w14:textId="4279B9B2" w:rsidR="00E71745" w:rsidRPr="00DF4BE9" w:rsidRDefault="00E71745" w:rsidP="00E71745">
      <w:pPr>
        <w:rPr>
          <w:rFonts w:eastAsia="Times New Roman" w:cs="Times New Roman"/>
          <w:kern w:val="0"/>
          <w:lang w:val="en-GB" w:eastAsia="en-GB"/>
          <w14:ligatures w14:val="none"/>
        </w:rPr>
      </w:pPr>
      <w:r w:rsidRPr="00DF4BE9">
        <w:rPr>
          <w:rFonts w:eastAsia="Times New Roman" w:cs="Times New Roman"/>
          <w:kern w:val="0"/>
          <w:lang w:val="en-GB" w:eastAsia="en-GB"/>
          <w14:ligatures w14:val="none"/>
        </w:rPr>
        <w:t>Bước 2</w:t>
      </w:r>
      <w:r w:rsidR="00DF4BE9" w:rsidRPr="00DF4BE9">
        <w:rPr>
          <w:rFonts w:eastAsia="Times New Roman" w:cs="Times New Roman"/>
          <w:kern w:val="0"/>
          <w:lang w:val="en-GB" w:eastAsia="en-GB"/>
          <w14:ligatures w14:val="none"/>
        </w:rPr>
        <w:t>.</w:t>
      </w:r>
      <w:r w:rsidRPr="00DF4BE9">
        <w:rPr>
          <w:rFonts w:eastAsia="Times New Roman" w:cs="Times New Roman"/>
          <w:kern w:val="0"/>
          <w:lang w:val="en-GB" w:eastAsia="en-GB"/>
          <w14:ligatures w14:val="none"/>
        </w:rPr>
        <w:t xml:space="preserve"> Xây dựng cây quyết định</w:t>
      </w:r>
    </w:p>
    <w:p w14:paraId="067C663C" w14:textId="77777777" w:rsidR="00E71745" w:rsidRPr="00B45658" w:rsidRDefault="00E71745" w:rsidP="00DF4BE9">
      <w:pPr>
        <w:spacing w:before="100" w:beforeAutospacing="1" w:after="100" w:afterAutospacing="1"/>
        <w:ind w:left="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Đối với mỗi cây:</w:t>
      </w:r>
    </w:p>
    <w:p w14:paraId="6D6ACF3B" w14:textId="77777777" w:rsidR="00E71745" w:rsidRPr="00B45658" w:rsidRDefault="00E71745">
      <w:pPr>
        <w:numPr>
          <w:ilvl w:val="0"/>
          <w:numId w:val="90"/>
        </w:numPr>
        <w:spacing w:before="100" w:beforeAutospacing="1" w:after="100" w:afterAutospacing="1"/>
        <w:ind w:left="180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Chỉ một tập con thuộc tính được chọn ngẫu nhiên tại mỗi lần phân chia dữ liệu </w:t>
      </w:r>
    </w:p>
    <w:p w14:paraId="359CF68E" w14:textId="77777777" w:rsidR="00E71745" w:rsidRPr="00B45658" w:rsidRDefault="00E71745">
      <w:pPr>
        <w:numPr>
          <w:ilvl w:val="0"/>
          <w:numId w:val="90"/>
        </w:numPr>
        <w:spacing w:before="100" w:beforeAutospacing="1" w:after="100" w:afterAutospacing="1"/>
        <w:ind w:left="180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Cây được phát triển độc lập với các cây khác </w:t>
      </w:r>
    </w:p>
    <w:p w14:paraId="61AB839F" w14:textId="77777777" w:rsidR="00E71745" w:rsidRPr="00B45658" w:rsidRDefault="00E71745" w:rsidP="00DF4BE9">
      <w:pPr>
        <w:spacing w:before="100" w:beforeAutospacing="1" w:after="100" w:afterAutospacing="1"/>
        <w:ind w:left="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Việc lựa chọn thuộc tính ngẫu nhiên giúp:</w:t>
      </w:r>
    </w:p>
    <w:p w14:paraId="0BE54308" w14:textId="77777777" w:rsidR="00E71745" w:rsidRPr="00B45658" w:rsidRDefault="00E71745">
      <w:pPr>
        <w:numPr>
          <w:ilvl w:val="0"/>
          <w:numId w:val="90"/>
        </w:numPr>
        <w:spacing w:before="100" w:beforeAutospacing="1" w:after="100" w:afterAutospacing="1"/>
        <w:ind w:left="180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Tăng tính đa dạng giữa các cây </w:t>
      </w:r>
    </w:p>
    <w:p w14:paraId="75493C54" w14:textId="77777777" w:rsidR="00E71745" w:rsidRPr="00B45658" w:rsidRDefault="00E71745">
      <w:pPr>
        <w:numPr>
          <w:ilvl w:val="0"/>
          <w:numId w:val="90"/>
        </w:numPr>
        <w:spacing w:before="100" w:beforeAutospacing="1" w:after="100" w:afterAutospacing="1"/>
        <w:ind w:left="180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Giảm tương quan giữa các mô hình </w:t>
      </w:r>
    </w:p>
    <w:p w14:paraId="159C6C16" w14:textId="2941A8EC" w:rsidR="00E71745" w:rsidRPr="00DF4BE9" w:rsidRDefault="00E71745" w:rsidP="00E71745">
      <w:pPr>
        <w:rPr>
          <w:rFonts w:eastAsia="Times New Roman" w:cs="Times New Roman"/>
          <w:kern w:val="0"/>
          <w:lang w:val="en-GB" w:eastAsia="en-GB"/>
          <w14:ligatures w14:val="none"/>
        </w:rPr>
      </w:pPr>
      <w:r w:rsidRPr="00DF4BE9">
        <w:rPr>
          <w:rFonts w:eastAsia="Times New Roman" w:cs="Times New Roman"/>
          <w:kern w:val="0"/>
          <w:lang w:val="en-GB" w:eastAsia="en-GB"/>
          <w14:ligatures w14:val="none"/>
        </w:rPr>
        <w:t>Bước 3</w:t>
      </w:r>
      <w:r w:rsidR="00DF4BE9" w:rsidRPr="00DF4BE9">
        <w:rPr>
          <w:rFonts w:eastAsia="Times New Roman" w:cs="Times New Roman"/>
          <w:kern w:val="0"/>
          <w:lang w:val="en-GB" w:eastAsia="en-GB"/>
          <w14:ligatures w14:val="none"/>
        </w:rPr>
        <w:t>.</w:t>
      </w:r>
      <w:r w:rsidRPr="00DF4BE9">
        <w:rPr>
          <w:rFonts w:eastAsia="Times New Roman" w:cs="Times New Roman"/>
          <w:kern w:val="0"/>
          <w:lang w:val="en-GB" w:eastAsia="en-GB"/>
          <w14:ligatures w14:val="none"/>
        </w:rPr>
        <w:t xml:space="preserve"> Tổng hợp kết quả</w:t>
      </w:r>
    </w:p>
    <w:p w14:paraId="2CEB4E5A" w14:textId="77777777" w:rsidR="00E71745" w:rsidRPr="00B45658" w:rsidRDefault="00E71745" w:rsidP="00DF4BE9">
      <w:pPr>
        <w:spacing w:before="100" w:beforeAutospacing="1" w:after="100" w:afterAutospacing="1"/>
        <w:ind w:left="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Sau khi tất cả các cây hoàn thành huấn luyện:</w:t>
      </w:r>
    </w:p>
    <w:p w14:paraId="5A299BAD" w14:textId="77777777" w:rsidR="00E71745" w:rsidRPr="00B45658" w:rsidRDefault="00E71745">
      <w:pPr>
        <w:numPr>
          <w:ilvl w:val="0"/>
          <w:numId w:val="90"/>
        </w:numPr>
        <w:spacing w:before="100" w:beforeAutospacing="1" w:after="100" w:afterAutospacing="1"/>
        <w:ind w:left="180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Với bài toán Classification: </w:t>
      </w:r>
    </w:p>
    <w:p w14:paraId="0946128B" w14:textId="77777777" w:rsidR="00E71745" w:rsidRPr="00B45658" w:rsidRDefault="00E71745">
      <w:pPr>
        <w:numPr>
          <w:ilvl w:val="1"/>
          <w:numId w:val="90"/>
        </w:numPr>
        <w:spacing w:before="100" w:beforeAutospacing="1" w:after="100" w:afterAutospacing="1"/>
        <w:ind w:left="25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Sử dụng Voting (bỏ phiếu đa số) </w:t>
      </w:r>
    </w:p>
    <w:p w14:paraId="6042180A" w14:textId="77777777" w:rsidR="00E71745" w:rsidRPr="00B45658" w:rsidRDefault="00E71745">
      <w:pPr>
        <w:numPr>
          <w:ilvl w:val="0"/>
          <w:numId w:val="90"/>
        </w:numPr>
        <w:spacing w:before="100" w:beforeAutospacing="1" w:after="100" w:afterAutospacing="1"/>
        <w:ind w:left="180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Với bài toán Regression: </w:t>
      </w:r>
    </w:p>
    <w:p w14:paraId="62A124A7" w14:textId="77777777" w:rsidR="00E71745" w:rsidRPr="00B45658" w:rsidRDefault="00E71745">
      <w:pPr>
        <w:numPr>
          <w:ilvl w:val="1"/>
          <w:numId w:val="90"/>
        </w:numPr>
        <w:spacing w:before="100" w:beforeAutospacing="1" w:after="100" w:afterAutospacing="1"/>
        <w:ind w:left="25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Sử dụng trung bình kết quả dự đoán </w:t>
      </w:r>
    </w:p>
    <w:p w14:paraId="5B07FF85" w14:textId="77777777" w:rsidR="00E71745" w:rsidRPr="00B45658" w:rsidRDefault="00E71745" w:rsidP="00DF4BE9">
      <w:pPr>
        <w:spacing w:before="100" w:beforeAutospacing="1" w:after="100" w:afterAutospacing="1"/>
        <w:ind w:left="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Trong bài toán dự đoán khoản vay, Random Forest sử dụng cơ chế Majority Voting để xác định trạng thái khoản vay.</w:t>
      </w:r>
    </w:p>
    <w:p w14:paraId="5CE27DE3" w14:textId="4633A7BD" w:rsidR="00E71745" w:rsidRPr="00B45658" w:rsidRDefault="00E71745" w:rsidP="00E71745">
      <w:pPr>
        <w:pStyle w:val="Heading3"/>
        <w:rPr>
          <w:rFonts w:eastAsia="Times New Roman" w:cs="Times New Roman"/>
          <w:kern w:val="0"/>
          <w:szCs w:val="26"/>
          <w:lang w:val="en-GB" w:eastAsia="en-GB"/>
          <w14:ligatures w14:val="none"/>
        </w:rPr>
      </w:pPr>
      <w:bookmarkStart w:id="47" w:name="_Toc230546551"/>
      <w:r w:rsidRPr="00B45658">
        <w:rPr>
          <w:rFonts w:eastAsia="Times New Roman" w:cs="Times New Roman"/>
          <w:kern w:val="0"/>
          <w:szCs w:val="26"/>
          <w:lang w:val="en-GB" w:eastAsia="en-GB"/>
          <w14:ligatures w14:val="none"/>
        </w:rPr>
        <w:lastRenderedPageBreak/>
        <w:t>2.</w:t>
      </w:r>
      <w:r w:rsidR="005B0AD9">
        <w:rPr>
          <w:rFonts w:eastAsia="Times New Roman" w:cs="Times New Roman"/>
          <w:kern w:val="0"/>
          <w:szCs w:val="26"/>
          <w:lang w:val="en-GB" w:eastAsia="en-GB"/>
          <w14:ligatures w14:val="none"/>
        </w:rPr>
        <w:t>7</w:t>
      </w:r>
      <w:r w:rsidRPr="00B45658">
        <w:rPr>
          <w:rFonts w:eastAsia="Times New Roman" w:cs="Times New Roman"/>
          <w:kern w:val="0"/>
          <w:szCs w:val="26"/>
          <w:lang w:val="en-GB" w:eastAsia="en-GB"/>
          <w14:ligatures w14:val="none"/>
        </w:rPr>
        <w:t>.3. Bagging trong Random Forest</w:t>
      </w:r>
      <w:bookmarkEnd w:id="47"/>
    </w:p>
    <w:p w14:paraId="78044EDE" w14:textId="77777777" w:rsidR="00E71745" w:rsidRPr="00B45658" w:rsidRDefault="00E71745" w:rsidP="00E71745">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Bagging (Bootstrap Aggregating) là kỹ thuật Ensemble Learning giúp cải thiện hiệu suất mô hình bằng cách kết hợp nhiều mô hình học máy [3].</w:t>
      </w:r>
    </w:p>
    <w:p w14:paraId="58529FF2"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Quy trình Bagging:</w:t>
      </w:r>
    </w:p>
    <w:p w14:paraId="74CEE625" w14:textId="77777777" w:rsidR="00E71745" w:rsidRPr="00B45658" w:rsidRDefault="00E71745">
      <w:pPr>
        <w:numPr>
          <w:ilvl w:val="0"/>
          <w:numId w:val="8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Tạo nhiều tập dữ liệu Bootstrap </w:t>
      </w:r>
    </w:p>
    <w:p w14:paraId="40601479" w14:textId="77777777" w:rsidR="00E71745" w:rsidRPr="00B45658" w:rsidRDefault="00E71745">
      <w:pPr>
        <w:numPr>
          <w:ilvl w:val="0"/>
          <w:numId w:val="8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Huấn luyện nhiều mô hình độc lập </w:t>
      </w:r>
    </w:p>
    <w:p w14:paraId="40FE49B0" w14:textId="77777777" w:rsidR="00E71745" w:rsidRPr="00B45658" w:rsidRDefault="00E71745">
      <w:pPr>
        <w:numPr>
          <w:ilvl w:val="0"/>
          <w:numId w:val="8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Tổng hợp kết quả dự đoán </w:t>
      </w:r>
    </w:p>
    <w:p w14:paraId="765DB5B5"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Ý nghĩa của Bagging:</w:t>
      </w:r>
    </w:p>
    <w:p w14:paraId="0410D99E" w14:textId="77777777" w:rsidR="00E71745" w:rsidRPr="00B45658" w:rsidRDefault="00E71745">
      <w:pPr>
        <w:numPr>
          <w:ilvl w:val="0"/>
          <w:numId w:val="91"/>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Giảm phương sai (Variance) </w:t>
      </w:r>
    </w:p>
    <w:p w14:paraId="1579356D" w14:textId="77777777" w:rsidR="00E71745" w:rsidRPr="00B45658" w:rsidRDefault="00E71745">
      <w:pPr>
        <w:numPr>
          <w:ilvl w:val="0"/>
          <w:numId w:val="91"/>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Tăng khả năng tổng quát hóa </w:t>
      </w:r>
    </w:p>
    <w:p w14:paraId="660364D2" w14:textId="77777777" w:rsidR="00E71745" w:rsidRPr="00B45658" w:rsidRDefault="00E71745">
      <w:pPr>
        <w:numPr>
          <w:ilvl w:val="0"/>
          <w:numId w:val="91"/>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Giảm Overfitting </w:t>
      </w:r>
    </w:p>
    <w:p w14:paraId="71315E5B" w14:textId="5BA69DC2"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Random Forest là sự mở rộng của Bagging kết hợp thêm</w:t>
      </w:r>
      <w:r w:rsidR="00DF4BE9">
        <w:rPr>
          <w:rFonts w:eastAsia="Times New Roman" w:cs="Times New Roman"/>
          <w:kern w:val="0"/>
          <w:lang w:val="en-GB" w:eastAsia="en-GB"/>
          <w14:ligatures w14:val="none"/>
        </w:rPr>
        <w:t xml:space="preserve"> </w:t>
      </w:r>
      <w:r w:rsidRPr="00B45658">
        <w:rPr>
          <w:rFonts w:eastAsia="Times New Roman" w:cs="Times New Roman"/>
          <w:kern w:val="0"/>
          <w:lang w:val="en-GB" w:eastAsia="en-GB"/>
          <w14:ligatures w14:val="none"/>
        </w:rPr>
        <w:t>Random Feature Selection Điều này giúp Random Forest hoạt động hiệu quả hơn so với Bagging thông thường sử dụng Decision Tree.</w:t>
      </w:r>
    </w:p>
    <w:p w14:paraId="0DFDC3F2" w14:textId="6F259ECA" w:rsidR="00E71745" w:rsidRPr="00B45658" w:rsidRDefault="00E71745" w:rsidP="00E71745">
      <w:pPr>
        <w:pStyle w:val="Heading3"/>
        <w:rPr>
          <w:rFonts w:eastAsia="Times New Roman" w:cs="Times New Roman"/>
          <w:kern w:val="0"/>
          <w:szCs w:val="26"/>
          <w:lang w:val="en-GB" w:eastAsia="en-GB"/>
          <w14:ligatures w14:val="none"/>
        </w:rPr>
      </w:pPr>
      <w:bookmarkStart w:id="48" w:name="_Toc230546552"/>
      <w:r w:rsidRPr="00B45658">
        <w:rPr>
          <w:rFonts w:eastAsia="Times New Roman" w:cs="Times New Roman"/>
          <w:kern w:val="0"/>
          <w:szCs w:val="26"/>
          <w:lang w:val="en-GB" w:eastAsia="en-GB"/>
          <w14:ligatures w14:val="none"/>
        </w:rPr>
        <w:t>2.</w:t>
      </w:r>
      <w:r w:rsidR="005B0AD9">
        <w:rPr>
          <w:rFonts w:eastAsia="Times New Roman" w:cs="Times New Roman"/>
          <w:kern w:val="0"/>
          <w:szCs w:val="26"/>
          <w:lang w:val="en-GB" w:eastAsia="en-GB"/>
          <w14:ligatures w14:val="none"/>
        </w:rPr>
        <w:t>7</w:t>
      </w:r>
      <w:r w:rsidRPr="00B45658">
        <w:rPr>
          <w:rFonts w:eastAsia="Times New Roman" w:cs="Times New Roman"/>
          <w:kern w:val="0"/>
          <w:szCs w:val="26"/>
          <w:lang w:val="en-GB" w:eastAsia="en-GB"/>
          <w14:ligatures w14:val="none"/>
        </w:rPr>
        <w:t>.4. Random Feature Selection</w:t>
      </w:r>
      <w:bookmarkEnd w:id="48"/>
    </w:p>
    <w:p w14:paraId="5B52CA31" w14:textId="254D5FA0" w:rsidR="00E71745" w:rsidRPr="00B45658" w:rsidRDefault="00E71745" w:rsidP="00DF4BE9">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Một đặc điểm quan trọng của Random Forest là lựa chọn ngẫu nhiên thuộc tính tại mỗi nút phân chia.</w:t>
      </w:r>
    </w:p>
    <w:p w14:paraId="1223AB3F" w14:textId="77777777" w:rsidR="00E71745" w:rsidRPr="00B45658" w:rsidRDefault="00E71745" w:rsidP="00DF4BE9">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Trong quá trình xây dựng cây:</w:t>
      </w:r>
    </w:p>
    <w:p w14:paraId="7D6D4382" w14:textId="77777777" w:rsidR="00E71745" w:rsidRPr="00B45658" w:rsidRDefault="00E71745">
      <w:pPr>
        <w:numPr>
          <w:ilvl w:val="0"/>
          <w:numId w:val="92"/>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Không sử dụng toàn bộ thuộc tính </w:t>
      </w:r>
    </w:p>
    <w:p w14:paraId="63C3D832" w14:textId="77777777" w:rsidR="00E71745" w:rsidRPr="00B45658" w:rsidRDefault="00E71745">
      <w:pPr>
        <w:numPr>
          <w:ilvl w:val="0"/>
          <w:numId w:val="92"/>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Chỉ chọn ngẫu nhiên một số thuộc tính để tìm thuộc tính tốt nhất </w:t>
      </w:r>
    </w:p>
    <w:p w14:paraId="6B49EDAC" w14:textId="77777777" w:rsidR="00E71745" w:rsidRPr="00B45658" w:rsidRDefault="00E71745" w:rsidP="00DF4BE9">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Ưu điểm:</w:t>
      </w:r>
    </w:p>
    <w:p w14:paraId="0E2FD4D3" w14:textId="77777777" w:rsidR="00E71745" w:rsidRPr="00B45658" w:rsidRDefault="00E71745">
      <w:pPr>
        <w:numPr>
          <w:ilvl w:val="0"/>
          <w:numId w:val="92"/>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Giảm tương quan giữa các cây </w:t>
      </w:r>
    </w:p>
    <w:p w14:paraId="5C046783" w14:textId="77777777" w:rsidR="00E71745" w:rsidRPr="00B45658" w:rsidRDefault="00E71745">
      <w:pPr>
        <w:numPr>
          <w:ilvl w:val="0"/>
          <w:numId w:val="92"/>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Tăng tính đa dạng mô hình </w:t>
      </w:r>
    </w:p>
    <w:p w14:paraId="3003E3A8" w14:textId="77777777" w:rsidR="00E71745" w:rsidRPr="00B45658" w:rsidRDefault="00E71745">
      <w:pPr>
        <w:numPr>
          <w:ilvl w:val="0"/>
          <w:numId w:val="92"/>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Giảm Overfitting </w:t>
      </w:r>
    </w:p>
    <w:p w14:paraId="2041806C" w14:textId="77777777" w:rsidR="00E71745" w:rsidRPr="00B45658" w:rsidRDefault="00E71745" w:rsidP="00DF4BE9">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Ví dụ:</w:t>
      </w:r>
    </w:p>
    <w:p w14:paraId="0BE8614A" w14:textId="77777777" w:rsidR="00E71745" w:rsidRPr="00B45658" w:rsidRDefault="00E71745">
      <w:pPr>
        <w:numPr>
          <w:ilvl w:val="0"/>
          <w:numId w:val="92"/>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Nếu dữ liệu có 20 thuộc tính: </w:t>
      </w:r>
    </w:p>
    <w:p w14:paraId="6CE9143E" w14:textId="77777777" w:rsidR="00E71745" w:rsidRPr="00507F2D" w:rsidRDefault="00E71745">
      <w:pPr>
        <w:pStyle w:val="ListParagraph"/>
        <w:numPr>
          <w:ilvl w:val="0"/>
          <w:numId w:val="93"/>
        </w:numPr>
        <w:spacing w:before="100" w:beforeAutospacing="1" w:after="100" w:afterAutospacing="1"/>
        <w:jc w:val="both"/>
        <w:rPr>
          <w:rFonts w:eastAsia="Times New Roman" w:cs="Times New Roman"/>
          <w:kern w:val="0"/>
          <w:lang w:val="en-GB" w:eastAsia="en-GB"/>
          <w14:ligatures w14:val="none"/>
        </w:rPr>
      </w:pPr>
      <w:r w:rsidRPr="00507F2D">
        <w:rPr>
          <w:rFonts w:eastAsia="Times New Roman" w:cs="Times New Roman"/>
          <w:kern w:val="0"/>
          <w:lang w:val="en-GB" w:eastAsia="en-GB"/>
          <w14:ligatures w14:val="none"/>
        </w:rPr>
        <w:t xml:space="preserve">Mỗi lần phân chia có thể chỉ chọn ngẫu nhiên 4 hoặc 5 thuộc tính để xét </w:t>
      </w:r>
    </w:p>
    <w:p w14:paraId="44BA8FDA" w14:textId="3979EC04" w:rsidR="00E71745" w:rsidRPr="00B45658" w:rsidRDefault="00E71745" w:rsidP="00DF4BE9">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Cơ chế này giúp Random Forest hoạt động ổn định với dữ liệu nhiều thuộc</w:t>
      </w:r>
      <w:r w:rsidR="00DF4BE9">
        <w:rPr>
          <w:rFonts w:eastAsia="Times New Roman" w:cs="Times New Roman"/>
          <w:kern w:val="0"/>
          <w:lang w:val="en-GB" w:eastAsia="en-GB"/>
          <w14:ligatures w14:val="none"/>
        </w:rPr>
        <w:t xml:space="preserve"> </w:t>
      </w:r>
      <w:r w:rsidRPr="00B45658">
        <w:rPr>
          <w:rFonts w:eastAsia="Times New Roman" w:cs="Times New Roman"/>
          <w:kern w:val="0"/>
          <w:lang w:val="en-GB" w:eastAsia="en-GB"/>
          <w14:ligatures w14:val="none"/>
        </w:rPr>
        <w:t>tính.</w:t>
      </w:r>
    </w:p>
    <w:p w14:paraId="442D6574" w14:textId="36996C7E" w:rsidR="00E71745" w:rsidRPr="00B45658" w:rsidRDefault="00E71745" w:rsidP="005B0AD9">
      <w:pPr>
        <w:pStyle w:val="Heading3"/>
        <w:rPr>
          <w:rFonts w:eastAsia="Times New Roman"/>
          <w:lang w:val="en-GB" w:eastAsia="en-GB"/>
        </w:rPr>
      </w:pPr>
      <w:bookmarkStart w:id="49" w:name="_Toc230546553"/>
      <w:r w:rsidRPr="00B45658">
        <w:rPr>
          <w:rFonts w:eastAsia="Times New Roman"/>
          <w:lang w:val="en-GB" w:eastAsia="en-GB"/>
        </w:rPr>
        <w:lastRenderedPageBreak/>
        <w:t>2.</w:t>
      </w:r>
      <w:r w:rsidR="005B0AD9">
        <w:rPr>
          <w:rFonts w:eastAsia="Times New Roman"/>
          <w:lang w:val="en-GB" w:eastAsia="en-GB"/>
        </w:rPr>
        <w:t>7</w:t>
      </w:r>
      <w:r w:rsidRPr="00B45658">
        <w:rPr>
          <w:rFonts w:eastAsia="Times New Roman"/>
          <w:lang w:val="en-GB" w:eastAsia="en-GB"/>
        </w:rPr>
        <w:t>.5. Feature Importance trong Random Forest</w:t>
      </w:r>
      <w:bookmarkEnd w:id="49"/>
    </w:p>
    <w:p w14:paraId="1C99E304" w14:textId="796711D9" w:rsidR="00E71745" w:rsidRPr="00B45658" w:rsidRDefault="00E71745" w:rsidP="00E71745">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Random Forest có khả năng đánh giá mức độ quan trọng của từng thuộc tính dữ liệu thông qua Feature Importance.</w:t>
      </w:r>
    </w:p>
    <w:p w14:paraId="56A6DC0E"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Feature Importance giúp:</w:t>
      </w:r>
    </w:p>
    <w:p w14:paraId="5A54E97D"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Xác định thuộc tính ảnh hưởng mạnh đến mô hình </w:t>
      </w:r>
    </w:p>
    <w:p w14:paraId="068E498A"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Hỗ trợ lựa chọn đặc trưng </w:t>
      </w:r>
    </w:p>
    <w:p w14:paraId="1BA7E08B"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Tăng khả năng giải thích mô hình </w:t>
      </w:r>
    </w:p>
    <w:p w14:paraId="125DEAD2"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Mức độ quan trọng của thuộc tính thường được xác định dựa trên:</w:t>
      </w:r>
    </w:p>
    <w:p w14:paraId="38064837"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Mức giảm Gini Index </w:t>
      </w:r>
    </w:p>
    <w:p w14:paraId="640D3C39"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Mức giảm Entropy </w:t>
      </w:r>
    </w:p>
    <w:p w14:paraId="6ACC332B"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Tác động đến hiệu suất mô hình </w:t>
      </w:r>
    </w:p>
    <w:p w14:paraId="36D3D801"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Trong lĩnh vực tài chính, Feature Importance giúp:</w:t>
      </w:r>
    </w:p>
    <w:p w14:paraId="7812810A"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Xác định yếu tố ảnh hưởng đến quyết định tín dụng </w:t>
      </w:r>
    </w:p>
    <w:p w14:paraId="78ED654D" w14:textId="77777777" w:rsidR="00E71745" w:rsidRPr="00B45658"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Hỗ trợ đánh giá rủi ro tài chính </w:t>
      </w:r>
    </w:p>
    <w:p w14:paraId="465420CD" w14:textId="77777777" w:rsidR="00E71745" w:rsidRDefault="00E71745">
      <w:pPr>
        <w:numPr>
          <w:ilvl w:val="0"/>
          <w:numId w:val="94"/>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Tăng khả năng giải thích kết quả dự đoán </w:t>
      </w:r>
    </w:p>
    <w:p w14:paraId="247B2C9E" w14:textId="61A21F16" w:rsidR="00E71745" w:rsidRPr="00B45658" w:rsidRDefault="00E71745" w:rsidP="005B0AD9">
      <w:pPr>
        <w:pStyle w:val="Heading3"/>
        <w:rPr>
          <w:rFonts w:eastAsia="Times New Roman"/>
          <w:lang w:val="en-GB" w:eastAsia="en-GB"/>
        </w:rPr>
      </w:pPr>
      <w:bookmarkStart w:id="50" w:name="_Toc230546554"/>
      <w:r w:rsidRPr="00B45658">
        <w:rPr>
          <w:rFonts w:eastAsia="Times New Roman"/>
          <w:lang w:val="en-GB" w:eastAsia="en-GB"/>
        </w:rPr>
        <w:t>2.</w:t>
      </w:r>
      <w:r w:rsidR="005B0AD9">
        <w:rPr>
          <w:rFonts w:eastAsia="Times New Roman"/>
          <w:lang w:val="en-GB" w:eastAsia="en-GB"/>
        </w:rPr>
        <w:t>7</w:t>
      </w:r>
      <w:r w:rsidRPr="00B45658">
        <w:rPr>
          <w:rFonts w:eastAsia="Times New Roman"/>
          <w:lang w:val="en-GB" w:eastAsia="en-GB"/>
        </w:rPr>
        <w:t>.6. Ưu điểm và nhược điểm của Random Forest</w:t>
      </w:r>
      <w:bookmarkEnd w:id="50"/>
    </w:p>
    <w:p w14:paraId="246B8291" w14:textId="5697E087" w:rsidR="00E71745" w:rsidRPr="00DF4BE9" w:rsidRDefault="00E71745" w:rsidP="00E71745">
      <w:pPr>
        <w:rPr>
          <w:rFonts w:eastAsia="Times New Roman" w:cs="Times New Roman"/>
          <w:kern w:val="0"/>
          <w:lang w:val="en-GB" w:eastAsia="en-GB"/>
          <w14:ligatures w14:val="none"/>
        </w:rPr>
      </w:pPr>
      <w:r w:rsidRPr="00DF4BE9">
        <w:rPr>
          <w:rFonts w:eastAsia="Times New Roman" w:cs="Times New Roman"/>
          <w:kern w:val="0"/>
          <w:lang w:val="en-GB" w:eastAsia="en-GB"/>
          <w14:ligatures w14:val="none"/>
        </w:rPr>
        <w:t>a</w:t>
      </w:r>
      <w:r w:rsidR="00DF4BE9">
        <w:rPr>
          <w:rFonts w:eastAsia="Times New Roman" w:cs="Times New Roman"/>
          <w:kern w:val="0"/>
          <w:lang w:val="en-GB" w:eastAsia="en-GB"/>
          <w14:ligatures w14:val="none"/>
        </w:rPr>
        <w:t>.</w:t>
      </w:r>
      <w:r w:rsidRPr="00DF4BE9">
        <w:rPr>
          <w:rFonts w:eastAsia="Times New Roman" w:cs="Times New Roman"/>
          <w:kern w:val="0"/>
          <w:lang w:val="en-GB" w:eastAsia="en-GB"/>
          <w14:ligatures w14:val="none"/>
        </w:rPr>
        <w:t xml:space="preserve"> Ưu điểm</w:t>
      </w:r>
    </w:p>
    <w:p w14:paraId="4B7CADFF"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Độ chính xác cao </w:t>
      </w:r>
    </w:p>
    <w:p w14:paraId="092BE7C2"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Giảm hiện tượng Overfitting </w:t>
      </w:r>
    </w:p>
    <w:p w14:paraId="7466A1F7"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Hoạt động tốt với dữ liệu lớn </w:t>
      </w:r>
    </w:p>
    <w:p w14:paraId="20606C2E"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Xử lý tốt dữ liệu phi tuyến </w:t>
      </w:r>
    </w:p>
    <w:p w14:paraId="2E22E678"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Ít yêu cầu chuẩn hóa dữ liệu </w:t>
      </w:r>
    </w:p>
    <w:p w14:paraId="0BF0678F"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Có khả năng đánh giá Feature Importance </w:t>
      </w:r>
    </w:p>
    <w:p w14:paraId="20C183E3" w14:textId="2D424B57" w:rsidR="00E71745" w:rsidRPr="00DF4BE9" w:rsidRDefault="00E71745" w:rsidP="00E71745">
      <w:pPr>
        <w:rPr>
          <w:rFonts w:eastAsia="Times New Roman" w:cs="Times New Roman"/>
          <w:kern w:val="0"/>
          <w:lang w:val="en-GB" w:eastAsia="en-GB"/>
          <w14:ligatures w14:val="none"/>
        </w:rPr>
      </w:pPr>
      <w:r w:rsidRPr="00DF4BE9">
        <w:rPr>
          <w:rFonts w:eastAsia="Times New Roman" w:cs="Times New Roman"/>
          <w:kern w:val="0"/>
          <w:lang w:val="en-GB" w:eastAsia="en-GB"/>
          <w14:ligatures w14:val="none"/>
        </w:rPr>
        <w:t>b</w:t>
      </w:r>
      <w:r w:rsidR="00DF4BE9">
        <w:rPr>
          <w:rFonts w:eastAsia="Times New Roman" w:cs="Times New Roman"/>
          <w:kern w:val="0"/>
          <w:lang w:val="en-GB" w:eastAsia="en-GB"/>
          <w14:ligatures w14:val="none"/>
        </w:rPr>
        <w:t>.</w:t>
      </w:r>
      <w:r w:rsidRPr="00DF4BE9">
        <w:rPr>
          <w:rFonts w:eastAsia="Times New Roman" w:cs="Times New Roman"/>
          <w:kern w:val="0"/>
          <w:lang w:val="en-GB" w:eastAsia="en-GB"/>
          <w14:ligatures w14:val="none"/>
        </w:rPr>
        <w:t xml:space="preserve"> Nhược điểm</w:t>
      </w:r>
    </w:p>
    <w:p w14:paraId="3AED5203"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Thời gian huấn luyện lớn hơn Decision Tree </w:t>
      </w:r>
    </w:p>
    <w:p w14:paraId="3D701FEC"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Tiêu tốn tài nguyên tính toán </w:t>
      </w:r>
    </w:p>
    <w:p w14:paraId="11856A9E"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Khó trực quan hóa toàn bộ mô hình </w:t>
      </w:r>
    </w:p>
    <w:p w14:paraId="4657E69F" w14:textId="77777777" w:rsidR="00E71745" w:rsidRPr="00B45658" w:rsidRDefault="00E71745">
      <w:pPr>
        <w:numPr>
          <w:ilvl w:val="0"/>
          <w:numId w:val="9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Khả năng giải thích thấp hơn cây quyết định đơn lẻ </w:t>
      </w:r>
    </w:p>
    <w:p w14:paraId="4B0BDA87" w14:textId="653AA84D" w:rsidR="00E71745" w:rsidRPr="00A81E56" w:rsidRDefault="00E71745" w:rsidP="00430F19">
      <w:pPr>
        <w:pStyle w:val="Heading3"/>
        <w:rPr>
          <w:rFonts w:eastAsia="Times New Roman"/>
          <w:lang w:val="en-GB" w:eastAsia="en-GB"/>
        </w:rPr>
      </w:pPr>
      <w:bookmarkStart w:id="51" w:name="_Toc230546555"/>
      <w:r w:rsidRPr="00E15618">
        <w:rPr>
          <w:rFonts w:eastAsia="Times New Roman"/>
          <w:lang w:val="en-GB" w:eastAsia="en-GB"/>
        </w:rPr>
        <w:t>2.</w:t>
      </w:r>
      <w:r w:rsidR="00430F19">
        <w:rPr>
          <w:rFonts w:eastAsia="Times New Roman"/>
          <w:lang w:val="en-GB" w:eastAsia="en-GB"/>
        </w:rPr>
        <w:t>7</w:t>
      </w:r>
      <w:r w:rsidRPr="00E15618">
        <w:rPr>
          <w:rFonts w:eastAsia="Times New Roman"/>
          <w:lang w:val="en-GB" w:eastAsia="en-GB"/>
        </w:rPr>
        <w:t>.</w:t>
      </w:r>
      <w:r w:rsidR="00DF4BE9">
        <w:rPr>
          <w:rFonts w:eastAsia="Times New Roman"/>
          <w:lang w:val="en-GB" w:eastAsia="en-GB"/>
        </w:rPr>
        <w:t>7</w:t>
      </w:r>
      <w:r w:rsidRPr="00E15618">
        <w:rPr>
          <w:rFonts w:eastAsia="Times New Roman"/>
          <w:lang w:val="en-GB" w:eastAsia="en-GB"/>
        </w:rPr>
        <w:t xml:space="preserve">. Vai trò của </w:t>
      </w:r>
      <w:r w:rsidR="00DF4BE9">
        <w:rPr>
          <w:rFonts w:eastAsia="Times New Roman"/>
          <w:lang w:val="en-GB" w:eastAsia="en-GB"/>
        </w:rPr>
        <w:t>RandomForest</w:t>
      </w:r>
      <w:r w:rsidRPr="00E15618">
        <w:rPr>
          <w:rFonts w:eastAsia="Times New Roman"/>
          <w:lang w:val="en-GB" w:eastAsia="en-GB"/>
        </w:rPr>
        <w:t xml:space="preserve"> trong đề tài</w:t>
      </w:r>
      <w:bookmarkEnd w:id="51"/>
    </w:p>
    <w:p w14:paraId="20CB3906"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Trong đề tài này, Random Forest được sử dụng nhằm:</w:t>
      </w:r>
    </w:p>
    <w:p w14:paraId="2F5755B3" w14:textId="77777777" w:rsidR="00E71745" w:rsidRPr="00B45658" w:rsidRDefault="00E71745">
      <w:pPr>
        <w:numPr>
          <w:ilvl w:val="0"/>
          <w:numId w:val="86"/>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Xây dựng mô hình dự đoán phê duyệt khoản vay </w:t>
      </w:r>
    </w:p>
    <w:p w14:paraId="447F888C" w14:textId="77777777" w:rsidR="00E71745" w:rsidRPr="00B45658" w:rsidRDefault="00E71745">
      <w:pPr>
        <w:numPr>
          <w:ilvl w:val="0"/>
          <w:numId w:val="86"/>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Phân tích dữ liệu tín dụng </w:t>
      </w:r>
    </w:p>
    <w:p w14:paraId="6BA63880" w14:textId="77777777" w:rsidR="00E71745" w:rsidRPr="00B45658" w:rsidRDefault="00E71745">
      <w:pPr>
        <w:numPr>
          <w:ilvl w:val="0"/>
          <w:numId w:val="86"/>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Đánh giá mức độ quan trọng của các thuộc tính dữ liệu </w:t>
      </w:r>
    </w:p>
    <w:p w14:paraId="62D277F1" w14:textId="77777777" w:rsidR="00E71745" w:rsidRPr="00B45658" w:rsidRDefault="00E71745">
      <w:pPr>
        <w:numPr>
          <w:ilvl w:val="0"/>
          <w:numId w:val="86"/>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So sánh hiệu suất với Logistic Regression và Decision Tree </w:t>
      </w:r>
    </w:p>
    <w:p w14:paraId="3F5032B1" w14:textId="77777777" w:rsidR="00E71745" w:rsidRPr="00B45658" w:rsidRDefault="00E71745" w:rsidP="00DF4BE9">
      <w:pPr>
        <w:spacing w:before="100" w:beforeAutospacing="1" w:after="100" w:afterAutospacing="1"/>
        <w:ind w:firstLine="36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lastRenderedPageBreak/>
        <w:t>Random Forest phù hợp với bài toán dự đoán khoản vay do:</w:t>
      </w:r>
    </w:p>
    <w:p w14:paraId="02B5777D" w14:textId="77777777" w:rsidR="00E71745" w:rsidRPr="00B45658" w:rsidRDefault="00E71745">
      <w:pPr>
        <w:numPr>
          <w:ilvl w:val="0"/>
          <w:numId w:val="8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Có khả năng xử lý dữ liệu tài chính phức tạp </w:t>
      </w:r>
    </w:p>
    <w:p w14:paraId="06B598F5" w14:textId="77777777" w:rsidR="00E71745" w:rsidRPr="00B45658" w:rsidRDefault="00E71745">
      <w:pPr>
        <w:numPr>
          <w:ilvl w:val="0"/>
          <w:numId w:val="8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Hoạt động tốt với dữ liệu phi tuyến </w:t>
      </w:r>
    </w:p>
    <w:p w14:paraId="7FB9985D" w14:textId="77777777" w:rsidR="00E71745" w:rsidRPr="00B45658" w:rsidRDefault="00E71745">
      <w:pPr>
        <w:numPr>
          <w:ilvl w:val="0"/>
          <w:numId w:val="8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Giảm hiện tượng Overfitting </w:t>
      </w:r>
    </w:p>
    <w:p w14:paraId="0E1722D0" w14:textId="77777777" w:rsidR="00E71745" w:rsidRPr="00B45658" w:rsidRDefault="00E71745">
      <w:pPr>
        <w:numPr>
          <w:ilvl w:val="0"/>
          <w:numId w:val="85"/>
        </w:numPr>
        <w:spacing w:before="100" w:beforeAutospacing="1" w:after="100" w:afterAutospacing="1"/>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 xml:space="preserve">Hỗ trợ đánh giá đặc trưng dữ liệu </w:t>
      </w:r>
    </w:p>
    <w:p w14:paraId="289F33A5" w14:textId="77777777" w:rsidR="00E71745" w:rsidRPr="00B45658" w:rsidRDefault="00E71745" w:rsidP="00E71745">
      <w:pPr>
        <w:spacing w:before="100" w:beforeAutospacing="1" w:after="100" w:afterAutospacing="1"/>
        <w:ind w:firstLine="720"/>
        <w:jc w:val="both"/>
        <w:rPr>
          <w:rFonts w:eastAsia="Times New Roman" w:cs="Times New Roman"/>
          <w:kern w:val="0"/>
          <w:lang w:val="en-GB" w:eastAsia="en-GB"/>
          <w14:ligatures w14:val="none"/>
        </w:rPr>
      </w:pPr>
      <w:r w:rsidRPr="00B45658">
        <w:rPr>
          <w:rFonts w:eastAsia="Times New Roman" w:cs="Times New Roman"/>
          <w:kern w:val="0"/>
          <w:lang w:val="en-GB" w:eastAsia="en-GB"/>
          <w14:ligatures w14:val="none"/>
        </w:rPr>
        <w:t>Thuật toán này đóng vai trò quan trọng trong hệ thống hỗ trợ phân tích và dự đoán tín dụng của đề tài.</w:t>
      </w:r>
    </w:p>
    <w:p w14:paraId="7134FDA7" w14:textId="77777777" w:rsidR="00E71745" w:rsidRDefault="00E71745" w:rsidP="00C40B86">
      <w:pPr>
        <w:jc w:val="both"/>
      </w:pPr>
    </w:p>
    <w:p w14:paraId="77AFBB44" w14:textId="77777777" w:rsidR="009C086C" w:rsidRDefault="009C086C" w:rsidP="00C40B86">
      <w:pPr>
        <w:jc w:val="both"/>
      </w:pPr>
    </w:p>
    <w:p w14:paraId="434B7D45" w14:textId="4211A6DE" w:rsidR="002F69D9" w:rsidRDefault="002F69D9" w:rsidP="00C40B86">
      <w:pPr>
        <w:jc w:val="both"/>
      </w:pPr>
      <w:r>
        <w:br w:type="page"/>
      </w:r>
    </w:p>
    <w:p w14:paraId="3A3B7495" w14:textId="3B17322F" w:rsidR="002F69D9" w:rsidRPr="00C40B86" w:rsidRDefault="002F69D9" w:rsidP="00C40B86">
      <w:pPr>
        <w:pStyle w:val="Heading1"/>
      </w:pPr>
      <w:bookmarkStart w:id="52" w:name="_Toc230546556"/>
      <w:r w:rsidRPr="00C40B86">
        <w:lastRenderedPageBreak/>
        <w:t>CHƯƠNG 3. PHÂN TÍCH VÀ XỬ LÝ DỮ LIỆU</w:t>
      </w:r>
      <w:bookmarkEnd w:id="52"/>
    </w:p>
    <w:p w14:paraId="6F86147F" w14:textId="7CB3A1DD" w:rsidR="000C14DB" w:rsidRDefault="009256BD" w:rsidP="0087231E">
      <w:pPr>
        <w:pStyle w:val="Heading2"/>
      </w:pPr>
      <w:bookmarkStart w:id="53" w:name="_Toc230546557"/>
      <w:r w:rsidRPr="009256BD">
        <w:t>3.1. Mô tả dữ liệu</w:t>
      </w:r>
      <w:bookmarkEnd w:id="53"/>
    </w:p>
    <w:p w14:paraId="6C411D96" w14:textId="79A08D7E" w:rsidR="0087231E" w:rsidRDefault="0087231E" w:rsidP="00DF4BE9">
      <w:pPr>
        <w:ind w:firstLine="720"/>
        <w:jc w:val="both"/>
      </w:pPr>
      <w:r w:rsidRPr="0087231E">
        <w:t>Trong nghiên cứu nhóm sử dụng bộ dữ liệu Loan Approval Prediction Dataset nhằm phục vụ cho bài toán phân loại trạng thái phê duyệt khoản vay của khách hàng. Bộ dữ liệu được xây dựng dựa trên các yếu tố thường được các tổ chức tài chính và ngân hàng sử dụng trong quá trình đánh giá hồ sơ tín dụng như thông tin nhân khẩu học, thu nhập, điểm tín dụng và giá trị tài sản thế chấp.</w:t>
      </w:r>
    </w:p>
    <w:p w14:paraId="6B7CF8C1" w14:textId="77D10D1C" w:rsidR="0087231E" w:rsidRDefault="0087231E" w:rsidP="00DF4BE9">
      <w:pPr>
        <w:ind w:firstLine="720"/>
        <w:jc w:val="both"/>
      </w:pPr>
      <w:r w:rsidRPr="0087231E">
        <w:t>Bộ dữ liệu bao gồm 4.269 bản ghi với 13 thuộc tính, trong đó có 12 biến đầu vào và 1 biến mục tiêu. Mỗi bản ghi đại diện cho một hồ sơ vay vốn của khách hàng tại ngân hàng hoặc tổ chức tín dụng.</w:t>
      </w:r>
    </w:p>
    <w:p w14:paraId="4F374702" w14:textId="605D8717" w:rsidR="0087231E" w:rsidRDefault="0087231E" w:rsidP="00DF4BE9">
      <w:pPr>
        <w:ind w:firstLine="720"/>
        <w:jc w:val="both"/>
      </w:pPr>
      <w:r w:rsidRPr="0087231E">
        <w:t>Biến mục tiêu của bài toán là loan_status, biểu thị trạng thái khoản vay được phê duyệt  hoặc bị từ chối. Đây là bài toán phân loại nhị phân trong lĩnh vực học máy, với mục tiêu xây dựng mô hình có khả năng dự đoán kết quả phê duyệt khoản vay dựa trên các đặc trưng tài chính và tín dụng của khách hàng.</w:t>
      </w:r>
    </w:p>
    <w:p w14:paraId="190FC462" w14:textId="7C168DB1" w:rsidR="0087231E" w:rsidRDefault="0087231E" w:rsidP="00DF4BE9">
      <w:pPr>
        <w:ind w:firstLine="720"/>
        <w:jc w:val="both"/>
      </w:pPr>
      <w:r w:rsidRPr="0087231E">
        <w:t>Các thuộc tính trong tập dữ liệu được chia thành ba nhóm chính gồm: nhóm thông tin nhân khẩu học, nhóm năng lực tài chính và nhóm tài sản đảm bảo. Việc phân chia này giúp thuận lợi cho quá trình phân tích dữ liệu cũng như đánh giá mức độ ảnh hưởng của từng nhóm biến đối với quyết định phê duyệt khoản vay.</w:t>
      </w:r>
    </w:p>
    <w:p w14:paraId="78EA5FC6" w14:textId="4326C19F" w:rsidR="009256BD" w:rsidRDefault="009256BD" w:rsidP="00EB15BB">
      <w:pPr>
        <w:pStyle w:val="Heading2"/>
      </w:pPr>
      <w:bookmarkStart w:id="54" w:name="_Toc230546558"/>
      <w:r w:rsidRPr="009256BD">
        <w:t>3.2. Tiền xử lý dữ liệu</w:t>
      </w:r>
      <w:bookmarkEnd w:id="54"/>
    </w:p>
    <w:p w14:paraId="3ADFE842" w14:textId="2C18DFEA" w:rsidR="004720D7" w:rsidRDefault="004720D7" w:rsidP="00EB15BB">
      <w:pPr>
        <w:pStyle w:val="Heading3"/>
      </w:pPr>
      <w:bookmarkStart w:id="55" w:name="_Toc230546559"/>
      <w:r>
        <w:t>3.2.1. Kiểm tra và làm sạch dữ liệu</w:t>
      </w:r>
      <w:bookmarkEnd w:id="55"/>
    </w:p>
    <w:p w14:paraId="707E2C85" w14:textId="5152EF1F" w:rsidR="004720D7" w:rsidRDefault="004720D7" w:rsidP="00DF4BE9">
      <w:pPr>
        <w:ind w:firstLine="360"/>
        <w:jc w:val="both"/>
      </w:pPr>
      <w:r>
        <w:t>Trước khi tiến hành phân tích dữ liệu và xây dựng mô hình, bộ dữ liệu được kiểm tra nhằm phát hiện các vấn đề có thể ảnh hưởng đến chất lượng dự đoán như:</w:t>
      </w:r>
    </w:p>
    <w:p w14:paraId="337EE533" w14:textId="470DF757" w:rsidR="004720D7" w:rsidRDefault="004720D7">
      <w:pPr>
        <w:pStyle w:val="ListParagraph"/>
        <w:numPr>
          <w:ilvl w:val="0"/>
          <w:numId w:val="5"/>
        </w:numPr>
        <w:jc w:val="both"/>
      </w:pPr>
      <w:r>
        <w:t xml:space="preserve">Giá trị khuyết thiếu </w:t>
      </w:r>
    </w:p>
    <w:p w14:paraId="262BAB2C" w14:textId="77777777" w:rsidR="004720D7" w:rsidRDefault="004720D7">
      <w:pPr>
        <w:pStyle w:val="ListParagraph"/>
        <w:numPr>
          <w:ilvl w:val="0"/>
          <w:numId w:val="5"/>
        </w:numPr>
        <w:jc w:val="both"/>
      </w:pPr>
      <w:r>
        <w:t>Dữ liệu trùng lặp</w:t>
      </w:r>
    </w:p>
    <w:p w14:paraId="7452820F" w14:textId="77777777" w:rsidR="004720D7" w:rsidRDefault="004720D7">
      <w:pPr>
        <w:pStyle w:val="ListParagraph"/>
        <w:numPr>
          <w:ilvl w:val="0"/>
          <w:numId w:val="5"/>
        </w:numPr>
        <w:jc w:val="both"/>
      </w:pPr>
      <w:r>
        <w:t>Sai định dạng dữ liệu</w:t>
      </w:r>
    </w:p>
    <w:p w14:paraId="1C5479CE" w14:textId="77777777" w:rsidR="004720D7" w:rsidRDefault="004720D7">
      <w:pPr>
        <w:pStyle w:val="ListParagraph"/>
        <w:numPr>
          <w:ilvl w:val="0"/>
          <w:numId w:val="5"/>
        </w:numPr>
        <w:jc w:val="both"/>
      </w:pPr>
      <w:r>
        <w:t>Giá trị bất thường trong dữ liệu dạng chuỗi</w:t>
      </w:r>
    </w:p>
    <w:p w14:paraId="55210FA5" w14:textId="75AC5AF0" w:rsidR="004720D7" w:rsidRDefault="004720D7">
      <w:pPr>
        <w:pStyle w:val="ListParagraph"/>
        <w:numPr>
          <w:ilvl w:val="0"/>
          <w:numId w:val="5"/>
        </w:numPr>
        <w:jc w:val="both"/>
      </w:pPr>
      <w:r>
        <w:t>Khoảng trắng dư thừa giữa các giá trị phân loại</w:t>
      </w:r>
    </w:p>
    <w:p w14:paraId="7F2BCFFA" w14:textId="7029B1DB" w:rsidR="004720D7" w:rsidRDefault="004720D7" w:rsidP="00DF4BE9">
      <w:pPr>
        <w:ind w:firstLine="360"/>
        <w:jc w:val="both"/>
      </w:pPr>
      <w:r>
        <w:t>Việc kiểm tra dữ liệu là bước cần thiết nhằm đảm bảo tính nhất quán và độ tin cậy của dữ liệu đầu vào. Trong bài toán dự đoán phê duyệt khoản vay, nếu dữ liệu chứa các giá trị sai lệch hoặc không đồng nhất, mô hình có thể học sai quy luật hoặc tạo ra các dự đoán thiếu chính xác.</w:t>
      </w:r>
    </w:p>
    <w:p w14:paraId="5984EEBD" w14:textId="4ED695F1" w:rsidR="004720D7" w:rsidRDefault="004720D7" w:rsidP="00DF4BE9">
      <w:pPr>
        <w:ind w:firstLine="360"/>
        <w:jc w:val="both"/>
      </w:pPr>
      <w:r>
        <w:t>Kết quả kiểm tra cho thấy bộ dữ liệu không chứa số lượng lớn giá trị khuyết thiếu và có cấu trúc tương đối hoàn chỉnh. Tuy nhiên, một số biến dạng chuỗi như education, self_employed và loan_status xuất hiện khoảng trắng dư thừa trong dữ liệu gốc. Do đó, nghiên cứu tiến hành chuẩn hóa dữ liệu bằng cách loại bỏ các khoảng trắng trước và sau chuỗi nhằm tránh hiện tượng dữ liệu cùng ý nghĩa nhưng bị xem là các giá trị khác nhau.</w:t>
      </w:r>
    </w:p>
    <w:p w14:paraId="56714AFC" w14:textId="5356920B" w:rsidR="004720D7" w:rsidRDefault="004720D7" w:rsidP="00DF4BE9">
      <w:pPr>
        <w:ind w:firstLine="360"/>
        <w:jc w:val="both"/>
      </w:pPr>
      <w:r w:rsidRPr="004720D7">
        <w:t>Sau bước làm sạch, dữ liệu đạt được tính đồng nhất cần thiết để phục vụ cho quá trình phân tích thống kê và huấn luyện mô hình học máy.</w:t>
      </w:r>
    </w:p>
    <w:p w14:paraId="5D24A761" w14:textId="68A1389A" w:rsidR="004720D7" w:rsidRDefault="004720D7" w:rsidP="00EB15BB">
      <w:pPr>
        <w:pStyle w:val="Heading3"/>
      </w:pPr>
      <w:bookmarkStart w:id="56" w:name="_Toc230546560"/>
      <w:r w:rsidRPr="004720D7">
        <w:t>3.2.2. Mã hóa dữ liệu phân loại</w:t>
      </w:r>
      <w:bookmarkEnd w:id="56"/>
    </w:p>
    <w:p w14:paraId="27738D3F" w14:textId="35387075" w:rsidR="004F6F4C" w:rsidRDefault="004F6F4C" w:rsidP="00DF4BE9">
      <w:pPr>
        <w:ind w:firstLine="360"/>
        <w:jc w:val="both"/>
      </w:pPr>
      <w:r>
        <w:t>Trong bộ dữ liệu nghiên cứu tồn tại nhiều thuộc tính dạng phân loại bao gồm:</w:t>
      </w:r>
    </w:p>
    <w:p w14:paraId="16FE6B27" w14:textId="77777777" w:rsidR="004F6F4C" w:rsidRDefault="004F6F4C">
      <w:pPr>
        <w:pStyle w:val="ListParagraph"/>
        <w:numPr>
          <w:ilvl w:val="0"/>
          <w:numId w:val="6"/>
        </w:numPr>
        <w:jc w:val="both"/>
      </w:pPr>
      <w:r>
        <w:lastRenderedPageBreak/>
        <w:t>education</w:t>
      </w:r>
    </w:p>
    <w:p w14:paraId="396172A9" w14:textId="77777777" w:rsidR="004F6F4C" w:rsidRDefault="004F6F4C">
      <w:pPr>
        <w:pStyle w:val="ListParagraph"/>
        <w:numPr>
          <w:ilvl w:val="0"/>
          <w:numId w:val="6"/>
        </w:numPr>
        <w:jc w:val="both"/>
      </w:pPr>
      <w:r>
        <w:t>self_employed</w:t>
      </w:r>
    </w:p>
    <w:p w14:paraId="30965BBA" w14:textId="21B29626" w:rsidR="004F6F4C" w:rsidRDefault="004F6F4C">
      <w:pPr>
        <w:pStyle w:val="ListParagraph"/>
        <w:numPr>
          <w:ilvl w:val="0"/>
          <w:numId w:val="6"/>
        </w:numPr>
        <w:jc w:val="both"/>
      </w:pPr>
      <w:r>
        <w:t>loan_status</w:t>
      </w:r>
    </w:p>
    <w:p w14:paraId="0F1EC6E4" w14:textId="09660E16" w:rsidR="004F6F4C" w:rsidRDefault="004F6F4C" w:rsidP="00DF4BE9">
      <w:pPr>
        <w:ind w:firstLine="360"/>
        <w:jc w:val="both"/>
      </w:pPr>
      <w:r>
        <w:t>Các biến này được biểu diễn dưới dạng chuỗi ký tự và không thể được xử lý trực tiếp bởi các thuật toán học máy như Logistic Regression hoặc Random Forest. Do đó, cần chuyển đổi dữ liệu phân loại sang dạng số thông qua kỹ thuật mã hóa dữ liệu.</w:t>
      </w:r>
    </w:p>
    <w:p w14:paraId="468305F1" w14:textId="2AC0D2C0" w:rsidR="004720D7" w:rsidRDefault="004F6F4C" w:rsidP="00DF4BE9">
      <w:pPr>
        <w:ind w:firstLine="360"/>
        <w:jc w:val="both"/>
      </w:pPr>
      <w:r>
        <w:t>Nghiên cứu sử dụng phương pháp Label Encoding để ánh xạ mỗi giá trị phân loại sang một giá trị số tương ứng. Quá trình mã hóa được thực hiện như sau:</w:t>
      </w:r>
    </w:p>
    <w:p w14:paraId="08E91DF2" w14:textId="42EBB1A7" w:rsidR="00521786" w:rsidRPr="00C610C5" w:rsidRDefault="00521786" w:rsidP="00C610C5">
      <w:pPr>
        <w:pStyle w:val="tables"/>
        <w:jc w:val="right"/>
        <w:rPr>
          <w:i/>
          <w:iCs/>
        </w:rPr>
      </w:pPr>
      <w:bookmarkStart w:id="57" w:name="_Toc230546786"/>
      <w:r w:rsidRPr="00C610C5">
        <w:rPr>
          <w:i/>
          <w:iCs/>
        </w:rPr>
        <w:t>Bảng 1. Quá trình mã hóa</w:t>
      </w:r>
      <w:bookmarkEnd w:id="57"/>
    </w:p>
    <w:tbl>
      <w:tblPr>
        <w:tblStyle w:val="TableGrid"/>
        <w:tblW w:w="0" w:type="auto"/>
        <w:tblLook w:val="04A0" w:firstRow="1" w:lastRow="0" w:firstColumn="1" w:lastColumn="0" w:noHBand="0" w:noVBand="1"/>
      </w:tblPr>
      <w:tblGrid>
        <w:gridCol w:w="3021"/>
        <w:gridCol w:w="3021"/>
        <w:gridCol w:w="3022"/>
      </w:tblGrid>
      <w:tr w:rsidR="004F6F4C" w14:paraId="1A99F5A5" w14:textId="77777777" w:rsidTr="004F6F4C">
        <w:tc>
          <w:tcPr>
            <w:tcW w:w="3021" w:type="dxa"/>
          </w:tcPr>
          <w:p w14:paraId="19827E21" w14:textId="5F9D5D4A" w:rsidR="004F6F4C" w:rsidRDefault="00774529" w:rsidP="004F6F4C">
            <w:pPr>
              <w:jc w:val="both"/>
            </w:pPr>
            <w:r>
              <w:t xml:space="preserve">Thuộc tính </w:t>
            </w:r>
          </w:p>
        </w:tc>
        <w:tc>
          <w:tcPr>
            <w:tcW w:w="3021" w:type="dxa"/>
          </w:tcPr>
          <w:p w14:paraId="3E2D79A0" w14:textId="14E6CA75" w:rsidR="004F6F4C" w:rsidRDefault="00774529" w:rsidP="004F6F4C">
            <w:pPr>
              <w:jc w:val="both"/>
            </w:pPr>
            <w:r>
              <w:t>Giá trị gốc</w:t>
            </w:r>
          </w:p>
        </w:tc>
        <w:tc>
          <w:tcPr>
            <w:tcW w:w="3022" w:type="dxa"/>
          </w:tcPr>
          <w:p w14:paraId="719FCD75" w14:textId="41E9CBBE" w:rsidR="004F6F4C" w:rsidRDefault="00774529" w:rsidP="004F6F4C">
            <w:pPr>
              <w:jc w:val="both"/>
            </w:pPr>
            <w:r>
              <w:t xml:space="preserve">Giá trị mã hóa </w:t>
            </w:r>
          </w:p>
        </w:tc>
      </w:tr>
      <w:tr w:rsidR="004F6F4C" w14:paraId="3350B477" w14:textId="77777777" w:rsidTr="004F6F4C">
        <w:tc>
          <w:tcPr>
            <w:tcW w:w="3021" w:type="dxa"/>
          </w:tcPr>
          <w:p w14:paraId="1F718366" w14:textId="25EB1D2A" w:rsidR="004F6F4C" w:rsidRDefault="00774529" w:rsidP="004F6F4C">
            <w:pPr>
              <w:jc w:val="both"/>
            </w:pPr>
            <w:r>
              <w:t>e</w:t>
            </w:r>
            <w:r w:rsidRPr="00774529">
              <w:t>ducation</w:t>
            </w:r>
          </w:p>
        </w:tc>
        <w:tc>
          <w:tcPr>
            <w:tcW w:w="3021" w:type="dxa"/>
          </w:tcPr>
          <w:p w14:paraId="60CAAC54" w14:textId="1A1AD58E" w:rsidR="004F6F4C" w:rsidRDefault="00774529" w:rsidP="004F6F4C">
            <w:pPr>
              <w:jc w:val="both"/>
            </w:pPr>
            <w:r>
              <w:t>Graduate</w:t>
            </w:r>
          </w:p>
        </w:tc>
        <w:tc>
          <w:tcPr>
            <w:tcW w:w="3022" w:type="dxa"/>
          </w:tcPr>
          <w:p w14:paraId="5A420F45" w14:textId="127F5878" w:rsidR="004F6F4C" w:rsidRDefault="00774529" w:rsidP="004F6F4C">
            <w:pPr>
              <w:jc w:val="both"/>
            </w:pPr>
            <w:r>
              <w:t>1</w:t>
            </w:r>
          </w:p>
        </w:tc>
      </w:tr>
      <w:tr w:rsidR="004F6F4C" w14:paraId="60F663A7" w14:textId="77777777" w:rsidTr="004F6F4C">
        <w:tc>
          <w:tcPr>
            <w:tcW w:w="3021" w:type="dxa"/>
          </w:tcPr>
          <w:p w14:paraId="3A28105F" w14:textId="6DEC6E27" w:rsidR="004F6F4C" w:rsidRDefault="00774529" w:rsidP="00774529">
            <w:pPr>
              <w:jc w:val="both"/>
            </w:pPr>
            <w:r>
              <w:t>education</w:t>
            </w:r>
          </w:p>
        </w:tc>
        <w:tc>
          <w:tcPr>
            <w:tcW w:w="3021" w:type="dxa"/>
          </w:tcPr>
          <w:p w14:paraId="2E08EFDE" w14:textId="4E75D4D9" w:rsidR="004F6F4C" w:rsidRDefault="00774529" w:rsidP="004F6F4C">
            <w:pPr>
              <w:jc w:val="both"/>
            </w:pPr>
            <w:r w:rsidRPr="00774529">
              <w:t>Not Graduate</w:t>
            </w:r>
          </w:p>
        </w:tc>
        <w:tc>
          <w:tcPr>
            <w:tcW w:w="3022" w:type="dxa"/>
          </w:tcPr>
          <w:p w14:paraId="27E6EBF2" w14:textId="19735E67" w:rsidR="004F6F4C" w:rsidRDefault="00774529" w:rsidP="004F6F4C">
            <w:pPr>
              <w:jc w:val="both"/>
            </w:pPr>
            <w:r>
              <w:t>0</w:t>
            </w:r>
          </w:p>
        </w:tc>
      </w:tr>
      <w:tr w:rsidR="004F6F4C" w14:paraId="59E7FAB9" w14:textId="77777777" w:rsidTr="004F6F4C">
        <w:tc>
          <w:tcPr>
            <w:tcW w:w="3021" w:type="dxa"/>
          </w:tcPr>
          <w:p w14:paraId="6759D51B" w14:textId="196FACA1" w:rsidR="004F6F4C" w:rsidRDefault="00774529" w:rsidP="004F6F4C">
            <w:pPr>
              <w:jc w:val="both"/>
            </w:pPr>
            <w:r>
              <w:t>self_employed</w:t>
            </w:r>
          </w:p>
        </w:tc>
        <w:tc>
          <w:tcPr>
            <w:tcW w:w="3021" w:type="dxa"/>
          </w:tcPr>
          <w:p w14:paraId="7C516C09" w14:textId="3B441E88" w:rsidR="004F6F4C" w:rsidRDefault="00774529" w:rsidP="004F6F4C">
            <w:pPr>
              <w:jc w:val="both"/>
            </w:pPr>
            <w:r>
              <w:t xml:space="preserve">Yes </w:t>
            </w:r>
          </w:p>
        </w:tc>
        <w:tc>
          <w:tcPr>
            <w:tcW w:w="3022" w:type="dxa"/>
          </w:tcPr>
          <w:p w14:paraId="5AAA7F71" w14:textId="3F5408F8" w:rsidR="004F6F4C" w:rsidRDefault="00774529" w:rsidP="004F6F4C">
            <w:pPr>
              <w:jc w:val="both"/>
            </w:pPr>
            <w:r>
              <w:t>1</w:t>
            </w:r>
          </w:p>
        </w:tc>
      </w:tr>
      <w:tr w:rsidR="004F6F4C" w14:paraId="21588AFD" w14:textId="77777777" w:rsidTr="004F6F4C">
        <w:tc>
          <w:tcPr>
            <w:tcW w:w="3021" w:type="dxa"/>
          </w:tcPr>
          <w:p w14:paraId="225C86A3" w14:textId="45C9C5D1" w:rsidR="004F6F4C" w:rsidRDefault="00774529" w:rsidP="004F6F4C">
            <w:pPr>
              <w:jc w:val="both"/>
            </w:pPr>
            <w:r>
              <w:t>self_employed</w:t>
            </w:r>
          </w:p>
        </w:tc>
        <w:tc>
          <w:tcPr>
            <w:tcW w:w="3021" w:type="dxa"/>
          </w:tcPr>
          <w:p w14:paraId="52A5CFF7" w14:textId="0F8B37FB" w:rsidR="004F6F4C" w:rsidRDefault="00774529" w:rsidP="004F6F4C">
            <w:pPr>
              <w:jc w:val="both"/>
            </w:pPr>
            <w:r>
              <w:t xml:space="preserve">No </w:t>
            </w:r>
          </w:p>
        </w:tc>
        <w:tc>
          <w:tcPr>
            <w:tcW w:w="3022" w:type="dxa"/>
          </w:tcPr>
          <w:p w14:paraId="3E280BC6" w14:textId="6AEF4417" w:rsidR="004F6F4C" w:rsidRDefault="00774529" w:rsidP="004F6F4C">
            <w:pPr>
              <w:jc w:val="both"/>
            </w:pPr>
            <w:r>
              <w:t>0</w:t>
            </w:r>
          </w:p>
        </w:tc>
      </w:tr>
      <w:tr w:rsidR="00774529" w14:paraId="3E694B16" w14:textId="77777777" w:rsidTr="004F6F4C">
        <w:tc>
          <w:tcPr>
            <w:tcW w:w="3021" w:type="dxa"/>
          </w:tcPr>
          <w:p w14:paraId="4C36C15D" w14:textId="13EE1157" w:rsidR="00774529" w:rsidRDefault="00521786" w:rsidP="004F6F4C">
            <w:pPr>
              <w:jc w:val="both"/>
            </w:pPr>
            <w:r>
              <w:t>loan_status</w:t>
            </w:r>
          </w:p>
        </w:tc>
        <w:tc>
          <w:tcPr>
            <w:tcW w:w="3021" w:type="dxa"/>
          </w:tcPr>
          <w:p w14:paraId="6BA4DB4F" w14:textId="208A09EA" w:rsidR="00774529" w:rsidRDefault="00521786" w:rsidP="004F6F4C">
            <w:pPr>
              <w:jc w:val="both"/>
            </w:pPr>
            <w:r>
              <w:t>Approved</w:t>
            </w:r>
          </w:p>
        </w:tc>
        <w:tc>
          <w:tcPr>
            <w:tcW w:w="3022" w:type="dxa"/>
          </w:tcPr>
          <w:p w14:paraId="2E7E4D54" w14:textId="6AAB29DA" w:rsidR="00774529" w:rsidRDefault="00521786" w:rsidP="004F6F4C">
            <w:pPr>
              <w:jc w:val="both"/>
            </w:pPr>
            <w:r>
              <w:t>1</w:t>
            </w:r>
          </w:p>
        </w:tc>
      </w:tr>
      <w:tr w:rsidR="00521786" w14:paraId="2659075C" w14:textId="77777777" w:rsidTr="004F6F4C">
        <w:tc>
          <w:tcPr>
            <w:tcW w:w="3021" w:type="dxa"/>
          </w:tcPr>
          <w:p w14:paraId="43B36057" w14:textId="4867BB3C" w:rsidR="00521786" w:rsidRDefault="00521786" w:rsidP="004F6F4C">
            <w:pPr>
              <w:jc w:val="both"/>
            </w:pPr>
            <w:r>
              <w:t>loan_status</w:t>
            </w:r>
          </w:p>
        </w:tc>
        <w:tc>
          <w:tcPr>
            <w:tcW w:w="3021" w:type="dxa"/>
          </w:tcPr>
          <w:p w14:paraId="5383B462" w14:textId="3BDA5978" w:rsidR="00521786" w:rsidRDefault="00521786" w:rsidP="004F6F4C">
            <w:pPr>
              <w:jc w:val="both"/>
            </w:pPr>
            <w:r>
              <w:t>Rejected</w:t>
            </w:r>
          </w:p>
        </w:tc>
        <w:tc>
          <w:tcPr>
            <w:tcW w:w="3022" w:type="dxa"/>
          </w:tcPr>
          <w:p w14:paraId="7EABF814" w14:textId="42A722A4" w:rsidR="00521786" w:rsidRDefault="00521786" w:rsidP="004F6F4C">
            <w:pPr>
              <w:jc w:val="both"/>
            </w:pPr>
            <w:r>
              <w:t>0</w:t>
            </w:r>
          </w:p>
        </w:tc>
      </w:tr>
    </w:tbl>
    <w:p w14:paraId="6E55C196" w14:textId="2632B073" w:rsidR="004F6F4C" w:rsidRDefault="004F6F4C" w:rsidP="00DF4BE9">
      <w:pPr>
        <w:ind w:firstLine="720"/>
        <w:jc w:val="both"/>
      </w:pPr>
      <w:r>
        <w:t>Việc sử dụng Label Encoding mang lại nhiều ưu điểm trong nghiên cứu này. Thứ nhất, các biến phân loại chỉ bao gồm hai trạng thái nên việc ánh xạ sang giá trị nhị phân giúp giảm độ phức tạp dữ liệu. Thứ hai, dữ liệu sau mã hóa giúp các thuật toán học máy có thể tính toán và học được mối quan hệ giữa các biến đầu vào với biến mục tiêu.</w:t>
      </w:r>
    </w:p>
    <w:p w14:paraId="004D879E" w14:textId="6AF077D9" w:rsidR="004F6F4C" w:rsidRDefault="004F6F4C" w:rsidP="00DF4BE9">
      <w:pPr>
        <w:ind w:firstLine="720"/>
        <w:jc w:val="both"/>
      </w:pPr>
      <w:r>
        <w:t>Ngoài ra, việc chuyển đổi biến mục tiêu loan_status sang dạng nhị phân còn giúp bài toán trở thành bài toán phân loại nhị phân tiêu chuẩn, phù hợp với các thuật toán học máy được sử dụng trong nghiên cứu.</w:t>
      </w:r>
    </w:p>
    <w:p w14:paraId="180E8595" w14:textId="48441109" w:rsidR="00EB15BB" w:rsidRDefault="00EB15BB" w:rsidP="00EB15BB">
      <w:pPr>
        <w:pStyle w:val="Heading3"/>
      </w:pPr>
      <w:bookmarkStart w:id="58" w:name="_Toc230546561"/>
      <w:r>
        <w:t>3.2.3. Kỹ thuật đặc trưng</w:t>
      </w:r>
      <w:bookmarkEnd w:id="58"/>
      <w:r>
        <w:t xml:space="preserve"> </w:t>
      </w:r>
    </w:p>
    <w:p w14:paraId="00A7422D" w14:textId="5CED3219" w:rsidR="00EB15BB" w:rsidRDefault="00EB15BB" w:rsidP="00DF4BE9">
      <w:pPr>
        <w:ind w:firstLine="720"/>
        <w:jc w:val="both"/>
      </w:pPr>
      <w:r>
        <w:t>Một trong những yếu tố quan trọng ảnh hưởng đến hiệu quả của mô hình học máy là khả năng biểu diễn thông tin của dữ liệu đầu vào. Trong nhiều trường hợp, các biến gốc chưa phản ánh đầy đủ bản chất tài chính hoặc mức độ rủi ro tín dụng của khách hàng. Vì vậy, nghiên cứu tiến hành xây dựng thêm các đặc trưng mới nhằm tăng khả năng học của mô hình và hỗ trợ khai thác sâu hơn các mối quan hệ tiềm ẩn trong dữ liệu.</w:t>
      </w:r>
    </w:p>
    <w:p w14:paraId="1C9ECC66" w14:textId="764E6C9E" w:rsidR="00521786" w:rsidRDefault="00EB15BB" w:rsidP="00DF4BE9">
      <w:pPr>
        <w:ind w:firstLine="720"/>
        <w:jc w:val="both"/>
      </w:pPr>
      <w:r>
        <w:t>Từ 12 đặc trưng ban đầu, nghiên cứu xây dựng thêm 5 đặc trưng mới dựa trên các phép biến đổi toán học và nghiệp vụ tài chính.</w:t>
      </w:r>
    </w:p>
    <w:p w14:paraId="4725C2AC" w14:textId="04CFBBB0" w:rsidR="00EB15BB" w:rsidRDefault="00EB15BB" w:rsidP="00EB15BB">
      <w:pPr>
        <w:jc w:val="both"/>
      </w:pPr>
      <w:r w:rsidRPr="00EB15BB">
        <w:t>Các đặc trưng được xây dựng bao gồm:</w:t>
      </w:r>
    </w:p>
    <w:tbl>
      <w:tblPr>
        <w:tblStyle w:val="TableGrid"/>
        <w:tblW w:w="0" w:type="auto"/>
        <w:tblLook w:val="04A0" w:firstRow="1" w:lastRow="0" w:firstColumn="1" w:lastColumn="0" w:noHBand="0" w:noVBand="1"/>
      </w:tblPr>
      <w:tblGrid>
        <w:gridCol w:w="2642"/>
        <w:gridCol w:w="3798"/>
        <w:gridCol w:w="2624"/>
      </w:tblGrid>
      <w:tr w:rsidR="00EB15BB" w:rsidRPr="00EB15BB" w14:paraId="73BD1C45" w14:textId="77777777" w:rsidTr="00EB15BB">
        <w:tc>
          <w:tcPr>
            <w:tcW w:w="0" w:type="auto"/>
            <w:hideMark/>
          </w:tcPr>
          <w:p w14:paraId="55EA0441" w14:textId="77777777" w:rsidR="00EB15BB" w:rsidRPr="00EB15BB" w:rsidRDefault="00EB15BB" w:rsidP="00EB15BB">
            <w:pPr>
              <w:spacing w:before="120" w:after="160"/>
              <w:jc w:val="both"/>
              <w:rPr>
                <w:b/>
                <w:bCs/>
              </w:rPr>
            </w:pPr>
            <w:r w:rsidRPr="00EB15BB">
              <w:rPr>
                <w:b/>
                <w:bCs/>
              </w:rPr>
              <w:t>Đặc trưng</w:t>
            </w:r>
          </w:p>
        </w:tc>
        <w:tc>
          <w:tcPr>
            <w:tcW w:w="0" w:type="auto"/>
            <w:hideMark/>
          </w:tcPr>
          <w:p w14:paraId="0DB21DBD" w14:textId="77777777" w:rsidR="00EB15BB" w:rsidRPr="00EB15BB" w:rsidRDefault="00EB15BB" w:rsidP="00EB15BB">
            <w:pPr>
              <w:spacing w:before="120" w:after="160"/>
              <w:jc w:val="both"/>
              <w:rPr>
                <w:b/>
                <w:bCs/>
              </w:rPr>
            </w:pPr>
            <w:r w:rsidRPr="00EB15BB">
              <w:rPr>
                <w:b/>
                <w:bCs/>
              </w:rPr>
              <w:t>Công thức</w:t>
            </w:r>
          </w:p>
        </w:tc>
        <w:tc>
          <w:tcPr>
            <w:tcW w:w="0" w:type="auto"/>
            <w:hideMark/>
          </w:tcPr>
          <w:p w14:paraId="052B9343" w14:textId="77777777" w:rsidR="00EB15BB" w:rsidRPr="00EB15BB" w:rsidRDefault="00EB15BB" w:rsidP="00EB15BB">
            <w:pPr>
              <w:spacing w:before="120" w:after="160"/>
              <w:jc w:val="both"/>
              <w:rPr>
                <w:b/>
                <w:bCs/>
              </w:rPr>
            </w:pPr>
            <w:r w:rsidRPr="00EB15BB">
              <w:rPr>
                <w:b/>
                <w:bCs/>
              </w:rPr>
              <w:t>Ý nghĩa</w:t>
            </w:r>
          </w:p>
        </w:tc>
      </w:tr>
      <w:tr w:rsidR="00EB15BB" w:rsidRPr="00EB15BB" w14:paraId="5E8F8C42" w14:textId="77777777" w:rsidTr="00EB15BB">
        <w:tc>
          <w:tcPr>
            <w:tcW w:w="0" w:type="auto"/>
            <w:hideMark/>
          </w:tcPr>
          <w:p w14:paraId="38F28657" w14:textId="77777777" w:rsidR="00EB15BB" w:rsidRPr="00EB15BB" w:rsidRDefault="00EB15BB" w:rsidP="00EB15BB">
            <w:pPr>
              <w:spacing w:before="120" w:after="160"/>
              <w:jc w:val="both"/>
            </w:pPr>
            <w:r w:rsidRPr="00EB15BB">
              <w:t>total_assets_value</w:t>
            </w:r>
          </w:p>
        </w:tc>
        <w:tc>
          <w:tcPr>
            <w:tcW w:w="0" w:type="auto"/>
            <w:hideMark/>
          </w:tcPr>
          <w:p w14:paraId="4B189A6F" w14:textId="77777777" w:rsidR="00EB15BB" w:rsidRPr="00EB15BB" w:rsidRDefault="00EB15BB" w:rsidP="00EB15BB">
            <w:pPr>
              <w:spacing w:before="120" w:after="160"/>
              <w:jc w:val="both"/>
            </w:pPr>
            <w:r w:rsidRPr="00EB15BB">
              <w:t>Tổng các loại tài sản</w:t>
            </w:r>
          </w:p>
        </w:tc>
        <w:tc>
          <w:tcPr>
            <w:tcW w:w="0" w:type="auto"/>
            <w:hideMark/>
          </w:tcPr>
          <w:p w14:paraId="09E98492" w14:textId="77777777" w:rsidR="00EB15BB" w:rsidRPr="00EB15BB" w:rsidRDefault="00EB15BB" w:rsidP="00EB15BB">
            <w:pPr>
              <w:spacing w:before="120" w:after="160"/>
              <w:jc w:val="both"/>
            </w:pPr>
            <w:r w:rsidRPr="00EB15BB">
              <w:t>Tổng giá trị tài sản sở hữu</w:t>
            </w:r>
          </w:p>
        </w:tc>
      </w:tr>
      <w:tr w:rsidR="00EB15BB" w:rsidRPr="00EB15BB" w14:paraId="1159EEEB" w14:textId="77777777" w:rsidTr="00EB15BB">
        <w:tc>
          <w:tcPr>
            <w:tcW w:w="0" w:type="auto"/>
            <w:hideMark/>
          </w:tcPr>
          <w:p w14:paraId="4404BB29" w14:textId="77777777" w:rsidR="00EB15BB" w:rsidRPr="00EB15BB" w:rsidRDefault="00EB15BB" w:rsidP="00EB15BB">
            <w:pPr>
              <w:spacing w:before="120" w:after="160"/>
              <w:jc w:val="both"/>
            </w:pPr>
            <w:r w:rsidRPr="00EB15BB">
              <w:t>loan_to_income_ratio</w:t>
            </w:r>
          </w:p>
        </w:tc>
        <w:tc>
          <w:tcPr>
            <w:tcW w:w="0" w:type="auto"/>
            <w:hideMark/>
          </w:tcPr>
          <w:p w14:paraId="048CDF0D" w14:textId="77777777" w:rsidR="00EB15BB" w:rsidRPr="00EB15BB" w:rsidRDefault="00EB15BB" w:rsidP="00EB15BB">
            <w:pPr>
              <w:spacing w:before="120" w:after="160"/>
              <w:jc w:val="both"/>
            </w:pPr>
            <w:r w:rsidRPr="00EB15BB">
              <w:t>loan_amount / income_annum</w:t>
            </w:r>
          </w:p>
        </w:tc>
        <w:tc>
          <w:tcPr>
            <w:tcW w:w="0" w:type="auto"/>
            <w:hideMark/>
          </w:tcPr>
          <w:p w14:paraId="2B55B051" w14:textId="77777777" w:rsidR="00EB15BB" w:rsidRPr="00EB15BB" w:rsidRDefault="00EB15BB" w:rsidP="00EB15BB">
            <w:pPr>
              <w:spacing w:before="120" w:after="160"/>
              <w:jc w:val="both"/>
            </w:pPr>
            <w:r w:rsidRPr="00EB15BB">
              <w:t>Tỷ lệ nợ trên thu nhập</w:t>
            </w:r>
          </w:p>
        </w:tc>
      </w:tr>
      <w:tr w:rsidR="00EB15BB" w:rsidRPr="00EB15BB" w14:paraId="3587E155" w14:textId="77777777" w:rsidTr="00EB15BB">
        <w:tc>
          <w:tcPr>
            <w:tcW w:w="0" w:type="auto"/>
            <w:hideMark/>
          </w:tcPr>
          <w:p w14:paraId="422F5888" w14:textId="77777777" w:rsidR="00EB15BB" w:rsidRPr="00EB15BB" w:rsidRDefault="00EB15BB" w:rsidP="00EB15BB">
            <w:pPr>
              <w:spacing w:before="120" w:after="160"/>
              <w:jc w:val="both"/>
            </w:pPr>
            <w:r w:rsidRPr="00EB15BB">
              <w:t>assets_to_loan_ratio</w:t>
            </w:r>
          </w:p>
        </w:tc>
        <w:tc>
          <w:tcPr>
            <w:tcW w:w="0" w:type="auto"/>
            <w:hideMark/>
          </w:tcPr>
          <w:p w14:paraId="2D6424DC" w14:textId="77777777" w:rsidR="00EB15BB" w:rsidRPr="00EB15BB" w:rsidRDefault="00EB15BB" w:rsidP="00EB15BB">
            <w:pPr>
              <w:spacing w:before="120" w:after="160"/>
              <w:jc w:val="both"/>
            </w:pPr>
            <w:r w:rsidRPr="00EB15BB">
              <w:t>total_assets / loan_amount</w:t>
            </w:r>
          </w:p>
        </w:tc>
        <w:tc>
          <w:tcPr>
            <w:tcW w:w="0" w:type="auto"/>
            <w:hideMark/>
          </w:tcPr>
          <w:p w14:paraId="75E6E263" w14:textId="77777777" w:rsidR="00EB15BB" w:rsidRPr="00EB15BB" w:rsidRDefault="00EB15BB" w:rsidP="00EB15BB">
            <w:pPr>
              <w:spacing w:before="120" w:after="160"/>
              <w:jc w:val="both"/>
            </w:pPr>
            <w:r w:rsidRPr="00EB15BB">
              <w:t>Tỷ lệ tài sản đảm bảo</w:t>
            </w:r>
          </w:p>
        </w:tc>
      </w:tr>
      <w:tr w:rsidR="00EB15BB" w:rsidRPr="00EB15BB" w14:paraId="0BB66C06" w14:textId="77777777" w:rsidTr="00EB15BB">
        <w:tc>
          <w:tcPr>
            <w:tcW w:w="0" w:type="auto"/>
            <w:hideMark/>
          </w:tcPr>
          <w:p w14:paraId="38DC4CFA" w14:textId="77777777" w:rsidR="00EB15BB" w:rsidRPr="00EB15BB" w:rsidRDefault="00EB15BB" w:rsidP="00EB15BB">
            <w:pPr>
              <w:spacing w:before="120" w:after="160"/>
              <w:jc w:val="both"/>
            </w:pPr>
            <w:r w:rsidRPr="00EB15BB">
              <w:lastRenderedPageBreak/>
              <w:t>income_per_dependent</w:t>
            </w:r>
          </w:p>
        </w:tc>
        <w:tc>
          <w:tcPr>
            <w:tcW w:w="0" w:type="auto"/>
            <w:hideMark/>
          </w:tcPr>
          <w:p w14:paraId="7681D727" w14:textId="709D61EC" w:rsidR="00EB15BB" w:rsidRPr="00EB15BB" w:rsidRDefault="00EB15BB" w:rsidP="00EB15BB">
            <w:pPr>
              <w:spacing w:before="120" w:after="160"/>
              <w:jc w:val="both"/>
            </w:pPr>
            <w:r w:rsidRPr="00EB15BB">
              <w:t>income_annum/no_of_dependents</w:t>
            </w:r>
          </w:p>
        </w:tc>
        <w:tc>
          <w:tcPr>
            <w:tcW w:w="0" w:type="auto"/>
            <w:hideMark/>
          </w:tcPr>
          <w:p w14:paraId="6E27E62E" w14:textId="77777777" w:rsidR="00EB15BB" w:rsidRPr="00EB15BB" w:rsidRDefault="00EB15BB" w:rsidP="00EB15BB">
            <w:pPr>
              <w:spacing w:before="120" w:after="160"/>
              <w:jc w:val="both"/>
            </w:pPr>
            <w:r w:rsidRPr="00EB15BB">
              <w:t>Thu nhập bình quân đầu người phụ thuộc</w:t>
            </w:r>
          </w:p>
        </w:tc>
      </w:tr>
      <w:tr w:rsidR="00EB15BB" w:rsidRPr="00EB15BB" w14:paraId="7C48EFBB" w14:textId="77777777" w:rsidTr="00EB15BB">
        <w:tc>
          <w:tcPr>
            <w:tcW w:w="0" w:type="auto"/>
            <w:hideMark/>
          </w:tcPr>
          <w:p w14:paraId="705AD8A6" w14:textId="77777777" w:rsidR="00EB15BB" w:rsidRPr="00EB15BB" w:rsidRDefault="00EB15BB" w:rsidP="00EB15BB">
            <w:pPr>
              <w:spacing w:before="120" w:after="160"/>
              <w:jc w:val="both"/>
            </w:pPr>
            <w:r w:rsidRPr="00EB15BB">
              <w:t>loan_per_term</w:t>
            </w:r>
          </w:p>
        </w:tc>
        <w:tc>
          <w:tcPr>
            <w:tcW w:w="0" w:type="auto"/>
            <w:hideMark/>
          </w:tcPr>
          <w:p w14:paraId="68365A87" w14:textId="77777777" w:rsidR="00EB15BB" w:rsidRPr="00EB15BB" w:rsidRDefault="00EB15BB" w:rsidP="00EB15BB">
            <w:pPr>
              <w:spacing w:before="120" w:after="160"/>
              <w:jc w:val="both"/>
            </w:pPr>
            <w:r w:rsidRPr="00EB15BB">
              <w:t>loan_amount / loan_term</w:t>
            </w:r>
          </w:p>
        </w:tc>
        <w:tc>
          <w:tcPr>
            <w:tcW w:w="0" w:type="auto"/>
            <w:hideMark/>
          </w:tcPr>
          <w:p w14:paraId="083BE18F" w14:textId="77777777" w:rsidR="00EB15BB" w:rsidRPr="00EB15BB" w:rsidRDefault="00EB15BB" w:rsidP="00EB15BB">
            <w:pPr>
              <w:spacing w:before="120" w:after="160"/>
              <w:jc w:val="both"/>
            </w:pPr>
            <w:r w:rsidRPr="00EB15BB">
              <w:t>Áp lực thanh toán hàng năm</w:t>
            </w:r>
          </w:p>
        </w:tc>
      </w:tr>
    </w:tbl>
    <w:p w14:paraId="7A71ADD7" w14:textId="0551083C" w:rsidR="00DF4BE9" w:rsidRPr="00C610C5" w:rsidRDefault="00DF4BE9" w:rsidP="00C610C5">
      <w:pPr>
        <w:pStyle w:val="tables"/>
        <w:jc w:val="right"/>
        <w:rPr>
          <w:i/>
          <w:iCs/>
        </w:rPr>
      </w:pPr>
      <w:bookmarkStart w:id="59" w:name="_Toc230546787"/>
      <w:r w:rsidRPr="00C610C5">
        <w:rPr>
          <w:i/>
          <w:iCs/>
        </w:rPr>
        <w:t>Bảng 2. Xây dựng các thuộc tính mới</w:t>
      </w:r>
      <w:bookmarkEnd w:id="59"/>
    </w:p>
    <w:p w14:paraId="19447982" w14:textId="33FFE144" w:rsidR="00EB15BB" w:rsidRDefault="00EB15BB" w:rsidP="00DF4BE9">
      <w:pPr>
        <w:ind w:firstLine="720"/>
        <w:jc w:val="both"/>
      </w:pPr>
      <w:r>
        <w:t>Việc xây dựng các đặc trưng mới giúp mô hình phản ánh tốt hơn năng lực tài chính của khách hàng thay vì chỉ sử dụng các giá trị tuyệt đối ban đầu.</w:t>
      </w:r>
    </w:p>
    <w:p w14:paraId="67404802" w14:textId="41A83DB9" w:rsidR="00EB15BB" w:rsidRDefault="00EB15BB" w:rsidP="00DF4BE9">
      <w:pPr>
        <w:ind w:firstLine="720"/>
        <w:jc w:val="both"/>
      </w:pPr>
      <w:r>
        <w:t>Trong đó, đặc trưng loan_to_income_ratio được xem là một chỉ số quan trọng trong lĩnh vực tín dụng vì phản ánh khả năng cân đối giữa thu nhập và nghĩa vụ trả nợ của khách hàng. Tỷ lệ này càng cao thì nguy cơ mất khả năng thanh toán càng lớn.</w:t>
      </w:r>
    </w:p>
    <w:p w14:paraId="268624CA" w14:textId="036B2CF4" w:rsidR="00EB15BB" w:rsidRDefault="00EB15BB" w:rsidP="00DF4BE9">
      <w:pPr>
        <w:ind w:firstLine="720"/>
        <w:jc w:val="both"/>
      </w:pPr>
      <w:r>
        <w:t>Bên cạnh đó, biến assets_to_loan_ratio giúp đánh giá mức độ đảm bảo của khoản vay dựa trên tổng giá trị tài sản sở hữu. Nếu tỷ lệ tài sản đảm bảo cao, ngân hàng sẽ có khả năng thu hồi vốn tốt hơn trong trường hợp khách hàng mất khả năng thanh toán.</w:t>
      </w:r>
    </w:p>
    <w:p w14:paraId="70B6523E" w14:textId="033E2DAE" w:rsidR="00EB15BB" w:rsidRDefault="00EB15BB" w:rsidP="00DF4BE9">
      <w:pPr>
        <w:ind w:firstLine="720"/>
        <w:jc w:val="both"/>
      </w:pPr>
      <w:r>
        <w:t>Nhìn chung, bước kỹ thuật đặc trưng giúp tăng khả năng biểu diễn dữ liệu, cải thiện hiệu quả học của mô hình và hỗ trợ mô hình khai thác tốt hơn các yếu tố ảnh hưởng đến quyết định phê duyệt khoản vay.</w:t>
      </w:r>
    </w:p>
    <w:p w14:paraId="07A242A6" w14:textId="392ADF56" w:rsidR="00C61109" w:rsidRPr="00C610C5" w:rsidRDefault="00C61109" w:rsidP="00C61109">
      <w:pPr>
        <w:jc w:val="both"/>
        <w:rPr>
          <w:i/>
          <w:iCs/>
        </w:rPr>
      </w:pPr>
      <w:r w:rsidRPr="00C610C5">
        <w:rPr>
          <w:i/>
          <w:iCs/>
        </w:rPr>
        <w:t>3.2.4. Phân tích tương quan dữ liệu</w:t>
      </w:r>
    </w:p>
    <w:p w14:paraId="11D18E32" w14:textId="4E5F4D72" w:rsidR="00C61109" w:rsidRDefault="00C61109" w:rsidP="00DF4BE9">
      <w:pPr>
        <w:ind w:firstLine="720"/>
        <w:jc w:val="both"/>
      </w:pPr>
      <w:r>
        <w:t>Sau khi hoàn thành bước xây dựng đặc trưng, nghiên cứu tiến hành phân tích tương quan giữa các biến nhằm đánh giá mức độ liên hệ tuyến tính và phát hiện hiện tượng đa cộng tuyến trong dữ liệu.</w:t>
      </w:r>
    </w:p>
    <w:p w14:paraId="141EC8F1" w14:textId="1A9BFF8F" w:rsidR="00C61109" w:rsidRDefault="00C61109" w:rsidP="00C61109">
      <w:pPr>
        <w:jc w:val="both"/>
      </w:pPr>
      <w:r w:rsidRPr="00C61109">
        <w:rPr>
          <w:noProof/>
        </w:rPr>
        <w:drawing>
          <wp:inline distT="0" distB="0" distL="0" distR="0" wp14:anchorId="6DA7D641" wp14:editId="141ACD64">
            <wp:extent cx="5761990" cy="3736975"/>
            <wp:effectExtent l="0" t="0" r="0" b="0"/>
            <wp:docPr id="184482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29389" name=""/>
                    <pic:cNvPicPr/>
                  </pic:nvPicPr>
                  <pic:blipFill>
                    <a:blip r:embed="rId14"/>
                    <a:stretch>
                      <a:fillRect/>
                    </a:stretch>
                  </pic:blipFill>
                  <pic:spPr>
                    <a:xfrm>
                      <a:off x="0" y="0"/>
                      <a:ext cx="5761990" cy="3736975"/>
                    </a:xfrm>
                    <a:prstGeom prst="rect">
                      <a:avLst/>
                    </a:prstGeom>
                  </pic:spPr>
                </pic:pic>
              </a:graphicData>
            </a:graphic>
          </wp:inline>
        </w:drawing>
      </w:r>
    </w:p>
    <w:p w14:paraId="18FC5174" w14:textId="1604826E" w:rsidR="00C61109" w:rsidRDefault="00C61109" w:rsidP="00C610C5">
      <w:pPr>
        <w:pStyle w:val="images"/>
        <w:jc w:val="center"/>
      </w:pPr>
      <w:bookmarkStart w:id="60" w:name="_Toc230547034"/>
      <w:r>
        <w:t>Hình 3.1. Ma trận tương quan</w:t>
      </w:r>
      <w:bookmarkEnd w:id="60"/>
    </w:p>
    <w:p w14:paraId="1636AF38" w14:textId="484D0901" w:rsidR="00C61109" w:rsidRDefault="00C61109" w:rsidP="00DF4BE9">
      <w:pPr>
        <w:ind w:firstLine="360"/>
        <w:jc w:val="both"/>
      </w:pPr>
      <w:r>
        <w:lastRenderedPageBreak/>
        <w:t>Nghiên cứu sử dụng hệ số tương quan Pearson để đo lường mức độ tương quan giữa các biến liên tục. Hệ số tương quan Pearson có giá trị nằm trong khoảng từ -1 đến 1:</w:t>
      </w:r>
    </w:p>
    <w:p w14:paraId="4AECAFC4" w14:textId="77777777" w:rsidR="00C61109" w:rsidRDefault="00C61109">
      <w:pPr>
        <w:pStyle w:val="ListParagraph"/>
        <w:numPr>
          <w:ilvl w:val="0"/>
          <w:numId w:val="7"/>
        </w:numPr>
        <w:jc w:val="both"/>
      </w:pPr>
      <w:r>
        <w:t>Giá trị gần 1 biểu thị tương quan thuận mạnh</w:t>
      </w:r>
    </w:p>
    <w:p w14:paraId="751FC36C" w14:textId="77777777" w:rsidR="00C61109" w:rsidRDefault="00C61109">
      <w:pPr>
        <w:pStyle w:val="ListParagraph"/>
        <w:numPr>
          <w:ilvl w:val="0"/>
          <w:numId w:val="7"/>
        </w:numPr>
        <w:jc w:val="both"/>
      </w:pPr>
      <w:r>
        <w:t>Giá trị gần -1 biểu thị tương quan nghịch mạnh</w:t>
      </w:r>
    </w:p>
    <w:p w14:paraId="2F034F29" w14:textId="5DEF81A2" w:rsidR="00C61109" w:rsidRDefault="00C61109">
      <w:pPr>
        <w:pStyle w:val="ListParagraph"/>
        <w:numPr>
          <w:ilvl w:val="0"/>
          <w:numId w:val="7"/>
        </w:numPr>
        <w:jc w:val="both"/>
      </w:pPr>
      <w:r>
        <w:t>Giá trị gần 0 biểu thị ít hoặc không có tương quan tuyến tính</w:t>
      </w:r>
    </w:p>
    <w:p w14:paraId="0D47FB23" w14:textId="2EC886FE" w:rsidR="00C61109" w:rsidRDefault="00C61109" w:rsidP="00DF4BE9">
      <w:pPr>
        <w:ind w:firstLine="360"/>
        <w:jc w:val="both"/>
      </w:pPr>
      <w:r>
        <w:t>Kết quả phân tích cho thấy:</w:t>
      </w:r>
    </w:p>
    <w:p w14:paraId="1D7A3127" w14:textId="77777777" w:rsidR="00C61109" w:rsidRDefault="00C61109">
      <w:pPr>
        <w:pStyle w:val="ListParagraph"/>
        <w:numPr>
          <w:ilvl w:val="0"/>
          <w:numId w:val="8"/>
        </w:numPr>
        <w:jc w:val="both"/>
      </w:pPr>
      <w:r>
        <w:t>income_annum có tương quan dương với loan_amount</w:t>
      </w:r>
    </w:p>
    <w:p w14:paraId="1E5EE40F" w14:textId="7F139F05" w:rsidR="00C61109" w:rsidRDefault="00C61109">
      <w:pPr>
        <w:pStyle w:val="ListParagraph"/>
        <w:numPr>
          <w:ilvl w:val="0"/>
          <w:numId w:val="8"/>
        </w:numPr>
        <w:jc w:val="both"/>
      </w:pPr>
      <w:r>
        <w:t>total_assets_value có tương quan mạnh với bank_asset_value</w:t>
      </w:r>
    </w:p>
    <w:p w14:paraId="2EDD100A" w14:textId="5E8DC035" w:rsidR="00C61109" w:rsidRDefault="00C61109" w:rsidP="00DF4BE9">
      <w:pPr>
        <w:ind w:firstLine="360"/>
        <w:jc w:val="both"/>
      </w:pPr>
      <w:r>
        <w:t>Mối tương quan giữa thu nhập và số tiền vay phản ánh thực tế trong lĩnh vực ngân hàng, khi khách hàng có thu nhập cao thường có khả năng tiếp cận các khoản vay lớn hơn. Tuy nhiên, mức độ tương quan không quá mạnh cho thấy quyết định phê duyệt khoản vay không chỉ phụ thuộc vào thu nhập mà còn bị ảnh hưởng bởi nhiều yếu tố khác như điểm tín dụng và tài sản đảm bảo.</w:t>
      </w:r>
    </w:p>
    <w:p w14:paraId="59BF132E" w14:textId="46248D94" w:rsidR="00C61109" w:rsidRDefault="00C61109" w:rsidP="00DF4BE9">
      <w:pPr>
        <w:ind w:firstLine="360"/>
        <w:jc w:val="both"/>
      </w:pPr>
      <w:r>
        <w:t>Ngoài ra, mối tương quan mạnh giữa total_assets_value và bank_asset_value cho thấy các biến này có thể chứa thông tin chồng chéo. Việc phân tích tương quan giúp nghiên cứu xác định các biến có khả năng gây đa cộng tuyến hoặc làm tăng nguy cơ overfitting trong mô hình học máy.</w:t>
      </w:r>
    </w:p>
    <w:p w14:paraId="0F315DC0" w14:textId="042D347A" w:rsidR="00C61109" w:rsidRDefault="00C61109" w:rsidP="00C61109">
      <w:pPr>
        <w:pStyle w:val="Heading3"/>
      </w:pPr>
      <w:bookmarkStart w:id="61" w:name="_Toc230546562"/>
      <w:r>
        <w:t>3.2.4. Phân chia dữ liệu huấn luyện và kiểm thử</w:t>
      </w:r>
      <w:bookmarkEnd w:id="61"/>
    </w:p>
    <w:p w14:paraId="64CC4E20" w14:textId="5542D169" w:rsidR="00C61109" w:rsidRDefault="00C61109" w:rsidP="00DF4BE9">
      <w:pPr>
        <w:ind w:firstLine="360"/>
        <w:jc w:val="both"/>
      </w:pPr>
      <w:r>
        <w:t>Sau khi hoàn tất các bước tiền xử lý, dữ liệu được chia thành hai tập riêng biệt gồm:</w:t>
      </w:r>
    </w:p>
    <w:p w14:paraId="0CDE1C23" w14:textId="77777777" w:rsidR="00C61109" w:rsidRDefault="00C61109">
      <w:pPr>
        <w:pStyle w:val="ListParagraph"/>
        <w:numPr>
          <w:ilvl w:val="0"/>
          <w:numId w:val="9"/>
        </w:numPr>
        <w:jc w:val="both"/>
      </w:pPr>
      <w:r>
        <w:t>Tập huấn luyện (Training Set): 80%</w:t>
      </w:r>
    </w:p>
    <w:p w14:paraId="137B30A4" w14:textId="7F687F9C" w:rsidR="00C61109" w:rsidRDefault="00C61109">
      <w:pPr>
        <w:pStyle w:val="ListParagraph"/>
        <w:numPr>
          <w:ilvl w:val="0"/>
          <w:numId w:val="9"/>
        </w:numPr>
        <w:jc w:val="both"/>
      </w:pPr>
      <w:r>
        <w:t>Tập kiểm thử (Testing Set): 20%</w:t>
      </w:r>
    </w:p>
    <w:p w14:paraId="0E0A48BC" w14:textId="66F47509" w:rsidR="00C61109" w:rsidRDefault="00C61109" w:rsidP="00DF4BE9">
      <w:pPr>
        <w:ind w:firstLine="360"/>
        <w:jc w:val="both"/>
      </w:pPr>
      <w:r>
        <w:t>Tập huấn luyện được sử dụng để xây dựng mô hình học máy, trong khi tập kiểm thử được sử dụng để đánh giá khả năng tổng quát hóa của mô hình trên dữ liệu chưa từng xuất hiện trong quá trình huấn luyện.</w:t>
      </w:r>
    </w:p>
    <w:p w14:paraId="6C4E84FF" w14:textId="3B951975" w:rsidR="00C61109" w:rsidRDefault="00C61109" w:rsidP="00DF4BE9">
      <w:pPr>
        <w:ind w:firstLine="360"/>
        <w:jc w:val="both"/>
      </w:pPr>
      <w:r>
        <w:t>Ngoài ra, nghiên cứu còn áp dụng kỹ thuật Cross Validation trong quá trình tối ưu siêu tham số nhằm tăng tính khách quan và độ tin cậy của kết quả đánh giá. Phương pháp này giúp giảm nguy cơ mô hình phụ thuộc quá mức vào một lần chia dữ liệu cụ thể, từ đó nâng cao khả năng ứng dụng thực tế của mô hình trong hệ thống dashboard phân tích và dự đoán phê duyệt khoản vay.</w:t>
      </w:r>
    </w:p>
    <w:p w14:paraId="66CC4BBB" w14:textId="75C500A4" w:rsidR="009256BD" w:rsidRDefault="009256BD" w:rsidP="000C3A6A">
      <w:pPr>
        <w:pStyle w:val="Heading2"/>
      </w:pPr>
      <w:bookmarkStart w:id="62" w:name="_Toc230546563"/>
      <w:r w:rsidRPr="009256BD">
        <w:t xml:space="preserve">3.3. </w:t>
      </w:r>
      <w:r w:rsidR="0003003E">
        <w:t>Phân tích khám phá dữ liệu</w:t>
      </w:r>
      <w:bookmarkEnd w:id="62"/>
    </w:p>
    <w:p w14:paraId="10588C2C" w14:textId="28D6F198" w:rsidR="00C61109" w:rsidRDefault="0003003E" w:rsidP="00DF4BE9">
      <w:pPr>
        <w:ind w:firstLine="720"/>
        <w:jc w:val="both"/>
      </w:pPr>
      <w:r w:rsidRPr="0003003E">
        <w:t>Phân tích khám phá dữ liệu là bước quan trọng trong quy trình phân tích dữ liệu nhằm hiểu rõ đặc điểm của tập dữ liệu trước khi tiến hành xây dựng mô hình học máy. Thông qua EDA, nghiên cứu có thể xác định được xu hướng phân bố dữ liệu, phát hiện các đặc điểm bất thường, đánh giá mối quan hệ giữa các biến và nhận diện những yếu tố có khả năng ảnh hưởng đến trạng thái phê duyệt khoản vay.</w:t>
      </w:r>
      <w:r>
        <w:tab/>
      </w:r>
    </w:p>
    <w:p w14:paraId="431C9D5A" w14:textId="2E77545E" w:rsidR="00591638" w:rsidRDefault="00591638" w:rsidP="00DF4BE9">
      <w:pPr>
        <w:ind w:firstLine="360"/>
        <w:jc w:val="both"/>
      </w:pPr>
      <w:r>
        <w:t>Mục tiêu chính của giai đoạn EDA bao gồm:</w:t>
      </w:r>
    </w:p>
    <w:p w14:paraId="3BCD6082" w14:textId="77777777" w:rsidR="00591638" w:rsidRDefault="00591638">
      <w:pPr>
        <w:pStyle w:val="ListParagraph"/>
        <w:numPr>
          <w:ilvl w:val="0"/>
          <w:numId w:val="10"/>
        </w:numPr>
        <w:jc w:val="both"/>
      </w:pPr>
      <w:r>
        <w:t>Phân tích phân phối của từng thuộc tính</w:t>
      </w:r>
    </w:p>
    <w:p w14:paraId="50FC3AC2" w14:textId="77777777" w:rsidR="00591638" w:rsidRDefault="00591638">
      <w:pPr>
        <w:pStyle w:val="ListParagraph"/>
        <w:numPr>
          <w:ilvl w:val="0"/>
          <w:numId w:val="10"/>
        </w:numPr>
        <w:jc w:val="both"/>
      </w:pPr>
      <w:r>
        <w:t>Đánh giá sự cân bằng của biến mục tiêu</w:t>
      </w:r>
    </w:p>
    <w:p w14:paraId="77671504" w14:textId="77777777" w:rsidR="00591638" w:rsidRDefault="00591638">
      <w:pPr>
        <w:pStyle w:val="ListParagraph"/>
        <w:numPr>
          <w:ilvl w:val="0"/>
          <w:numId w:val="10"/>
        </w:numPr>
        <w:jc w:val="both"/>
      </w:pPr>
      <w:r>
        <w:t>Khám phá mối quan hệ giữa các biến đầu vào với loan_status</w:t>
      </w:r>
    </w:p>
    <w:p w14:paraId="489E33E9" w14:textId="77777777" w:rsidR="00591638" w:rsidRDefault="00591638">
      <w:pPr>
        <w:pStyle w:val="ListParagraph"/>
        <w:numPr>
          <w:ilvl w:val="0"/>
          <w:numId w:val="10"/>
        </w:numPr>
        <w:jc w:val="both"/>
      </w:pPr>
      <w:r>
        <w:t>Phát hiện xu hướng dữ liệu và các giá trị ngoại lệ</w:t>
      </w:r>
    </w:p>
    <w:p w14:paraId="119D7C75" w14:textId="31266510" w:rsidR="00E510D2" w:rsidRDefault="00591638">
      <w:pPr>
        <w:pStyle w:val="ListParagraph"/>
        <w:numPr>
          <w:ilvl w:val="0"/>
          <w:numId w:val="10"/>
        </w:numPr>
        <w:jc w:val="both"/>
      </w:pPr>
      <w:r>
        <w:lastRenderedPageBreak/>
        <w:t>Hỗ trợ lựa chọn đặc trưng cho mô hình học máy</w:t>
      </w:r>
    </w:p>
    <w:p w14:paraId="2BE8DEB4" w14:textId="61BC57DD" w:rsidR="00E510D2" w:rsidRDefault="00E510D2" w:rsidP="000C3A6A">
      <w:pPr>
        <w:pStyle w:val="Heading3"/>
      </w:pPr>
      <w:bookmarkStart w:id="63" w:name="_Toc230546564"/>
      <w:r>
        <w:t>3.3.1. Phân tích phân phối biến mục tiêu</w:t>
      </w:r>
      <w:bookmarkEnd w:id="63"/>
    </w:p>
    <w:p w14:paraId="1FB47A48" w14:textId="77777777" w:rsidR="00E510D2" w:rsidRDefault="00E510D2" w:rsidP="00DF4BE9">
      <w:pPr>
        <w:ind w:firstLine="720"/>
        <w:jc w:val="both"/>
      </w:pPr>
      <w:r>
        <w:t>Biến mục tiêu của bài toán là loan_status, biểu thị trạng thái khoản vay được phê duyệt (Approved) hoặc bị từ chối (Rejected).</w:t>
      </w:r>
    </w:p>
    <w:p w14:paraId="69C3DC4B" w14:textId="76B7ED32" w:rsidR="00E510D2" w:rsidRDefault="00E510D2" w:rsidP="00E510D2">
      <w:pPr>
        <w:jc w:val="both"/>
      </w:pPr>
      <w:r w:rsidRPr="00E510D2">
        <w:rPr>
          <w:noProof/>
        </w:rPr>
        <w:drawing>
          <wp:inline distT="0" distB="0" distL="0" distR="0" wp14:anchorId="0913902D" wp14:editId="47D3DF61">
            <wp:extent cx="5761990" cy="3669030"/>
            <wp:effectExtent l="0" t="0" r="0" b="7620"/>
            <wp:docPr id="43640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06469" name=""/>
                    <pic:cNvPicPr/>
                  </pic:nvPicPr>
                  <pic:blipFill>
                    <a:blip r:embed="rId15"/>
                    <a:stretch>
                      <a:fillRect/>
                    </a:stretch>
                  </pic:blipFill>
                  <pic:spPr>
                    <a:xfrm>
                      <a:off x="0" y="0"/>
                      <a:ext cx="5761990" cy="3669030"/>
                    </a:xfrm>
                    <a:prstGeom prst="rect">
                      <a:avLst/>
                    </a:prstGeom>
                  </pic:spPr>
                </pic:pic>
              </a:graphicData>
            </a:graphic>
          </wp:inline>
        </w:drawing>
      </w:r>
    </w:p>
    <w:p w14:paraId="367581A7" w14:textId="0AAC5394" w:rsidR="00E510D2" w:rsidRDefault="00E510D2" w:rsidP="00C610C5">
      <w:pPr>
        <w:pStyle w:val="images"/>
        <w:jc w:val="center"/>
      </w:pPr>
      <w:bookmarkStart w:id="64" w:name="_Toc230547035"/>
      <w:r>
        <w:t xml:space="preserve">Hình 3.2. Biểu đồ </w:t>
      </w:r>
      <w:r w:rsidR="000806CF">
        <w:t>phân bố biến loan_status</w:t>
      </w:r>
      <w:bookmarkEnd w:id="64"/>
    </w:p>
    <w:p w14:paraId="51371497" w14:textId="11839E71" w:rsidR="00E510D2" w:rsidRDefault="00E510D2" w:rsidP="00DF4BE9">
      <w:pPr>
        <w:ind w:firstLine="360"/>
        <w:jc w:val="both"/>
      </w:pPr>
      <w:r>
        <w:t>Kết quả phân tích cho thấy:</w:t>
      </w:r>
    </w:p>
    <w:p w14:paraId="491DCC08" w14:textId="77777777" w:rsidR="00E510D2" w:rsidRDefault="00E510D2">
      <w:pPr>
        <w:pStyle w:val="ListParagraph"/>
        <w:numPr>
          <w:ilvl w:val="0"/>
          <w:numId w:val="11"/>
        </w:numPr>
        <w:jc w:val="both"/>
      </w:pPr>
      <w:r>
        <w:t>Tỷ lệ khoản vay được phê duyệt chiếm khoảng 62,2%</w:t>
      </w:r>
    </w:p>
    <w:p w14:paraId="21BC512C" w14:textId="016210C6" w:rsidR="00E510D2" w:rsidRDefault="00E510D2">
      <w:pPr>
        <w:pStyle w:val="ListParagraph"/>
        <w:numPr>
          <w:ilvl w:val="0"/>
          <w:numId w:val="11"/>
        </w:numPr>
        <w:jc w:val="both"/>
      </w:pPr>
      <w:r>
        <w:t>Tỷ lệ khoản vay bị từ chối chiếm khoảng 37,8%</w:t>
      </w:r>
    </w:p>
    <w:p w14:paraId="446C5BB3" w14:textId="03D431D5" w:rsidR="00E510D2" w:rsidRDefault="00E510D2" w:rsidP="00DF4BE9">
      <w:pPr>
        <w:ind w:firstLine="360"/>
        <w:jc w:val="both"/>
      </w:pPr>
      <w:r>
        <w:t>Sự phân bố này cho thấy dữ liệu tương đối cân bằng và không xuất hiện hiện tượng mất cân bằng nghiêm trọng giữa các lớp (class imbalance). Đây là điều kiện thuận lợi cho quá trình huấn luyện mô hình học máy vì mô hình có thể học được đặc điểm của cả hai lớp mà không bị thiên lệch quá mức về lớp chiếm ưu thế.</w:t>
      </w:r>
    </w:p>
    <w:p w14:paraId="1C0AD5F6" w14:textId="0C06BD25" w:rsidR="00E510D2" w:rsidRDefault="00E510D2" w:rsidP="00DF4BE9">
      <w:pPr>
        <w:ind w:firstLine="360"/>
        <w:jc w:val="both"/>
      </w:pPr>
      <w:r>
        <w:t>Biểu đồ phân phối loan_status cho thấy số lượng hồ sơ được phê duyệt cao hơn số lượng hồ sơ bị từ chối. Điều này phản ánh thực tế trong hoạt động tín dụng, khi các tổ chức tài chính thường chỉ từ chối các hồ sơ có mức độ rủi ro cao hoặc không đáp ứng đủ điều kiện vay vốn.</w:t>
      </w:r>
    </w:p>
    <w:p w14:paraId="3404F400" w14:textId="116C0B4A" w:rsidR="000806CF" w:rsidRDefault="000806CF" w:rsidP="000C3A6A">
      <w:pPr>
        <w:pStyle w:val="Heading3"/>
      </w:pPr>
      <w:bookmarkStart w:id="65" w:name="_Toc230546565"/>
      <w:r>
        <w:t>3.3.2. Phân tích phân phối điểm tín dụng CIBIL</w:t>
      </w:r>
      <w:bookmarkEnd w:id="65"/>
    </w:p>
    <w:p w14:paraId="5FC578ED" w14:textId="49C12317" w:rsidR="000806CF" w:rsidRDefault="000806CF" w:rsidP="00DF4BE9">
      <w:pPr>
        <w:ind w:firstLine="720"/>
        <w:jc w:val="both"/>
      </w:pPr>
      <w:r>
        <w:t>Điểm tín dụng cibil_score là một trong những biến quan trọng nhất trong bộ dữ liệu. Đây là chỉ số phản ánh mức độ uy tín tín dụng và lịch sử thanh toán của khách hàng.</w:t>
      </w:r>
    </w:p>
    <w:p w14:paraId="2401A553" w14:textId="3F72A4E6" w:rsidR="000806CF" w:rsidRDefault="000806CF" w:rsidP="000806CF">
      <w:pPr>
        <w:jc w:val="both"/>
      </w:pPr>
      <w:r w:rsidRPr="000806CF">
        <w:rPr>
          <w:noProof/>
        </w:rPr>
        <w:lastRenderedPageBreak/>
        <w:drawing>
          <wp:inline distT="0" distB="0" distL="0" distR="0" wp14:anchorId="2C2CE46C" wp14:editId="1DD719BA">
            <wp:extent cx="5761990" cy="3707765"/>
            <wp:effectExtent l="0" t="0" r="0" b="6985"/>
            <wp:docPr id="109569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93800" name=""/>
                    <pic:cNvPicPr/>
                  </pic:nvPicPr>
                  <pic:blipFill>
                    <a:blip r:embed="rId16"/>
                    <a:stretch>
                      <a:fillRect/>
                    </a:stretch>
                  </pic:blipFill>
                  <pic:spPr>
                    <a:xfrm>
                      <a:off x="0" y="0"/>
                      <a:ext cx="5761990" cy="3707765"/>
                    </a:xfrm>
                    <a:prstGeom prst="rect">
                      <a:avLst/>
                    </a:prstGeom>
                  </pic:spPr>
                </pic:pic>
              </a:graphicData>
            </a:graphic>
          </wp:inline>
        </w:drawing>
      </w:r>
    </w:p>
    <w:p w14:paraId="641D61B0" w14:textId="5C58BC01" w:rsidR="000806CF" w:rsidRDefault="000806CF" w:rsidP="00C610C5">
      <w:pPr>
        <w:pStyle w:val="images"/>
        <w:jc w:val="center"/>
      </w:pPr>
      <w:bookmarkStart w:id="66" w:name="_Toc230547036"/>
      <w:r>
        <w:t xml:space="preserve">Hình 3.3. Biểu đồ phân bố </w:t>
      </w:r>
      <w:r w:rsidRPr="000806CF">
        <w:t>cibil_score</w:t>
      </w:r>
      <w:bookmarkEnd w:id="66"/>
    </w:p>
    <w:p w14:paraId="31193CFC" w14:textId="533162D4" w:rsidR="000806CF" w:rsidRDefault="000806CF" w:rsidP="00DF4BE9">
      <w:pPr>
        <w:ind w:firstLine="720"/>
        <w:jc w:val="both"/>
      </w:pPr>
      <w:r>
        <w:t>Kết quả trực quan hóa cho thấy điểm CIBIL phân bố chủ yếu trong khoảng từ 300 đến 900, với giá trị trung bình khoảng 574.</w:t>
      </w:r>
    </w:p>
    <w:p w14:paraId="70423FA5" w14:textId="7F3FB2F3" w:rsidR="000806CF" w:rsidRDefault="000806CF" w:rsidP="00DF4BE9">
      <w:pPr>
        <w:ind w:firstLine="360"/>
        <w:jc w:val="both"/>
      </w:pPr>
      <w:r>
        <w:t>Phân tích dữ liệu cho thấy:</w:t>
      </w:r>
    </w:p>
    <w:p w14:paraId="389094AD" w14:textId="77777777" w:rsidR="000806CF" w:rsidRDefault="000806CF">
      <w:pPr>
        <w:pStyle w:val="ListParagraph"/>
        <w:numPr>
          <w:ilvl w:val="0"/>
          <w:numId w:val="12"/>
        </w:numPr>
        <w:jc w:val="both"/>
      </w:pPr>
      <w:r>
        <w:t>Các khách hàng có điểm tín dụng cao thường có tỷ lệ được phê duyệt lớn hơn.</w:t>
      </w:r>
    </w:p>
    <w:p w14:paraId="1DA494E1" w14:textId="77777777" w:rsidR="000806CF" w:rsidRDefault="000806CF">
      <w:pPr>
        <w:pStyle w:val="ListParagraph"/>
        <w:numPr>
          <w:ilvl w:val="0"/>
          <w:numId w:val="12"/>
        </w:numPr>
        <w:jc w:val="both"/>
      </w:pPr>
      <w:r>
        <w:t>Các khoản vay bị từ chối tập trung nhiều ở nhóm khách hàng có điểm tín dụng thấp.</w:t>
      </w:r>
    </w:p>
    <w:p w14:paraId="1521A232" w14:textId="4562ED8A" w:rsidR="000806CF" w:rsidRDefault="000806CF">
      <w:pPr>
        <w:pStyle w:val="ListParagraph"/>
        <w:numPr>
          <w:ilvl w:val="0"/>
          <w:numId w:val="12"/>
        </w:numPr>
        <w:jc w:val="both"/>
      </w:pPr>
      <w:r>
        <w:t>Điểm tín dụng có xu hướng phân tách rõ ràng giữa hai nhóm Approved và Rejected.</w:t>
      </w:r>
    </w:p>
    <w:p w14:paraId="3AE8C292" w14:textId="79B8E62B" w:rsidR="000806CF" w:rsidRDefault="000806CF" w:rsidP="00DF4BE9">
      <w:pPr>
        <w:ind w:firstLine="360"/>
        <w:jc w:val="both"/>
      </w:pPr>
      <w:r>
        <w:t>Kết quả này phản ánh đúng thực tế trong lĩnh vực ngân hàng, khi điểm tín dụng là tiêu chí quan trọng nhất trong quá trình đánh giá rủi ro tín dụng của khách hàng. Các tổ chức tài chính thường ưu tiên phê duyệt các khách hàng có lịch sử tín dụng tốt nhằm giảm nguy cơ nợ xấu.</w:t>
      </w:r>
    </w:p>
    <w:p w14:paraId="4B5736D9" w14:textId="2D965361" w:rsidR="000806CF" w:rsidRDefault="000806CF" w:rsidP="000C3A6A">
      <w:pPr>
        <w:pStyle w:val="Heading3"/>
      </w:pPr>
      <w:bookmarkStart w:id="67" w:name="_Toc230546566"/>
      <w:r>
        <w:t>3.3.3. Phân tích thu nhập hàng năm và số tiền vay</w:t>
      </w:r>
      <w:bookmarkEnd w:id="67"/>
    </w:p>
    <w:p w14:paraId="0D150B54" w14:textId="7B0978D7" w:rsidR="000806CF" w:rsidRDefault="000806CF" w:rsidP="00DF4BE9">
      <w:pPr>
        <w:ind w:firstLine="720"/>
        <w:jc w:val="both"/>
      </w:pPr>
      <w:r>
        <w:t>Hai biến income_annum và loan_amount phản ánh trực tiếp năng lực tài chính và nhu cầu tín dụng của khách hàng.</w:t>
      </w:r>
    </w:p>
    <w:p w14:paraId="6CBB158E" w14:textId="103CEB9B" w:rsidR="00C66E21" w:rsidRDefault="00C66E21" w:rsidP="000806CF">
      <w:pPr>
        <w:jc w:val="both"/>
      </w:pPr>
      <w:r w:rsidRPr="00C66E21">
        <w:rPr>
          <w:noProof/>
        </w:rPr>
        <w:lastRenderedPageBreak/>
        <w:drawing>
          <wp:inline distT="0" distB="0" distL="0" distR="0" wp14:anchorId="0C274991" wp14:editId="0A926A1D">
            <wp:extent cx="5761990" cy="3707765"/>
            <wp:effectExtent l="0" t="0" r="0" b="6985"/>
            <wp:docPr id="12701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14" name=""/>
                    <pic:cNvPicPr/>
                  </pic:nvPicPr>
                  <pic:blipFill>
                    <a:blip r:embed="rId17"/>
                    <a:stretch>
                      <a:fillRect/>
                    </a:stretch>
                  </pic:blipFill>
                  <pic:spPr>
                    <a:xfrm>
                      <a:off x="0" y="0"/>
                      <a:ext cx="5761990" cy="3707765"/>
                    </a:xfrm>
                    <a:prstGeom prst="rect">
                      <a:avLst/>
                    </a:prstGeom>
                  </pic:spPr>
                </pic:pic>
              </a:graphicData>
            </a:graphic>
          </wp:inline>
        </w:drawing>
      </w:r>
    </w:p>
    <w:p w14:paraId="525A5B59" w14:textId="2DFD913C" w:rsidR="00C66E21" w:rsidRDefault="00C66E21" w:rsidP="00C610C5">
      <w:pPr>
        <w:pStyle w:val="images"/>
        <w:jc w:val="center"/>
      </w:pPr>
      <w:bookmarkStart w:id="68" w:name="_Toc230547037"/>
      <w:r>
        <w:t>Hình 3.4. Biểu đồ phân phối income_annum</w:t>
      </w:r>
      <w:bookmarkEnd w:id="68"/>
    </w:p>
    <w:p w14:paraId="39F971A2" w14:textId="1F85BAA0" w:rsidR="000806CF" w:rsidRDefault="000806CF" w:rsidP="00DF4BE9">
      <w:pPr>
        <w:ind w:firstLine="360"/>
        <w:jc w:val="both"/>
      </w:pPr>
      <w:r>
        <w:t>Kết quả trực quan hóa histogram cho thấy:</w:t>
      </w:r>
    </w:p>
    <w:p w14:paraId="318925E6" w14:textId="07B4008C" w:rsidR="000806CF" w:rsidRDefault="000806CF">
      <w:pPr>
        <w:pStyle w:val="ListParagraph"/>
        <w:numPr>
          <w:ilvl w:val="0"/>
          <w:numId w:val="13"/>
        </w:numPr>
        <w:jc w:val="both"/>
      </w:pPr>
      <w:r>
        <w:t>Thu nhập hàng năm có phân phối lệch phải.</w:t>
      </w:r>
    </w:p>
    <w:p w14:paraId="757FBE6B" w14:textId="77777777" w:rsidR="000806CF" w:rsidRDefault="000806CF">
      <w:pPr>
        <w:pStyle w:val="ListParagraph"/>
        <w:numPr>
          <w:ilvl w:val="0"/>
          <w:numId w:val="13"/>
        </w:numPr>
        <w:jc w:val="both"/>
      </w:pPr>
      <w:r>
        <w:t>Phần lớn khách hàng tập trung ở nhóm thu nhập trung bình.</w:t>
      </w:r>
    </w:p>
    <w:p w14:paraId="176FD30C" w14:textId="73B97533" w:rsidR="000806CF" w:rsidRDefault="000806CF">
      <w:pPr>
        <w:pStyle w:val="ListParagraph"/>
        <w:numPr>
          <w:ilvl w:val="0"/>
          <w:numId w:val="13"/>
        </w:numPr>
        <w:jc w:val="both"/>
      </w:pPr>
      <w:r>
        <w:t>Một số ít khách hàng có mức thu nhập rất cao tạo thành các giá trị ngoại lệ.</w:t>
      </w:r>
    </w:p>
    <w:p w14:paraId="7AF2797C" w14:textId="685555B4" w:rsidR="000806CF" w:rsidRDefault="000806CF" w:rsidP="00DF4BE9">
      <w:pPr>
        <w:ind w:firstLine="360"/>
        <w:jc w:val="both"/>
      </w:pPr>
      <w:r>
        <w:t>Tương tự, biến loan_amount cũng có phân phối lệch phải với nhiều khoản vay tập trung ở mức trung bình và thấp, trong khi một số khoản vay có giá trị rất lớn.</w:t>
      </w:r>
    </w:p>
    <w:p w14:paraId="7C24D0EE" w14:textId="518B6B49" w:rsidR="00C66E21" w:rsidRDefault="00C66E21" w:rsidP="00DF4BE9">
      <w:pPr>
        <w:jc w:val="center"/>
      </w:pPr>
      <w:r w:rsidRPr="00C66E21">
        <w:rPr>
          <w:noProof/>
        </w:rPr>
        <w:drawing>
          <wp:inline distT="0" distB="0" distL="0" distR="0" wp14:anchorId="6C9FBE09" wp14:editId="17AE0EF8">
            <wp:extent cx="5257800" cy="2969111"/>
            <wp:effectExtent l="0" t="0" r="0" b="3175"/>
            <wp:docPr id="119114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45849" name=""/>
                    <pic:cNvPicPr/>
                  </pic:nvPicPr>
                  <pic:blipFill>
                    <a:blip r:embed="rId18"/>
                    <a:stretch>
                      <a:fillRect/>
                    </a:stretch>
                  </pic:blipFill>
                  <pic:spPr>
                    <a:xfrm>
                      <a:off x="0" y="0"/>
                      <a:ext cx="5275793" cy="2979272"/>
                    </a:xfrm>
                    <a:prstGeom prst="rect">
                      <a:avLst/>
                    </a:prstGeom>
                  </pic:spPr>
                </pic:pic>
              </a:graphicData>
            </a:graphic>
          </wp:inline>
        </w:drawing>
      </w:r>
    </w:p>
    <w:p w14:paraId="6FFF6A8A" w14:textId="37802FE3" w:rsidR="00C66E21" w:rsidRDefault="00C66E21" w:rsidP="00C610C5">
      <w:pPr>
        <w:pStyle w:val="images"/>
        <w:jc w:val="center"/>
      </w:pPr>
      <w:bookmarkStart w:id="69" w:name="_Toc230547038"/>
      <w:r>
        <w:t>Hình 3.5. Biểu đồ phân phối loan_amount</w:t>
      </w:r>
      <w:bookmarkEnd w:id="69"/>
    </w:p>
    <w:p w14:paraId="790D2370" w14:textId="2CC5C278" w:rsidR="000806CF" w:rsidRDefault="000806CF" w:rsidP="00DF4BE9">
      <w:pPr>
        <w:ind w:firstLine="720"/>
        <w:jc w:val="both"/>
      </w:pPr>
      <w:r>
        <w:lastRenderedPageBreak/>
        <w:t>Phân tích scatterplot giữa income_annum và loan_amount cho thấy tồn tại mối tương quan dương giữa hai biến. Điều này cho thấy khách hàng có thu nhập cao thường có khả năng tiếp cận các khoản vay lớn hơn.</w:t>
      </w:r>
    </w:p>
    <w:p w14:paraId="3412758C" w14:textId="527EB1FF" w:rsidR="00C66E21" w:rsidRDefault="00C66E21" w:rsidP="000806CF">
      <w:pPr>
        <w:jc w:val="both"/>
      </w:pPr>
      <w:r w:rsidRPr="00C66E21">
        <w:rPr>
          <w:noProof/>
        </w:rPr>
        <w:drawing>
          <wp:inline distT="0" distB="0" distL="0" distR="0" wp14:anchorId="617F7514" wp14:editId="41AB6A7B">
            <wp:extent cx="5761990" cy="3419475"/>
            <wp:effectExtent l="0" t="0" r="0" b="9525"/>
            <wp:docPr id="33005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50624" name=""/>
                    <pic:cNvPicPr/>
                  </pic:nvPicPr>
                  <pic:blipFill>
                    <a:blip r:embed="rId19"/>
                    <a:stretch>
                      <a:fillRect/>
                    </a:stretch>
                  </pic:blipFill>
                  <pic:spPr>
                    <a:xfrm>
                      <a:off x="0" y="0"/>
                      <a:ext cx="5761990" cy="3419475"/>
                    </a:xfrm>
                    <a:prstGeom prst="rect">
                      <a:avLst/>
                    </a:prstGeom>
                  </pic:spPr>
                </pic:pic>
              </a:graphicData>
            </a:graphic>
          </wp:inline>
        </w:drawing>
      </w:r>
    </w:p>
    <w:p w14:paraId="4A882510" w14:textId="38E241BF" w:rsidR="00C66E21" w:rsidRDefault="00C66E21" w:rsidP="00C610C5">
      <w:pPr>
        <w:pStyle w:val="images"/>
        <w:jc w:val="center"/>
      </w:pPr>
      <w:bookmarkStart w:id="70" w:name="_Toc230547039"/>
      <w:r>
        <w:t xml:space="preserve">Hình 3.6. Biểu đồ scatter </w:t>
      </w:r>
      <w:r w:rsidRPr="00C66E21">
        <w:t>giữa income_annum và loan_amount</w:t>
      </w:r>
      <w:bookmarkEnd w:id="70"/>
    </w:p>
    <w:p w14:paraId="02A8B0B0" w14:textId="0815806B" w:rsidR="000806CF" w:rsidRDefault="000806CF" w:rsidP="00DF4BE9">
      <w:pPr>
        <w:ind w:firstLine="720"/>
        <w:jc w:val="both"/>
      </w:pPr>
      <w:r>
        <w:t>Tuy nhiên, mức độ tương quan không quá mạnh. Điều này phản ánh rằng quyết định phê duyệt khoản vay không chỉ phụ thuộc vào thu nhập mà còn chịu ảnh hưởng bởi nhiều yếu tố khác như điểm tín dụng, tài sản đảm bảo và thời hạn vay.</w:t>
      </w:r>
    </w:p>
    <w:p w14:paraId="72F6418D" w14:textId="7D564BA9" w:rsidR="000C3A6A" w:rsidRDefault="000C3A6A" w:rsidP="006B01AE">
      <w:pPr>
        <w:pStyle w:val="Heading2"/>
      </w:pPr>
      <w:bookmarkStart w:id="71" w:name="_Toc230546567"/>
      <w:r>
        <w:t>3.4. Phân tích thống kê</w:t>
      </w:r>
      <w:bookmarkEnd w:id="71"/>
    </w:p>
    <w:p w14:paraId="18CD6EFA" w14:textId="56D077DB" w:rsidR="000C3A6A" w:rsidRDefault="000C3A6A" w:rsidP="00DF4BE9">
      <w:pPr>
        <w:ind w:firstLine="720"/>
        <w:jc w:val="both"/>
      </w:pPr>
      <w:r>
        <w:t>Sau khi hoàn thành bước phân tích khám phá dữ liệu (EDA), nghiên cứu tiến hành phân tích thống kê nhằm đánh giá mức độ ảnh hưởng và mối quan hệ giữa các biến trong bộ dữ liệu. Việc áp dụng các phương pháp kiểm định thống kê giúp đưa ra kết luận có cơ sở khoa học thay vì chỉ dựa trên quan sát trực quan từ biểu đồ.</w:t>
      </w:r>
    </w:p>
    <w:p w14:paraId="26E8F46F" w14:textId="1692F503" w:rsidR="000C3A6A" w:rsidRDefault="000C3A6A" w:rsidP="00DF4BE9">
      <w:pPr>
        <w:ind w:firstLine="360"/>
        <w:jc w:val="both"/>
      </w:pPr>
      <w:r>
        <w:t>Trong nghiên cứu này, hai phương pháp kiểm định thống kê chính được sử dụng gồm:</w:t>
      </w:r>
    </w:p>
    <w:p w14:paraId="51F614C6" w14:textId="77777777" w:rsidR="000C3A6A" w:rsidRDefault="000C3A6A">
      <w:pPr>
        <w:pStyle w:val="ListParagraph"/>
        <w:numPr>
          <w:ilvl w:val="0"/>
          <w:numId w:val="14"/>
        </w:numPr>
        <w:jc w:val="both"/>
      </w:pPr>
      <w:r>
        <w:t>Kiểm định ANOVA</w:t>
      </w:r>
    </w:p>
    <w:p w14:paraId="3D59F078" w14:textId="1ECE3AF9" w:rsidR="000C3A6A" w:rsidRDefault="000C3A6A">
      <w:pPr>
        <w:pStyle w:val="ListParagraph"/>
        <w:numPr>
          <w:ilvl w:val="0"/>
          <w:numId w:val="14"/>
        </w:numPr>
        <w:jc w:val="both"/>
      </w:pPr>
      <w:r>
        <w:t>Kiểm định Chi-square</w:t>
      </w:r>
    </w:p>
    <w:p w14:paraId="2BF596E7" w14:textId="68B935DA" w:rsidR="000C3A6A" w:rsidRDefault="000C3A6A" w:rsidP="00DF4BE9">
      <w:pPr>
        <w:ind w:firstLine="360"/>
        <w:jc w:val="both"/>
      </w:pPr>
      <w:r>
        <w:t>Các phương pháp này được lựa chọn nhằm đánh giá:</w:t>
      </w:r>
    </w:p>
    <w:p w14:paraId="07AADA1D" w14:textId="77777777" w:rsidR="000C3A6A" w:rsidRDefault="000C3A6A">
      <w:pPr>
        <w:pStyle w:val="ListParagraph"/>
        <w:numPr>
          <w:ilvl w:val="0"/>
          <w:numId w:val="17"/>
        </w:numPr>
        <w:jc w:val="both"/>
      </w:pPr>
      <w:r>
        <w:t>Sự khác biệt giữa các nhóm dữ liệu</w:t>
      </w:r>
    </w:p>
    <w:p w14:paraId="407E34DF" w14:textId="77777777" w:rsidR="000C3A6A" w:rsidRDefault="000C3A6A">
      <w:pPr>
        <w:pStyle w:val="ListParagraph"/>
        <w:numPr>
          <w:ilvl w:val="0"/>
          <w:numId w:val="17"/>
        </w:numPr>
        <w:jc w:val="both"/>
      </w:pPr>
      <w:r>
        <w:t>Mối liên hệ giữa các biến phân loại</w:t>
      </w:r>
    </w:p>
    <w:p w14:paraId="7269FD91" w14:textId="2453CC68" w:rsidR="000C3A6A" w:rsidRDefault="000C3A6A">
      <w:pPr>
        <w:pStyle w:val="ListParagraph"/>
        <w:numPr>
          <w:ilvl w:val="0"/>
          <w:numId w:val="17"/>
        </w:numPr>
        <w:jc w:val="both"/>
      </w:pPr>
      <w:r>
        <w:t>Mức độ ảnh hưởng của các yếu tố nhân khẩu học đối với quyết định phê duyệt khoản vay</w:t>
      </w:r>
    </w:p>
    <w:p w14:paraId="50070B8C" w14:textId="673190EB" w:rsidR="00C66E21" w:rsidRDefault="000C3A6A" w:rsidP="00DF4BE9">
      <w:pPr>
        <w:ind w:firstLine="360"/>
        <w:jc w:val="both"/>
      </w:pPr>
      <w:r>
        <w:lastRenderedPageBreak/>
        <w:t>Kết quả phân tích thống kê đóng vai trò quan trọng trong việc xác định các biến có ý nghĩa đối với mô hình học máy, đồng thời hỗ trợ giải thích kết quả dự đoán trong hệ thống dashboard phân tích khoản vay.</w:t>
      </w:r>
    </w:p>
    <w:p w14:paraId="239A0E92" w14:textId="77777777" w:rsidR="000C3A6A" w:rsidRDefault="000C3A6A" w:rsidP="006B01AE">
      <w:pPr>
        <w:pStyle w:val="Heading3"/>
      </w:pPr>
      <w:bookmarkStart w:id="72" w:name="_Toc230546568"/>
      <w:r>
        <w:t>3.4.1. Kiểm định ANOVA</w:t>
      </w:r>
      <w:bookmarkEnd w:id="72"/>
    </w:p>
    <w:p w14:paraId="3E4BF516" w14:textId="28FBE4AF" w:rsidR="000C3A6A" w:rsidRDefault="006B01AE" w:rsidP="00807AB0">
      <w:pPr>
        <w:pStyle w:val="Heading4"/>
      </w:pPr>
      <w:r>
        <w:t xml:space="preserve">a. </w:t>
      </w:r>
      <w:r w:rsidR="000C3A6A">
        <w:t>Mục đích của kiểm định ANOVA</w:t>
      </w:r>
    </w:p>
    <w:p w14:paraId="018443C3" w14:textId="6F8346B3" w:rsidR="002E72DE" w:rsidRDefault="002E72DE" w:rsidP="00DF4BE9">
      <w:pPr>
        <w:ind w:firstLine="360"/>
        <w:jc w:val="both"/>
      </w:pPr>
      <w:r>
        <w:t>Trong nghiên cứu này, kiểm định ANOVA (Analysis of Variance) được sử dụng nhằm đánh giá sự khác biệt về giá trị trung bình của số tiền vay (loan_amount) giữa hai nhóm trạng thái khoản vay (loan_status), bao gồm:</w:t>
      </w:r>
    </w:p>
    <w:p w14:paraId="4A28450A" w14:textId="77777777" w:rsidR="002E72DE" w:rsidRDefault="002E72DE">
      <w:pPr>
        <w:pStyle w:val="ListParagraph"/>
        <w:numPr>
          <w:ilvl w:val="0"/>
          <w:numId w:val="15"/>
        </w:numPr>
        <w:jc w:val="both"/>
      </w:pPr>
      <w:r>
        <w:t>Nhóm khoản vay được phê duyệt (Approved)</w:t>
      </w:r>
    </w:p>
    <w:p w14:paraId="7FE6C36B" w14:textId="1A3C41FB" w:rsidR="002E72DE" w:rsidRDefault="002E72DE">
      <w:pPr>
        <w:pStyle w:val="ListParagraph"/>
        <w:numPr>
          <w:ilvl w:val="0"/>
          <w:numId w:val="15"/>
        </w:numPr>
        <w:jc w:val="both"/>
      </w:pPr>
      <w:r>
        <w:t>Nhóm khoản vay bị từ chối (Rejected)</w:t>
      </w:r>
    </w:p>
    <w:p w14:paraId="09717D97" w14:textId="14BC04E4" w:rsidR="002E72DE" w:rsidRDefault="002E72DE" w:rsidP="00DF4BE9">
      <w:pPr>
        <w:ind w:firstLine="360"/>
        <w:jc w:val="both"/>
      </w:pPr>
      <w:r>
        <w:t>Mục tiêu của kiểm định là xác định liệu số tiền vay có ảnh hưởng đến quyết định phê duyệt khoản vay của tổ chức tín dụng hay không.</w:t>
      </w:r>
    </w:p>
    <w:p w14:paraId="1ACA2D76" w14:textId="57C18799" w:rsidR="002E72DE" w:rsidRDefault="002E72DE" w:rsidP="00DF4BE9">
      <w:pPr>
        <w:ind w:firstLine="360"/>
        <w:jc w:val="both"/>
      </w:pPr>
      <w:r>
        <w:t>Trong thực tế lĩnh vực tài chính ngân hàng, các khoản vay có giá trị lớn thường đi kèm mức độ rủi ro tín dụng cao hơn do áp lực thanh toán lớn và khả năng phát sinh nợ xấu cao hơn. Vì vậy, việc phân tích mối quan hệ giữa loan_amount và loan_status có ý nghĩa quan trọng trong quá trình đánh giá rủi ro tín dụng và xây dựng mô hình dự đoán phê duyệt khoản vay.</w:t>
      </w:r>
    </w:p>
    <w:p w14:paraId="0E1231CD" w14:textId="29E4A216" w:rsidR="000C3A6A" w:rsidRDefault="006B01AE" w:rsidP="00807AB0">
      <w:pPr>
        <w:pStyle w:val="Heading4"/>
      </w:pPr>
      <w:r>
        <w:t xml:space="preserve">b. </w:t>
      </w:r>
      <w:r w:rsidR="00F94DF9">
        <w:t>Giả thuyết kiểm định</w:t>
      </w:r>
      <w:r w:rsidR="002E72DE">
        <w:t xml:space="preserve"> và kết quả</w:t>
      </w:r>
    </w:p>
    <w:p w14:paraId="32C7B906" w14:textId="4843F8D6" w:rsidR="00F94DF9" w:rsidRDefault="002E72DE" w:rsidP="00DF4BE9">
      <w:pPr>
        <w:ind w:firstLine="360"/>
        <w:jc w:val="both"/>
      </w:pPr>
      <w:r w:rsidRPr="002E72DE">
        <w:t>Kiểm định ANOVA được xây dựng dựa trên hai giả thuyết thống kê:</w:t>
      </w:r>
    </w:p>
    <w:p w14:paraId="16E392CA" w14:textId="04F91F80" w:rsidR="002E72DE" w:rsidRPr="002E72DE" w:rsidRDefault="00000000">
      <w:pPr>
        <w:pStyle w:val="ListParagraph"/>
        <w:numPr>
          <w:ilvl w:val="0"/>
          <w:numId w:val="16"/>
        </w:numPr>
        <w:jc w:val="both"/>
      </w:pPr>
      <m:oMath>
        <m:sSub>
          <m:sSubPr>
            <m:ctrlPr>
              <w:rPr>
                <w:rFonts w:ascii="Cambria Math" w:hAnsi="Cambria Math"/>
                <w:i/>
              </w:rPr>
            </m:ctrlPr>
          </m:sSubPr>
          <m:e>
            <m:r>
              <w:rPr>
                <w:rFonts w:ascii="Cambria Math" w:hAnsi="Cambria Math"/>
              </w:rPr>
              <m:t>H</m:t>
            </m:r>
          </m:e>
          <m:sub>
            <m:r>
              <w:rPr>
                <w:rFonts w:ascii="Cambria Math" w:hAnsi="Cambria Math"/>
              </w:rPr>
              <m:t>0</m:t>
            </m:r>
          </m:sub>
        </m:sSub>
      </m:oMath>
      <w:r w:rsidR="002E72DE">
        <w:rPr>
          <w:rFonts w:eastAsiaTheme="minorEastAsia"/>
        </w:rPr>
        <w:t xml:space="preserve">: </w:t>
      </w:r>
      <w:r w:rsidR="002E72DE" w:rsidRPr="002E72DE">
        <w:rPr>
          <w:rFonts w:eastAsiaTheme="minorEastAsia"/>
        </w:rPr>
        <w:t>Không tồn tại sự khác biệt về trung bình số tiền vay giữa các nhóm trạng thái khoản vay.</w:t>
      </w:r>
    </w:p>
    <w:p w14:paraId="3605ED72" w14:textId="5D10D70A" w:rsidR="002E72DE" w:rsidRDefault="00000000">
      <w:pPr>
        <w:pStyle w:val="ListParagraph"/>
        <w:numPr>
          <w:ilvl w:val="0"/>
          <w:numId w:val="16"/>
        </w:numPr>
        <w:jc w:val="both"/>
      </w:pPr>
      <m:oMath>
        <m:sSub>
          <m:sSubPr>
            <m:ctrlPr>
              <w:rPr>
                <w:rFonts w:ascii="Cambria Math" w:hAnsi="Cambria Math"/>
                <w:i/>
              </w:rPr>
            </m:ctrlPr>
          </m:sSubPr>
          <m:e>
            <m:r>
              <w:rPr>
                <w:rFonts w:ascii="Cambria Math" w:hAnsi="Cambria Math"/>
              </w:rPr>
              <m:t>H</m:t>
            </m:r>
          </m:e>
          <m:sub>
            <m:r>
              <w:rPr>
                <w:rFonts w:ascii="Cambria Math" w:hAnsi="Cambria Math"/>
              </w:rPr>
              <m:t>1</m:t>
            </m:r>
          </m:sub>
        </m:sSub>
      </m:oMath>
      <w:r w:rsidR="002E72DE">
        <w:rPr>
          <w:rFonts w:eastAsiaTheme="minorEastAsia"/>
        </w:rPr>
        <w:t xml:space="preserve">: </w:t>
      </w:r>
      <w:r w:rsidR="002E72DE" w:rsidRPr="002E72DE">
        <w:rPr>
          <w:rFonts w:eastAsiaTheme="minorEastAsia"/>
        </w:rPr>
        <w:t>Tồn tại sự khác biệt về trung bình số tiền vay giữa các nhóm trạng thái khoản vay.</w:t>
      </w:r>
    </w:p>
    <w:p w14:paraId="53090A5E" w14:textId="6DE07C1E" w:rsidR="002E72DE" w:rsidRDefault="002E72DE" w:rsidP="00DF4BE9">
      <w:pPr>
        <w:jc w:val="center"/>
      </w:pPr>
      <w:r w:rsidRPr="002E72DE">
        <w:rPr>
          <w:noProof/>
        </w:rPr>
        <w:drawing>
          <wp:inline distT="0" distB="0" distL="0" distR="0" wp14:anchorId="58067E10" wp14:editId="11A3FD98">
            <wp:extent cx="5372100" cy="3167380"/>
            <wp:effectExtent l="0" t="0" r="0" b="0"/>
            <wp:docPr id="128819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197881" name=""/>
                    <pic:cNvPicPr/>
                  </pic:nvPicPr>
                  <pic:blipFill>
                    <a:blip r:embed="rId20"/>
                    <a:stretch>
                      <a:fillRect/>
                    </a:stretch>
                  </pic:blipFill>
                  <pic:spPr>
                    <a:xfrm>
                      <a:off x="0" y="0"/>
                      <a:ext cx="5379768" cy="3171901"/>
                    </a:xfrm>
                    <a:prstGeom prst="rect">
                      <a:avLst/>
                    </a:prstGeom>
                  </pic:spPr>
                </pic:pic>
              </a:graphicData>
            </a:graphic>
          </wp:inline>
        </w:drawing>
      </w:r>
    </w:p>
    <w:p w14:paraId="63A46335" w14:textId="07423979" w:rsidR="002E72DE" w:rsidRDefault="002E72DE" w:rsidP="00C610C5">
      <w:pPr>
        <w:pStyle w:val="images"/>
        <w:jc w:val="center"/>
      </w:pPr>
      <w:bookmarkStart w:id="73" w:name="_Toc230547040"/>
      <w:r>
        <w:t>Hình 3.7. Model ANOVA giữa loan_amount và loan_status</w:t>
      </w:r>
      <w:bookmarkEnd w:id="73"/>
    </w:p>
    <w:p w14:paraId="37647E63" w14:textId="1652DC5E" w:rsidR="002E72DE" w:rsidRDefault="002E72DE" w:rsidP="00DF4BE9">
      <w:pPr>
        <w:ind w:firstLine="720"/>
        <w:jc w:val="both"/>
      </w:pPr>
      <w:r w:rsidRPr="002E72DE">
        <w:lastRenderedPageBreak/>
        <w:t xml:space="preserve">Kết quả cho thấy giá trị p-value của biến loan_status bằng 0,291, lớn hơn mức ý nghĩa thống kê </w:t>
      </w:r>
      <m:oMath>
        <m:r>
          <w:rPr>
            <w:rFonts w:ascii="Cambria Math" w:hAnsi="Cambria Math"/>
          </w:rPr>
          <m:t>α=0.05</m:t>
        </m:r>
      </m:oMath>
      <w:r w:rsidRPr="002E72DE">
        <w:t xml:space="preserve">. Do đó, nghiên cứu không đủ cơ sở để bác bỏ giả thuyết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2E72DE">
        <w:t>.</w:t>
      </w:r>
    </w:p>
    <w:p w14:paraId="7A6AC1F8" w14:textId="105824BE" w:rsidR="002E72DE" w:rsidRDefault="002E72DE" w:rsidP="002E72DE">
      <w:pPr>
        <w:jc w:val="both"/>
      </w:pPr>
      <w:r w:rsidRPr="002E72DE">
        <w:rPr>
          <w:noProof/>
        </w:rPr>
        <w:drawing>
          <wp:inline distT="0" distB="0" distL="0" distR="0" wp14:anchorId="208635A3" wp14:editId="6617C612">
            <wp:extent cx="5761990" cy="4284980"/>
            <wp:effectExtent l="0" t="0" r="0" b="1270"/>
            <wp:docPr id="187551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1787" name=""/>
                    <pic:cNvPicPr/>
                  </pic:nvPicPr>
                  <pic:blipFill>
                    <a:blip r:embed="rId21"/>
                    <a:stretch>
                      <a:fillRect/>
                    </a:stretch>
                  </pic:blipFill>
                  <pic:spPr>
                    <a:xfrm>
                      <a:off x="0" y="0"/>
                      <a:ext cx="5761990" cy="4284980"/>
                    </a:xfrm>
                    <a:prstGeom prst="rect">
                      <a:avLst/>
                    </a:prstGeom>
                  </pic:spPr>
                </pic:pic>
              </a:graphicData>
            </a:graphic>
          </wp:inline>
        </w:drawing>
      </w:r>
    </w:p>
    <w:p w14:paraId="2EFA060F" w14:textId="44153A85" w:rsidR="002E72DE" w:rsidRPr="002E72DE" w:rsidRDefault="002E72DE" w:rsidP="00C610C5">
      <w:pPr>
        <w:pStyle w:val="images"/>
        <w:jc w:val="center"/>
      </w:pPr>
      <w:bookmarkStart w:id="74" w:name="_Toc230547041"/>
      <w:r>
        <w:t xml:space="preserve">Hình 3.8. Biểu đồ boxplot </w:t>
      </w:r>
      <w:r w:rsidR="006B01AE">
        <w:t>loan_status và loan_amount</w:t>
      </w:r>
      <w:bookmarkEnd w:id="74"/>
    </w:p>
    <w:p w14:paraId="465B1AD1" w14:textId="1CEF01AC" w:rsidR="002E72DE" w:rsidRDefault="002E72DE" w:rsidP="00DF4BE9">
      <w:pPr>
        <w:ind w:firstLine="720"/>
        <w:jc w:val="both"/>
      </w:pPr>
      <w:r w:rsidRPr="002E72DE">
        <w:t>Điều này cho thấy không tồn tại sự khác biệt có ý nghĩa thống kê về giá trị trung bình của loan_amount giữa nhóm khoản vay được phê duyệt và nhóm khoản vay bị từ chối.</w:t>
      </w:r>
    </w:p>
    <w:p w14:paraId="2534A333" w14:textId="7808F48D" w:rsidR="00F94DF9" w:rsidRDefault="006B01AE" w:rsidP="00807AB0">
      <w:pPr>
        <w:pStyle w:val="Heading4"/>
      </w:pPr>
      <w:r>
        <w:t xml:space="preserve">c. </w:t>
      </w:r>
      <w:r w:rsidR="00F94DF9">
        <w:t xml:space="preserve">Phân tích và nhận xét </w:t>
      </w:r>
    </w:p>
    <w:p w14:paraId="5D30F136" w14:textId="2595FD63" w:rsidR="002E72DE" w:rsidRDefault="002E72DE" w:rsidP="00DF4BE9">
      <w:pPr>
        <w:ind w:firstLine="720"/>
        <w:jc w:val="both"/>
      </w:pPr>
      <w:r>
        <w:t>Kết quả mô hình OLS cho thấy biến loan_status không có ảnh hưởng đáng kể đến loan_amount. Điều này được thể hiện thông qua giá trị p-value = 0,291 lớn hơn mức ý nghĩa thống kê 0,05. Đồng thời, hệ số xác định R2=0.000 cho thấy mô hình gần như không giải thích được sự biến thiên của số tiền vay dựa trên trạng thái phê duyệt khoản vay.</w:t>
      </w:r>
    </w:p>
    <w:p w14:paraId="2D5AF7D4" w14:textId="0626743E" w:rsidR="002E72DE" w:rsidRDefault="002E72DE" w:rsidP="00DF4BE9">
      <w:pPr>
        <w:ind w:firstLine="720"/>
        <w:jc w:val="both"/>
      </w:pPr>
      <w:r>
        <w:t>Hệ số hồi quy của biến loan_status có giá trị khoảng 301.200, cho thấy nhóm khoản vay được phê duyệt có số tiền vay trung bình cao hơn nhóm bị từ chối. Tuy nhiên, mức chênh lệch này không đủ lớn để tạo ra ý nghĩa thống kê. Kết quả kiểm định F với Prob(F-statistic) = 0,291 cũng cho thấy mô hình hồi quy tổng thể không có ý nghĩa thống kê.</w:t>
      </w:r>
    </w:p>
    <w:p w14:paraId="1C69004B" w14:textId="15E245A0" w:rsidR="002E72DE" w:rsidRDefault="002E72DE" w:rsidP="00DF4BE9">
      <w:pPr>
        <w:ind w:firstLine="720"/>
        <w:jc w:val="both"/>
      </w:pPr>
      <w:r>
        <w:t xml:space="preserve">Từ kết quả trên có thể nhận thấy rằng số tiền vay không phải là yếu tố quyết định trực tiếp đến trạng thái phê duyệt khoản vay trong bộ dữ liệu nghiên cứu. Trong thực tế, các tổ chức tín dụng thường đánh giá khách hàng dựa trên nhiều yếu tố quan trọng hơn như điểm tín dụng (cibil_score), thu nhập hàng năm, tài sản đảm bảo và lịch sử tín dụng. </w:t>
      </w:r>
      <w:r>
        <w:lastRenderedPageBreak/>
        <w:t>Vì vậy, quyết định phê duyệt khoản vay phụ thuộc chủ yếu vào mức độ uy tín tín dụng và năng lực tài chính của khách hàng thay vì chỉ dựa trên quy mô khoản vay.</w:t>
      </w:r>
    </w:p>
    <w:p w14:paraId="3A322B14" w14:textId="2F5043A0" w:rsidR="006B01AE" w:rsidRDefault="006B01AE" w:rsidP="00807AB0">
      <w:pPr>
        <w:pStyle w:val="Heading3"/>
      </w:pPr>
      <w:bookmarkStart w:id="75" w:name="_Toc230546569"/>
      <w:r>
        <w:t>3.4.2. Kiểm định Chi-square</w:t>
      </w:r>
      <w:bookmarkEnd w:id="75"/>
    </w:p>
    <w:p w14:paraId="4D758371" w14:textId="7B57B61D" w:rsidR="006B01AE" w:rsidRDefault="006B01AE" w:rsidP="00807AB0">
      <w:pPr>
        <w:pStyle w:val="Heading4"/>
      </w:pPr>
      <w:r>
        <w:t>a. Mục đích của kiểm định Chi-square</w:t>
      </w:r>
    </w:p>
    <w:p w14:paraId="5941EC6F" w14:textId="24D2453C" w:rsidR="006B01AE" w:rsidRDefault="006B01AE" w:rsidP="00DF4BE9">
      <w:pPr>
        <w:ind w:firstLine="720"/>
        <w:jc w:val="both"/>
      </w:pPr>
      <w:r>
        <w:t>Kiểm định Chi-square (χ2) là phương pháp kiểm định thống kê được sử dụng nhằm đánh giá mối quan hệ giữa hai biến phân loại.</w:t>
      </w:r>
    </w:p>
    <w:p w14:paraId="2C06B436" w14:textId="31B6E1D2" w:rsidR="006B01AE" w:rsidRDefault="006B01AE" w:rsidP="00DF4BE9">
      <w:pPr>
        <w:ind w:firstLine="360"/>
        <w:jc w:val="both"/>
      </w:pPr>
      <w:r>
        <w:t>Trong nghiên cứu này, kiểm định Chi-square được áp dụng nhằm đánh giá mối liên hệ giữa:</w:t>
      </w:r>
    </w:p>
    <w:p w14:paraId="183C4E31" w14:textId="77777777" w:rsidR="006B01AE" w:rsidRDefault="006B01AE">
      <w:pPr>
        <w:pStyle w:val="ListParagraph"/>
        <w:numPr>
          <w:ilvl w:val="0"/>
          <w:numId w:val="18"/>
        </w:numPr>
        <w:jc w:val="both"/>
      </w:pPr>
      <w:r>
        <w:t>education và loan_status</w:t>
      </w:r>
    </w:p>
    <w:p w14:paraId="2AE7E758" w14:textId="5001F2A8" w:rsidR="006B01AE" w:rsidRDefault="006B01AE">
      <w:pPr>
        <w:pStyle w:val="ListParagraph"/>
        <w:numPr>
          <w:ilvl w:val="0"/>
          <w:numId w:val="18"/>
        </w:numPr>
        <w:jc w:val="both"/>
      </w:pPr>
      <w:r>
        <w:t>self_employed và loan_status</w:t>
      </w:r>
    </w:p>
    <w:p w14:paraId="4EBFCCAF" w14:textId="1DA2EB38" w:rsidR="006B01AE" w:rsidRDefault="006B01AE" w:rsidP="00DF4BE9">
      <w:pPr>
        <w:ind w:firstLine="360"/>
        <w:jc w:val="both"/>
      </w:pPr>
      <w:r>
        <w:t>Mục tiêu của kiểm định là xác định liệu các đặc điểm nhân khẩu học như trình độ học vấn hoặc tình trạng tự kinh doanh có ảnh hưởng đến quyết định phê duyệt khoản vay hay không.</w:t>
      </w:r>
    </w:p>
    <w:p w14:paraId="7E18D830" w14:textId="3CC0DB93" w:rsidR="006B01AE" w:rsidRDefault="006B01AE" w:rsidP="00807AB0">
      <w:pPr>
        <w:pStyle w:val="Heading4"/>
      </w:pPr>
      <w:r>
        <w:t xml:space="preserve">b. </w:t>
      </w:r>
      <w:r w:rsidRPr="006B01AE">
        <w:t>Kiểm định giữa education và loan_status</w:t>
      </w:r>
    </w:p>
    <w:p w14:paraId="1337E42C" w14:textId="77777777" w:rsidR="006B01AE" w:rsidRPr="006B01AE" w:rsidRDefault="006B01AE" w:rsidP="00DF4BE9">
      <w:pPr>
        <w:ind w:firstLine="720"/>
        <w:jc w:val="both"/>
      </w:pPr>
      <w:r w:rsidRPr="006B01AE">
        <w:t>Kết quả kiểm định Chi-square giữa trình độ học vấn (education) và trạng thái khoản vay (loan_status) cho giá trị:</w:t>
      </w:r>
    </w:p>
    <w:p w14:paraId="62393A48" w14:textId="2D378BC5" w:rsidR="006B01AE" w:rsidRPr="006B01AE" w:rsidRDefault="006B01AE" w:rsidP="006B01AE">
      <w:pPr>
        <w:jc w:val="both"/>
      </w:pPr>
      <m:oMathPara>
        <m:oMath>
          <m:r>
            <w:rPr>
              <w:rFonts w:ascii="Cambria Math" w:hAnsi="Cambria Math"/>
            </w:rPr>
            <m:t>p</m:t>
          </m:r>
          <m:r>
            <m:rPr>
              <m:nor/>
            </m:rPr>
            <m:t>-value</m:t>
          </m:r>
          <m:r>
            <w:rPr>
              <w:rFonts w:ascii="Cambria Math" w:hAnsi="Cambria Math"/>
            </w:rPr>
            <m:t>=0.772</m:t>
          </m:r>
          <m:r>
            <m:rPr>
              <m:sty m:val="p"/>
            </m:rPr>
            <w:br/>
          </m:r>
        </m:oMath>
      </m:oMathPara>
    </w:p>
    <w:p w14:paraId="487DD53D" w14:textId="0CF50B78" w:rsidR="006B01AE" w:rsidRDefault="006B01AE" w:rsidP="00DF4BE9">
      <w:pPr>
        <w:ind w:firstLine="720"/>
        <w:jc w:val="both"/>
      </w:pPr>
      <w:r w:rsidRPr="006B01AE">
        <w:t xml:space="preserve">Do giá trị p-value lớn hơn mức ý nghĩa thống kê 0,05 nên nghiên cứu không đủ cơ sở để bác bỏ giả thuyết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6B01AE">
        <w:t>. Điều này cho thấy không tồn tại mối quan hệ có ý nghĩa thống kê giữa trình độ học vấn và trạng thái phê duyệt khoản vay.</w:t>
      </w:r>
    </w:p>
    <w:p w14:paraId="61B52984" w14:textId="304F9D1D" w:rsidR="00807AB0" w:rsidRDefault="00807AB0" w:rsidP="006B01AE">
      <w:pPr>
        <w:jc w:val="both"/>
      </w:pPr>
      <w:r w:rsidRPr="00807AB0">
        <w:rPr>
          <w:noProof/>
        </w:rPr>
        <w:drawing>
          <wp:inline distT="0" distB="0" distL="0" distR="0" wp14:anchorId="794B2950" wp14:editId="7DE3C0A0">
            <wp:extent cx="5761990" cy="3086100"/>
            <wp:effectExtent l="0" t="0" r="0" b="0"/>
            <wp:docPr id="214505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50468" name=""/>
                    <pic:cNvPicPr/>
                  </pic:nvPicPr>
                  <pic:blipFill>
                    <a:blip r:embed="rId22"/>
                    <a:stretch>
                      <a:fillRect/>
                    </a:stretch>
                  </pic:blipFill>
                  <pic:spPr>
                    <a:xfrm>
                      <a:off x="0" y="0"/>
                      <a:ext cx="5761990" cy="3086100"/>
                    </a:xfrm>
                    <a:prstGeom prst="rect">
                      <a:avLst/>
                    </a:prstGeom>
                  </pic:spPr>
                </pic:pic>
              </a:graphicData>
            </a:graphic>
          </wp:inline>
        </w:drawing>
      </w:r>
    </w:p>
    <w:p w14:paraId="331324CC" w14:textId="6BFB6916" w:rsidR="00807AB0" w:rsidRPr="006B01AE" w:rsidRDefault="00807AB0" w:rsidP="00C610C5">
      <w:pPr>
        <w:pStyle w:val="images"/>
        <w:jc w:val="center"/>
      </w:pPr>
      <w:bookmarkStart w:id="76" w:name="_Toc230547042"/>
      <w:r>
        <w:t>Hình 3.9. Biểu đồ cột kiểm định chi-square education và loan_status</w:t>
      </w:r>
      <w:bookmarkEnd w:id="76"/>
    </w:p>
    <w:p w14:paraId="1E6A7362" w14:textId="77777777" w:rsidR="006B01AE" w:rsidRPr="006B01AE" w:rsidRDefault="006B01AE" w:rsidP="00DF4BE9">
      <w:pPr>
        <w:ind w:firstLine="720"/>
        <w:jc w:val="both"/>
      </w:pPr>
      <w:r w:rsidRPr="006B01AE">
        <w:t xml:space="preserve">Kết quả trên phản ánh rằng trình độ học vấn không phải là yếu tố quyết định trực tiếp trong quá trình xét duyệt tín dụng của tổ chức tài chính. Trong thực tế, mặc dù học </w:t>
      </w:r>
      <w:r w:rsidRPr="006B01AE">
        <w:lastRenderedPageBreak/>
        <w:t>vấn có thể ảnh hưởng gián tiếp đến nghề nghiệp hoặc thu nhập, tuy nhiên quyết định phê duyệt khoản vay thường phụ thuộc nhiều hơn vào các yếu tố tài chính như điểm tín dụng, thu nhập thực tế và khả năng thanh toán nợ của khách hàng.</w:t>
      </w:r>
    </w:p>
    <w:p w14:paraId="1FAA1C08" w14:textId="1D7B9EB2" w:rsidR="006B01AE" w:rsidRDefault="006B01AE" w:rsidP="00807AB0">
      <w:pPr>
        <w:pStyle w:val="Heading4"/>
      </w:pPr>
      <w:r>
        <w:t xml:space="preserve">c. </w:t>
      </w:r>
      <w:r w:rsidRPr="006B01AE">
        <w:t>Kiểm định giữa self_employed và loan_status</w:t>
      </w:r>
    </w:p>
    <w:p w14:paraId="5C30F420" w14:textId="77777777" w:rsidR="006B01AE" w:rsidRPr="006B01AE" w:rsidRDefault="006B01AE" w:rsidP="00DF4BE9">
      <w:pPr>
        <w:ind w:firstLine="720"/>
        <w:jc w:val="both"/>
      </w:pPr>
      <w:r w:rsidRPr="006B01AE">
        <w:t>Kết quả kiểm định Chi-square giữa tình trạng tự kinh doanh (self_employed) và trạng thái khoản vay (loan_status) cho giá trị:</w:t>
      </w:r>
    </w:p>
    <w:p w14:paraId="5D125A8C" w14:textId="3FEDFC31" w:rsidR="006B01AE" w:rsidRPr="006B01AE" w:rsidRDefault="006B01AE" w:rsidP="006B01AE">
      <w:pPr>
        <w:jc w:val="both"/>
      </w:pPr>
      <m:oMathPara>
        <m:oMath>
          <m:r>
            <w:rPr>
              <w:rFonts w:ascii="Cambria Math" w:hAnsi="Cambria Math"/>
            </w:rPr>
            <m:t>p</m:t>
          </m:r>
          <m:r>
            <m:rPr>
              <m:nor/>
            </m:rPr>
            <m:t>-value</m:t>
          </m:r>
          <m:r>
            <w:rPr>
              <w:rFonts w:ascii="Cambria Math" w:hAnsi="Cambria Math"/>
            </w:rPr>
            <m:t>=1.000</m:t>
          </m:r>
          <m:r>
            <m:rPr>
              <m:sty m:val="p"/>
            </m:rPr>
            <w:br/>
          </m:r>
        </m:oMath>
      </m:oMathPara>
    </w:p>
    <w:p w14:paraId="34D2A0BC" w14:textId="02385E89" w:rsidR="00807AB0" w:rsidRDefault="006B01AE" w:rsidP="00DF4BE9">
      <w:pPr>
        <w:ind w:firstLine="720"/>
        <w:jc w:val="both"/>
      </w:pPr>
      <w:r w:rsidRPr="006B01AE">
        <w:t xml:space="preserve">Giá trị p-value lớn hơn đáng kể so với mức ý nghĩa thống kê 0,05 nên nghiên cứu không đủ cơ sở để bác bỏ giả thuyết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6B01AE">
        <w:t>. Kết quả này cho thấy không tồn tại mối quan hệ có ý nghĩa thống kê giữa tình trạng tự kinh doanh và quyết định phê duyệt khoản vay.</w:t>
      </w:r>
    </w:p>
    <w:p w14:paraId="17BC56B5" w14:textId="385386B5" w:rsidR="00807AB0" w:rsidRDefault="00807AB0" w:rsidP="006B01AE">
      <w:pPr>
        <w:jc w:val="both"/>
      </w:pPr>
      <w:r w:rsidRPr="00807AB0">
        <w:rPr>
          <w:noProof/>
        </w:rPr>
        <w:drawing>
          <wp:inline distT="0" distB="0" distL="0" distR="0" wp14:anchorId="7763AB1D" wp14:editId="63145587">
            <wp:extent cx="5761990" cy="3086100"/>
            <wp:effectExtent l="0" t="0" r="0" b="0"/>
            <wp:docPr id="142154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6384" name=""/>
                    <pic:cNvPicPr/>
                  </pic:nvPicPr>
                  <pic:blipFill>
                    <a:blip r:embed="rId23"/>
                    <a:stretch>
                      <a:fillRect/>
                    </a:stretch>
                  </pic:blipFill>
                  <pic:spPr>
                    <a:xfrm>
                      <a:off x="0" y="0"/>
                      <a:ext cx="5761990" cy="3086100"/>
                    </a:xfrm>
                    <a:prstGeom prst="rect">
                      <a:avLst/>
                    </a:prstGeom>
                  </pic:spPr>
                </pic:pic>
              </a:graphicData>
            </a:graphic>
          </wp:inline>
        </w:drawing>
      </w:r>
    </w:p>
    <w:p w14:paraId="1A1BD72B" w14:textId="67E1F1A9" w:rsidR="00807AB0" w:rsidRPr="006B01AE" w:rsidRDefault="00807AB0" w:rsidP="00C610C5">
      <w:pPr>
        <w:pStyle w:val="images"/>
        <w:jc w:val="center"/>
      </w:pPr>
      <w:bookmarkStart w:id="77" w:name="_Toc230547043"/>
      <w:r>
        <w:t>Hình 3.10. Biểu đồ cột kiểm định chi-square self_employed và loan_status</w:t>
      </w:r>
      <w:bookmarkEnd w:id="77"/>
    </w:p>
    <w:p w14:paraId="42EC6561" w14:textId="77777777" w:rsidR="006B01AE" w:rsidRPr="006B01AE" w:rsidRDefault="006B01AE" w:rsidP="00DF4BE9">
      <w:pPr>
        <w:ind w:firstLine="720"/>
        <w:jc w:val="both"/>
      </w:pPr>
      <w:r w:rsidRPr="006B01AE">
        <w:t>Điều này phản ánh rằng việc khách hàng làm việc tự do hay làm việc theo hình thức truyền thống không phải là yếu tố ảnh hưởng mạnh đến quyết định xét duyệt tín dụng trong bộ dữ liệu nghiên cứu. Trên thực tế, các tổ chức tín dụng thường quan tâm nhiều hơn đến mức độ ổn định tài chính, lịch sử tín dụng và khả năng thanh toán của khách hàng thay vì chỉ dựa trên hình thức nghề nghiệp.</w:t>
      </w:r>
    </w:p>
    <w:p w14:paraId="212C0D03" w14:textId="6EEF950C" w:rsidR="006B01AE" w:rsidRDefault="006B01AE" w:rsidP="00807AB0">
      <w:pPr>
        <w:pStyle w:val="Heading4"/>
      </w:pPr>
      <w:r>
        <w:t xml:space="preserve">d. </w:t>
      </w:r>
      <w:r w:rsidR="00807AB0" w:rsidRPr="00807AB0">
        <w:t>Nhận xét tổng quát</w:t>
      </w:r>
    </w:p>
    <w:p w14:paraId="510473BE" w14:textId="4CC23077" w:rsidR="00807AB0" w:rsidRDefault="00807AB0" w:rsidP="00DF4BE9">
      <w:pPr>
        <w:ind w:firstLine="720"/>
        <w:jc w:val="both"/>
      </w:pPr>
      <w:r>
        <w:t>Thông qua hai kiểm định Chi-square, nghiên cứu nhận thấy các biến nhân khẩu học như trình độ học vấn và tình trạng tự kinh doanh không có mối liên hệ đáng kể với trạng thái phê duyệt khoản vay trong bộ dữ liệu nghiên cứu.</w:t>
      </w:r>
    </w:p>
    <w:p w14:paraId="47E49F43" w14:textId="32D91332" w:rsidR="00807AB0" w:rsidRDefault="00807AB0" w:rsidP="00DF4BE9">
      <w:pPr>
        <w:ind w:firstLine="720"/>
        <w:jc w:val="both"/>
      </w:pPr>
      <w:r>
        <w:t xml:space="preserve">Kết quả này cho thấy quyết định phê duyệt tín dụng chủ yếu phụ thuộc vào các yếu tố phản ánh trực tiếp mức độ rủi ro tài chính của khách hàng như điểm tín dụng (cibil_score), thu nhập hàng năm, giá trị tài sản đảm bảo và lịch sử thanh toán nợ. Điều </w:t>
      </w:r>
      <w:r>
        <w:lastRenderedPageBreak/>
        <w:t>này cũng góp phần khẳng định tính hợp lý của mô hình học máy khi các biến tài chính được đánh giá có mức độ ảnh hưởng cao hơn đáng kể so với các biến nhân khẩu học.</w:t>
      </w:r>
    </w:p>
    <w:p w14:paraId="0C10EB0F" w14:textId="35BA7FEE" w:rsidR="00807AB0" w:rsidRDefault="00807AB0" w:rsidP="009657D4">
      <w:pPr>
        <w:pStyle w:val="Heading2"/>
      </w:pPr>
      <w:bookmarkStart w:id="78" w:name="_Toc230546570"/>
      <w:r>
        <w:t>3.5. Xây dựng mô hình học máy</w:t>
      </w:r>
      <w:bookmarkEnd w:id="78"/>
    </w:p>
    <w:p w14:paraId="716ED87E" w14:textId="4ECAA5CD" w:rsidR="00807AB0" w:rsidRDefault="00807AB0" w:rsidP="00EE335E">
      <w:pPr>
        <w:ind w:firstLine="360"/>
        <w:jc w:val="both"/>
      </w:pPr>
      <w:r>
        <w:t>Sau quá trình tiền xử lý và phân tích dữ liệu, nghiên cứu tiến hành xây dựng các mô hình học máy nhằm dự đoán trạng thái phê duyệt khoản vay (loan_status). Đây là bước quan trọng trong hệ thống dashboard vì quyết định trực tiếp đến khả năng hỗ trợ đánh giá hồ sơ tín dụng và dự đoán kết quả phê duyệt khoản vay của khách hàng.</w:t>
      </w:r>
    </w:p>
    <w:p w14:paraId="3EE068E0" w14:textId="4F47893B" w:rsidR="00807AB0" w:rsidRDefault="00807AB0" w:rsidP="00EE335E">
      <w:pPr>
        <w:ind w:firstLine="360"/>
        <w:jc w:val="both"/>
      </w:pPr>
      <w:r>
        <w:t>Trong nghiên cứu này, ba thuật toán học máy được lựa chọn gồm:</w:t>
      </w:r>
    </w:p>
    <w:p w14:paraId="037FA321" w14:textId="68522881" w:rsidR="00807AB0" w:rsidRDefault="00807AB0">
      <w:pPr>
        <w:pStyle w:val="ListParagraph"/>
        <w:numPr>
          <w:ilvl w:val="0"/>
          <w:numId w:val="19"/>
        </w:numPr>
        <w:jc w:val="both"/>
      </w:pPr>
      <w:r>
        <w:t>Logistic Regression</w:t>
      </w:r>
    </w:p>
    <w:p w14:paraId="52A1D38C" w14:textId="77777777" w:rsidR="00807AB0" w:rsidRDefault="00807AB0">
      <w:pPr>
        <w:pStyle w:val="ListParagraph"/>
        <w:numPr>
          <w:ilvl w:val="0"/>
          <w:numId w:val="19"/>
        </w:numPr>
        <w:jc w:val="both"/>
      </w:pPr>
      <w:r>
        <w:t>Random Forest</w:t>
      </w:r>
    </w:p>
    <w:p w14:paraId="2E8D1E79" w14:textId="77777777" w:rsidR="00894262" w:rsidRDefault="00807AB0" w:rsidP="00EE335E">
      <w:pPr>
        <w:ind w:firstLine="360"/>
        <w:jc w:val="both"/>
      </w:pPr>
      <w:r>
        <w:t>Các mô hình được triển khai và đánh giá trên cùng một tập dữ liệu nhằm đảm bảo tính khách quan trong quá trình so sánh hiệu suất. Đồng thời, việc sử dụng nhiều thuật toán khác nhau giúp nghiên cứu đánh giá khả năng xử lý dữ liệu tài chính dưới nhiều hướng tiếp cận khác nhau, từ mô hình tuyến tính đến mô hình phi tuyến và mô hình tổ hợp.</w:t>
      </w:r>
    </w:p>
    <w:p w14:paraId="6C3A877C" w14:textId="13889449" w:rsidR="004E67EC" w:rsidRDefault="004E67EC" w:rsidP="004E67EC">
      <w:pPr>
        <w:pStyle w:val="Heading3"/>
      </w:pPr>
      <w:bookmarkStart w:id="79" w:name="_Toc230546571"/>
      <w:r>
        <w:t>3.5.1. Mô hình Logistic Regression</w:t>
      </w:r>
      <w:bookmarkEnd w:id="79"/>
    </w:p>
    <w:p w14:paraId="0D949147" w14:textId="79AD7DDF" w:rsidR="004E67EC" w:rsidRDefault="004E67EC" w:rsidP="00DF4BE9">
      <w:pPr>
        <w:ind w:firstLine="720"/>
        <w:jc w:val="both"/>
      </w:pPr>
      <w:r>
        <w:t>Logistic Regression được lựa chọn làm mô hình cơ sở (baseline model) cho bài toán phân loại nhị phân phê duyệt khoản vay. Đây là thuật toán học máy tuyến tính có khả năng dự đoán xác suất xảy ra của một sự kiện thông qua hàm Logistic (Sigmoid). Mô hình phù hợp với các bài toán phân loại nhị phân và thường được sử dụng như một tiêu chuẩn so sánh trong các nghiên cứu học máy.</w:t>
      </w:r>
    </w:p>
    <w:p w14:paraId="0C2B6D9D" w14:textId="10CFFFB1" w:rsidR="004E67EC" w:rsidRDefault="004E67EC" w:rsidP="00EE335E">
      <w:pPr>
        <w:ind w:firstLine="720"/>
        <w:jc w:val="both"/>
      </w:pPr>
      <w:r>
        <w:t>Trong quá trình triển khai, nghiên cứu sử dụng thư viện scikit-learn để xây dựng pipeline xử lý dữ liệu và huấn luyện mô hình. Các biến số được chuẩn hóa bằng StandardScaler nhằm đưa dữ liệu về cùng miền giá trị, giúp cải thiện tốc độ hội tụ và độ ổn định của mô hình.</w:t>
      </w:r>
      <w:r w:rsidR="00EE335E">
        <w:t xml:space="preserve"> </w:t>
      </w:r>
      <w:r>
        <w:t>Mô hình được triển khai bằng đoạn mã sau:</w:t>
      </w:r>
    </w:p>
    <w:p w14:paraId="7918E783" w14:textId="77777777" w:rsidR="004E67EC" w:rsidRDefault="004E67EC" w:rsidP="004E67EC">
      <w:pPr>
        <w:pBdr>
          <w:top w:val="single" w:sz="4" w:space="1" w:color="auto"/>
          <w:left w:val="single" w:sz="4" w:space="4" w:color="auto"/>
          <w:bottom w:val="single" w:sz="4" w:space="1" w:color="auto"/>
          <w:right w:val="single" w:sz="4" w:space="4" w:color="auto"/>
        </w:pBdr>
        <w:jc w:val="both"/>
      </w:pPr>
      <w:r>
        <w:t>from sklearn.pipeline import Pipeline</w:t>
      </w:r>
    </w:p>
    <w:p w14:paraId="4B7697BB" w14:textId="77777777" w:rsidR="004E67EC" w:rsidRDefault="004E67EC" w:rsidP="004E67EC">
      <w:pPr>
        <w:pBdr>
          <w:top w:val="single" w:sz="4" w:space="1" w:color="auto"/>
          <w:left w:val="single" w:sz="4" w:space="4" w:color="auto"/>
          <w:bottom w:val="single" w:sz="4" w:space="1" w:color="auto"/>
          <w:right w:val="single" w:sz="4" w:space="4" w:color="auto"/>
        </w:pBdr>
        <w:jc w:val="both"/>
      </w:pPr>
      <w:r>
        <w:t>from sklearn.preprocessing import StandardScaler</w:t>
      </w:r>
    </w:p>
    <w:p w14:paraId="1FA7C69D" w14:textId="77777777" w:rsidR="004E67EC" w:rsidRDefault="004E67EC" w:rsidP="004E67EC">
      <w:pPr>
        <w:pBdr>
          <w:top w:val="single" w:sz="4" w:space="1" w:color="auto"/>
          <w:left w:val="single" w:sz="4" w:space="4" w:color="auto"/>
          <w:bottom w:val="single" w:sz="4" w:space="1" w:color="auto"/>
          <w:right w:val="single" w:sz="4" w:space="4" w:color="auto"/>
        </w:pBdr>
        <w:jc w:val="both"/>
      </w:pPr>
      <w:r>
        <w:t>from sklearn.linear_model import LogisticRegression</w:t>
      </w:r>
    </w:p>
    <w:p w14:paraId="027B3B2C" w14:textId="77777777" w:rsidR="004E67EC" w:rsidRDefault="004E67EC" w:rsidP="004E67EC">
      <w:pPr>
        <w:pBdr>
          <w:top w:val="single" w:sz="4" w:space="1" w:color="auto"/>
          <w:left w:val="single" w:sz="4" w:space="4" w:color="auto"/>
          <w:bottom w:val="single" w:sz="4" w:space="1" w:color="auto"/>
          <w:right w:val="single" w:sz="4" w:space="4" w:color="auto"/>
        </w:pBdr>
        <w:jc w:val="both"/>
      </w:pPr>
      <w:r>
        <w:t>from sklearn.compose import ColumnTransformer</w:t>
      </w:r>
    </w:p>
    <w:p w14:paraId="4C99BB0F" w14:textId="77777777" w:rsidR="004E67EC" w:rsidRDefault="004E67EC" w:rsidP="004E67EC">
      <w:pPr>
        <w:pBdr>
          <w:top w:val="single" w:sz="4" w:space="1" w:color="auto"/>
          <w:left w:val="single" w:sz="4" w:space="4" w:color="auto"/>
          <w:bottom w:val="single" w:sz="4" w:space="1" w:color="auto"/>
          <w:right w:val="single" w:sz="4" w:space="4" w:color="auto"/>
        </w:pBdr>
        <w:jc w:val="both"/>
      </w:pPr>
    </w:p>
    <w:p w14:paraId="40AA1182" w14:textId="77777777" w:rsidR="004E67EC" w:rsidRDefault="004E67EC" w:rsidP="004E67EC">
      <w:pPr>
        <w:pBdr>
          <w:top w:val="single" w:sz="4" w:space="1" w:color="auto"/>
          <w:left w:val="single" w:sz="4" w:space="4" w:color="auto"/>
          <w:bottom w:val="single" w:sz="4" w:space="1" w:color="auto"/>
          <w:right w:val="single" w:sz="4" w:space="4" w:color="auto"/>
        </w:pBdr>
        <w:jc w:val="both"/>
      </w:pPr>
      <w:r>
        <w:t>baseline_pipeline = Pipeline([</w:t>
      </w:r>
    </w:p>
    <w:p w14:paraId="576E77A6" w14:textId="77777777" w:rsidR="004E67EC" w:rsidRDefault="004E67EC" w:rsidP="004E67EC">
      <w:pPr>
        <w:pBdr>
          <w:top w:val="single" w:sz="4" w:space="1" w:color="auto"/>
          <w:left w:val="single" w:sz="4" w:space="4" w:color="auto"/>
          <w:bottom w:val="single" w:sz="4" w:space="1" w:color="auto"/>
          <w:right w:val="single" w:sz="4" w:space="4" w:color="auto"/>
        </w:pBdr>
        <w:jc w:val="both"/>
      </w:pPr>
      <w:r>
        <w:t xml:space="preserve">    ("preprocessor", ColumnTransformer([</w:t>
      </w:r>
    </w:p>
    <w:p w14:paraId="43F109D3" w14:textId="77777777" w:rsidR="004E67EC" w:rsidRDefault="004E67EC" w:rsidP="004E67EC">
      <w:pPr>
        <w:pBdr>
          <w:top w:val="single" w:sz="4" w:space="1" w:color="auto"/>
          <w:left w:val="single" w:sz="4" w:space="4" w:color="auto"/>
          <w:bottom w:val="single" w:sz="4" w:space="1" w:color="auto"/>
          <w:right w:val="single" w:sz="4" w:space="4" w:color="auto"/>
        </w:pBdr>
        <w:jc w:val="both"/>
      </w:pPr>
      <w:r>
        <w:t xml:space="preserve">        ("num", StandardScaler(), numeric_features)</w:t>
      </w:r>
    </w:p>
    <w:p w14:paraId="1112BA6C" w14:textId="77777777" w:rsidR="004E67EC" w:rsidRDefault="004E67EC" w:rsidP="004E67EC">
      <w:pPr>
        <w:pBdr>
          <w:top w:val="single" w:sz="4" w:space="1" w:color="auto"/>
          <w:left w:val="single" w:sz="4" w:space="4" w:color="auto"/>
          <w:bottom w:val="single" w:sz="4" w:space="1" w:color="auto"/>
          <w:right w:val="single" w:sz="4" w:space="4" w:color="auto"/>
        </w:pBdr>
        <w:jc w:val="both"/>
      </w:pPr>
      <w:r>
        <w:t xml:space="preserve">    ])),</w:t>
      </w:r>
    </w:p>
    <w:p w14:paraId="168681C0" w14:textId="77777777" w:rsidR="004E67EC" w:rsidRDefault="004E67EC" w:rsidP="004E67EC">
      <w:pPr>
        <w:pBdr>
          <w:top w:val="single" w:sz="4" w:space="1" w:color="auto"/>
          <w:left w:val="single" w:sz="4" w:space="4" w:color="auto"/>
          <w:bottom w:val="single" w:sz="4" w:space="1" w:color="auto"/>
          <w:right w:val="single" w:sz="4" w:space="4" w:color="auto"/>
        </w:pBdr>
        <w:jc w:val="both"/>
      </w:pPr>
      <w:r>
        <w:t xml:space="preserve">    ("model", LogisticRegression(max_iter=1000))</w:t>
      </w:r>
    </w:p>
    <w:p w14:paraId="5F3686BF" w14:textId="5D7295D3" w:rsidR="004E67EC" w:rsidRDefault="004E67EC" w:rsidP="004E67EC">
      <w:pPr>
        <w:pBdr>
          <w:top w:val="single" w:sz="4" w:space="1" w:color="auto"/>
          <w:left w:val="single" w:sz="4" w:space="4" w:color="auto"/>
          <w:bottom w:val="single" w:sz="4" w:space="1" w:color="auto"/>
          <w:right w:val="single" w:sz="4" w:space="4" w:color="auto"/>
        </w:pBdr>
        <w:jc w:val="both"/>
      </w:pPr>
      <w:r>
        <w:t>])</w:t>
      </w:r>
    </w:p>
    <w:p w14:paraId="4DF6F586" w14:textId="77777777" w:rsidR="00EE335E" w:rsidRDefault="00EE335E" w:rsidP="004E67EC">
      <w:pPr>
        <w:jc w:val="both"/>
      </w:pPr>
    </w:p>
    <w:p w14:paraId="2021337E" w14:textId="1690D98F" w:rsidR="004E67EC" w:rsidRDefault="004E67EC" w:rsidP="00EE335E">
      <w:pPr>
        <w:ind w:firstLine="360"/>
        <w:jc w:val="both"/>
      </w:pPr>
      <w:r>
        <w:lastRenderedPageBreak/>
        <w:t>Trong đó:</w:t>
      </w:r>
    </w:p>
    <w:p w14:paraId="34C12338" w14:textId="77777777" w:rsidR="004E67EC" w:rsidRDefault="004E67EC">
      <w:pPr>
        <w:pStyle w:val="ListParagraph"/>
        <w:numPr>
          <w:ilvl w:val="0"/>
          <w:numId w:val="20"/>
        </w:numPr>
        <w:jc w:val="both"/>
      </w:pPr>
      <w:r>
        <w:t>Pipeline được sử dụng để kết hợp các bước tiền xử lý và huấn luyện mô hình trong cùng một quy trình.</w:t>
      </w:r>
    </w:p>
    <w:p w14:paraId="7070E8E4" w14:textId="77777777" w:rsidR="004E67EC" w:rsidRDefault="004E67EC">
      <w:pPr>
        <w:pStyle w:val="ListParagraph"/>
        <w:numPr>
          <w:ilvl w:val="0"/>
          <w:numId w:val="20"/>
        </w:numPr>
        <w:jc w:val="both"/>
      </w:pPr>
      <w:r>
        <w:t>StandardScaler thực hiện chuẩn hóa dữ liệu đầu vào.</w:t>
      </w:r>
    </w:p>
    <w:p w14:paraId="377DEBDC" w14:textId="3A7EB55D" w:rsidR="004E67EC" w:rsidRDefault="004E67EC">
      <w:pPr>
        <w:pStyle w:val="ListParagraph"/>
        <w:numPr>
          <w:ilvl w:val="0"/>
          <w:numId w:val="20"/>
        </w:numPr>
        <w:jc w:val="both"/>
      </w:pPr>
      <w:r>
        <w:t>LogisticRegression(max_iter=1000) tăng số vòng lặp tối đa nhằm đảm bảo mô hình hội tụ trong quá trình huấn luyện.</w:t>
      </w:r>
    </w:p>
    <w:p w14:paraId="22153E56" w14:textId="2A00799E" w:rsidR="004E67EC" w:rsidRDefault="004E67EC" w:rsidP="00EE335E">
      <w:pPr>
        <w:ind w:firstLine="360"/>
        <w:jc w:val="both"/>
      </w:pPr>
      <w:r>
        <w:t>Tập dữ liệu được chia theo tỷ lệ 80/20 giữa tập huấn luyện và tập kiểm tra bằng phương pháp Stratified Split nhằm duy trì tỷ lệ phân bố giữa hai lớp dữ liệu.</w:t>
      </w:r>
    </w:p>
    <w:p w14:paraId="6E261A71" w14:textId="2DCC54C2" w:rsidR="00904A84" w:rsidRDefault="00904A84" w:rsidP="004E67EC">
      <w:pPr>
        <w:jc w:val="both"/>
      </w:pPr>
      <w:r w:rsidRPr="00904A84">
        <w:rPr>
          <w:noProof/>
        </w:rPr>
        <w:drawing>
          <wp:inline distT="0" distB="0" distL="0" distR="0" wp14:anchorId="12DC55CB" wp14:editId="0090E71E">
            <wp:extent cx="5761990" cy="3423285"/>
            <wp:effectExtent l="0" t="0" r="0" b="5715"/>
            <wp:docPr id="14717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55" name=""/>
                    <pic:cNvPicPr/>
                  </pic:nvPicPr>
                  <pic:blipFill>
                    <a:blip r:embed="rId24"/>
                    <a:stretch>
                      <a:fillRect/>
                    </a:stretch>
                  </pic:blipFill>
                  <pic:spPr>
                    <a:xfrm>
                      <a:off x="0" y="0"/>
                      <a:ext cx="5761990" cy="3423285"/>
                    </a:xfrm>
                    <a:prstGeom prst="rect">
                      <a:avLst/>
                    </a:prstGeom>
                  </pic:spPr>
                </pic:pic>
              </a:graphicData>
            </a:graphic>
          </wp:inline>
        </w:drawing>
      </w:r>
    </w:p>
    <w:p w14:paraId="42814446" w14:textId="775B1895" w:rsidR="00904A84" w:rsidRDefault="00904A84" w:rsidP="00C610C5">
      <w:pPr>
        <w:pStyle w:val="images"/>
        <w:jc w:val="center"/>
      </w:pPr>
      <w:bookmarkStart w:id="80" w:name="_Toc230547044"/>
      <w:r>
        <w:t>Hình 3.11. Biểu đồ độ chính xác mô hình Logistic Regression</w:t>
      </w:r>
      <w:bookmarkEnd w:id="80"/>
    </w:p>
    <w:p w14:paraId="24053958" w14:textId="7CCB0343" w:rsidR="004E67EC" w:rsidRDefault="004E67EC" w:rsidP="00EE335E">
      <w:pPr>
        <w:ind w:firstLine="720"/>
        <w:jc w:val="both"/>
      </w:pPr>
      <w:r>
        <w:t xml:space="preserve">Kết quả thực nghiệm cho thấy mô hình Logistic Regression đạt độ chính xác 92.51% trên tập kiểm tra. Đồng thời, mô hình đạt Precision 93.32%, Recall 94.73% và F1-score 94.02%. </w:t>
      </w:r>
    </w:p>
    <w:p w14:paraId="3A6D4CAF" w14:textId="77777777" w:rsidR="00904A84" w:rsidRDefault="004E67EC" w:rsidP="00EE335E">
      <w:pPr>
        <w:ind w:firstLine="720"/>
        <w:jc w:val="both"/>
      </w:pPr>
      <w:r>
        <w:t>Mặc dù đạt hiệu suất tương đối tốt, Logistic Regression vẫn tồn tại hạn chế do chỉ có khả năng học các mối quan hệ tuyến tính giữa các biến dữ liệu. Điều này làm giảm hiệu quả khi xử lý các mối quan hệ phức tạp thường xuất hiện trong dữ liệu tài chính.</w:t>
      </w:r>
    </w:p>
    <w:p w14:paraId="41354BDB" w14:textId="7A7360FE" w:rsidR="004E67EC" w:rsidRDefault="004E67EC" w:rsidP="00904A84">
      <w:pPr>
        <w:pStyle w:val="Heading3"/>
      </w:pPr>
      <w:bookmarkStart w:id="81" w:name="_Toc230546572"/>
      <w:r>
        <w:t>3.5.</w:t>
      </w:r>
      <w:r w:rsidR="00904A84">
        <w:t>2</w:t>
      </w:r>
      <w:r>
        <w:t xml:space="preserve">. </w:t>
      </w:r>
      <w:r w:rsidR="00904A84">
        <w:t>M</w:t>
      </w:r>
      <w:r>
        <w:t>ô hình Random Forest</w:t>
      </w:r>
      <w:bookmarkEnd w:id="81"/>
    </w:p>
    <w:p w14:paraId="1527B76E" w14:textId="4B636531" w:rsidR="004E67EC" w:rsidRDefault="004E67EC" w:rsidP="00EE335E">
      <w:pPr>
        <w:ind w:firstLine="720"/>
        <w:jc w:val="both"/>
      </w:pPr>
      <w:r>
        <w:t>Sau khi đánh giá hiệu suất của mô hình Random Forest mặc định, nghiên cứu tiếp tục thực hiện quá trình tối ưu siêu tham số nhằm cải thiện độ chính xác và khả năng tổng quát hóa của mô hình. Phương pháp GridSearchCV được sử dụng để tìm kiếm bộ tham số tối ưu thông qua cơ chế kiểm định chéo (Cross-Validation).</w:t>
      </w:r>
      <w:r w:rsidR="00EE335E">
        <w:t xml:space="preserve"> </w:t>
      </w:r>
      <w:r>
        <w:t>Quá trình tối ưu được triển khai bằng đoạn mã sau:</w:t>
      </w:r>
    </w:p>
    <w:p w14:paraId="5F1756D8" w14:textId="77777777" w:rsidR="00EE335E" w:rsidRDefault="00EE335E" w:rsidP="00EE335E">
      <w:pPr>
        <w:ind w:firstLine="720"/>
        <w:jc w:val="both"/>
      </w:pPr>
    </w:p>
    <w:p w14:paraId="2FB4ACC3" w14:textId="77777777" w:rsidR="004E67EC" w:rsidRDefault="004E67EC" w:rsidP="00904A84">
      <w:pPr>
        <w:pBdr>
          <w:top w:val="single" w:sz="4" w:space="1" w:color="auto"/>
          <w:left w:val="single" w:sz="4" w:space="4" w:color="auto"/>
          <w:bottom w:val="single" w:sz="4" w:space="1" w:color="auto"/>
          <w:right w:val="single" w:sz="4" w:space="4" w:color="auto"/>
        </w:pBdr>
        <w:jc w:val="both"/>
      </w:pPr>
      <w:r>
        <w:lastRenderedPageBreak/>
        <w:t>from sklearn.model_selection import GridSearchCV</w:t>
      </w:r>
    </w:p>
    <w:p w14:paraId="4154785A" w14:textId="77777777" w:rsidR="004E67EC" w:rsidRDefault="004E67EC" w:rsidP="00904A84">
      <w:pPr>
        <w:pBdr>
          <w:top w:val="single" w:sz="4" w:space="1" w:color="auto"/>
          <w:left w:val="single" w:sz="4" w:space="4" w:color="auto"/>
          <w:bottom w:val="single" w:sz="4" w:space="1" w:color="auto"/>
          <w:right w:val="single" w:sz="4" w:space="4" w:color="auto"/>
        </w:pBdr>
        <w:jc w:val="both"/>
      </w:pPr>
      <w:r>
        <w:t>from sklearn.ensemble import RandomForestClassifier</w:t>
      </w:r>
    </w:p>
    <w:p w14:paraId="6099E16C" w14:textId="77777777" w:rsidR="004E67EC" w:rsidRDefault="004E67EC" w:rsidP="00904A84">
      <w:pPr>
        <w:pBdr>
          <w:top w:val="single" w:sz="4" w:space="1" w:color="auto"/>
          <w:left w:val="single" w:sz="4" w:space="4" w:color="auto"/>
          <w:bottom w:val="single" w:sz="4" w:space="1" w:color="auto"/>
          <w:right w:val="single" w:sz="4" w:space="4" w:color="auto"/>
        </w:pBdr>
        <w:jc w:val="both"/>
      </w:pPr>
    </w:p>
    <w:p w14:paraId="0A69C614" w14:textId="77777777" w:rsidR="004E67EC" w:rsidRDefault="004E67EC" w:rsidP="00904A84">
      <w:pPr>
        <w:pBdr>
          <w:top w:val="single" w:sz="4" w:space="1" w:color="auto"/>
          <w:left w:val="single" w:sz="4" w:space="4" w:color="auto"/>
          <w:bottom w:val="single" w:sz="4" w:space="1" w:color="auto"/>
          <w:right w:val="single" w:sz="4" w:space="4" w:color="auto"/>
        </w:pBdr>
        <w:jc w:val="both"/>
      </w:pPr>
      <w:r>
        <w:t>param_grid = {</w:t>
      </w:r>
    </w:p>
    <w:p w14:paraId="16E09894"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'n_estimators': [100, 150],</w:t>
      </w:r>
    </w:p>
    <w:p w14:paraId="414A18CB"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'max_depth': [5, 6],</w:t>
      </w:r>
    </w:p>
    <w:p w14:paraId="52A5F1F8"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'min_samples_split': [15, 20],</w:t>
      </w:r>
    </w:p>
    <w:p w14:paraId="4340A936"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'min_samples_leaf': [8, 10],</w:t>
      </w:r>
    </w:p>
    <w:p w14:paraId="22A84899"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'max_features': ['sqrt', 0.6],</w:t>
      </w:r>
    </w:p>
    <w:p w14:paraId="2CF5D01A"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'class_weight': ['balanced']</w:t>
      </w:r>
    </w:p>
    <w:p w14:paraId="6D3D49F6" w14:textId="77777777" w:rsidR="004E67EC" w:rsidRDefault="004E67EC" w:rsidP="00904A84">
      <w:pPr>
        <w:pBdr>
          <w:top w:val="single" w:sz="4" w:space="1" w:color="auto"/>
          <w:left w:val="single" w:sz="4" w:space="4" w:color="auto"/>
          <w:bottom w:val="single" w:sz="4" w:space="1" w:color="auto"/>
          <w:right w:val="single" w:sz="4" w:space="4" w:color="auto"/>
        </w:pBdr>
        <w:jc w:val="both"/>
      </w:pPr>
      <w:r>
        <w:t>}</w:t>
      </w:r>
    </w:p>
    <w:p w14:paraId="634B5E5F" w14:textId="77777777" w:rsidR="004E67EC" w:rsidRDefault="004E67EC" w:rsidP="00904A84">
      <w:pPr>
        <w:pBdr>
          <w:top w:val="single" w:sz="4" w:space="1" w:color="auto"/>
          <w:left w:val="single" w:sz="4" w:space="4" w:color="auto"/>
          <w:bottom w:val="single" w:sz="4" w:space="1" w:color="auto"/>
          <w:right w:val="single" w:sz="4" w:space="4" w:color="auto"/>
        </w:pBdr>
        <w:jc w:val="both"/>
      </w:pPr>
    </w:p>
    <w:p w14:paraId="5D705407" w14:textId="77777777" w:rsidR="004E67EC" w:rsidRDefault="004E67EC" w:rsidP="00904A84">
      <w:pPr>
        <w:pBdr>
          <w:top w:val="single" w:sz="4" w:space="1" w:color="auto"/>
          <w:left w:val="single" w:sz="4" w:space="4" w:color="auto"/>
          <w:bottom w:val="single" w:sz="4" w:space="1" w:color="auto"/>
          <w:right w:val="single" w:sz="4" w:space="4" w:color="auto"/>
        </w:pBdr>
        <w:jc w:val="both"/>
      </w:pPr>
      <w:r>
        <w:t>grid_search = GridSearchCV(</w:t>
      </w:r>
    </w:p>
    <w:p w14:paraId="39547180"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estimator=RandomForestClassifier(</w:t>
      </w:r>
    </w:p>
    <w:p w14:paraId="779316FC"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random_state=42,</w:t>
      </w:r>
    </w:p>
    <w:p w14:paraId="60E5B96E"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n_jobs=-1</w:t>
      </w:r>
    </w:p>
    <w:p w14:paraId="6807A2C6"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w:t>
      </w:r>
    </w:p>
    <w:p w14:paraId="07FC82C4"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param_grid=param_grid,</w:t>
      </w:r>
    </w:p>
    <w:p w14:paraId="7D313DD7"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cv=3,</w:t>
      </w:r>
    </w:p>
    <w:p w14:paraId="651E5A7D"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scoring='accuracy',</w:t>
      </w:r>
    </w:p>
    <w:p w14:paraId="58825123"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n_jobs=-1,</w:t>
      </w:r>
    </w:p>
    <w:p w14:paraId="1A6FA2DA"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verbose=1</w:t>
      </w:r>
    </w:p>
    <w:p w14:paraId="457BFA9E" w14:textId="48160C38" w:rsidR="004E67EC" w:rsidRDefault="004E67EC" w:rsidP="00904A84">
      <w:pPr>
        <w:pBdr>
          <w:top w:val="single" w:sz="4" w:space="1" w:color="auto"/>
          <w:left w:val="single" w:sz="4" w:space="4" w:color="auto"/>
          <w:bottom w:val="single" w:sz="4" w:space="1" w:color="auto"/>
          <w:right w:val="single" w:sz="4" w:space="4" w:color="auto"/>
        </w:pBdr>
        <w:jc w:val="both"/>
      </w:pPr>
      <w:r>
        <w:t>)</w:t>
      </w:r>
    </w:p>
    <w:p w14:paraId="7C856AE7" w14:textId="10DF9CA9" w:rsidR="004E67EC" w:rsidRDefault="004E67EC" w:rsidP="00EE335E">
      <w:pPr>
        <w:ind w:firstLine="360"/>
        <w:jc w:val="both"/>
      </w:pPr>
      <w:r>
        <w:t>Trong đoạn mã trên:</w:t>
      </w:r>
    </w:p>
    <w:p w14:paraId="256311E3" w14:textId="77777777" w:rsidR="004E67EC" w:rsidRDefault="004E67EC">
      <w:pPr>
        <w:pStyle w:val="ListParagraph"/>
        <w:numPr>
          <w:ilvl w:val="0"/>
          <w:numId w:val="21"/>
        </w:numPr>
        <w:jc w:val="both"/>
      </w:pPr>
      <w:r>
        <w:t>param_grid chứa tập hợp các siêu tham số cần tối ưu.</w:t>
      </w:r>
    </w:p>
    <w:p w14:paraId="64B1EF94" w14:textId="77777777" w:rsidR="004E67EC" w:rsidRDefault="004E67EC">
      <w:pPr>
        <w:pStyle w:val="ListParagraph"/>
        <w:numPr>
          <w:ilvl w:val="0"/>
          <w:numId w:val="21"/>
        </w:numPr>
        <w:jc w:val="both"/>
      </w:pPr>
      <w:r>
        <w:t>cv=3 sử dụng phương pháp kiểm định chéo 3-fold.</w:t>
      </w:r>
    </w:p>
    <w:p w14:paraId="1940F0DC" w14:textId="77777777" w:rsidR="004E67EC" w:rsidRDefault="004E67EC">
      <w:pPr>
        <w:pStyle w:val="ListParagraph"/>
        <w:numPr>
          <w:ilvl w:val="0"/>
          <w:numId w:val="21"/>
        </w:numPr>
        <w:jc w:val="both"/>
      </w:pPr>
      <w:r>
        <w:t>scoring='accuracy' sử dụng độ chính xác làm tiêu chí đánh giá mô hình tốt nhất.</w:t>
      </w:r>
    </w:p>
    <w:p w14:paraId="1B7A791A" w14:textId="4B2BBE52" w:rsidR="004E67EC" w:rsidRDefault="004E67EC">
      <w:pPr>
        <w:pStyle w:val="ListParagraph"/>
        <w:numPr>
          <w:ilvl w:val="0"/>
          <w:numId w:val="21"/>
        </w:numPr>
        <w:jc w:val="both"/>
      </w:pPr>
      <w:r>
        <w:t>GridSearchCV tự động thử nghiệm nhiều tổ hợp tham số khác nhau để lựa chọn mô hình tối ưu.</w:t>
      </w:r>
    </w:p>
    <w:p w14:paraId="2FBAC093" w14:textId="13491A5A" w:rsidR="004E67EC" w:rsidRDefault="004E67EC" w:rsidP="00EE335E">
      <w:pPr>
        <w:ind w:firstLine="360"/>
        <w:jc w:val="both"/>
      </w:pPr>
      <w:r>
        <w:t>Sau quá trình tìm kiếm, mô hình Random Forest tối ưu đạt được bộ tham số tốt nhất gồm:</w:t>
      </w:r>
    </w:p>
    <w:p w14:paraId="3EAF25FC" w14:textId="77777777" w:rsidR="00EE335E" w:rsidRDefault="00EE335E" w:rsidP="00EE335E">
      <w:pPr>
        <w:ind w:firstLine="360"/>
        <w:jc w:val="both"/>
      </w:pPr>
    </w:p>
    <w:p w14:paraId="1EB633C1" w14:textId="77777777" w:rsidR="00EE335E" w:rsidRDefault="00EE335E" w:rsidP="00EE335E">
      <w:pPr>
        <w:ind w:firstLine="360"/>
        <w:jc w:val="both"/>
      </w:pPr>
    </w:p>
    <w:p w14:paraId="2A7A9D7F" w14:textId="77777777" w:rsidR="004E67EC" w:rsidRDefault="004E67EC" w:rsidP="00904A84">
      <w:pPr>
        <w:pBdr>
          <w:top w:val="single" w:sz="4" w:space="1" w:color="auto"/>
          <w:left w:val="single" w:sz="4" w:space="4" w:color="auto"/>
          <w:bottom w:val="single" w:sz="4" w:space="1" w:color="auto"/>
          <w:right w:val="single" w:sz="4" w:space="4" w:color="auto"/>
        </w:pBdr>
        <w:jc w:val="both"/>
      </w:pPr>
      <w:r>
        <w:lastRenderedPageBreak/>
        <w:t>RandomForestClassifier(</w:t>
      </w:r>
    </w:p>
    <w:p w14:paraId="3CF8DFA9"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class_weight='balanced',</w:t>
      </w:r>
    </w:p>
    <w:p w14:paraId="32A93E06"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max_depth=6,</w:t>
      </w:r>
    </w:p>
    <w:p w14:paraId="21BD27AD"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max_features=0.6,</w:t>
      </w:r>
    </w:p>
    <w:p w14:paraId="70A7D3DD"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min_samples_leaf=8,</w:t>
      </w:r>
    </w:p>
    <w:p w14:paraId="7177B214"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min_samples_split=15,</w:t>
      </w:r>
    </w:p>
    <w:p w14:paraId="17F79F95"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n_estimators=150,</w:t>
      </w:r>
    </w:p>
    <w:p w14:paraId="11B1C36A"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n_jobs=-1,</w:t>
      </w:r>
    </w:p>
    <w:p w14:paraId="6BA27A65" w14:textId="77777777" w:rsidR="004E67EC" w:rsidRDefault="004E67EC" w:rsidP="00904A84">
      <w:pPr>
        <w:pBdr>
          <w:top w:val="single" w:sz="4" w:space="1" w:color="auto"/>
          <w:left w:val="single" w:sz="4" w:space="4" w:color="auto"/>
          <w:bottom w:val="single" w:sz="4" w:space="1" w:color="auto"/>
          <w:right w:val="single" w:sz="4" w:space="4" w:color="auto"/>
        </w:pBdr>
        <w:jc w:val="both"/>
      </w:pPr>
      <w:r>
        <w:t xml:space="preserve">    random_state=42</w:t>
      </w:r>
    </w:p>
    <w:p w14:paraId="1A12353D" w14:textId="68313AEF" w:rsidR="004E67EC" w:rsidRDefault="004E67EC" w:rsidP="00904A84">
      <w:pPr>
        <w:pBdr>
          <w:top w:val="single" w:sz="4" w:space="1" w:color="auto"/>
          <w:left w:val="single" w:sz="4" w:space="4" w:color="auto"/>
          <w:bottom w:val="single" w:sz="4" w:space="1" w:color="auto"/>
          <w:right w:val="single" w:sz="4" w:space="4" w:color="auto"/>
        </w:pBdr>
        <w:jc w:val="both"/>
      </w:pPr>
      <w:r>
        <w:t>)</w:t>
      </w:r>
    </w:p>
    <w:p w14:paraId="0EBC01B3" w14:textId="77777777" w:rsidR="00904A84" w:rsidRDefault="00904A84" w:rsidP="004E67EC">
      <w:pPr>
        <w:jc w:val="both"/>
      </w:pPr>
    </w:p>
    <w:p w14:paraId="118D7EEE" w14:textId="58E35D80" w:rsidR="00904A84" w:rsidRDefault="004E67EC" w:rsidP="00EE335E">
      <w:pPr>
        <w:ind w:firstLine="720"/>
        <w:jc w:val="both"/>
      </w:pPr>
      <w:r>
        <w:t>Kết quả thực nghiệm cho thấy mô hình sau tối ưu đạt độ chính xác 97.42% trên tập kiểm tra, cao nhất trong toàn bộ các mô hình được triển khai. Đồng thời, mô hình đạt Precision 99.35%, Recall 96.49% và F1-score 97.90%. Giá trị ROC-AUC đạt 0.9984 cho thấy khả năng phân loại rất cao và ổn định.</w:t>
      </w:r>
    </w:p>
    <w:p w14:paraId="4116BCE6" w14:textId="77777777" w:rsidR="00126FC3" w:rsidRDefault="004E67EC" w:rsidP="00EE335E">
      <w:pPr>
        <w:ind w:firstLine="720"/>
        <w:jc w:val="both"/>
      </w:pPr>
      <w:r>
        <w:t>Ngoài ra, kết quả phân tích Feature Importance cho thấy biến cibil_score là yếu tố có ảnh hưởng lớn nhất đến quyết định phê duyệt khoản vay với mức đóng góp hơn 91%. Điều này phản ánh vai trò quan trọng của điểm tín dụng trong quá trình đánh giá hồ sơ vay vốn tại các tổ chức tài chính thực tế.</w:t>
      </w:r>
    </w:p>
    <w:p w14:paraId="3975EC44" w14:textId="2586D7EF" w:rsidR="002F69D9" w:rsidRDefault="002F69D9" w:rsidP="004E67EC">
      <w:pPr>
        <w:jc w:val="both"/>
      </w:pPr>
      <w:r>
        <w:br w:type="page"/>
      </w:r>
    </w:p>
    <w:p w14:paraId="1CF169A3" w14:textId="193667EC" w:rsidR="002F69D9" w:rsidRPr="00C40B86" w:rsidRDefault="002F69D9" w:rsidP="00C40B86">
      <w:pPr>
        <w:pStyle w:val="Heading1"/>
      </w:pPr>
      <w:bookmarkStart w:id="82" w:name="_Toc230546573"/>
      <w:r w:rsidRPr="00C40B86">
        <w:lastRenderedPageBreak/>
        <w:t>CHƯƠNG 4. DASHBOARD VÀ KẾT QUẢ THỰC NGHIỆM</w:t>
      </w:r>
      <w:bookmarkEnd w:id="82"/>
    </w:p>
    <w:p w14:paraId="7305C48C" w14:textId="77777777" w:rsidR="00783C19" w:rsidRPr="00BF1BC8" w:rsidRDefault="00783C19" w:rsidP="00783C19">
      <w:pPr>
        <w:pStyle w:val="Heading2"/>
        <w:rPr>
          <w:rFonts w:eastAsia="Times New Roman"/>
          <w:lang w:val="en-GB" w:eastAsia="en-GB"/>
        </w:rPr>
      </w:pPr>
      <w:bookmarkStart w:id="83" w:name="_Toc230546574"/>
      <w:r w:rsidRPr="00BF1BC8">
        <w:rPr>
          <w:rFonts w:eastAsia="Times New Roman"/>
          <w:lang w:val="en-GB" w:eastAsia="en-GB"/>
        </w:rPr>
        <w:t>4.1. Thiết kế dashboard</w:t>
      </w:r>
      <w:bookmarkEnd w:id="83"/>
    </w:p>
    <w:p w14:paraId="3F5226AC" w14:textId="77777777" w:rsidR="00783C19" w:rsidRPr="00BF1BC8"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Hệ thống Dashboard phân tích tín dụng và phê duyệt khoản vay được xây dựng dựa trên nền tảng Power BI Desktop, đóng vai trò là tầng giao diện trực quan hóa (Presentation Layer) trong kiến trúc tổng thể của bài toán. Mục tiêu của thiết kế là chuyển hóa các kết quả xử lý dữ liệu phức tạp và các mô hình thống kê/AI thành một không gian tương tác thông minh, giúp các chuyên viên thẩm định rủi ro (Credit Officers) và ban quản lý ngân hàng có cái nhìn toàn diện, tức thời về chất lượng danh mục tín dụng.</w:t>
      </w:r>
    </w:p>
    <w:p w14:paraId="4DA2590B" w14:textId="77777777" w:rsidR="00783C19" w:rsidRPr="00BF1BC8" w:rsidRDefault="00783C19" w:rsidP="00783C19">
      <w:pPr>
        <w:pStyle w:val="Heading3"/>
        <w:rPr>
          <w:rFonts w:eastAsia="Times New Roman"/>
          <w:lang w:val="en-GB" w:eastAsia="en-GB"/>
        </w:rPr>
      </w:pPr>
      <w:bookmarkStart w:id="84" w:name="_Toc230546575"/>
      <w:r w:rsidRPr="00BF1BC8">
        <w:rPr>
          <w:rFonts w:eastAsia="Times New Roman"/>
          <w:lang w:val="en-GB" w:eastAsia="en-GB"/>
        </w:rPr>
        <w:t>4.1.1. Kiến trúc hệ thống dữ liệu và luồng xử lý (Architecture)</w:t>
      </w:r>
      <w:bookmarkEnd w:id="84"/>
    </w:p>
    <w:p w14:paraId="683EDC8D" w14:textId="77777777" w:rsidR="00783C19" w:rsidRPr="00BF1BC8" w:rsidRDefault="00783C19" w:rsidP="00EE335E">
      <w:pPr>
        <w:spacing w:before="100" w:beforeAutospacing="1" w:after="100" w:afterAutospacing="1"/>
        <w:ind w:firstLine="72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Kiến trúc vận hành của Dashboard được tổ chức đồng bộ theo mô hình luồng dữ liệu ba tầng khép kín, đảm bảo tính toàn vẹn và tối ưu hóa hiệu năng tính toán:</w:t>
      </w:r>
    </w:p>
    <w:p w14:paraId="4E9FFA18"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[Tầng Dữ liệu Gốc (Data Source)] </w:t>
      </w:r>
    </w:p>
    <w:p w14:paraId="6A4A41A2"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       │ (Tập dữ liệu hồ sơ vay tín dụng độc lập)</w:t>
      </w:r>
    </w:p>
    <w:p w14:paraId="3DC4D8AA"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       ▼</w:t>
      </w:r>
    </w:p>
    <w:p w14:paraId="43B8D26A"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[Tầng Xử lý &amp; Mô hình hóa (Semantic/Analytics Layer)]</w:t>
      </w:r>
    </w:p>
    <w:p w14:paraId="246D127D"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       │ ──► Tính toán chỉ số đo lường (Measures/DAX)</w:t>
      </w:r>
    </w:p>
    <w:p w14:paraId="076B010F"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       │ ──► Trích xuất kiểm định thống kê (ANOVA, Chi-square qua Python)</w:t>
      </w:r>
    </w:p>
    <w:p w14:paraId="2F14400B"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       │ ──► Khai phá luồng phân tách dữ liệu (AI Decision Tree)</w:t>
      </w:r>
    </w:p>
    <w:p w14:paraId="36E9A430"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       ▼</w:t>
      </w:r>
    </w:p>
    <w:p w14:paraId="3C4C9623"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[Tầng Trực quan hóa Tương tác (Presentation Layer)]</w:t>
      </w:r>
    </w:p>
    <w:p w14:paraId="6128883E" w14:textId="77777777" w:rsidR="00783C19" w:rsidRPr="00BF1BC8" w:rsidRDefault="00783C19" w:rsidP="00783C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       └──► Hệ thống bộ lọc thông minh (Slicers) + KPI Cards + Charts</w:t>
      </w:r>
    </w:p>
    <w:p w14:paraId="6AFF8FF5" w14:textId="77777777" w:rsidR="00783C19" w:rsidRPr="00BF1BC8" w:rsidRDefault="00783C19">
      <w:pPr>
        <w:numPr>
          <w:ilvl w:val="0"/>
          <w:numId w:val="22"/>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Tầng Dữ liệu Gốc (Data Source): Tập dữ liệu hồ sơ vay bao gồm các thuộc tính định lượng và định tính về nhân khẩu học, thu nhập, giá trị tài sản đảm bảo, điểm số tín dụng CIBIL và trạng thái phê duyệt cuối cùng (loan_status).</w:t>
      </w:r>
    </w:p>
    <w:p w14:paraId="6942973F" w14:textId="77777777" w:rsidR="00783C19" w:rsidRPr="00BF1BC8" w:rsidRDefault="00783C19">
      <w:pPr>
        <w:numPr>
          <w:ilvl w:val="0"/>
          <w:numId w:val="22"/>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Tầng Xử lý và Mô hình hóa (Semantic/Analytics Layer): Tại đây, các ngôn ngữ tính toán được thực thi song song:</w:t>
      </w:r>
    </w:p>
    <w:p w14:paraId="3AB145CC" w14:textId="77777777" w:rsidR="00783C19" w:rsidRPr="00BF1BC8" w:rsidRDefault="00783C19">
      <w:pPr>
        <w:pStyle w:val="ListParagraph"/>
        <w:numPr>
          <w:ilvl w:val="0"/>
          <w:numId w:val="23"/>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Ngôn ngữ DAX (Data Analysis Expressions) đảm nhiệm vai trò khởi tạo các chỉ số đo lường động (Dynamic Measures) như tổng số lượng hồ sơ, tỷ lệ phê duyệt, và giá trị vay trung bình, tự động tái tính toán theo thời gian thực (Real-time recalculation) dựa trên ngữ cảnh bộ lọc (Filter Context).</w:t>
      </w:r>
    </w:p>
    <w:p w14:paraId="3DCF6AE4" w14:textId="77777777" w:rsidR="00783C19" w:rsidRPr="00BF1BC8" w:rsidRDefault="00783C19">
      <w:pPr>
        <w:pStyle w:val="ListParagraph"/>
        <w:numPr>
          <w:ilvl w:val="0"/>
          <w:numId w:val="23"/>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Thư viện nhúng Python (Seaborn, Scipy, Matplotlib) và các thuật toán học máy tích hợp của Power BI chịu trách nhiệm xử lý các tác vụ phân tích nâng cao, bao gồm tính toán hệ số xác định (</w:t>
      </w:r>
      <m:oMath>
        <m:sSup>
          <m:sSupPr>
            <m:ctrlPr>
              <w:rPr>
                <w:rFonts w:ascii="Cambria Math" w:eastAsia="Times New Roman" w:hAnsi="Cambria Math" w:cs="Times New Roman"/>
                <w:i/>
                <w:kern w:val="0"/>
                <w:lang w:val="en-GB" w:eastAsia="en-GB"/>
                <w14:ligatures w14:val="none"/>
              </w:rPr>
            </m:ctrlPr>
          </m:sSupPr>
          <m:e>
            <m:r>
              <w:rPr>
                <w:rFonts w:ascii="Cambria Math" w:eastAsia="Times New Roman" w:hAnsi="Cambria Math" w:cs="Times New Roman"/>
                <w:kern w:val="0"/>
                <w:lang w:val="en-GB" w:eastAsia="en-GB"/>
                <w14:ligatures w14:val="none"/>
              </w:rPr>
              <m:t>R</m:t>
            </m:r>
          </m:e>
          <m:sup>
            <m:r>
              <w:rPr>
                <w:rFonts w:ascii="Cambria Math" w:eastAsia="Times New Roman" w:hAnsi="Cambria Math" w:cs="Times New Roman"/>
                <w:kern w:val="0"/>
                <w:lang w:val="en-GB" w:eastAsia="en-GB"/>
                <w14:ligatures w14:val="none"/>
              </w:rPr>
              <m:t>2</m:t>
            </m:r>
          </m:sup>
        </m:sSup>
      </m:oMath>
      <w:r w:rsidRPr="00BF1BC8">
        <w:rPr>
          <w:rFonts w:eastAsia="Times New Roman" w:cs="Times New Roman"/>
          <w:kern w:val="0"/>
          <w:lang w:val="en-GB" w:eastAsia="en-GB"/>
          <w14:ligatures w14:val="none"/>
        </w:rPr>
        <w:t>), giá trị ý nghĩa thống kê (</w:t>
      </w:r>
      <m:oMath>
        <m:r>
          <w:rPr>
            <w:rFonts w:ascii="Cambria Math" w:eastAsia="Times New Roman" w:hAnsi="Cambria Math" w:cs="Times New Roman"/>
            <w:kern w:val="0"/>
            <w:lang w:val="en-GB" w:eastAsia="en-GB"/>
            <w14:ligatures w14:val="none"/>
          </w:rPr>
          <m:t>p-value</m:t>
        </m:r>
      </m:oMath>
      <w:r w:rsidRPr="00BF1BC8">
        <w:rPr>
          <w:rFonts w:eastAsia="Times New Roman" w:cs="Times New Roman"/>
          <w:kern w:val="0"/>
          <w:lang w:val="en-GB" w:eastAsia="en-GB"/>
          <w14:ligatures w14:val="none"/>
        </w:rPr>
        <w:t>) cho các kiểm định giả thuyết, và phân cụm phân tích ảnh hưởng.</w:t>
      </w:r>
    </w:p>
    <w:p w14:paraId="5944871E" w14:textId="77777777" w:rsidR="00783C19" w:rsidRDefault="00783C19">
      <w:pPr>
        <w:numPr>
          <w:ilvl w:val="0"/>
          <w:numId w:val="22"/>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Tầng Trực quan hóa (Presentation Layer): Kết quả từ tầng mô hình hóa được phân rã và truyền tải trực tiếp vào các cấu trúc đồ họa tương tác, thiết lập mối liên kết chéo (Cross-filtering) đa chiều giữa tất cả các thành phần trên giao diện.</w:t>
      </w:r>
    </w:p>
    <w:p w14:paraId="145B5B08" w14:textId="77777777" w:rsidR="00783C19" w:rsidRPr="00BF1BC8" w:rsidRDefault="00783C19" w:rsidP="00783C19">
      <w:pPr>
        <w:spacing w:before="100" w:beforeAutospacing="1" w:after="100" w:afterAutospacing="1"/>
        <w:ind w:left="720"/>
        <w:jc w:val="both"/>
        <w:rPr>
          <w:rFonts w:eastAsia="Times New Roman" w:cs="Times New Roman"/>
          <w:kern w:val="0"/>
          <w:lang w:val="en-GB" w:eastAsia="en-GB"/>
          <w14:ligatures w14:val="none"/>
        </w:rPr>
      </w:pPr>
    </w:p>
    <w:p w14:paraId="35005F05" w14:textId="06056F5A" w:rsidR="00783C19" w:rsidRPr="00BF1BC8" w:rsidRDefault="00783C19" w:rsidP="00783C19">
      <w:pPr>
        <w:pStyle w:val="Heading3"/>
        <w:rPr>
          <w:rFonts w:eastAsia="Times New Roman"/>
          <w:lang w:val="en-GB" w:eastAsia="en-GB"/>
        </w:rPr>
      </w:pPr>
      <w:bookmarkStart w:id="85" w:name="_Toc230546576"/>
      <w:r w:rsidRPr="00BF1BC8">
        <w:rPr>
          <w:rFonts w:eastAsia="Times New Roman"/>
          <w:lang w:val="en-GB" w:eastAsia="en-GB"/>
        </w:rPr>
        <w:lastRenderedPageBreak/>
        <w:t>4.1.2. Bố cục giao diện người dùng</w:t>
      </w:r>
      <w:bookmarkEnd w:id="85"/>
    </w:p>
    <w:p w14:paraId="6A4A037A" w14:textId="77777777" w:rsidR="00783C19" w:rsidRPr="00BF1BC8"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Thiết kế giao diện tuân thủ nghiêm ngặt các nguyên lý về Công học nhận thức (Cognitive Ergonomics) và Hệ thống thiết kế phẳng hiện đại (Modern Flat Design System). Toàn bộ Dashboard được quy hoạch trên không gian khung hình chuẩn 16:9 với lưới cấu trúc (Grid System) cân bằng, giúp mắt người xem dịch chuyển tự nhiên từ trên xuống dưới và từ trái sang phải theo mô hình chữ F (F-Shape Pattern).</w:t>
      </w:r>
    </w:p>
    <w:p w14:paraId="34745628" w14:textId="77777777" w:rsidR="00783C19" w:rsidRPr="00BF1BC8" w:rsidRDefault="00783C19">
      <w:pPr>
        <w:numPr>
          <w:ilvl w:val="0"/>
          <w:numId w:val="24"/>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Màu sắc chủ đạo (Color Palette): Giao diện sử dụng hệ màu có độ tương phản cao nhưng dịu mắt để giảm thiểu mỏi mắt khi vận hành thời gian dài.</w:t>
      </w:r>
    </w:p>
    <w:p w14:paraId="6E1A1984" w14:textId="77777777" w:rsidR="00783C19" w:rsidRPr="00BF1BC8" w:rsidRDefault="00783C19">
      <w:pPr>
        <w:numPr>
          <w:ilvl w:val="1"/>
          <w:numId w:val="25"/>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Màu nền tổng thể: Xám nhạt (#F4F6F9), tạo chiều sâu và làm nổi bật các khối chức năng.</w:t>
      </w:r>
    </w:p>
    <w:p w14:paraId="7A51C6C0" w14:textId="77777777" w:rsidR="00783C19" w:rsidRPr="00BF1BC8" w:rsidRDefault="00783C19">
      <w:pPr>
        <w:numPr>
          <w:ilvl w:val="1"/>
          <w:numId w:val="25"/>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Màu sắc thương hiệu/Tiêu đề: Xanh Navy đậm (#0F172A), đại diện cho sự bền vững, an ninh và tính chuyên nghiệp của ngành tài chính - ngân hàng.</w:t>
      </w:r>
    </w:p>
    <w:p w14:paraId="2E429FDF" w14:textId="77777777" w:rsidR="00783C19" w:rsidRPr="00BF1BC8" w:rsidRDefault="00783C19">
      <w:pPr>
        <w:numPr>
          <w:ilvl w:val="1"/>
          <w:numId w:val="25"/>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Màu sắc trạng thái tín dụng: Xanh lá cây Emerald (#10B981) đại diện cho trạng thái an toàn/đã phê duyệt (Approved) và màu Đỏ Crimson (#EF4444) đại diện cho trạng thái rủi ro/bị từ chối (Rejected).</w:t>
      </w:r>
    </w:p>
    <w:p w14:paraId="4CFC0C0C" w14:textId="77777777" w:rsidR="00783C19" w:rsidRPr="00BF1BC8" w:rsidRDefault="00783C19">
      <w:pPr>
        <w:numPr>
          <w:ilvl w:val="0"/>
          <w:numId w:val="24"/>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Cấu trúc phân vùng không gian:</w:t>
      </w:r>
    </w:p>
    <w:p w14:paraId="7C67009F" w14:textId="77777777" w:rsidR="00783C19" w:rsidRPr="00BF1BC8" w:rsidRDefault="00783C19">
      <w:pPr>
        <w:numPr>
          <w:ilvl w:val="1"/>
          <w:numId w:val="26"/>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Vùng thượng tầng (Header Banner): Dải màu Navy đậm chứa tiêu đề chính của hệ thống và hệ thống các bộ lọc thả xuống (Dropdown Slicers).</w:t>
      </w:r>
    </w:p>
    <w:p w14:paraId="168FD2EB" w14:textId="77777777" w:rsidR="00783C19" w:rsidRPr="00BF1BC8" w:rsidRDefault="00783C19">
      <w:pPr>
        <w:numPr>
          <w:ilvl w:val="1"/>
          <w:numId w:val="26"/>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Vùng trung tầng (KPI Layer): Chuỗi 4 khối hộp phẳng màu trắng dạng thẻ nổi (Floating Cards) với góc bo tròn nhẹ 8px và hiệu ứng đổ bóng mờ góc dưới bên phải (Bottom Right Shadow). Vùng này hiển thị các chỉ số cốt lõi.</w:t>
      </w:r>
    </w:p>
    <w:p w14:paraId="269B3E4A" w14:textId="77777777" w:rsidR="00783C19" w:rsidRPr="00BF1BC8" w:rsidRDefault="00783C19">
      <w:pPr>
        <w:numPr>
          <w:ilvl w:val="1"/>
          <w:numId w:val="26"/>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Vùng hạ tầng (Analytics Layer): Chia làm hai nhóm cột logic. Nhóm bên trái tập trung vào phân tích thống kê mô tả cấu trúc danh mục vay (Biểu đồ tròn, biểu đồ cột cụm, biểu đồ cột chồng tài sản, biểu đồ hồi quy Python). Nhóm bên phải dành riêng cho các mô hình phân tích nâng cao (Cây quyết định AI và Bảng kiểm định giả thuyết thống kê).</w:t>
      </w:r>
    </w:p>
    <w:p w14:paraId="2CB16A36" w14:textId="77777777" w:rsidR="00783C19" w:rsidRPr="00BF1BC8" w:rsidRDefault="00783C19" w:rsidP="00783C19">
      <w:pPr>
        <w:rPr>
          <w:rFonts w:eastAsia="Times New Roman" w:cs="Times New Roman"/>
          <w:i/>
          <w:iCs/>
          <w:kern w:val="0"/>
          <w:lang w:val="en-GB" w:eastAsia="en-GB"/>
          <w14:ligatures w14:val="none"/>
        </w:rPr>
      </w:pPr>
      <w:r w:rsidRPr="00BF1BC8">
        <w:rPr>
          <w:rFonts w:eastAsia="Times New Roman" w:cs="Times New Roman"/>
          <w:i/>
          <w:iCs/>
          <w:noProof/>
          <w:kern w:val="0"/>
          <w:lang w:val="en-GB" w:eastAsia="en-GB"/>
          <w14:ligatures w14:val="none"/>
        </w:rPr>
        <w:lastRenderedPageBreak/>
        <w:drawing>
          <wp:inline distT="0" distB="0" distL="0" distR="0" wp14:anchorId="666B3A06" wp14:editId="3A9DE547">
            <wp:extent cx="5761990" cy="32378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990" cy="3237865"/>
                    </a:xfrm>
                    <a:prstGeom prst="rect">
                      <a:avLst/>
                    </a:prstGeom>
                  </pic:spPr>
                </pic:pic>
              </a:graphicData>
            </a:graphic>
          </wp:inline>
        </w:drawing>
      </w:r>
    </w:p>
    <w:p w14:paraId="2D445E7A" w14:textId="58BBF9F5" w:rsidR="00783C19" w:rsidRPr="00BF1BC8" w:rsidRDefault="00783C19" w:rsidP="00C610C5">
      <w:pPr>
        <w:pStyle w:val="images"/>
        <w:jc w:val="center"/>
      </w:pPr>
      <w:bookmarkStart w:id="86" w:name="_Toc230547045"/>
      <w:r w:rsidRPr="00BF1BC8">
        <w:t xml:space="preserve">Hình 4.1. Giao diện tổng thể </w:t>
      </w:r>
      <w:r w:rsidR="00C610C5">
        <w:t>h</w:t>
      </w:r>
      <w:r w:rsidRPr="00BF1BC8">
        <w:t xml:space="preserve">ệ thống Dashboard </w:t>
      </w:r>
      <w:r w:rsidR="00C610C5">
        <w:t>p</w:t>
      </w:r>
      <w:r w:rsidRPr="00BF1BC8">
        <w:t xml:space="preserve">hân tích </w:t>
      </w:r>
      <w:r w:rsidR="00C610C5">
        <w:t>t</w:t>
      </w:r>
      <w:r w:rsidRPr="00BF1BC8">
        <w:t xml:space="preserve">ín dụng và </w:t>
      </w:r>
      <w:r w:rsidR="00C610C5">
        <w:t>p</w:t>
      </w:r>
      <w:r w:rsidRPr="00BF1BC8">
        <w:t xml:space="preserve">hê duyệt </w:t>
      </w:r>
      <w:r w:rsidR="00C610C5">
        <w:t>k</w:t>
      </w:r>
      <w:r w:rsidRPr="00BF1BC8">
        <w:t>hoản vay</w:t>
      </w:r>
      <w:bookmarkEnd w:id="86"/>
    </w:p>
    <w:p w14:paraId="32E94563" w14:textId="20636E23" w:rsidR="00783C19" w:rsidRPr="00BF1BC8" w:rsidRDefault="00783C19" w:rsidP="00783C19">
      <w:pPr>
        <w:pStyle w:val="Heading3"/>
        <w:rPr>
          <w:rFonts w:eastAsia="Times New Roman"/>
          <w:lang w:val="en-GB" w:eastAsia="en-GB"/>
        </w:rPr>
      </w:pPr>
      <w:bookmarkStart w:id="87" w:name="_Toc230546577"/>
      <w:r w:rsidRPr="00BF1BC8">
        <w:rPr>
          <w:rFonts w:eastAsia="Times New Roman"/>
          <w:lang w:val="en-GB" w:eastAsia="en-GB"/>
        </w:rPr>
        <w:t>4.1.3. Hệ thống bộ lọc tương tác</w:t>
      </w:r>
      <w:bookmarkEnd w:id="87"/>
    </w:p>
    <w:p w14:paraId="3A17C35A" w14:textId="553FD185" w:rsidR="00783C19" w:rsidRPr="00BF1BC8" w:rsidRDefault="00783C19" w:rsidP="00EE335E">
      <w:pPr>
        <w:spacing w:before="100" w:beforeAutospacing="1" w:after="100" w:afterAutospacing="1"/>
        <w:ind w:firstLine="36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Tính linh hoạt của Dashboard nằm ở kiến trúc bộ lọc đa lớp, cho phép người dùng thực hiện các thao tác truy vấn sâu và cắt lát dữ liệu theo nhu cầu cục bộ mà không làm phá vỡ cấu trúc tổng thể:</w:t>
      </w:r>
    </w:p>
    <w:p w14:paraId="3CAE2C1C" w14:textId="190C63E3" w:rsidR="00783C19" w:rsidRPr="00BF1BC8" w:rsidRDefault="00783C19">
      <w:pPr>
        <w:numPr>
          <w:ilvl w:val="0"/>
          <w:numId w:val="29"/>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Cơ chế lọc chéo: Khi người dùng click vào một phân khúc bất kỳ trên một biểu đồ (ví dụ: một cột kỳ hạn vay nhất định), toàn bộ các biểu đồ còn lại và các thẻ KPI trên màn hình sẽ lập tức tự động thay đổi ngữ cảnh, lọc bỏ các tập con không liên quan để chỉ hiển thị hành vi dữ liệu thuộc về kỳ hạn vay đó.</w:t>
      </w:r>
    </w:p>
    <w:p w14:paraId="00DF14E7" w14:textId="77777777" w:rsidR="00783C19" w:rsidRPr="00BF1BC8" w:rsidRDefault="00783C19">
      <w:pPr>
        <w:numPr>
          <w:ilvl w:val="0"/>
          <w:numId w:val="29"/>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Đồng bộ hóa bộ lọc (Slicer Synchronization): Hệ thống lọc ở phần tiêu đề được áp dụng phạm vi ảnh hưởng lên toàn bộ trang báo cáo, thiết lập trạng thái lọc logic đồng bộ cho tất cả các truy vấn tính toán của DAX và mã nguồn Python nhúng bên trong.</w:t>
      </w:r>
    </w:p>
    <w:p w14:paraId="09319685" w14:textId="77777777" w:rsidR="00783C19" w:rsidRPr="00BF1BC8" w:rsidRDefault="00783C19" w:rsidP="00783C19">
      <w:pPr>
        <w:pStyle w:val="Heading2"/>
        <w:rPr>
          <w:rFonts w:eastAsia="Times New Roman"/>
          <w:lang w:val="en-GB" w:eastAsia="en-GB"/>
        </w:rPr>
      </w:pPr>
      <w:bookmarkStart w:id="88" w:name="_Toc230546578"/>
      <w:r w:rsidRPr="00BF1BC8">
        <w:rPr>
          <w:rFonts w:eastAsia="Times New Roman"/>
          <w:lang w:val="en-GB" w:eastAsia="en-GB"/>
        </w:rPr>
        <w:t>4.2. Các thành phần dashboard</w:t>
      </w:r>
      <w:bookmarkEnd w:id="88"/>
    </w:p>
    <w:p w14:paraId="4E68336D" w14:textId="1B57B33E" w:rsidR="00783C19" w:rsidRPr="00BF1BC8" w:rsidRDefault="00783C19" w:rsidP="00783C19">
      <w:pPr>
        <w:pStyle w:val="Heading3"/>
        <w:rPr>
          <w:rFonts w:eastAsia="Times New Roman"/>
          <w:lang w:val="en-GB" w:eastAsia="en-GB"/>
        </w:rPr>
      </w:pPr>
      <w:bookmarkStart w:id="89" w:name="_Toc230546579"/>
      <w:r w:rsidRPr="00BF1BC8">
        <w:rPr>
          <w:rFonts w:eastAsia="Times New Roman"/>
          <w:lang w:val="en-GB" w:eastAsia="en-GB"/>
        </w:rPr>
        <w:t>4.2.1. Thẻ chỉ số hiệu năng chính</w:t>
      </w:r>
      <w:bookmarkEnd w:id="89"/>
    </w:p>
    <w:p w14:paraId="0E89AA0A" w14:textId="30E60B51" w:rsidR="00783C19" w:rsidRPr="00BF1BC8"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Thẻ KPI</w:t>
      </w:r>
      <w:r>
        <w:rPr>
          <w:rFonts w:eastAsia="Times New Roman" w:cs="Times New Roman"/>
          <w:kern w:val="0"/>
          <w:lang w:val="en-GB" w:eastAsia="en-GB"/>
          <w14:ligatures w14:val="none"/>
        </w:rPr>
        <w:t xml:space="preserve"> </w:t>
      </w:r>
      <w:r w:rsidRPr="00BF1BC8">
        <w:rPr>
          <w:rFonts w:eastAsia="Times New Roman" w:cs="Times New Roman"/>
          <w:kern w:val="0"/>
          <w:lang w:val="en-GB" w:eastAsia="en-GB"/>
          <w14:ligatures w14:val="none"/>
        </w:rPr>
        <w:t>cấu thành lớp thông tin cô đọng nhất của báo cáo, giúp nhà quản trị nắm bắt ngay lập tức trạng thái sức khỏe của hoạt động cấp tín dụng trong tíc tắc. Hệ thống bao gồm 4 thẻ được thiết kế phẳng, triệt tiêu hoàn toàn đường viền thô cứng để tạo sự thanh thoát, kết hợp căn lề trung tâm tuyệt đối.</w:t>
      </w:r>
    </w:p>
    <w:p w14:paraId="524CFDB9" w14:textId="77777777" w:rsidR="00783C19" w:rsidRPr="00BF1BC8" w:rsidRDefault="00783C19" w:rsidP="00783C19">
      <w:pPr>
        <w:spacing w:before="100" w:beforeAutospacing="1" w:after="100" w:afterAutospacing="1"/>
        <w:ind w:firstLine="720"/>
        <w:jc w:val="both"/>
        <w:rPr>
          <w:rFonts w:eastAsia="Times New Roman" w:cs="Times New Roman"/>
          <w:kern w:val="0"/>
          <w:lang w:val="en-GB" w:eastAsia="en-GB"/>
          <w14:ligatures w14:val="none"/>
        </w:rPr>
      </w:pPr>
    </w:p>
    <w:p w14:paraId="6EAE95F8" w14:textId="77777777" w:rsidR="00783C19" w:rsidRPr="00BF1BC8" w:rsidRDefault="00783C19" w:rsidP="00783C19">
      <w:pPr>
        <w:rPr>
          <w:rFonts w:eastAsia="Times New Roman" w:cs="Times New Roman"/>
          <w:i/>
          <w:iCs/>
          <w:kern w:val="0"/>
          <w:lang w:val="en-GB" w:eastAsia="en-GB"/>
          <w14:ligatures w14:val="none"/>
        </w:rPr>
      </w:pPr>
      <w:r w:rsidRPr="00BF1BC8">
        <w:rPr>
          <w:rFonts w:eastAsia="Times New Roman" w:cs="Times New Roman"/>
          <w:i/>
          <w:iCs/>
          <w:noProof/>
          <w:kern w:val="0"/>
          <w:lang w:val="en-GB" w:eastAsia="en-GB"/>
          <w14:ligatures w14:val="none"/>
        </w:rPr>
        <w:lastRenderedPageBreak/>
        <w:drawing>
          <wp:inline distT="0" distB="0" distL="0" distR="0" wp14:anchorId="56719A40" wp14:editId="5F3771B3">
            <wp:extent cx="5761990" cy="66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1990" cy="666750"/>
                    </a:xfrm>
                    <a:prstGeom prst="rect">
                      <a:avLst/>
                    </a:prstGeom>
                  </pic:spPr>
                </pic:pic>
              </a:graphicData>
            </a:graphic>
          </wp:inline>
        </w:drawing>
      </w:r>
    </w:p>
    <w:p w14:paraId="3ABC3D49" w14:textId="77777777" w:rsidR="00783C19" w:rsidRPr="00BF1BC8" w:rsidRDefault="00783C19" w:rsidP="00C610C5">
      <w:pPr>
        <w:pStyle w:val="images"/>
        <w:jc w:val="center"/>
      </w:pPr>
      <w:bookmarkStart w:id="90" w:name="_Toc230547046"/>
      <w:r w:rsidRPr="00BF1BC8">
        <w:t>Hình 4.2. Cụm các Thẻ chỉ số hiệu năng chính (KPI Cards) trên giao diện</w:t>
      </w:r>
      <w:bookmarkEnd w:id="90"/>
    </w:p>
    <w:p w14:paraId="6287EC77" w14:textId="15C2F7FE" w:rsidR="00783C19" w:rsidRPr="00EE335E" w:rsidRDefault="00783C19" w:rsidP="00783C19">
      <w:pPr>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1. Thẻ "Tổng số hồ sơ"</w:t>
      </w:r>
    </w:p>
    <w:p w14:paraId="13876DFF" w14:textId="77777777" w:rsidR="00783C19" w:rsidRPr="00BF1BC8" w:rsidRDefault="00783C19">
      <w:pPr>
        <w:numPr>
          <w:ilvl w:val="0"/>
          <w:numId w:val="27"/>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Ý nghĩa chức năng: Hiển thị tổng quy mô mẫu dữ liệu hồ sơ xin vay vốn mà hệ thống đang xử lý trong ngữ cảnh bộ lọc hiện hành.</w:t>
      </w:r>
    </w:p>
    <w:p w14:paraId="4D937E2B" w14:textId="77777777" w:rsidR="00783C19" w:rsidRPr="00BF1BC8" w:rsidRDefault="00783C19">
      <w:pPr>
        <w:numPr>
          <w:ilvl w:val="0"/>
          <w:numId w:val="27"/>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Định dạng đồ họa: Con số tổng giá trị lớn được hiển thị bằng font Segoe UI Bold, kích thước 28pt mang màu sắc Navy đậm (#0F172A) nhằm nhấn mạnh tính tối thượng của quy mô dữ liệu. Nhãn định danh danh mục phía dưới nhỏ hơn 10pt sử dụng màu Xám Slate (#475569) để tạo sự phân cấp thị giác rõ ràng.</w:t>
      </w:r>
    </w:p>
    <w:p w14:paraId="2E5C09BE" w14:textId="77777777" w:rsidR="00783C19" w:rsidRPr="00BF1BC8" w:rsidRDefault="00783C19">
      <w:pPr>
        <w:numPr>
          <w:ilvl w:val="0"/>
          <w:numId w:val="27"/>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Vai trò trong phân tích: Đây là mẫu số chung cho mọi tỷ lệ phần trăm. Khi thay đổi các bộ lọc đầu vào, chỉ số này giúp kiểm tra tính đại diện của mẫu, đảm bảo mẫu không bị quá nhỏ trước khi đưa ra các quyết định chính sách tài chính quan trọng.</w:t>
      </w:r>
    </w:p>
    <w:p w14:paraId="1BEE9ADD" w14:textId="49FD9769" w:rsidR="00783C19" w:rsidRPr="00EE335E" w:rsidRDefault="00783C19" w:rsidP="00783C19">
      <w:pPr>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2. Thẻ "Khoản vay trung bình"</w:t>
      </w:r>
    </w:p>
    <w:p w14:paraId="2BB7C5C9" w14:textId="77777777" w:rsidR="00783C19" w:rsidRPr="00BF1BC8" w:rsidRDefault="00783C19">
      <w:pPr>
        <w:numPr>
          <w:ilvl w:val="0"/>
          <w:numId w:val="28"/>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Ý nghĩa chức năng: Phản ánh giá trị bình quân của các khoản tín dụng được yêu cầu trong hệ thống. Chỉ số này được tính toán động bằng hàm AVERAGE trong DAX dựa trên cột loan_amount.</w:t>
      </w:r>
    </w:p>
    <w:p w14:paraId="442B7E05" w14:textId="77777777" w:rsidR="00783C19" w:rsidRPr="00BF1BC8" w:rsidRDefault="00783C19">
      <w:pPr>
        <w:numPr>
          <w:ilvl w:val="0"/>
          <w:numId w:val="28"/>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Định dạng đồ họa: Đồng bộ font Segoe UI Bold 28pt màu Navy đậm, hiển thị số kèm đơn vị tiền tệ quy ước một cách gọn gàng nhờ tính năng tự động rút gọn hiển thị (Display units).</w:t>
      </w:r>
    </w:p>
    <w:p w14:paraId="538E6307" w14:textId="77777777" w:rsidR="00783C19" w:rsidRPr="00BF1BC8" w:rsidRDefault="00783C19">
      <w:pPr>
        <w:numPr>
          <w:ilvl w:val="0"/>
          <w:numId w:val="28"/>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Vai trò trong phân tích: Giúp ngân hàng xác định được khẩu vị quy mô vay phổ biến của phân khúc khách hàng hiện tại, từ đó đối chiếu với hạn mức thanh khoản và các quy định về giới hạn cấp tín dụng rủi ro cho một khách hàng đơn lẻ.</w:t>
      </w:r>
    </w:p>
    <w:p w14:paraId="1879DBE3" w14:textId="2720550F" w:rsidR="00783C19" w:rsidRPr="00EE335E" w:rsidRDefault="00783C19" w:rsidP="00783C19">
      <w:pPr>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3. Thẻ "Điểm CIBIL trung bình"</w:t>
      </w:r>
    </w:p>
    <w:p w14:paraId="15F54CDD" w14:textId="77777777" w:rsidR="00783C19" w:rsidRPr="00BF1BC8" w:rsidRDefault="00783C19">
      <w:pPr>
        <w:numPr>
          <w:ilvl w:val="0"/>
          <w:numId w:val="30"/>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Ý nghĩa chức năng: Đo lường mức độ uy tín tín dụng bình quân của tệp khách hàng nộp hồ sơ. Điểm CIBIL là chỉ số chuẩn hóa quốc tế dao động từ 300 đến 900 điểm, quyết định trực tiếp tới khả năng thu hồi nợ.</w:t>
      </w:r>
    </w:p>
    <w:p w14:paraId="7E927301" w14:textId="77777777" w:rsidR="00783C19" w:rsidRPr="00BF1BC8" w:rsidRDefault="00783C19">
      <w:pPr>
        <w:numPr>
          <w:ilvl w:val="0"/>
          <w:numId w:val="30"/>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Định dạng đồ họa: Giữ nguyên quy chuẩn đồng bộ thiết kế của cụm KPI (Segoe UI Bold, 28pt, màu #0F172A).</w:t>
      </w:r>
    </w:p>
    <w:p w14:paraId="5352DA75" w14:textId="77777777" w:rsidR="00783C19" w:rsidRPr="00BF1BC8" w:rsidRDefault="00783C19">
      <w:pPr>
        <w:numPr>
          <w:ilvl w:val="0"/>
          <w:numId w:val="30"/>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Vai trò trong phân tích: Trở thành một thước đo "nhiệt kế rủi ro" cho danh mục. Điểm CIBIL trung bình càng cao chứng tỏ tệp khách hàng tiềm năng càng sạch và có tỷ lệ bùng nợ thấp. Chỉ số này đóng vai trò là biến số dự báo sớm cho xu hướng duyệt vay của hệ thống.</w:t>
      </w:r>
    </w:p>
    <w:p w14:paraId="2C93A654" w14:textId="1E6BEAB5" w:rsidR="00783C19" w:rsidRPr="00EE335E" w:rsidRDefault="00783C19" w:rsidP="00783C19">
      <w:pPr>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 xml:space="preserve">4. Thẻ "Tỷ lệ duyệt vay %" </w:t>
      </w:r>
    </w:p>
    <w:p w14:paraId="3760A69A" w14:textId="77777777" w:rsidR="00783C19" w:rsidRPr="00BF1BC8" w:rsidRDefault="00783C19">
      <w:pPr>
        <w:numPr>
          <w:ilvl w:val="0"/>
          <w:numId w:val="31"/>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Ý nghĩa chức năng: Thể hiện tỷ lệ phần trăm hồ sơ được phê duyệt thành công trên tổng số hồ sơ tiếp nhận. Đây là chỉ số hiệu năng cốt lõi (Core Metric) của </w:t>
      </w:r>
      <w:r w:rsidRPr="00BF1BC8">
        <w:rPr>
          <w:rFonts w:eastAsia="Times New Roman" w:cs="Times New Roman"/>
          <w:kern w:val="0"/>
          <w:lang w:val="en-GB" w:eastAsia="en-GB"/>
          <w14:ligatures w14:val="none"/>
        </w:rPr>
        <w:lastRenderedPageBreak/>
        <w:t>toàn bộ đồ án tốt nghiệp, được xây dựng qua biểu thức DAX tính toán tỷ lệ giữa số lượng hồ sơ mang trạng thái Approved chia cho tổng số hồ sơ.</w:t>
      </w:r>
    </w:p>
    <w:p w14:paraId="11E443BB" w14:textId="77777777" w:rsidR="00783C19" w:rsidRPr="00BF1BC8" w:rsidRDefault="00783C19">
      <w:pPr>
        <w:numPr>
          <w:ilvl w:val="0"/>
          <w:numId w:val="31"/>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Định dạng đồ họa: Đây là thẻ duy nhất được áp dụng quy tắc nhấn mạnh thị giác đặc biệt (Visual Emphasis). Con số tỷ lệ được chuyển hoàn toàn sang màu Xanh lá cây Emerald (#10B981).</w:t>
      </w:r>
    </w:p>
    <w:p w14:paraId="7D0711FB" w14:textId="77777777" w:rsidR="00783C19" w:rsidRPr="00BF1BC8" w:rsidRDefault="00783C19">
      <w:pPr>
        <w:numPr>
          <w:ilvl w:val="0"/>
          <w:numId w:val="31"/>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Vai trò trong phân tích: Phản ánh trực tiếp xu hướng nới lỏng hay siết chặt chính sách tín dụng của mô hình ngân hàng. Sự biến động của tỷ lệ này khi tương tác với các bộ lọc điều kiện (như học vấn hay tự doanh) sẽ bộc lộ rõ ràng hành vi phân xử của hệ thống thẩm định đối với từng nhóm đối tượng.</w:t>
      </w:r>
    </w:p>
    <w:p w14:paraId="1349BB1B" w14:textId="49B20FBB" w:rsidR="00783C19" w:rsidRPr="00BF1BC8" w:rsidRDefault="00783C19" w:rsidP="00783C19">
      <w:pPr>
        <w:pStyle w:val="Heading3"/>
        <w:rPr>
          <w:rFonts w:eastAsia="Times New Roman"/>
          <w:lang w:val="en-GB" w:eastAsia="en-GB"/>
        </w:rPr>
      </w:pPr>
      <w:bookmarkStart w:id="91" w:name="_Toc230546580"/>
      <w:r w:rsidRPr="00BF1BC8">
        <w:rPr>
          <w:rFonts w:eastAsia="Times New Roman"/>
          <w:lang w:val="en-GB" w:eastAsia="en-GB"/>
        </w:rPr>
        <w:t>4.2.2. Hệ thống bộ lọc thả xuống</w:t>
      </w:r>
      <w:bookmarkEnd w:id="91"/>
    </w:p>
    <w:p w14:paraId="0E9BA419" w14:textId="2D17D575" w:rsidR="00783C19" w:rsidRPr="00BF1BC8"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Hệ thống điều hướng tương tác bao gồm 3 bộ lọc dạng danh sách thả xuống được bố trí liền mạch tại góc trên bên phải của Dashboard. Để đạt độ thẩm mỹ tối ưu, cả 3 bộ lọc đều được cấu hình hiệu ứng hộp nổi phẳng bo góc 8px, đổ bóng góc dưới bên phải, tiêu đề in đậm màu Navy và các ô giá trị chọn mang sắc xám Slate dịu nhẹ để không gây nhiễu loạn thị giác.</w:t>
      </w:r>
    </w:p>
    <w:p w14:paraId="03F309C9" w14:textId="77777777" w:rsidR="00783C19" w:rsidRPr="00BF1BC8" w:rsidRDefault="00783C19" w:rsidP="00783C19">
      <w:pPr>
        <w:jc w:val="center"/>
        <w:rPr>
          <w:rFonts w:eastAsia="Times New Roman" w:cs="Times New Roman"/>
          <w:i/>
          <w:iCs/>
          <w:kern w:val="0"/>
          <w:lang w:val="en-GB" w:eastAsia="en-GB"/>
          <w14:ligatures w14:val="none"/>
        </w:rPr>
      </w:pPr>
      <w:r w:rsidRPr="00BF1BC8">
        <w:rPr>
          <w:rFonts w:eastAsia="Times New Roman" w:cs="Times New Roman"/>
          <w:i/>
          <w:iCs/>
          <w:noProof/>
          <w:kern w:val="0"/>
          <w:lang w:val="en-GB" w:eastAsia="en-GB"/>
          <w14:ligatures w14:val="none"/>
        </w:rPr>
        <w:drawing>
          <wp:inline distT="0" distB="0" distL="0" distR="0" wp14:anchorId="6D11C1CE" wp14:editId="5D44FD9C">
            <wp:extent cx="3734321" cy="67636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34321" cy="676369"/>
                    </a:xfrm>
                    <a:prstGeom prst="rect">
                      <a:avLst/>
                    </a:prstGeom>
                  </pic:spPr>
                </pic:pic>
              </a:graphicData>
            </a:graphic>
          </wp:inline>
        </w:drawing>
      </w:r>
    </w:p>
    <w:p w14:paraId="1DCB0810" w14:textId="77777777" w:rsidR="00783C19" w:rsidRPr="00BF1BC8" w:rsidRDefault="00783C19" w:rsidP="00C610C5">
      <w:pPr>
        <w:pStyle w:val="images"/>
        <w:jc w:val="center"/>
      </w:pPr>
      <w:bookmarkStart w:id="92" w:name="_Toc230547047"/>
      <w:r w:rsidRPr="00BF1BC8">
        <w:t>Hình 4.3. Hệ thống các bộ lọc thả xuống (Slicers) điều hướng dữ liệu</w:t>
      </w:r>
      <w:bookmarkEnd w:id="92"/>
    </w:p>
    <w:p w14:paraId="11010F74" w14:textId="2D20FB23" w:rsidR="00783C19" w:rsidRPr="00EE335E" w:rsidRDefault="00783C19" w:rsidP="00783C19">
      <w:pPr>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1. Bộ lọc "Trình độ học vấn"</w:t>
      </w:r>
    </w:p>
    <w:p w14:paraId="70BA8D1C" w14:textId="77777777" w:rsidR="00783C19" w:rsidRPr="00BF1BC8" w:rsidRDefault="00783C19">
      <w:pPr>
        <w:numPr>
          <w:ilvl w:val="0"/>
          <w:numId w:val="33"/>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Trường dữ liệu ánh xạ: Cột education (bao gồm các phân loại thuộc tính định tính như </w:t>
      </w:r>
      <w:r w:rsidRPr="00BF1BC8">
        <w:rPr>
          <w:rFonts w:eastAsia="Times New Roman" w:cs="Times New Roman"/>
          <w:i/>
          <w:iCs/>
          <w:kern w:val="0"/>
          <w:lang w:val="en-GB" w:eastAsia="en-GB"/>
          <w14:ligatures w14:val="none"/>
        </w:rPr>
        <w:t>Graduate</w:t>
      </w:r>
      <w:r w:rsidRPr="00BF1BC8">
        <w:rPr>
          <w:rFonts w:eastAsia="Times New Roman" w:cs="Times New Roman"/>
          <w:kern w:val="0"/>
          <w:lang w:val="en-GB" w:eastAsia="en-GB"/>
          <w14:ligatures w14:val="none"/>
        </w:rPr>
        <w:t xml:space="preserve"> - Đã tốt nghiệp Đại học, và </w:t>
      </w:r>
      <w:r w:rsidRPr="00BF1BC8">
        <w:rPr>
          <w:rFonts w:eastAsia="Times New Roman" w:cs="Times New Roman"/>
          <w:i/>
          <w:iCs/>
          <w:kern w:val="0"/>
          <w:lang w:val="en-GB" w:eastAsia="en-GB"/>
          <w14:ligatures w14:val="none"/>
        </w:rPr>
        <w:t>Not Graduate</w:t>
      </w:r>
      <w:r w:rsidRPr="00BF1BC8">
        <w:rPr>
          <w:rFonts w:eastAsia="Times New Roman" w:cs="Times New Roman"/>
          <w:kern w:val="0"/>
          <w:lang w:val="en-GB" w:eastAsia="en-GB"/>
          <w14:ligatures w14:val="none"/>
        </w:rPr>
        <w:t xml:space="preserve"> - Chưa tốt nghiệp).</w:t>
      </w:r>
    </w:p>
    <w:p w14:paraId="3FC45F50" w14:textId="77777777" w:rsidR="00783C19" w:rsidRPr="00BF1BC8" w:rsidRDefault="00783C19">
      <w:pPr>
        <w:numPr>
          <w:ilvl w:val="0"/>
          <w:numId w:val="33"/>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Vai trò tương tác: Cho phép người dùng cô lập dữ liệu để khảo sát xem trình độ tri thức, học vấn của chủ hồ sơ vay có phải là một nhân tố gián tiếp tác động đến uy tín cá nhân và tỷ lệ duyệt vay hay không. Từ đó giúp kiểm chứng các giả thuyết về mối tương quan giữa học vấn và thu nhập bền vững trong thực tế.</w:t>
      </w:r>
    </w:p>
    <w:p w14:paraId="6B894884" w14:textId="2DE33F79" w:rsidR="00783C19" w:rsidRPr="00EE335E" w:rsidRDefault="00783C19" w:rsidP="00783C19">
      <w:pPr>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 xml:space="preserve">2. Bộ lọc "Trạng thái tự doanh" </w:t>
      </w:r>
    </w:p>
    <w:p w14:paraId="0CAFE299" w14:textId="5CB228E0" w:rsidR="00783C19" w:rsidRPr="00BF1BC8" w:rsidRDefault="00783C19">
      <w:pPr>
        <w:numPr>
          <w:ilvl w:val="0"/>
          <w:numId w:val="34"/>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 xml:space="preserve">Trường dữ liệu ánh xạ: Cột self_employed (Nhận các giá trị nhị phân </w:t>
      </w:r>
      <w:r w:rsidRPr="00BF1BC8">
        <w:rPr>
          <w:rFonts w:eastAsia="Times New Roman" w:cs="Times New Roman"/>
          <w:i/>
          <w:iCs/>
          <w:kern w:val="0"/>
          <w:lang w:val="en-GB" w:eastAsia="en-GB"/>
          <w14:ligatures w14:val="none"/>
        </w:rPr>
        <w:t>Yes</w:t>
      </w:r>
      <w:r w:rsidRPr="00BF1BC8">
        <w:rPr>
          <w:rFonts w:eastAsia="Times New Roman" w:cs="Times New Roman"/>
          <w:kern w:val="0"/>
          <w:lang w:val="en-GB" w:eastAsia="en-GB"/>
          <w14:ligatures w14:val="none"/>
        </w:rPr>
        <w:t xml:space="preserve"> - Làm việc tự do/</w:t>
      </w:r>
      <w:r w:rsidR="00EE335E">
        <w:rPr>
          <w:rFonts w:eastAsia="Times New Roman" w:cs="Times New Roman"/>
          <w:kern w:val="0"/>
          <w:lang w:val="en-GB" w:eastAsia="en-GB"/>
          <w14:ligatures w14:val="none"/>
        </w:rPr>
        <w:t>c</w:t>
      </w:r>
      <w:r w:rsidRPr="00BF1BC8">
        <w:rPr>
          <w:rFonts w:eastAsia="Times New Roman" w:cs="Times New Roman"/>
          <w:kern w:val="0"/>
          <w:lang w:val="en-GB" w:eastAsia="en-GB"/>
          <w14:ligatures w14:val="none"/>
        </w:rPr>
        <w:t xml:space="preserve">hủ doanh nghiệp cá thể, và </w:t>
      </w:r>
      <w:r w:rsidRPr="00BF1BC8">
        <w:rPr>
          <w:rFonts w:eastAsia="Times New Roman" w:cs="Times New Roman"/>
          <w:i/>
          <w:iCs/>
          <w:kern w:val="0"/>
          <w:lang w:val="en-GB" w:eastAsia="en-GB"/>
          <w14:ligatures w14:val="none"/>
        </w:rPr>
        <w:t>No</w:t>
      </w:r>
      <w:r w:rsidRPr="00BF1BC8">
        <w:rPr>
          <w:rFonts w:eastAsia="Times New Roman" w:cs="Times New Roman"/>
          <w:kern w:val="0"/>
          <w:lang w:val="en-GB" w:eastAsia="en-GB"/>
          <w14:ligatures w14:val="none"/>
        </w:rPr>
        <w:t xml:space="preserve"> - Làm công ăn lương/Nhân viên văn phòng).</w:t>
      </w:r>
    </w:p>
    <w:p w14:paraId="5294B7C3" w14:textId="77777777" w:rsidR="00783C19" w:rsidRDefault="00783C19">
      <w:pPr>
        <w:numPr>
          <w:ilvl w:val="0"/>
          <w:numId w:val="34"/>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Vai trò tương tác: Đây là bộ lọc rủi ro nghề nghiệp rất quan trọng. Nhóm khách hàng tự doanh (</w:t>
      </w:r>
      <w:r w:rsidRPr="00BF1BC8">
        <w:rPr>
          <w:rFonts w:eastAsia="Times New Roman" w:cs="Times New Roman"/>
          <w:i/>
          <w:iCs/>
          <w:kern w:val="0"/>
          <w:lang w:val="en-GB" w:eastAsia="en-GB"/>
          <w14:ligatures w14:val="none"/>
        </w:rPr>
        <w:t>Yes</w:t>
      </w:r>
      <w:r w:rsidRPr="00BF1BC8">
        <w:rPr>
          <w:rFonts w:eastAsia="Times New Roman" w:cs="Times New Roman"/>
          <w:kern w:val="0"/>
          <w:lang w:val="en-GB" w:eastAsia="en-GB"/>
          <w14:ligatures w14:val="none"/>
        </w:rPr>
        <w:t>) thường có dòng tiền biến động mạnh, khó chứng minh thu nhập ổn định hơn so với nhóm làm công ăn lương (</w:t>
      </w:r>
      <w:r w:rsidRPr="00BF1BC8">
        <w:rPr>
          <w:rFonts w:eastAsia="Times New Roman" w:cs="Times New Roman"/>
          <w:i/>
          <w:iCs/>
          <w:kern w:val="0"/>
          <w:lang w:val="en-GB" w:eastAsia="en-GB"/>
          <w14:ligatures w14:val="none"/>
        </w:rPr>
        <w:t>No</w:t>
      </w:r>
      <w:r w:rsidRPr="00BF1BC8">
        <w:rPr>
          <w:rFonts w:eastAsia="Times New Roman" w:cs="Times New Roman"/>
          <w:kern w:val="0"/>
          <w:lang w:val="en-GB" w:eastAsia="en-GB"/>
          <w14:ligatures w14:val="none"/>
        </w:rPr>
        <w:t>). Bộ lọc này giúp các chuyên viên quản trị rủi ro bóc tách danh mục tài sản và tỷ lệ phê duyệt của riêng nhóm tự doanh để đưa ra các quy chế siết chặt hoặc nới lỏng tài sản thế chấp tương ứng.</w:t>
      </w:r>
    </w:p>
    <w:p w14:paraId="07993E03" w14:textId="77777777" w:rsidR="00EE335E" w:rsidRDefault="00EE335E" w:rsidP="00EE335E">
      <w:pPr>
        <w:spacing w:before="100" w:beforeAutospacing="1" w:after="100" w:afterAutospacing="1"/>
        <w:jc w:val="both"/>
        <w:rPr>
          <w:rFonts w:eastAsia="Times New Roman" w:cs="Times New Roman"/>
          <w:kern w:val="0"/>
          <w:lang w:val="en-GB" w:eastAsia="en-GB"/>
          <w14:ligatures w14:val="none"/>
        </w:rPr>
      </w:pPr>
    </w:p>
    <w:p w14:paraId="3D3AD8A5" w14:textId="77777777" w:rsidR="00EE335E" w:rsidRPr="00BF1BC8" w:rsidRDefault="00EE335E" w:rsidP="00EE335E">
      <w:pPr>
        <w:spacing w:before="100" w:beforeAutospacing="1" w:after="100" w:afterAutospacing="1"/>
        <w:jc w:val="both"/>
        <w:rPr>
          <w:rFonts w:eastAsia="Times New Roman" w:cs="Times New Roman"/>
          <w:kern w:val="0"/>
          <w:lang w:val="en-GB" w:eastAsia="en-GB"/>
          <w14:ligatures w14:val="none"/>
        </w:rPr>
      </w:pPr>
    </w:p>
    <w:p w14:paraId="2E5A85D0" w14:textId="26718796" w:rsidR="00783C19" w:rsidRPr="00EE335E" w:rsidRDefault="00783C19" w:rsidP="00783C19">
      <w:pPr>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lastRenderedPageBreak/>
        <w:t>3. Bộ lọc "Thời hạn khoản vay"</w:t>
      </w:r>
    </w:p>
    <w:p w14:paraId="61CC4B76" w14:textId="77777777" w:rsidR="00783C19" w:rsidRPr="00BF1BC8" w:rsidRDefault="00783C19">
      <w:pPr>
        <w:numPr>
          <w:ilvl w:val="0"/>
          <w:numId w:val="32"/>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Trường dữ liệu ánh xạ: Cột loan_term (Chứa các giá trị số nguyên biểu thị số năm của kỳ hạn vay, ví dụ: 2 năm, 4 năm, 6 năm...).</w:t>
      </w:r>
    </w:p>
    <w:p w14:paraId="7577D1F8" w14:textId="77777777" w:rsidR="00783C19" w:rsidRPr="00BF1BC8" w:rsidRDefault="00783C19">
      <w:pPr>
        <w:numPr>
          <w:ilvl w:val="0"/>
          <w:numId w:val="32"/>
        </w:numPr>
        <w:spacing w:before="100" w:beforeAutospacing="1" w:after="100" w:afterAutospacing="1"/>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Vai trò tương tác: Cho phép phân tích danh mục theo cấu trúc kỳ hạn (Term Structure). Người dùng có thể lọc để quan sát hành vi của các khoản vay ngắn hạn đối chiếu với các khoản vay dài hạn. Việc này giúp phòng quản lý vốn và tài sản nợ-có (ALM) kiểm soát được rủi ro kỳ hạn và sự phù hợp của dòng tiền thu hồi nợ.</w:t>
      </w:r>
    </w:p>
    <w:p w14:paraId="10BF0AB6" w14:textId="73AA110D" w:rsidR="00783C19" w:rsidRPr="00BF1BC8" w:rsidRDefault="00783C19" w:rsidP="00783C19">
      <w:pPr>
        <w:pStyle w:val="Heading3"/>
        <w:rPr>
          <w:rFonts w:eastAsia="Times New Roman"/>
          <w:lang w:val="en-GB" w:eastAsia="en-GB"/>
        </w:rPr>
      </w:pPr>
      <w:bookmarkStart w:id="93" w:name="_Toc230546581"/>
      <w:r w:rsidRPr="00BF1BC8">
        <w:rPr>
          <w:rFonts w:eastAsia="Times New Roman"/>
          <w:lang w:val="en-GB" w:eastAsia="en-GB"/>
        </w:rPr>
        <w:t>4.2.3. Các biểu đồ trực quan hóa</w:t>
      </w:r>
      <w:bookmarkEnd w:id="93"/>
    </w:p>
    <w:p w14:paraId="0C0AA616" w14:textId="77777777" w:rsidR="00783C19" w:rsidRPr="00BF1BC8"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BF1BC8">
        <w:rPr>
          <w:rFonts w:eastAsia="Times New Roman" w:cs="Times New Roman"/>
          <w:kern w:val="0"/>
          <w:lang w:val="en-GB" w:eastAsia="en-GB"/>
          <w14:ligatures w14:val="none"/>
        </w:rPr>
        <w:t>Hệ thống biểu đồ trực quan hóa chuyên sâu trong Dashboard được thiết kế không chỉ để mô tả dữ liệu bề nổi, mà còn hướng tới mục tiêu bóc tách các mối quan hệ đa biến, kiểm chứng các giả thuyết rủi ro và tối ưu hóa quy trình ra quyết định cấp tín dụng. Dưới đây là phân tích chi tiết cấu trúc, kỹ thuật và ý nghĩa kinh tế của từng biểu đồ:</w:t>
      </w:r>
    </w:p>
    <w:p w14:paraId="0F9255CA" w14:textId="77777777" w:rsidR="00783C19" w:rsidRPr="00BF1BC8" w:rsidRDefault="00783C19" w:rsidP="00783C19">
      <w:pPr>
        <w:jc w:val="both"/>
        <w:rPr>
          <w:rFonts w:cs="Times New Roman"/>
          <w:b/>
          <w:bCs/>
        </w:rPr>
      </w:pPr>
      <w:r w:rsidRPr="00BF1BC8">
        <w:rPr>
          <w:rFonts w:cs="Times New Roman"/>
          <w:b/>
          <w:bCs/>
        </w:rPr>
        <w:t>1. Biểu đồ 1: Cơ cấu phân bố trạng thái phê duyệt vay (Donut Chart)</w:t>
      </w:r>
    </w:p>
    <w:p w14:paraId="7BF1D7E8" w14:textId="77777777" w:rsidR="00783C19" w:rsidRPr="00BF1BC8" w:rsidRDefault="00783C19" w:rsidP="00783C19">
      <w:pPr>
        <w:jc w:val="center"/>
        <w:rPr>
          <w:rFonts w:cs="Times New Roman"/>
        </w:rPr>
      </w:pPr>
      <w:r w:rsidRPr="00BF1BC8">
        <w:rPr>
          <w:rFonts w:cs="Times New Roman"/>
          <w:noProof/>
        </w:rPr>
        <w:drawing>
          <wp:inline distT="0" distB="0" distL="0" distR="0" wp14:anchorId="3AC23A97" wp14:editId="484E826E">
            <wp:extent cx="5153744" cy="1619476"/>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53744" cy="1619476"/>
                    </a:xfrm>
                    <a:prstGeom prst="rect">
                      <a:avLst/>
                    </a:prstGeom>
                  </pic:spPr>
                </pic:pic>
              </a:graphicData>
            </a:graphic>
          </wp:inline>
        </w:drawing>
      </w:r>
    </w:p>
    <w:p w14:paraId="07F4E1F6" w14:textId="77777777" w:rsidR="00783C19" w:rsidRPr="00BF1BC8" w:rsidRDefault="00783C19" w:rsidP="00C610C5">
      <w:pPr>
        <w:pStyle w:val="images"/>
        <w:jc w:val="center"/>
      </w:pPr>
      <w:bookmarkStart w:id="94" w:name="_Toc230547048"/>
      <w:r w:rsidRPr="00BF1BC8">
        <w:t>Hình 4.4. Biểu đồ Cơ cấu phân bố trạng thái phê duyệt vay</w:t>
      </w:r>
      <w:bookmarkEnd w:id="94"/>
    </w:p>
    <w:p w14:paraId="3EAE37A0" w14:textId="77777777" w:rsidR="00783C19" w:rsidRPr="00BF1BC8" w:rsidRDefault="00783C19">
      <w:pPr>
        <w:pStyle w:val="ListParagraph"/>
        <w:numPr>
          <w:ilvl w:val="0"/>
          <w:numId w:val="35"/>
        </w:numPr>
        <w:jc w:val="both"/>
        <w:rPr>
          <w:rFonts w:cs="Times New Roman"/>
        </w:rPr>
      </w:pPr>
      <w:r w:rsidRPr="00BF1BC8">
        <w:rPr>
          <w:rFonts w:cs="Times New Roman"/>
        </w:rPr>
        <w:t>Ý nghĩa quản trị rủi ro: Biểu đồ này cung cấp cái nhìn tổng quan nhất về tỷ lệ chấp thuận dòng tiền của toàn hệ thống ngân hàng. Nó phản ánh "khẩu vị rủi ro" tổng thể (Overall Risk Appetite) tại thời điểm thu thập dữ liệu.</w:t>
      </w:r>
    </w:p>
    <w:p w14:paraId="3C98CFB7" w14:textId="77777777" w:rsidR="00783C19" w:rsidRPr="00BF1BC8" w:rsidRDefault="00783C19">
      <w:pPr>
        <w:pStyle w:val="ListParagraph"/>
        <w:numPr>
          <w:ilvl w:val="0"/>
          <w:numId w:val="35"/>
        </w:numPr>
        <w:jc w:val="both"/>
        <w:rPr>
          <w:rFonts w:cs="Times New Roman"/>
        </w:rPr>
      </w:pPr>
      <w:r w:rsidRPr="00BF1BC8">
        <w:rPr>
          <w:rFonts w:cs="Times New Roman"/>
        </w:rPr>
        <w:t>Phân tích thực nghiệm: Trên tổng mẫu 4.269 hồ sơ, biểu đồ chỉ ra tỷ lệ phê duyệt chiếm ưu thế (khoảng hơn 60%), phần còn lại thuộc về các hồ sơ bị từ chối. Tỷ lệ này là cơ sở tham chiếu (Baseline) quan trọng; bất kỳ sự lệch pha lớn nào khi áp các bộ lọc điều kiện (Slicers) ở phần trên sẽ cho thấy sự phân biệt đối xử hoặc tập trung rủi ro vào một nhóm đối tượng cụ thể.</w:t>
      </w:r>
    </w:p>
    <w:p w14:paraId="4D656A1C" w14:textId="77777777" w:rsidR="00783C19" w:rsidRPr="00BF1BC8" w:rsidRDefault="00783C19" w:rsidP="00783C19">
      <w:pPr>
        <w:rPr>
          <w:rFonts w:cs="Times New Roman"/>
          <w:b/>
          <w:bCs/>
        </w:rPr>
      </w:pPr>
      <w:r w:rsidRPr="00BF1BC8">
        <w:rPr>
          <w:rFonts w:cs="Times New Roman"/>
          <w:b/>
          <w:bCs/>
        </w:rPr>
        <w:br w:type="page"/>
      </w:r>
    </w:p>
    <w:p w14:paraId="46A48AB7" w14:textId="77777777" w:rsidR="00783C19" w:rsidRPr="00BF1BC8" w:rsidRDefault="00783C19" w:rsidP="00783C19">
      <w:pPr>
        <w:jc w:val="both"/>
        <w:rPr>
          <w:rFonts w:cs="Times New Roman"/>
          <w:b/>
          <w:bCs/>
        </w:rPr>
      </w:pPr>
      <w:r w:rsidRPr="00BF1BC8">
        <w:rPr>
          <w:rFonts w:cs="Times New Roman"/>
          <w:b/>
          <w:bCs/>
        </w:rPr>
        <w:lastRenderedPageBreak/>
        <w:t>2. Biểu đồ 2: Tỷ lệ duyệt vay theo phân phối điểm tín dụng CIBIL (Clustered Bar Chart)</w:t>
      </w:r>
    </w:p>
    <w:p w14:paraId="316A6074" w14:textId="77777777" w:rsidR="00783C19" w:rsidRPr="00BF1BC8" w:rsidRDefault="00783C19" w:rsidP="00783C19">
      <w:pPr>
        <w:jc w:val="center"/>
        <w:rPr>
          <w:rFonts w:cs="Times New Roman"/>
        </w:rPr>
      </w:pPr>
      <w:r w:rsidRPr="00BF1BC8">
        <w:rPr>
          <w:rFonts w:cs="Times New Roman"/>
          <w:noProof/>
        </w:rPr>
        <w:drawing>
          <wp:inline distT="0" distB="0" distL="0" distR="0" wp14:anchorId="06EE8C0F" wp14:editId="087FC39D">
            <wp:extent cx="3181794" cy="32198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81794" cy="3219899"/>
                    </a:xfrm>
                    <a:prstGeom prst="rect">
                      <a:avLst/>
                    </a:prstGeom>
                  </pic:spPr>
                </pic:pic>
              </a:graphicData>
            </a:graphic>
          </wp:inline>
        </w:drawing>
      </w:r>
    </w:p>
    <w:p w14:paraId="5903110A" w14:textId="77777777" w:rsidR="00783C19" w:rsidRPr="00BF1BC8" w:rsidRDefault="00783C19" w:rsidP="00C610C5">
      <w:pPr>
        <w:pStyle w:val="images"/>
        <w:jc w:val="center"/>
      </w:pPr>
      <w:bookmarkStart w:id="95" w:name="_Toc230547049"/>
      <w:r w:rsidRPr="00BF1BC8">
        <w:t>Hình 4.5. Biểu đồ Tỷ lệ duyệt vay theo phân phối điểm tín dụng CIBIL</w:t>
      </w:r>
      <w:bookmarkEnd w:id="95"/>
    </w:p>
    <w:p w14:paraId="65B190BC" w14:textId="77777777" w:rsidR="00783C19" w:rsidRPr="00BF1BC8" w:rsidRDefault="00783C19">
      <w:pPr>
        <w:pStyle w:val="ListParagraph"/>
        <w:numPr>
          <w:ilvl w:val="0"/>
          <w:numId w:val="36"/>
        </w:numPr>
        <w:jc w:val="both"/>
        <w:rPr>
          <w:rFonts w:cs="Times New Roman"/>
        </w:rPr>
      </w:pPr>
      <w:r w:rsidRPr="00BF1BC8">
        <w:rPr>
          <w:rFonts w:cs="Times New Roman"/>
        </w:rPr>
        <w:t>Kỹ thuật trực quan hóa: Sử dụng biểu đồ cột ngang cụm (Clustered Bar Chart). Trục tung (Y-axis) hiển thị các khoảng điểm tín dụng đã được phân nhóm logic (Binning/Grouping) bằng kỹ thuật Shift-Selection bao gồm 3 phân lớp: Nợ Nhóm Kháng Cự (300-549), Tín Dụng Trung Bình (550-699), và Tín Dụng Chuẩn Vàng (700-900). Trục hoành (X-axis) biểu thị số lượng hồ sơ. Màu sắc các cột tuân thủ nghiêm ngặt hệ màu trạng thái (Xanh cho Approved và Đỏ cho Rejected).</w:t>
      </w:r>
    </w:p>
    <w:p w14:paraId="680A6FE9" w14:textId="77777777" w:rsidR="00783C19" w:rsidRPr="00BF1BC8" w:rsidRDefault="00783C19">
      <w:pPr>
        <w:pStyle w:val="ListParagraph"/>
        <w:numPr>
          <w:ilvl w:val="0"/>
          <w:numId w:val="36"/>
        </w:numPr>
        <w:jc w:val="both"/>
        <w:rPr>
          <w:rFonts w:cs="Times New Roman"/>
        </w:rPr>
      </w:pPr>
      <w:r w:rsidRPr="00BF1BC8">
        <w:rPr>
          <w:rFonts w:cs="Times New Roman"/>
        </w:rPr>
        <w:t>Ý nghĩa quản trị rủi ro: Điểm CIBIL là đại lượng đo lường uy tín lịch sử của khách hàng. Biểu đồ này kiểm chứng giả thuyết cốt lõi trong ngành tài chính: "Liệu điểm tín dụng quá khứ có phải là điều kiện tiên quyết để quyết định khả năng phê duyệt hiện tại?".</w:t>
      </w:r>
    </w:p>
    <w:p w14:paraId="737421E5" w14:textId="77777777" w:rsidR="00783C19" w:rsidRPr="00BF1BC8" w:rsidRDefault="00783C19">
      <w:pPr>
        <w:pStyle w:val="ListParagraph"/>
        <w:numPr>
          <w:ilvl w:val="0"/>
          <w:numId w:val="36"/>
        </w:numPr>
        <w:jc w:val="both"/>
        <w:rPr>
          <w:rFonts w:cs="Times New Roman"/>
        </w:rPr>
      </w:pPr>
      <w:r w:rsidRPr="00BF1BC8">
        <w:rPr>
          <w:rFonts w:cs="Times New Roman"/>
        </w:rPr>
        <w:t>Phân tích thực nghiệm: Kết quả trực quan hóa bộc lộ một sự phân hóa đối cực vô cùng sâu sắc. Tại phân nhóm Nợ Nhóm Kháng Cự (300-549), tỷ lệ cột màu Đỏ (Rejected) chiếm gần như tuyệt đối, chứng tỏ mô hình thẩm định tự động loại bỏ các khách hàng có lịch sử tín dụng xấu để phòng ngừa nợ xấu. Ngược lại, tại phân nhóm Tín Dụng Chuẩn Vàng (700-900), cột màu Xanh (Approved) chiếm tỷ trọng áp đảo. Đây là minh chứng thực nghiệm đanh thép cho thấy điểm CIBIL đóng vai trò là "màng lọc rủi ro" hàng đầu của ngân hàng.</w:t>
      </w:r>
    </w:p>
    <w:p w14:paraId="49454FBE" w14:textId="77777777" w:rsidR="00783C19" w:rsidRPr="00BF1BC8" w:rsidRDefault="00783C19" w:rsidP="00783C19">
      <w:pPr>
        <w:rPr>
          <w:rFonts w:cs="Times New Roman"/>
          <w:b/>
          <w:bCs/>
        </w:rPr>
      </w:pPr>
      <w:r w:rsidRPr="00BF1BC8">
        <w:rPr>
          <w:rFonts w:cs="Times New Roman"/>
          <w:b/>
          <w:bCs/>
        </w:rPr>
        <w:br w:type="page"/>
      </w:r>
    </w:p>
    <w:p w14:paraId="0311081D" w14:textId="77777777" w:rsidR="00783C19" w:rsidRPr="00BF1BC8" w:rsidRDefault="00783C19" w:rsidP="00783C19">
      <w:pPr>
        <w:jc w:val="both"/>
        <w:rPr>
          <w:rFonts w:cs="Times New Roman"/>
          <w:b/>
          <w:bCs/>
        </w:rPr>
      </w:pPr>
      <w:r w:rsidRPr="00BF1BC8">
        <w:rPr>
          <w:rFonts w:cs="Times New Roman"/>
          <w:b/>
          <w:bCs/>
        </w:rPr>
        <w:lastRenderedPageBreak/>
        <w:t>3. Biểu đồ 3: Số lượng hồ sơ duyệt và từ chối theo kỳ hạn vay (Clustered Column Chart)</w:t>
      </w:r>
    </w:p>
    <w:p w14:paraId="3F70FD14" w14:textId="77777777" w:rsidR="00783C19" w:rsidRPr="00BF1BC8" w:rsidRDefault="00783C19" w:rsidP="00783C19">
      <w:pPr>
        <w:jc w:val="center"/>
        <w:rPr>
          <w:rFonts w:cs="Times New Roman"/>
        </w:rPr>
      </w:pPr>
      <w:r w:rsidRPr="00BF1BC8">
        <w:rPr>
          <w:rFonts w:cs="Times New Roman"/>
          <w:noProof/>
        </w:rPr>
        <w:drawing>
          <wp:inline distT="0" distB="0" distL="0" distR="0" wp14:anchorId="28801F4D" wp14:editId="563D8877">
            <wp:extent cx="3696216" cy="34294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96216" cy="3429479"/>
                    </a:xfrm>
                    <a:prstGeom prst="rect">
                      <a:avLst/>
                    </a:prstGeom>
                  </pic:spPr>
                </pic:pic>
              </a:graphicData>
            </a:graphic>
          </wp:inline>
        </w:drawing>
      </w:r>
    </w:p>
    <w:p w14:paraId="6CA9B91D" w14:textId="77777777" w:rsidR="00783C19" w:rsidRPr="00BF1BC8" w:rsidRDefault="00783C19" w:rsidP="00C610C5">
      <w:pPr>
        <w:pStyle w:val="images"/>
        <w:jc w:val="center"/>
      </w:pPr>
      <w:bookmarkStart w:id="96" w:name="_Toc230547050"/>
      <w:r w:rsidRPr="00BF1BC8">
        <w:t>Hình 4.6. Biểu đồ Số lượng hồ sơ duyệt và từ chối theo kỳ hạn vay</w:t>
      </w:r>
      <w:bookmarkEnd w:id="96"/>
    </w:p>
    <w:p w14:paraId="2701B891" w14:textId="77777777" w:rsidR="00783C19" w:rsidRPr="00BF1BC8" w:rsidRDefault="00783C19">
      <w:pPr>
        <w:pStyle w:val="ListParagraph"/>
        <w:numPr>
          <w:ilvl w:val="0"/>
          <w:numId w:val="37"/>
        </w:numPr>
        <w:jc w:val="both"/>
        <w:rPr>
          <w:rFonts w:cs="Times New Roman"/>
        </w:rPr>
      </w:pPr>
      <w:r w:rsidRPr="00BF1BC8">
        <w:rPr>
          <w:rFonts w:cs="Times New Roman"/>
        </w:rPr>
        <w:t>Ý nghĩa quản trị rủi ro: Phân tích cấu trúc kỳ hạn vay (Term Structure Analysis) giúp ngân hàng đánh giá được rủi ro thanh khoản và rủi ro kỳ hạn. Các khoản vay dài hạn luôn tiềm ẩn rủi ro bất đối xứng thông tin và biến động kinh tế vĩ mô cao hơn các khoản vay ngắn hạn.</w:t>
      </w:r>
    </w:p>
    <w:p w14:paraId="0812621A" w14:textId="77777777" w:rsidR="00783C19" w:rsidRPr="00BF1BC8" w:rsidRDefault="00783C19">
      <w:pPr>
        <w:pStyle w:val="ListParagraph"/>
        <w:numPr>
          <w:ilvl w:val="0"/>
          <w:numId w:val="37"/>
        </w:numPr>
        <w:jc w:val="both"/>
        <w:rPr>
          <w:rFonts w:cs="Times New Roman"/>
        </w:rPr>
      </w:pPr>
      <w:r w:rsidRPr="00BF1BC8">
        <w:rPr>
          <w:rFonts w:cs="Times New Roman"/>
        </w:rPr>
        <w:t>Phân tích thực nghiệm: Biểu đồ cho thấy sự phân bổ tương đối đồng đều về mặt số lượng hồ sơ qua các kỳ hạn. Tuy nhiên, tỷ lệ giữa phần Approved và Rejected duy trì một hằng số ổn định qua từng mốc thời gian. Điều này chứng minh rằng chính sách phê duyệt hiện hành đang xử lý rủi ro độc lập với biến số kỳ hạn, hoặc kỳ hạn không phải là một biến số có trọng số phạt rủi ro (Risk Penalty) quá nặng trong mô hình xét duyệt tự động.</w:t>
      </w:r>
    </w:p>
    <w:p w14:paraId="444A479A" w14:textId="77777777" w:rsidR="00783C19" w:rsidRPr="00BF1BC8" w:rsidRDefault="00783C19" w:rsidP="00783C19">
      <w:pPr>
        <w:rPr>
          <w:rFonts w:cs="Times New Roman"/>
          <w:b/>
          <w:bCs/>
        </w:rPr>
      </w:pPr>
      <w:r w:rsidRPr="00BF1BC8">
        <w:rPr>
          <w:rFonts w:cs="Times New Roman"/>
          <w:b/>
          <w:bCs/>
        </w:rPr>
        <w:br w:type="page"/>
      </w:r>
    </w:p>
    <w:p w14:paraId="70A9B5B6" w14:textId="77777777" w:rsidR="00783C19" w:rsidRPr="00BF1BC8" w:rsidRDefault="00783C19" w:rsidP="00783C19">
      <w:pPr>
        <w:jc w:val="both"/>
        <w:rPr>
          <w:rFonts w:cs="Times New Roman"/>
          <w:b/>
          <w:bCs/>
        </w:rPr>
      </w:pPr>
      <w:r w:rsidRPr="00BF1BC8">
        <w:rPr>
          <w:rFonts w:cs="Times New Roman"/>
          <w:b/>
          <w:bCs/>
        </w:rPr>
        <w:lastRenderedPageBreak/>
        <w:t>4. Biểu đồ 4: Cơ cấu giá trị tài sản đảm bảo theo trình độ học vấn (Stacked Column Chart)</w:t>
      </w:r>
    </w:p>
    <w:p w14:paraId="39ACEDFF" w14:textId="77777777" w:rsidR="00783C19" w:rsidRPr="00BF1BC8" w:rsidRDefault="00783C19" w:rsidP="00783C19">
      <w:pPr>
        <w:jc w:val="center"/>
        <w:rPr>
          <w:rFonts w:cs="Times New Roman"/>
        </w:rPr>
      </w:pPr>
      <w:r w:rsidRPr="00BF1BC8">
        <w:rPr>
          <w:rFonts w:cs="Times New Roman"/>
          <w:noProof/>
        </w:rPr>
        <w:drawing>
          <wp:inline distT="0" distB="0" distL="0" distR="0" wp14:anchorId="11A91F9D" wp14:editId="202E9078">
            <wp:extent cx="3200847" cy="210531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00847" cy="2105319"/>
                    </a:xfrm>
                    <a:prstGeom prst="rect">
                      <a:avLst/>
                    </a:prstGeom>
                  </pic:spPr>
                </pic:pic>
              </a:graphicData>
            </a:graphic>
          </wp:inline>
        </w:drawing>
      </w:r>
    </w:p>
    <w:p w14:paraId="3A331240" w14:textId="77777777" w:rsidR="00783C19" w:rsidRPr="00BF1BC8" w:rsidRDefault="00783C19" w:rsidP="00C610C5">
      <w:pPr>
        <w:pStyle w:val="images"/>
        <w:jc w:val="center"/>
      </w:pPr>
      <w:bookmarkStart w:id="97" w:name="_Toc230547051"/>
      <w:r w:rsidRPr="00BF1BC8">
        <w:t>Hình 4.7. Biểu đồ Cơ cấu giá trị tài sản đảm bảo theo trình độ học vấn</w:t>
      </w:r>
      <w:bookmarkEnd w:id="97"/>
    </w:p>
    <w:p w14:paraId="25C68548" w14:textId="77777777" w:rsidR="00783C19" w:rsidRPr="00BF1BC8" w:rsidRDefault="00783C19">
      <w:pPr>
        <w:pStyle w:val="ListParagraph"/>
        <w:numPr>
          <w:ilvl w:val="0"/>
          <w:numId w:val="38"/>
        </w:numPr>
        <w:jc w:val="both"/>
        <w:rPr>
          <w:rFonts w:cs="Times New Roman"/>
        </w:rPr>
      </w:pPr>
      <w:r w:rsidRPr="00BF1BC8">
        <w:rPr>
          <w:rFonts w:cs="Times New Roman"/>
        </w:rPr>
        <w:t>Ý nghĩa quản trị rủi ro: Khi xảy ra biến cố vỡ nợ (Default Event), tài sản đảm bảo (Collateral) là chốt chặn cuối cùng giúp ngân hàng giảm thiểu tổn thất khi vị thế vỡ nợ xảy ra (Loss Given Default - LGD). Biểu đồ này giúp đánh giá tiềm lực tài chính và cơ cấu tài sản của tệp khách hàng theo nền tảng tri thức.</w:t>
      </w:r>
    </w:p>
    <w:p w14:paraId="4BF3D440" w14:textId="77777777" w:rsidR="00783C19" w:rsidRPr="00BF1BC8" w:rsidRDefault="00783C19">
      <w:pPr>
        <w:pStyle w:val="ListParagraph"/>
        <w:numPr>
          <w:ilvl w:val="0"/>
          <w:numId w:val="38"/>
        </w:numPr>
        <w:jc w:val="both"/>
        <w:rPr>
          <w:rFonts w:cs="Times New Roman"/>
        </w:rPr>
      </w:pPr>
      <w:r w:rsidRPr="00BF1BC8">
        <w:rPr>
          <w:rFonts w:cs="Times New Roman"/>
        </w:rPr>
        <w:t>Phân tích thực nghiệm: Khối lượng tài sản tích lũy của nhóm Graduate cho thấy quy mô vượt trội hơn so với nhóm Not Graduate. Đặc biệt, tỷ trọng của bất động sản (Nhà ở và Thương mại) luôn chiếm cấu trúc lớn nhất trong phân cấp tài sản. Điều này cung cấp một hàm ý chính sách quan trọng: Ngân hàng có thể ưu tiên các chính sách thế chấp bằng bất động sản đối với nhóm có học vấn cao để cấp các hạn mức tín dụng lớn hơn.</w:t>
      </w:r>
    </w:p>
    <w:p w14:paraId="642284D2" w14:textId="77777777" w:rsidR="00783C19" w:rsidRPr="00BF1BC8" w:rsidRDefault="00783C19" w:rsidP="00783C19">
      <w:pPr>
        <w:rPr>
          <w:rFonts w:cs="Times New Roman"/>
          <w:b/>
          <w:bCs/>
        </w:rPr>
      </w:pPr>
      <w:r w:rsidRPr="00BF1BC8">
        <w:rPr>
          <w:rFonts w:cs="Times New Roman"/>
          <w:b/>
          <w:bCs/>
        </w:rPr>
        <w:br w:type="page"/>
      </w:r>
    </w:p>
    <w:p w14:paraId="1B4E69DF" w14:textId="77777777" w:rsidR="00783C19" w:rsidRPr="00BF1BC8" w:rsidRDefault="00783C19" w:rsidP="00783C19">
      <w:pPr>
        <w:jc w:val="both"/>
        <w:rPr>
          <w:rFonts w:cs="Times New Roman"/>
          <w:b/>
          <w:bCs/>
        </w:rPr>
      </w:pPr>
      <w:r w:rsidRPr="00BF1BC8">
        <w:rPr>
          <w:rFonts w:cs="Times New Roman"/>
          <w:b/>
          <w:bCs/>
        </w:rPr>
        <w:lastRenderedPageBreak/>
        <w:t>5. Biểu đồ 5: Cây quyết định AI: Khảo sát luồng khách hàng tối ưu (Decomposition Tree)</w:t>
      </w:r>
    </w:p>
    <w:p w14:paraId="2A4053F9" w14:textId="77777777" w:rsidR="00783C19" w:rsidRPr="00BF1BC8" w:rsidRDefault="00783C19" w:rsidP="00783C19">
      <w:pPr>
        <w:jc w:val="center"/>
        <w:rPr>
          <w:rFonts w:cs="Times New Roman"/>
        </w:rPr>
      </w:pPr>
      <w:r w:rsidRPr="00BF1BC8">
        <w:rPr>
          <w:rFonts w:cs="Times New Roman"/>
          <w:noProof/>
        </w:rPr>
        <w:drawing>
          <wp:inline distT="0" distB="0" distL="0" distR="0" wp14:anchorId="35691B8B" wp14:editId="1C527612">
            <wp:extent cx="5172797" cy="2353003"/>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72797" cy="2353003"/>
                    </a:xfrm>
                    <a:prstGeom prst="rect">
                      <a:avLst/>
                    </a:prstGeom>
                  </pic:spPr>
                </pic:pic>
              </a:graphicData>
            </a:graphic>
          </wp:inline>
        </w:drawing>
      </w:r>
    </w:p>
    <w:p w14:paraId="00E247A2" w14:textId="77777777" w:rsidR="00783C19" w:rsidRPr="00BF1BC8" w:rsidRDefault="00783C19" w:rsidP="00C610C5">
      <w:pPr>
        <w:pStyle w:val="images"/>
        <w:jc w:val="center"/>
      </w:pPr>
      <w:bookmarkStart w:id="98" w:name="_Toc230547052"/>
      <w:r w:rsidRPr="00BF1BC8">
        <w:t>Hình 4.8. Mô hình Cây quyết định AI rẽ nhánh tối ưu</w:t>
      </w:r>
      <w:bookmarkEnd w:id="98"/>
    </w:p>
    <w:p w14:paraId="2FC421A7" w14:textId="77777777" w:rsidR="00783C19" w:rsidRPr="00BF1BC8" w:rsidRDefault="00783C19">
      <w:pPr>
        <w:pStyle w:val="ListParagraph"/>
        <w:numPr>
          <w:ilvl w:val="0"/>
          <w:numId w:val="39"/>
        </w:numPr>
        <w:jc w:val="both"/>
        <w:rPr>
          <w:rFonts w:cs="Times New Roman"/>
        </w:rPr>
      </w:pPr>
      <w:r w:rsidRPr="00BF1BC8">
        <w:rPr>
          <w:rFonts w:cs="Times New Roman"/>
        </w:rPr>
        <w:t>Ý nghĩa quản trị rủi ro: Đây là sự mô phỏng trực quan của thuật toán cây quyết định (Decision Tree Machine Learning). Biểu đồ này không xem xét các biến một cách rời rạc mà tự động khai phá các mối quan hệ tương tác điều kiện đa biến (Multi-variable interactions) nhằm tìm ra các phân khúc tối ưu.</w:t>
      </w:r>
    </w:p>
    <w:p w14:paraId="124BD36D" w14:textId="77777777" w:rsidR="00783C19" w:rsidRPr="00BF1BC8" w:rsidRDefault="00783C19">
      <w:pPr>
        <w:pStyle w:val="ListParagraph"/>
        <w:numPr>
          <w:ilvl w:val="0"/>
          <w:numId w:val="39"/>
        </w:numPr>
        <w:jc w:val="both"/>
        <w:rPr>
          <w:rFonts w:cs="Times New Roman"/>
        </w:rPr>
      </w:pPr>
      <w:r w:rsidRPr="00BF1BC8">
        <w:rPr>
          <w:rFonts w:cs="Times New Roman"/>
        </w:rPr>
        <w:t>Phân tích thực nghiệm: Khi thực hiện thao tác kích hoạt nhánh "High value", thuật toán AI tự động cô lập và chỉ ra nút thắt tiên phong có độ phân hóa entropy lớn nhất chính là cibil_score. Lần lượt rẽ nhánh sâu xuống các tầng tiếp theo (loan_term, income_annum), cây quyết định đã vẽ ra một "Hành lang lập quy" hoàn hảo. Con đường đi xuyên qua các nhánh trên cùng (CIBIL cao, kỳ hạn ngắn, tài sản lớn) đạt tỷ lệ phê duyệt tiệm cận tuyệt đối, giúp ngân hàng xây dựng bộ quy tắc duyệt nhanh (Straight-Through Processing - STP) mà không cần can thiệp thủ công.</w:t>
      </w:r>
    </w:p>
    <w:p w14:paraId="01FAC94A" w14:textId="77777777" w:rsidR="00783C19" w:rsidRPr="00BF1BC8" w:rsidRDefault="00783C19" w:rsidP="00783C19">
      <w:pPr>
        <w:rPr>
          <w:rFonts w:cs="Times New Roman"/>
          <w:b/>
          <w:bCs/>
        </w:rPr>
      </w:pPr>
      <w:r w:rsidRPr="00BF1BC8">
        <w:rPr>
          <w:rFonts w:cs="Times New Roman"/>
          <w:b/>
          <w:bCs/>
        </w:rPr>
        <w:br w:type="page"/>
      </w:r>
    </w:p>
    <w:p w14:paraId="0D08DF0F" w14:textId="77777777" w:rsidR="00783C19" w:rsidRPr="00BF1BC8" w:rsidRDefault="00783C19" w:rsidP="00783C19">
      <w:pPr>
        <w:jc w:val="both"/>
        <w:rPr>
          <w:rFonts w:cs="Times New Roman"/>
          <w:b/>
          <w:bCs/>
        </w:rPr>
      </w:pPr>
      <w:r w:rsidRPr="00BF1BC8">
        <w:rPr>
          <w:rFonts w:cs="Times New Roman"/>
          <w:b/>
          <w:bCs/>
        </w:rPr>
        <w:lastRenderedPageBreak/>
        <w:t>6. Biểu đồ 6: Tương quan giữa nhu cầu vay và thu nhập hàng năm (Python Linear Regression)</w:t>
      </w:r>
    </w:p>
    <w:p w14:paraId="28620301" w14:textId="77777777" w:rsidR="00783C19" w:rsidRPr="00BF1BC8" w:rsidRDefault="00783C19" w:rsidP="00783C19">
      <w:pPr>
        <w:jc w:val="center"/>
        <w:rPr>
          <w:rFonts w:cs="Times New Roman"/>
        </w:rPr>
      </w:pPr>
      <w:r w:rsidRPr="00BF1BC8">
        <w:rPr>
          <w:rFonts w:cs="Times New Roman"/>
          <w:noProof/>
        </w:rPr>
        <w:drawing>
          <wp:inline distT="0" distB="0" distL="0" distR="0" wp14:anchorId="22884A76" wp14:editId="619D5400">
            <wp:extent cx="3620005" cy="2029108"/>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20005" cy="2029108"/>
                    </a:xfrm>
                    <a:prstGeom prst="rect">
                      <a:avLst/>
                    </a:prstGeom>
                  </pic:spPr>
                </pic:pic>
              </a:graphicData>
            </a:graphic>
          </wp:inline>
        </w:drawing>
      </w:r>
    </w:p>
    <w:p w14:paraId="531A0732" w14:textId="77777777" w:rsidR="00783C19" w:rsidRPr="00BF1BC8" w:rsidRDefault="00783C19" w:rsidP="00C610C5">
      <w:pPr>
        <w:pStyle w:val="images"/>
        <w:jc w:val="center"/>
      </w:pPr>
      <w:bookmarkStart w:id="99" w:name="_Toc230547053"/>
      <w:r w:rsidRPr="00BF1BC8">
        <w:t>Hình 4.9. Đồ thị Hồi quy tuyến tính thực thi bằng ngôn ngữ Python</w:t>
      </w:r>
      <w:bookmarkEnd w:id="99"/>
    </w:p>
    <w:p w14:paraId="2892E733" w14:textId="77777777" w:rsidR="00783C19" w:rsidRPr="00BF1BC8" w:rsidRDefault="00783C19">
      <w:pPr>
        <w:pStyle w:val="ListParagraph"/>
        <w:numPr>
          <w:ilvl w:val="0"/>
          <w:numId w:val="40"/>
        </w:numPr>
        <w:jc w:val="both"/>
        <w:rPr>
          <w:rFonts w:cs="Times New Roman"/>
        </w:rPr>
      </w:pPr>
      <w:r w:rsidRPr="00BF1BC8">
        <w:rPr>
          <w:rFonts w:cs="Times New Roman"/>
        </w:rPr>
        <w:t xml:space="preserve">Kỹ thuật trực quan hóa: Biểu đồ được vẽ trực tiếp bằng thư viện Seaborn và Matplotlib nhúng trong môi trường Python Visual. Sử dụng hàm sns.regplot để dựng biểu đồ phân tán (Scatter Plot) với các điểm tọa độ mang màu Xám Slate trầm tính kết hợp độ trong suốt </w:t>
      </w:r>
      <m:oMath>
        <m:r>
          <w:rPr>
            <w:rFonts w:ascii="Cambria Math" w:hAnsi="Cambria Math" w:cs="Times New Roman"/>
          </w:rPr>
          <m:t>α</m:t>
        </m:r>
      </m:oMath>
      <w:r w:rsidRPr="00BF1BC8">
        <w:rPr>
          <w:rFonts w:cs="Times New Roman"/>
        </w:rPr>
        <w:t xml:space="preserve"> = 0.25 để thể hiện mật độ đậm đặc của dữ liệu. Đường xu hướng hồi quy tuyến tính (Linear Regression Line) được tô sắc đỏ Crimson (#EF4444) nổi bật trên mặt phẳng đồ thị.</w:t>
      </w:r>
    </w:p>
    <w:p w14:paraId="26BC67CB" w14:textId="77777777" w:rsidR="00783C19" w:rsidRPr="00BF1BC8" w:rsidRDefault="00783C19">
      <w:pPr>
        <w:pStyle w:val="ListParagraph"/>
        <w:numPr>
          <w:ilvl w:val="0"/>
          <w:numId w:val="40"/>
        </w:numPr>
        <w:jc w:val="both"/>
        <w:rPr>
          <w:rFonts w:cs="Times New Roman"/>
        </w:rPr>
      </w:pPr>
      <w:r w:rsidRPr="00BF1BC8">
        <w:rPr>
          <w:rFonts w:cs="Times New Roman"/>
        </w:rPr>
        <w:t>Ý nghĩa quản trị rủi ro: Biểu đồ này dùng để kiểm chứng mô hình hành vi tài chính: "Liệu nhu cầu vay vốn của khách hàng (loan_amount) có tăng trưởng tịnh tiến một cách hợp lý theo năng lực thu nhập hàng năm (income_annum) của họ hay không?". Nếu hai biến số này lệch pha, đó có thể là dấu hiệu của việc vay quá khả năng chi trả (Over-indebtedness).</w:t>
      </w:r>
    </w:p>
    <w:p w14:paraId="24E6AF8A" w14:textId="77777777" w:rsidR="00783C19" w:rsidRPr="00BF1BC8" w:rsidRDefault="00783C19">
      <w:pPr>
        <w:pStyle w:val="ListParagraph"/>
        <w:numPr>
          <w:ilvl w:val="0"/>
          <w:numId w:val="40"/>
        </w:numPr>
        <w:jc w:val="both"/>
        <w:rPr>
          <w:rFonts w:cs="Times New Roman"/>
        </w:rPr>
      </w:pPr>
      <w:r w:rsidRPr="00BF1BC8">
        <w:rPr>
          <w:rFonts w:cs="Times New Roman"/>
        </w:rPr>
        <w:t xml:space="preserve">Phân tích thực nghiệm: Mô hình hồi quy trả về một dải chấm tròn tập trung dày đặc bám sát theo đường xu hướng đi lên vững chắc. Thẻ ghi chú thuật toán hiển thị Hệ số xác định </w:t>
      </w:r>
      <m:oMath>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2</m:t>
            </m:r>
          </m:sup>
        </m:sSup>
      </m:oMath>
      <w:r w:rsidRPr="00BF1BC8">
        <w:rPr>
          <w:rFonts w:cs="Times New Roman"/>
        </w:rPr>
        <w:t xml:space="preserve"> đạt mức rất cao (thường &gt; 0.85), chứng minh rằng thu nhập là biến số giải thích cực kỳ mạnh mẽ cho quy mô khoản vay. Giá trị </w:t>
      </w:r>
      <m:oMath>
        <m:r>
          <w:rPr>
            <w:rFonts w:ascii="Cambria Math" w:hAnsi="Cambria Math" w:cs="Times New Roman"/>
          </w:rPr>
          <m:t>p-value</m:t>
        </m:r>
      </m:oMath>
      <w:r w:rsidRPr="00BF1BC8">
        <w:rPr>
          <w:rFonts w:cs="Times New Roman"/>
        </w:rPr>
        <w:t xml:space="preserve"> đạt mức tối thiểu (&lt; 0.05), khẳng định mối quan hệ tuyến tính này có ý nghĩa thống kê tuyệt đối, không phải do ngẫu nhiên. Điều này cho thấy khách hàng trong tệp dữ liệu có hành vi tài chính rất lý tính: Thu nhập cao tương ứng với nhu cầu hạn mức lớn.</w:t>
      </w:r>
    </w:p>
    <w:p w14:paraId="40E8FDFA" w14:textId="77777777" w:rsidR="00783C19" w:rsidRPr="00BF1BC8" w:rsidRDefault="00783C19" w:rsidP="00783C19">
      <w:pPr>
        <w:jc w:val="both"/>
        <w:rPr>
          <w:rFonts w:cs="Times New Roman"/>
          <w:b/>
          <w:bCs/>
        </w:rPr>
      </w:pPr>
      <w:r w:rsidRPr="00BF1BC8">
        <w:rPr>
          <w:rFonts w:cs="Times New Roman"/>
          <w:b/>
          <w:bCs/>
        </w:rPr>
        <w:t>7. Biểu đồ 7: Bảng kiểm định thống kê nâng cao ANOVA và Chi-Square (Python Table visual)</w:t>
      </w:r>
    </w:p>
    <w:p w14:paraId="4564262E" w14:textId="77777777" w:rsidR="00783C19" w:rsidRPr="00BF1BC8" w:rsidRDefault="00783C19" w:rsidP="00783C19">
      <w:pPr>
        <w:jc w:val="center"/>
        <w:rPr>
          <w:rFonts w:cs="Times New Roman"/>
          <w:i/>
          <w:iCs/>
        </w:rPr>
      </w:pPr>
      <w:r w:rsidRPr="00BF1BC8">
        <w:rPr>
          <w:rFonts w:cs="Times New Roman"/>
          <w:i/>
          <w:iCs/>
          <w:noProof/>
        </w:rPr>
        <w:drawing>
          <wp:inline distT="0" distB="0" distL="0" distR="0" wp14:anchorId="6BAC7A9C" wp14:editId="52E8A11E">
            <wp:extent cx="5125165" cy="127652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25165" cy="1276528"/>
                    </a:xfrm>
                    <a:prstGeom prst="rect">
                      <a:avLst/>
                    </a:prstGeom>
                  </pic:spPr>
                </pic:pic>
              </a:graphicData>
            </a:graphic>
          </wp:inline>
        </w:drawing>
      </w:r>
    </w:p>
    <w:p w14:paraId="2E197BB1" w14:textId="77777777" w:rsidR="00783C19" w:rsidRPr="00BF1BC8" w:rsidRDefault="00783C19" w:rsidP="00EE335E">
      <w:pPr>
        <w:pStyle w:val="images"/>
      </w:pPr>
      <w:bookmarkStart w:id="100" w:name="_Toc230547054"/>
      <w:r w:rsidRPr="00BF1BC8">
        <w:t>Hình 4.10. Bảng kết quả kiểm định thống kê nâng cao ANOVA và Chi-Square</w:t>
      </w:r>
      <w:bookmarkEnd w:id="100"/>
    </w:p>
    <w:p w14:paraId="22AB0BFF" w14:textId="77777777" w:rsidR="00783C19" w:rsidRPr="00BF1BC8" w:rsidRDefault="00783C19">
      <w:pPr>
        <w:pStyle w:val="ListParagraph"/>
        <w:numPr>
          <w:ilvl w:val="0"/>
          <w:numId w:val="41"/>
        </w:numPr>
        <w:jc w:val="both"/>
        <w:rPr>
          <w:rFonts w:cs="Times New Roman"/>
        </w:rPr>
      </w:pPr>
      <w:r w:rsidRPr="00BF1BC8">
        <w:rPr>
          <w:rFonts w:cs="Times New Roman"/>
        </w:rPr>
        <w:lastRenderedPageBreak/>
        <w:t>Kỹ thuật trực quan hóa: Đây là một bảng biểu phân tích toán học thuần túy được kết xuất bằng mã nguồn Python phối hợp thư viện scipy.stats. Để tối ưu lề rìa, mã lệnh áp dụng cơ chế bbox=[0, 0, 1, 1] kết hợp subplots_adjust xóa sạch 100% khoảng trắng dư thừa, ép bảng căng phẳng tràn viền khít với khung của Power BI Visual. Dòng tiêu đề đầu bảng đổ màu Navy tối giản, chữ trắng in đậm, các dòng kết quả xen kẽ màu nền xám cực nhẹ (#F8FAFC) chuẩn UI/UX doanh nghiệp.</w:t>
      </w:r>
    </w:p>
    <w:p w14:paraId="16F7EF2F" w14:textId="77777777" w:rsidR="00783C19" w:rsidRPr="00BF1BC8" w:rsidRDefault="00783C19">
      <w:pPr>
        <w:pStyle w:val="ListParagraph"/>
        <w:numPr>
          <w:ilvl w:val="0"/>
          <w:numId w:val="41"/>
        </w:numPr>
        <w:jc w:val="both"/>
        <w:rPr>
          <w:rFonts w:cs="Times New Roman"/>
        </w:rPr>
      </w:pPr>
      <w:r w:rsidRPr="00BF1BC8">
        <w:rPr>
          <w:rFonts w:cs="Times New Roman"/>
        </w:rPr>
        <w:t>Ý nghĩa quản trị rủi ro: Bảng này đóng vai trò là "Thẩm phán toán học" tối cao để phê duyệt hoặc bác bỏ các giả thuyết khoa học về dữ liệu:</w:t>
      </w:r>
    </w:p>
    <w:p w14:paraId="409FA4BB" w14:textId="77777777" w:rsidR="00783C19" w:rsidRPr="00BF1BC8" w:rsidRDefault="00783C19">
      <w:pPr>
        <w:pStyle w:val="ListParagraph"/>
        <w:numPr>
          <w:ilvl w:val="0"/>
          <w:numId w:val="42"/>
        </w:numPr>
        <w:jc w:val="both"/>
        <w:rPr>
          <w:rFonts w:cs="Times New Roman"/>
        </w:rPr>
      </w:pPr>
      <w:r w:rsidRPr="00BF1BC8">
        <w:rPr>
          <w:rFonts w:cs="Times New Roman"/>
        </w:rPr>
        <w:t>Kiểm định ANOVA (Analysis of Variance): Kiểm tra xem có sự khác biệt có ý nghĩa thống kê nào về giá trị trung bình của số tiền vay (loan_amount) giữa các nhóm trình độ học vấn (education) khác nhau hay không.</w:t>
      </w:r>
    </w:p>
    <w:p w14:paraId="477F7EC9" w14:textId="77777777" w:rsidR="00783C19" w:rsidRPr="00BF1BC8" w:rsidRDefault="00783C19">
      <w:pPr>
        <w:pStyle w:val="ListParagraph"/>
        <w:numPr>
          <w:ilvl w:val="0"/>
          <w:numId w:val="42"/>
        </w:numPr>
        <w:jc w:val="both"/>
        <w:rPr>
          <w:rFonts w:cs="Times New Roman"/>
        </w:rPr>
      </w:pPr>
      <w:r w:rsidRPr="00BF1BC8">
        <w:rPr>
          <w:rFonts w:cs="Times New Roman"/>
        </w:rPr>
        <w:t>Kiểm định Chi-Square (Independence Test): Kiểm tra tính độc lập giữa hai biến định tính: Trình độ học vấn (education) và Kết quả phê duyệt khoản vay (loan_status).</w:t>
      </w:r>
    </w:p>
    <w:p w14:paraId="012FD198" w14:textId="77777777" w:rsidR="00783C19" w:rsidRPr="00BF1BC8" w:rsidRDefault="00783C19">
      <w:pPr>
        <w:pStyle w:val="ListParagraph"/>
        <w:numPr>
          <w:ilvl w:val="0"/>
          <w:numId w:val="41"/>
        </w:numPr>
        <w:jc w:val="both"/>
        <w:rPr>
          <w:rFonts w:cs="Times New Roman"/>
        </w:rPr>
      </w:pPr>
      <w:r w:rsidRPr="00BF1BC8">
        <w:rPr>
          <w:rFonts w:cs="Times New Roman"/>
        </w:rPr>
        <w:t xml:space="preserve">Phân tích thực nghiệm: Kết quả chỉ số của phép thử ANOVA đưa ra giá trị </w:t>
      </w:r>
      <m:oMath>
        <m:r>
          <w:rPr>
            <w:rFonts w:ascii="Cambria Math" w:hAnsi="Cambria Math" w:cs="Times New Roman"/>
          </w:rPr>
          <m:t>F-statistic</m:t>
        </m:r>
      </m:oMath>
      <w:r w:rsidRPr="00BF1BC8">
        <w:rPr>
          <w:rFonts w:cs="Times New Roman"/>
        </w:rPr>
        <w:t xml:space="preserve"> cụ thể đi kèm </w:t>
      </w:r>
      <m:oMath>
        <m:r>
          <w:rPr>
            <w:rFonts w:ascii="Cambria Math" w:hAnsi="Cambria Math" w:cs="Times New Roman"/>
          </w:rPr>
          <m:t>p-value</m:t>
        </m:r>
      </m:oMath>
      <w:r w:rsidRPr="00BF1BC8">
        <w:rPr>
          <w:rFonts w:cs="Times New Roman"/>
        </w:rPr>
        <w:t xml:space="preserve">. Nếu </w:t>
      </w:r>
      <m:oMath>
        <m:r>
          <w:rPr>
            <w:rFonts w:ascii="Cambria Math" w:hAnsi="Cambria Math" w:cs="Times New Roman"/>
          </w:rPr>
          <m:t>p-value</m:t>
        </m:r>
      </m:oMath>
      <w:r w:rsidRPr="00BF1BC8">
        <w:rPr>
          <w:rFonts w:cs="Times New Roman"/>
        </w:rPr>
        <w:t xml:space="preserve"> &lt; 0.05, ngân hàng có đủ bằng chứng để bác bỏ giả thuyết H_0, khẳng định rằng trình độ học vấn thực sự có ảnh hưởng đến quy mô dòng tiền mà họ muốn tiếp cận.</w:t>
      </w:r>
    </w:p>
    <w:p w14:paraId="22886F44" w14:textId="77777777" w:rsidR="00783C19" w:rsidRPr="00BF1BC8" w:rsidRDefault="00783C19">
      <w:pPr>
        <w:pStyle w:val="ListParagraph"/>
        <w:numPr>
          <w:ilvl w:val="0"/>
          <w:numId w:val="43"/>
        </w:numPr>
        <w:jc w:val="both"/>
        <w:rPr>
          <w:rFonts w:eastAsia="Times New Roman" w:cs="Times New Roman"/>
          <w:kern w:val="0"/>
          <w:lang w:val="en-GB" w:eastAsia="en-GB"/>
          <w14:ligatures w14:val="none"/>
        </w:rPr>
      </w:pPr>
      <w:r w:rsidRPr="00BF1BC8">
        <w:rPr>
          <w:rFonts w:cs="Times New Roman"/>
        </w:rPr>
        <w:t xml:space="preserve">Phép thử Chi-Square đưa ra giá trị </w:t>
      </w:r>
      <m:oMath>
        <m:sSup>
          <m:sSupPr>
            <m:ctrlPr>
              <w:rPr>
                <w:rFonts w:ascii="Cambria Math" w:hAnsi="Cambria Math" w:cs="Times New Roman"/>
                <w:i/>
              </w:rPr>
            </m:ctrlPr>
          </m:sSupPr>
          <m:e>
            <m:r>
              <w:rPr>
                <w:rFonts w:ascii="Cambria Math" w:hAnsi="Cambria Math" w:cs="Times New Roman"/>
              </w:rPr>
              <m:t>χ</m:t>
            </m:r>
          </m:e>
          <m:sup>
            <m:r>
              <w:rPr>
                <w:rFonts w:ascii="Cambria Math" w:hAnsi="Cambria Math" w:cs="Times New Roman"/>
              </w:rPr>
              <m:t>2</m:t>
            </m:r>
          </m:sup>
        </m:sSup>
      </m:oMath>
      <w:r w:rsidRPr="00BF1BC8">
        <w:rPr>
          <w:rFonts w:cs="Times New Roman"/>
        </w:rPr>
        <w:t xml:space="preserve"> và hệ số p-value tương ứng. Khi giá trị </w:t>
      </w:r>
      <m:oMath>
        <m:r>
          <w:rPr>
            <w:rFonts w:ascii="Cambria Math" w:hAnsi="Cambria Math" w:cs="Times New Roman"/>
          </w:rPr>
          <m:t>p-value</m:t>
        </m:r>
      </m:oMath>
      <w:r w:rsidRPr="00BF1BC8">
        <w:rPr>
          <w:rFonts w:cs="Times New Roman"/>
        </w:rPr>
        <w:t xml:space="preserve"> trả về vượt qua ranh giới ý nghĩa 0.05, điều đó chứng minh học vấn và kết quả duyệt vay có mối liên kết phi ngẫu nhiên chặt chẽ, hỗ trợ đắc lực cho ban quản trị trong việc thiết lập các chính sách tính điểm tín dụng ưu tiên dựa trên học vị của người đi vay.</w:t>
      </w:r>
    </w:p>
    <w:p w14:paraId="67213C46" w14:textId="77777777" w:rsidR="00783C19" w:rsidRPr="00206227" w:rsidRDefault="00783C19" w:rsidP="00783C19">
      <w:pPr>
        <w:pStyle w:val="Heading2"/>
        <w:rPr>
          <w:rFonts w:eastAsia="Times New Roman"/>
          <w:lang w:val="en-GB" w:eastAsia="en-GB"/>
        </w:rPr>
      </w:pPr>
      <w:bookmarkStart w:id="101" w:name="_Toc230546582"/>
      <w:r w:rsidRPr="00206227">
        <w:rPr>
          <w:rFonts w:eastAsia="Times New Roman"/>
          <w:lang w:val="en-GB" w:eastAsia="en-GB"/>
        </w:rPr>
        <w:t>4.3. Kết quả thực nghiệm và đánh giá mô hình</w:t>
      </w:r>
      <w:bookmarkEnd w:id="101"/>
    </w:p>
    <w:p w14:paraId="01123418"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Sau giai đoạn tiền xử lý dữ liệu và thiết lập cấu trúc hệ thống, nghiên cứu tiến hành pha thực nghiệm và đánh giá định lượng hiệu suất của các mô hình học máy. Mục tiêu của giai đoạn này nhằm đối sánh và xác định giải pháp thuật toán tối ưu nhất cho bài toán dự đoán phê duyệt khoản vay tín dụng.</w:t>
      </w:r>
    </w:p>
    <w:p w14:paraId="326532AB" w14:textId="2CD033B2"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Thực nghiệm được triển khai đồng thời trên hai thuật toán đại diện cho hai trường phái tiếp cận phổ biến: Hồi quy Logistic đại diện cho mô hình tuyến tính truyền thống, và Rừng ngẫu nhiên đại diện cho phương pháp học máy dựa trên mô hình học quần thể </w:t>
      </w:r>
      <w:r w:rsidR="00EE335E">
        <w:rPr>
          <w:rFonts w:eastAsia="Times New Roman" w:cs="Times New Roman"/>
          <w:kern w:val="0"/>
          <w:lang w:val="en-GB" w:eastAsia="en-GB"/>
          <w14:ligatures w14:val="none"/>
        </w:rPr>
        <w:t xml:space="preserve">. </w:t>
      </w:r>
      <w:r w:rsidRPr="00206227">
        <w:rPr>
          <w:rFonts w:eastAsia="Times New Roman" w:cs="Times New Roman"/>
          <w:kern w:val="0"/>
          <w:lang w:val="en-GB" w:eastAsia="en-GB"/>
          <w14:ligatures w14:val="none"/>
        </w:rPr>
        <w:t>Trong đó, thuật toán Random Forest được khảo sát kỹ lưỡng qua hai trạng thái cấu hình: mô hình nền tảng với các tham số mặc định (Random Forest Baseline) và mô hình sau khi tối ưu hóa hệ thống siêu tham số bằng kỹ thuật tìm kiếm lưới kết hợp kiểm chứng chéo.</w:t>
      </w:r>
    </w:p>
    <w:p w14:paraId="6F559B91" w14:textId="29CFEA83"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Để đảm bảo tính khách quan và năng lực đánh giá toàn diện, hiệu suất phân loại của các mô hình được đo lường qua một hệ thống chỉ số chuẩn mực bao gồm: Độ chính xác tổng thể, Độ chính xác trên tập dự báo dương tính, Tỷ lệ thu hồi mẫu dương tính (Recall), Chỉ số trung bình điều hòa F1-score, Diện tích dưới đường cong đặc trưng phổ biến (ROC-AUC) và Hàm mất mát entropy chéo. Ngoài ra, nghiên cứu áp dụng kỹ thuật kiểm chứng chéo 5 nhánh, Ma trận nhầm lẫn và Đường cong ROC nhằm đánh giá sâu sắc khả năng tổng quát hóa cũng như độ ổn định của mô hình trên các tập dữ liệu kiểm tra độc lập.</w:t>
      </w:r>
    </w:p>
    <w:p w14:paraId="423E0006" w14:textId="77777777" w:rsidR="00783C19" w:rsidRPr="00206227" w:rsidRDefault="00783C19" w:rsidP="00783C19">
      <w:pPr>
        <w:pStyle w:val="Heading3"/>
        <w:rPr>
          <w:rFonts w:eastAsia="Times New Roman"/>
          <w:lang w:val="en-GB" w:eastAsia="en-GB"/>
        </w:rPr>
      </w:pPr>
      <w:bookmarkStart w:id="102" w:name="_Toc230546583"/>
      <w:r w:rsidRPr="00206227">
        <w:rPr>
          <w:rFonts w:eastAsia="Times New Roman"/>
          <w:lang w:val="en-GB" w:eastAsia="en-GB"/>
        </w:rPr>
        <w:lastRenderedPageBreak/>
        <w:t>4.3.1. So sánh hiệu suất tổng thể giữa các mô hình</w:t>
      </w:r>
      <w:bookmarkEnd w:id="102"/>
    </w:p>
    <w:p w14:paraId="5F93CF74" w14:textId="4E6FC940"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Kết quả đối sánh hiệu suất định lượng giữa các cấu hình mô hình học máy được tổng hợp chi tiết trong </w:t>
      </w:r>
      <w:r w:rsidRPr="005329B2">
        <w:rPr>
          <w:rFonts w:eastAsia="Times New Roman" w:cs="Times New Roman"/>
          <w:i/>
          <w:iCs/>
          <w:kern w:val="0"/>
          <w:lang w:val="en-GB" w:eastAsia="en-GB"/>
          <w14:ligatures w14:val="none"/>
        </w:rPr>
        <w:t xml:space="preserve">Bảng </w:t>
      </w:r>
      <w:r w:rsidR="005329B2" w:rsidRPr="005329B2">
        <w:rPr>
          <w:rFonts w:eastAsia="Times New Roman" w:cs="Times New Roman"/>
          <w:i/>
          <w:iCs/>
          <w:kern w:val="0"/>
          <w:lang w:val="en-GB" w:eastAsia="en-GB"/>
          <w14:ligatures w14:val="none"/>
        </w:rPr>
        <w:t>3</w:t>
      </w:r>
      <w:r w:rsidRPr="00206227">
        <w:rPr>
          <w:rFonts w:eastAsia="Times New Roman" w:cs="Times New Roman"/>
          <w:kern w:val="0"/>
          <w:lang w:val="en-GB" w:eastAsia="en-GB"/>
          <w14:ligatures w14:val="none"/>
        </w:rPr>
        <w:t xml:space="preserve"> dưới đây.</w:t>
      </w:r>
    </w:p>
    <w:p w14:paraId="448A76D9" w14:textId="545E28FD" w:rsidR="00783C19" w:rsidRPr="00EE335E" w:rsidRDefault="00783C19" w:rsidP="00EE335E">
      <w:pPr>
        <w:pStyle w:val="tables"/>
        <w:jc w:val="right"/>
        <w:rPr>
          <w:i/>
          <w:iCs/>
          <w:lang w:val="en-GB" w:eastAsia="en-GB"/>
        </w:rPr>
      </w:pPr>
      <w:bookmarkStart w:id="103" w:name="_Toc230546788"/>
      <w:r w:rsidRPr="00EE335E">
        <w:rPr>
          <w:i/>
          <w:iCs/>
          <w:lang w:val="en-GB" w:eastAsia="en-GB"/>
        </w:rPr>
        <w:t xml:space="preserve">Bảng </w:t>
      </w:r>
      <w:r w:rsidR="00EE335E" w:rsidRPr="00EE335E">
        <w:rPr>
          <w:i/>
          <w:iCs/>
          <w:lang w:val="en-GB" w:eastAsia="en-GB"/>
        </w:rPr>
        <w:t>3</w:t>
      </w:r>
      <w:r w:rsidRPr="00EE335E">
        <w:rPr>
          <w:i/>
          <w:iCs/>
          <w:lang w:val="en-GB" w:eastAsia="en-GB"/>
        </w:rPr>
        <w:t>. Bảng tổng hợp và so sánh hiệu suất các mô hình thực nghiệm</w:t>
      </w:r>
      <w:bookmarkEnd w:id="103"/>
    </w:p>
    <w:tbl>
      <w:tblPr>
        <w:tblStyle w:val="TableGrid"/>
        <w:tblW w:w="0" w:type="auto"/>
        <w:tblLook w:val="04A0" w:firstRow="1" w:lastRow="0" w:firstColumn="1" w:lastColumn="0" w:noHBand="0" w:noVBand="1"/>
      </w:tblPr>
      <w:tblGrid>
        <w:gridCol w:w="2256"/>
        <w:gridCol w:w="1270"/>
        <w:gridCol w:w="1242"/>
        <w:gridCol w:w="931"/>
        <w:gridCol w:w="1062"/>
        <w:gridCol w:w="1213"/>
        <w:gridCol w:w="1090"/>
      </w:tblGrid>
      <w:tr w:rsidR="00783C19" w:rsidRPr="00206227" w14:paraId="4F1B9920" w14:textId="77777777" w:rsidTr="008B05FC">
        <w:tc>
          <w:tcPr>
            <w:tcW w:w="0" w:type="auto"/>
            <w:hideMark/>
          </w:tcPr>
          <w:p w14:paraId="0EFE3748"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Mô hình</w:t>
            </w:r>
          </w:p>
        </w:tc>
        <w:tc>
          <w:tcPr>
            <w:tcW w:w="0" w:type="auto"/>
            <w:hideMark/>
          </w:tcPr>
          <w:p w14:paraId="499B6D78"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Accuracy</w:t>
            </w:r>
          </w:p>
        </w:tc>
        <w:tc>
          <w:tcPr>
            <w:tcW w:w="0" w:type="auto"/>
            <w:hideMark/>
          </w:tcPr>
          <w:p w14:paraId="6AC363C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Precision</w:t>
            </w:r>
          </w:p>
        </w:tc>
        <w:tc>
          <w:tcPr>
            <w:tcW w:w="0" w:type="auto"/>
            <w:hideMark/>
          </w:tcPr>
          <w:p w14:paraId="64D83C5C"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Recall</w:t>
            </w:r>
          </w:p>
        </w:tc>
        <w:tc>
          <w:tcPr>
            <w:tcW w:w="0" w:type="auto"/>
            <w:hideMark/>
          </w:tcPr>
          <w:p w14:paraId="5690788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F1-score</w:t>
            </w:r>
          </w:p>
        </w:tc>
        <w:tc>
          <w:tcPr>
            <w:tcW w:w="0" w:type="auto"/>
            <w:hideMark/>
          </w:tcPr>
          <w:p w14:paraId="7F6D9EF9"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ROC-AUC</w:t>
            </w:r>
          </w:p>
        </w:tc>
        <w:tc>
          <w:tcPr>
            <w:tcW w:w="0" w:type="auto"/>
            <w:hideMark/>
          </w:tcPr>
          <w:p w14:paraId="2B78A9EC"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Log Loss</w:t>
            </w:r>
          </w:p>
        </w:tc>
      </w:tr>
      <w:tr w:rsidR="00783C19" w:rsidRPr="00206227" w14:paraId="1E543D15" w14:textId="77777777" w:rsidTr="008B05FC">
        <w:tc>
          <w:tcPr>
            <w:tcW w:w="0" w:type="auto"/>
            <w:hideMark/>
          </w:tcPr>
          <w:p w14:paraId="70CE4B0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Logistic Regression</w:t>
            </w:r>
          </w:p>
        </w:tc>
        <w:tc>
          <w:tcPr>
            <w:tcW w:w="0" w:type="auto"/>
            <w:hideMark/>
          </w:tcPr>
          <w:p w14:paraId="3520FC53"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0.9251</w:t>
            </w:r>
          </w:p>
        </w:tc>
        <w:tc>
          <w:tcPr>
            <w:tcW w:w="0" w:type="auto"/>
            <w:hideMark/>
          </w:tcPr>
          <w:p w14:paraId="4D7CB938"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0.9332</w:t>
            </w:r>
          </w:p>
        </w:tc>
        <w:tc>
          <w:tcPr>
            <w:tcW w:w="0" w:type="auto"/>
            <w:hideMark/>
          </w:tcPr>
          <w:p w14:paraId="44DA749B"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0.9473</w:t>
            </w:r>
          </w:p>
        </w:tc>
        <w:tc>
          <w:tcPr>
            <w:tcW w:w="0" w:type="auto"/>
            <w:hideMark/>
          </w:tcPr>
          <w:p w14:paraId="0BB8414B"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0.9402</w:t>
            </w:r>
          </w:p>
        </w:tc>
        <w:tc>
          <w:tcPr>
            <w:tcW w:w="0" w:type="auto"/>
            <w:hideMark/>
          </w:tcPr>
          <w:p w14:paraId="36AD8BB3"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0.9789</w:t>
            </w:r>
          </w:p>
        </w:tc>
        <w:tc>
          <w:tcPr>
            <w:tcW w:w="0" w:type="auto"/>
            <w:hideMark/>
          </w:tcPr>
          <w:p w14:paraId="3AD5275F"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0.1833</w:t>
            </w:r>
          </w:p>
        </w:tc>
      </w:tr>
      <w:tr w:rsidR="00783C19" w:rsidRPr="00206227" w14:paraId="49C6A38D" w14:textId="77777777" w:rsidTr="008B05FC">
        <w:tc>
          <w:tcPr>
            <w:tcW w:w="0" w:type="auto"/>
            <w:hideMark/>
          </w:tcPr>
          <w:p w14:paraId="20B812BE"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Random Forest Baseline</w:t>
            </w:r>
          </w:p>
        </w:tc>
        <w:tc>
          <w:tcPr>
            <w:tcW w:w="0" w:type="auto"/>
            <w:hideMark/>
          </w:tcPr>
          <w:p w14:paraId="50B3BAC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0.9688</w:t>
            </w:r>
          </w:p>
        </w:tc>
        <w:tc>
          <w:tcPr>
            <w:tcW w:w="0" w:type="auto"/>
            <w:hideMark/>
          </w:tcPr>
          <w:p w14:paraId="1A10F6CE"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0.9961</w:t>
            </w:r>
          </w:p>
        </w:tc>
        <w:tc>
          <w:tcPr>
            <w:tcW w:w="0" w:type="auto"/>
            <w:hideMark/>
          </w:tcPr>
          <w:p w14:paraId="17D8EB2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0.9536</w:t>
            </w:r>
          </w:p>
        </w:tc>
        <w:tc>
          <w:tcPr>
            <w:tcW w:w="0" w:type="auto"/>
            <w:hideMark/>
          </w:tcPr>
          <w:p w14:paraId="77C1A7A8"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0.9744</w:t>
            </w:r>
          </w:p>
        </w:tc>
        <w:tc>
          <w:tcPr>
            <w:tcW w:w="0" w:type="auto"/>
            <w:hideMark/>
          </w:tcPr>
          <w:p w14:paraId="5B49C13B"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0.9982</w:t>
            </w:r>
          </w:p>
        </w:tc>
        <w:tc>
          <w:tcPr>
            <w:tcW w:w="0" w:type="auto"/>
            <w:hideMark/>
          </w:tcPr>
          <w:p w14:paraId="3786CF2C"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0.1314</w:t>
            </w:r>
          </w:p>
        </w:tc>
      </w:tr>
      <w:tr w:rsidR="00783C19" w:rsidRPr="00206227" w14:paraId="31D2D2F8" w14:textId="77777777" w:rsidTr="008B05FC">
        <w:tc>
          <w:tcPr>
            <w:tcW w:w="0" w:type="auto"/>
            <w:hideMark/>
          </w:tcPr>
          <w:p w14:paraId="647D268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Random Forest Tuned</w:t>
            </w:r>
          </w:p>
        </w:tc>
        <w:tc>
          <w:tcPr>
            <w:tcW w:w="0" w:type="auto"/>
            <w:hideMark/>
          </w:tcPr>
          <w:p w14:paraId="303BB567"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0.9742</w:t>
            </w:r>
          </w:p>
        </w:tc>
        <w:tc>
          <w:tcPr>
            <w:tcW w:w="0" w:type="auto"/>
            <w:hideMark/>
          </w:tcPr>
          <w:p w14:paraId="7DAAF84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0.9935</w:t>
            </w:r>
          </w:p>
        </w:tc>
        <w:tc>
          <w:tcPr>
            <w:tcW w:w="0" w:type="auto"/>
            <w:hideMark/>
          </w:tcPr>
          <w:p w14:paraId="230376B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0.9649</w:t>
            </w:r>
          </w:p>
        </w:tc>
        <w:tc>
          <w:tcPr>
            <w:tcW w:w="0" w:type="auto"/>
            <w:hideMark/>
          </w:tcPr>
          <w:p w14:paraId="56ED0F1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0.9790</w:t>
            </w:r>
          </w:p>
        </w:tc>
        <w:tc>
          <w:tcPr>
            <w:tcW w:w="0" w:type="auto"/>
            <w:hideMark/>
          </w:tcPr>
          <w:p w14:paraId="5F688DF7"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0.9984</w:t>
            </w:r>
          </w:p>
        </w:tc>
        <w:tc>
          <w:tcPr>
            <w:tcW w:w="0" w:type="auto"/>
            <w:hideMark/>
          </w:tcPr>
          <w:p w14:paraId="491B27CE"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0.0573</w:t>
            </w:r>
          </w:p>
        </w:tc>
      </w:tr>
    </w:tbl>
    <w:p w14:paraId="7FF4325B" w14:textId="77777777" w:rsidR="00783C19" w:rsidRPr="00206227" w:rsidRDefault="00783C19" w:rsidP="00783C19">
      <w:pPr>
        <w:spacing w:before="100" w:beforeAutospacing="1" w:after="100" w:afterAutospacing="1"/>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Dựa trên dữ liệu thực nghiệm tại Bảng 4.1, có thể rút ra một số nhận định khoa học quan trọng về xu hướng cải thiện hiệu suất phân loại:</w:t>
      </w:r>
    </w:p>
    <w:p w14:paraId="563CCB16" w14:textId="77777777" w:rsidR="00783C19" w:rsidRPr="00206227" w:rsidRDefault="00783C19">
      <w:pPr>
        <w:numPr>
          <w:ilvl w:val="0"/>
          <w:numId w:val="44"/>
        </w:numPr>
        <w:spacing w:before="100" w:beforeAutospacing="1" w:after="100" w:afterAutospacing="1"/>
        <w:jc w:val="both"/>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Mô hình tuyến tính cơ sở:</w:t>
      </w:r>
      <w:r w:rsidRPr="00206227">
        <w:rPr>
          <w:rFonts w:eastAsia="Times New Roman" w:cs="Times New Roman"/>
          <w:kern w:val="0"/>
          <w:lang w:val="en-GB" w:eastAsia="en-GB"/>
          <w14:ligatures w14:val="none"/>
        </w:rPr>
        <w:t xml:space="preserve"> Logistic Regression mang lại hiệu suất nền tảng tương đối khả quan với độ chính xác tổng thể đạt 92.51%. Tuy nhiên, mô hình này bộc lộ những hạn chế nhất định khi so sánh với cách tiếp cận dạng cây.</w:t>
      </w:r>
    </w:p>
    <w:p w14:paraId="7547F8E9" w14:textId="77777777" w:rsidR="00783C19" w:rsidRPr="00206227" w:rsidRDefault="00783C19">
      <w:pPr>
        <w:numPr>
          <w:ilvl w:val="0"/>
          <w:numId w:val="44"/>
        </w:numPr>
        <w:spacing w:before="100" w:beforeAutospacing="1" w:after="100" w:afterAutospacing="1"/>
        <w:jc w:val="both"/>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Sự vượt trội của mô hình học quần thể:</w:t>
      </w:r>
      <w:r w:rsidRPr="00206227">
        <w:rPr>
          <w:rFonts w:eastAsia="Times New Roman" w:cs="Times New Roman"/>
          <w:kern w:val="0"/>
          <w:lang w:val="en-GB" w:eastAsia="en-GB"/>
          <w14:ligatures w14:val="none"/>
        </w:rPr>
        <w:t xml:space="preserve"> Thuật toán Random Forest Baseline ghi nhận bước nhảy vọt về mặt hiệu năng phân loại so với Logistic Regression trên tất cả các khía cạnh đo lường, minh chứng cho ưu thế của việc kết hợp đa cây quyết định đối với cấu trúc dữ liệu tín dụng phức tạp.</w:t>
      </w:r>
    </w:p>
    <w:p w14:paraId="6524EE64" w14:textId="77777777" w:rsidR="00783C19" w:rsidRPr="00206227" w:rsidRDefault="00783C19">
      <w:pPr>
        <w:numPr>
          <w:ilvl w:val="0"/>
          <w:numId w:val="44"/>
        </w:numPr>
        <w:spacing w:before="100" w:beforeAutospacing="1" w:after="100" w:afterAutospacing="1"/>
        <w:jc w:val="both"/>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Vai trò của tối ưu hóa siêu tham số:</w:t>
      </w:r>
      <w:r w:rsidRPr="00206227">
        <w:rPr>
          <w:rFonts w:eastAsia="Times New Roman" w:cs="Times New Roman"/>
          <w:kern w:val="0"/>
          <w:lang w:val="en-GB" w:eastAsia="en-GB"/>
          <w14:ligatures w14:val="none"/>
        </w:rPr>
        <w:t xml:space="preserve"> Sau khi trải qua quá trình tinh chỉnh chuyên sâu bằng thuật toán GridSearchCV, phiên bản Random Forest Tuned đã thiết lập các đỉnh hiệu suất cao nhất trong toàn bộ nghiên cứu.</w:t>
      </w:r>
    </w:p>
    <w:p w14:paraId="54DA53F5" w14:textId="77777777" w:rsidR="00783C19"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EE335E">
        <w:rPr>
          <w:rFonts w:eastAsia="Times New Roman" w:cs="Times New Roman"/>
          <w:kern w:val="0"/>
          <w:lang w:val="en-GB" w:eastAsia="en-GB"/>
          <w14:ligatures w14:val="none"/>
        </w:rPr>
        <w:t>Điểm nhấn thực nghiệm:</w:t>
      </w:r>
      <w:r w:rsidRPr="00206227">
        <w:rPr>
          <w:rFonts w:eastAsia="Times New Roman" w:cs="Times New Roman"/>
          <w:kern w:val="0"/>
          <w:lang w:val="en-GB" w:eastAsia="en-GB"/>
          <w14:ligatures w14:val="none"/>
        </w:rPr>
        <w:t xml:space="preserve"> Mô hình Random Forest Tuned không chỉ cải thiện độ chính xác tổng thể lên mức 97.42%, tối ưu hóa F1-score đạt 97.90% mà còn đẩy chỉ số ROC-AUC chạm ngưỡng 0.9984. Giá trị ROC-AUC tiệm cận tuyệt đối (1.0) chứng minh mô hình sở hữu năng lực phân tách hoàn hảo giữa nhóm hồ sơ được phê duyệt và nhóm hồ sơ bị từ chối. Đồng thời, hàm mất mát Log Loss giảm mạnh từ 0.1833 xuống còn 0.0573, khẳng định mô hình sau tối ưu đã đạt độ chuẩn hóa xác suất (probability calibration) rất cao, giúp các dự báo đưa ra có độ tin cậy vượt trội. Từ các luận điểm trên, Random Forest xác lập vị thế là thuật toán lõi phù hợp nhất cho bài toán dự báo phê duyệt tín dụng của đề tài.</w:t>
      </w:r>
    </w:p>
    <w:p w14:paraId="6C8AB277"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p>
    <w:p w14:paraId="56D3D1D8" w14:textId="77777777" w:rsidR="00783C19" w:rsidRPr="00206227" w:rsidRDefault="00783C19" w:rsidP="00783C19">
      <w:pPr>
        <w:pStyle w:val="Heading3"/>
        <w:rPr>
          <w:rFonts w:eastAsia="Times New Roman"/>
          <w:lang w:val="en-GB" w:eastAsia="en-GB"/>
        </w:rPr>
      </w:pPr>
      <w:bookmarkStart w:id="104" w:name="_Toc230546584"/>
      <w:r w:rsidRPr="00206227">
        <w:rPr>
          <w:rFonts w:eastAsia="Times New Roman"/>
          <w:lang w:val="en-GB" w:eastAsia="en-GB"/>
        </w:rPr>
        <w:lastRenderedPageBreak/>
        <w:t>4.3.2. Đánh giá chuyên sâu mô hình Logistic Regression</w:t>
      </w:r>
      <w:bookmarkEnd w:id="104"/>
    </w:p>
    <w:p w14:paraId="17261E44" w14:textId="10B87F5C"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Trong nghiên cứu này, Hồi quy Logistic được triển khai đóng vai trò là mô hình cơ sở (Baseline Model) nhằm thiết lập ranh giới hiệu năng tham chiếu. Kết quả thực nghiệm chi tiết và các thông số kiểm định của mô hình được thống kê cụ thể trong </w:t>
      </w:r>
      <w:r w:rsidRPr="00C610C5">
        <w:rPr>
          <w:rFonts w:eastAsia="Times New Roman" w:cs="Times New Roman"/>
          <w:i/>
          <w:iCs/>
          <w:kern w:val="0"/>
          <w:lang w:val="en-GB" w:eastAsia="en-GB"/>
          <w14:ligatures w14:val="none"/>
        </w:rPr>
        <w:t>Bảng 4</w:t>
      </w:r>
      <w:r w:rsidRPr="00206227">
        <w:rPr>
          <w:rFonts w:eastAsia="Times New Roman" w:cs="Times New Roman"/>
          <w:kern w:val="0"/>
          <w:lang w:val="en-GB" w:eastAsia="en-GB"/>
          <w14:ligatures w14:val="none"/>
        </w:rPr>
        <w:t>.</w:t>
      </w:r>
    </w:p>
    <w:p w14:paraId="2C63E587" w14:textId="09DDF1BB" w:rsidR="00783C19" w:rsidRPr="00C610C5" w:rsidRDefault="00783C19" w:rsidP="00C610C5">
      <w:pPr>
        <w:pStyle w:val="tables"/>
        <w:jc w:val="right"/>
        <w:rPr>
          <w:i/>
          <w:iCs/>
          <w:lang w:val="en-GB" w:eastAsia="en-GB"/>
        </w:rPr>
      </w:pPr>
      <w:bookmarkStart w:id="105" w:name="_Toc230546789"/>
      <w:r w:rsidRPr="00C610C5">
        <w:rPr>
          <w:i/>
          <w:iCs/>
          <w:lang w:val="en-GB" w:eastAsia="en-GB"/>
        </w:rPr>
        <w:t>Bảng 4. Hệ thống chỉ số đánh giá mô hình Logistic Regression</w:t>
      </w:r>
      <w:bookmarkEnd w:id="105"/>
    </w:p>
    <w:tbl>
      <w:tblPr>
        <w:tblStyle w:val="TableGrid"/>
        <w:tblW w:w="9085" w:type="dxa"/>
        <w:tblLook w:val="04A0" w:firstRow="1" w:lastRow="0" w:firstColumn="1" w:lastColumn="0" w:noHBand="0" w:noVBand="1"/>
      </w:tblPr>
      <w:tblGrid>
        <w:gridCol w:w="4495"/>
        <w:gridCol w:w="4590"/>
      </w:tblGrid>
      <w:tr w:rsidR="00783C19" w:rsidRPr="00206227" w14:paraId="29CC7883" w14:textId="77777777" w:rsidTr="008B05FC">
        <w:tc>
          <w:tcPr>
            <w:tcW w:w="4495" w:type="dxa"/>
            <w:hideMark/>
          </w:tcPr>
          <w:p w14:paraId="0F69492F"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Chỉ số đo lường</w:t>
            </w:r>
          </w:p>
        </w:tc>
        <w:tc>
          <w:tcPr>
            <w:tcW w:w="4590" w:type="dxa"/>
            <w:hideMark/>
          </w:tcPr>
          <w:p w14:paraId="55293B1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Giá trị kết quả</w:t>
            </w:r>
          </w:p>
        </w:tc>
      </w:tr>
      <w:tr w:rsidR="00783C19" w:rsidRPr="00206227" w14:paraId="44531F1D" w14:textId="77777777" w:rsidTr="008B05FC">
        <w:tc>
          <w:tcPr>
            <w:tcW w:w="4495" w:type="dxa"/>
            <w:hideMark/>
          </w:tcPr>
          <w:p w14:paraId="2437F1F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Accuracy (Tập kiểm tra)</w:t>
            </w:r>
          </w:p>
        </w:tc>
        <w:tc>
          <w:tcPr>
            <w:tcW w:w="4590" w:type="dxa"/>
            <w:hideMark/>
          </w:tcPr>
          <w:p w14:paraId="11494E72"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92.51%</w:t>
            </w:r>
          </w:p>
        </w:tc>
      </w:tr>
      <w:tr w:rsidR="00783C19" w:rsidRPr="00206227" w14:paraId="4BBFE6A9" w14:textId="77777777" w:rsidTr="008B05FC">
        <w:tc>
          <w:tcPr>
            <w:tcW w:w="4495" w:type="dxa"/>
            <w:hideMark/>
          </w:tcPr>
          <w:p w14:paraId="43DD821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Accuracy (Tập huấn luyện)</w:t>
            </w:r>
          </w:p>
        </w:tc>
        <w:tc>
          <w:tcPr>
            <w:tcW w:w="4590" w:type="dxa"/>
            <w:hideMark/>
          </w:tcPr>
          <w:p w14:paraId="23D55F9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92.80%</w:t>
            </w:r>
          </w:p>
        </w:tc>
      </w:tr>
      <w:tr w:rsidR="00783C19" w:rsidRPr="00206227" w14:paraId="0EBC8CFA" w14:textId="77777777" w:rsidTr="008B05FC">
        <w:tc>
          <w:tcPr>
            <w:tcW w:w="4495" w:type="dxa"/>
            <w:hideMark/>
          </w:tcPr>
          <w:p w14:paraId="1C00C8F3"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Mean CV Accuracy (5-fold)</w:t>
            </w:r>
          </w:p>
        </w:tc>
        <w:tc>
          <w:tcPr>
            <w:tcW w:w="4590" w:type="dxa"/>
            <w:hideMark/>
          </w:tcPr>
          <w:p w14:paraId="6529C6C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92.76%</w:t>
            </w:r>
          </w:p>
        </w:tc>
      </w:tr>
      <w:tr w:rsidR="00783C19" w:rsidRPr="00206227" w14:paraId="136B2F95" w14:textId="77777777" w:rsidTr="008B05FC">
        <w:tc>
          <w:tcPr>
            <w:tcW w:w="4495" w:type="dxa"/>
            <w:hideMark/>
          </w:tcPr>
          <w:p w14:paraId="727918E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Precision</w:t>
            </w:r>
          </w:p>
        </w:tc>
        <w:tc>
          <w:tcPr>
            <w:tcW w:w="4590" w:type="dxa"/>
            <w:hideMark/>
          </w:tcPr>
          <w:p w14:paraId="2ABC4336"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93.32%</w:t>
            </w:r>
          </w:p>
        </w:tc>
      </w:tr>
      <w:tr w:rsidR="00783C19" w:rsidRPr="00206227" w14:paraId="75580A90" w14:textId="77777777" w:rsidTr="008B05FC">
        <w:tc>
          <w:tcPr>
            <w:tcW w:w="4495" w:type="dxa"/>
            <w:hideMark/>
          </w:tcPr>
          <w:p w14:paraId="120D2D1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Recall</w:t>
            </w:r>
          </w:p>
        </w:tc>
        <w:tc>
          <w:tcPr>
            <w:tcW w:w="4590" w:type="dxa"/>
            <w:hideMark/>
          </w:tcPr>
          <w:p w14:paraId="1E887E0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94.73%</w:t>
            </w:r>
          </w:p>
        </w:tc>
      </w:tr>
      <w:tr w:rsidR="00783C19" w:rsidRPr="00206227" w14:paraId="7E0ED842" w14:textId="77777777" w:rsidTr="008B05FC">
        <w:tc>
          <w:tcPr>
            <w:tcW w:w="4495" w:type="dxa"/>
            <w:hideMark/>
          </w:tcPr>
          <w:p w14:paraId="4D9A3AB6"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F1-score</w:t>
            </w:r>
          </w:p>
        </w:tc>
        <w:tc>
          <w:tcPr>
            <w:tcW w:w="4590" w:type="dxa"/>
            <w:hideMark/>
          </w:tcPr>
          <w:p w14:paraId="30CB307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94.02%</w:t>
            </w:r>
          </w:p>
        </w:tc>
      </w:tr>
      <w:tr w:rsidR="00783C19" w:rsidRPr="00206227" w14:paraId="63E3B735" w14:textId="77777777" w:rsidTr="008B05FC">
        <w:tc>
          <w:tcPr>
            <w:tcW w:w="4495" w:type="dxa"/>
            <w:hideMark/>
          </w:tcPr>
          <w:p w14:paraId="1A8B616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ROC-AUC</w:t>
            </w:r>
          </w:p>
        </w:tc>
        <w:tc>
          <w:tcPr>
            <w:tcW w:w="4590" w:type="dxa"/>
            <w:hideMark/>
          </w:tcPr>
          <w:p w14:paraId="70255967"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0.9789</w:t>
            </w:r>
          </w:p>
        </w:tc>
      </w:tr>
      <w:tr w:rsidR="00783C19" w:rsidRPr="00206227" w14:paraId="6FED3668" w14:textId="77777777" w:rsidTr="008B05FC">
        <w:tc>
          <w:tcPr>
            <w:tcW w:w="4495" w:type="dxa"/>
            <w:hideMark/>
          </w:tcPr>
          <w:p w14:paraId="31F85096"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Log Loss</w:t>
            </w:r>
          </w:p>
        </w:tc>
        <w:tc>
          <w:tcPr>
            <w:tcW w:w="4590" w:type="dxa"/>
            <w:hideMark/>
          </w:tcPr>
          <w:p w14:paraId="1E38464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0.1833</w:t>
            </w:r>
          </w:p>
        </w:tc>
      </w:tr>
    </w:tbl>
    <w:p w14:paraId="7A4D3674"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Phân tích sâu kết quả từ kiểm chứng chéo cho thấy giá trị Mean CV Accuracy đạt 92.76%. Khi đặt trong mối tương quan với độ chính xác trên tập huấn luyện (92.80%) và tập kiểm tra (92.51%), biên độ sai lệch chỉ dao động trong khoảng 0.29%. Điều này chứng minh mô hình Logistic Regression có tính ổn định toán học tốt và không xảy ra hiện tượng quá khớp (Overfitting) nghiêm trọng.</w:t>
      </w:r>
    </w:p>
    <w:p w14:paraId="7F2EF7F3"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Về mặt nghiệp vụ, chỉ số Recall đạt 94.73% chỉ ra rằng mô hình có năng lực nhận diện tương đối nhạy bén đối với các hồ sơ đủ điều kiện cấp tín dụng. Mặc dù vậy, điểm hạn chế cố hữu của mô hình này nằm ở giả định quan hệ tuyến tính giữa các biến độc lập và log-odds của biến mục tiêu. Rào cản này khiến Logistic Regression không thể bóc tách được các mối quan hệ phi tuyến và các tác động tương tác đa chiều (interdependence) ẩn cấu trúc trong dữ liệu. Do đó, dù đóng vai trò là một điểm tham chiếu hiệu quả, mô hình tuyến tính này vẫn chưa phải là giải pháp tối ưu cho bài toán quản trị rủi ro tín dụng phức tạp.</w:t>
      </w:r>
    </w:p>
    <w:p w14:paraId="47EB1033" w14:textId="77777777" w:rsidR="00783C19" w:rsidRPr="00206227" w:rsidRDefault="00783C19" w:rsidP="00783C19">
      <w:pPr>
        <w:pStyle w:val="Heading3"/>
        <w:rPr>
          <w:rFonts w:eastAsia="Times New Roman"/>
          <w:lang w:val="en-GB" w:eastAsia="en-GB"/>
        </w:rPr>
      </w:pPr>
      <w:bookmarkStart w:id="106" w:name="_Toc230546585"/>
      <w:r w:rsidRPr="00206227">
        <w:rPr>
          <w:rFonts w:eastAsia="Times New Roman"/>
          <w:lang w:val="en-GB" w:eastAsia="en-GB"/>
        </w:rPr>
        <w:lastRenderedPageBreak/>
        <w:t>4.3.3. Đánh giá mô hình Random Forest Baseline</w:t>
      </w:r>
      <w:bookmarkEnd w:id="106"/>
    </w:p>
    <w:p w14:paraId="1FD95629" w14:textId="683685DB"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Nhằm khắc phục nhược điểm của mô hình tuyến tính, thuật toán Rừng ngẫu nhiên (Random Forest) phiên bản mặc định được xây dựng dựa trên cấu hình các siêu tham số ban đầu bao gồm: </w:t>
      </w:r>
      <w:r w:rsidRPr="00206227">
        <w:rPr>
          <w:rFonts w:eastAsia="Times New Roman" w:cs="Times New Roman"/>
          <w:i/>
          <w:iCs/>
          <w:kern w:val="0"/>
          <w:lang w:val="en-GB" w:eastAsia="en-GB"/>
          <w14:ligatures w14:val="none"/>
        </w:rPr>
        <w:t>n_estimators = 100</w:t>
      </w:r>
      <w:r w:rsidRPr="00206227">
        <w:rPr>
          <w:rFonts w:eastAsia="Times New Roman" w:cs="Times New Roman"/>
          <w:kern w:val="0"/>
          <w:lang w:val="en-GB" w:eastAsia="en-GB"/>
          <w14:ligatures w14:val="none"/>
        </w:rPr>
        <w:t xml:space="preserve">, </w:t>
      </w:r>
      <w:r w:rsidRPr="00206227">
        <w:rPr>
          <w:rFonts w:eastAsia="Times New Roman" w:cs="Times New Roman"/>
          <w:i/>
          <w:iCs/>
          <w:kern w:val="0"/>
          <w:lang w:val="en-GB" w:eastAsia="en-GB"/>
          <w14:ligatures w14:val="none"/>
        </w:rPr>
        <w:t>max_depth = 6</w:t>
      </w:r>
      <w:r w:rsidRPr="00206227">
        <w:rPr>
          <w:rFonts w:eastAsia="Times New Roman" w:cs="Times New Roman"/>
          <w:kern w:val="0"/>
          <w:lang w:val="en-GB" w:eastAsia="en-GB"/>
          <w14:ligatures w14:val="none"/>
        </w:rPr>
        <w:t xml:space="preserve">, </w:t>
      </w:r>
      <w:r w:rsidRPr="00206227">
        <w:rPr>
          <w:rFonts w:eastAsia="Times New Roman" w:cs="Times New Roman"/>
          <w:i/>
          <w:iCs/>
          <w:kern w:val="0"/>
          <w:lang w:val="en-GB" w:eastAsia="en-GB"/>
          <w14:ligatures w14:val="none"/>
        </w:rPr>
        <w:t>min_samples_split = 15</w:t>
      </w:r>
      <w:r w:rsidRPr="00206227">
        <w:rPr>
          <w:rFonts w:eastAsia="Times New Roman" w:cs="Times New Roman"/>
          <w:kern w:val="0"/>
          <w:lang w:val="en-GB" w:eastAsia="en-GB"/>
          <w14:ligatures w14:val="none"/>
        </w:rPr>
        <w:t xml:space="preserve"> và </w:t>
      </w:r>
      <w:r w:rsidRPr="00206227">
        <w:rPr>
          <w:rFonts w:eastAsia="Times New Roman" w:cs="Times New Roman"/>
          <w:i/>
          <w:iCs/>
          <w:kern w:val="0"/>
          <w:lang w:val="en-GB" w:eastAsia="en-GB"/>
          <w14:ligatures w14:val="none"/>
        </w:rPr>
        <w:t>min_samples_leaf = 8</w:t>
      </w:r>
      <w:r w:rsidRPr="00206227">
        <w:rPr>
          <w:rFonts w:eastAsia="Times New Roman" w:cs="Times New Roman"/>
          <w:kern w:val="0"/>
          <w:lang w:val="en-GB" w:eastAsia="en-GB"/>
          <w14:ligatures w14:val="none"/>
        </w:rPr>
        <w:t xml:space="preserve">. Hiệu suất định lượng của mô hình này được trình bày tại </w:t>
      </w:r>
      <w:r w:rsidRPr="00C610C5">
        <w:rPr>
          <w:rFonts w:eastAsia="Times New Roman" w:cs="Times New Roman"/>
          <w:i/>
          <w:iCs/>
          <w:kern w:val="0"/>
          <w:lang w:val="en-GB" w:eastAsia="en-GB"/>
          <w14:ligatures w14:val="none"/>
        </w:rPr>
        <w:t xml:space="preserve">Bảng </w:t>
      </w:r>
      <w:r w:rsidR="00C610C5" w:rsidRPr="00C610C5">
        <w:rPr>
          <w:rFonts w:eastAsia="Times New Roman" w:cs="Times New Roman"/>
          <w:i/>
          <w:iCs/>
          <w:kern w:val="0"/>
          <w:lang w:val="en-GB" w:eastAsia="en-GB"/>
          <w14:ligatures w14:val="none"/>
        </w:rPr>
        <w:t>5</w:t>
      </w:r>
      <w:r w:rsidRPr="00206227">
        <w:rPr>
          <w:rFonts w:eastAsia="Times New Roman" w:cs="Times New Roman"/>
          <w:kern w:val="0"/>
          <w:lang w:val="en-GB" w:eastAsia="en-GB"/>
          <w14:ligatures w14:val="none"/>
        </w:rPr>
        <w:t>.</w:t>
      </w:r>
    </w:p>
    <w:p w14:paraId="6FCB305E" w14:textId="34B2C808" w:rsidR="00783C19" w:rsidRPr="00C610C5" w:rsidRDefault="00783C19" w:rsidP="00C610C5">
      <w:pPr>
        <w:pStyle w:val="tables"/>
        <w:jc w:val="right"/>
        <w:rPr>
          <w:i/>
          <w:iCs/>
        </w:rPr>
      </w:pPr>
      <w:bookmarkStart w:id="107" w:name="_Toc230546790"/>
      <w:r w:rsidRPr="00C610C5">
        <w:rPr>
          <w:i/>
          <w:iCs/>
        </w:rPr>
        <w:t xml:space="preserve">Bảng </w:t>
      </w:r>
      <w:r w:rsidR="00C610C5" w:rsidRPr="00C610C5">
        <w:rPr>
          <w:i/>
          <w:iCs/>
        </w:rPr>
        <w:t>5</w:t>
      </w:r>
      <w:r w:rsidRPr="00C610C5">
        <w:rPr>
          <w:i/>
          <w:iCs/>
        </w:rPr>
        <w:t>. Hiệu suất thực nghiệm của mô hình Random Forest Baseline</w:t>
      </w:r>
      <w:bookmarkEnd w:id="107"/>
    </w:p>
    <w:tbl>
      <w:tblPr>
        <w:tblStyle w:val="TableGrid"/>
        <w:tblW w:w="9085" w:type="dxa"/>
        <w:tblLook w:val="04A0" w:firstRow="1" w:lastRow="0" w:firstColumn="1" w:lastColumn="0" w:noHBand="0" w:noVBand="1"/>
      </w:tblPr>
      <w:tblGrid>
        <w:gridCol w:w="4405"/>
        <w:gridCol w:w="4680"/>
      </w:tblGrid>
      <w:tr w:rsidR="00783C19" w:rsidRPr="00206227" w14:paraId="0B5F79B1" w14:textId="77777777" w:rsidTr="008B05FC">
        <w:tc>
          <w:tcPr>
            <w:tcW w:w="4405" w:type="dxa"/>
            <w:hideMark/>
          </w:tcPr>
          <w:p w14:paraId="610B7F4E"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Chỉ số đánh giá</w:t>
            </w:r>
          </w:p>
        </w:tc>
        <w:tc>
          <w:tcPr>
            <w:tcW w:w="4680" w:type="dxa"/>
            <w:hideMark/>
          </w:tcPr>
          <w:p w14:paraId="111FC89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Giá trị kết quả</w:t>
            </w:r>
          </w:p>
        </w:tc>
      </w:tr>
      <w:tr w:rsidR="00783C19" w:rsidRPr="00206227" w14:paraId="47F1B47D" w14:textId="77777777" w:rsidTr="008B05FC">
        <w:tc>
          <w:tcPr>
            <w:tcW w:w="4405" w:type="dxa"/>
            <w:hideMark/>
          </w:tcPr>
          <w:p w14:paraId="68CC223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Accuracy (Tập kiểm tra)</w:t>
            </w:r>
          </w:p>
        </w:tc>
        <w:tc>
          <w:tcPr>
            <w:tcW w:w="4680" w:type="dxa"/>
            <w:hideMark/>
          </w:tcPr>
          <w:p w14:paraId="7A486FB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96.88%</w:t>
            </w:r>
          </w:p>
        </w:tc>
      </w:tr>
      <w:tr w:rsidR="00783C19" w:rsidRPr="00206227" w14:paraId="1229E8D9" w14:textId="77777777" w:rsidTr="008B05FC">
        <w:tc>
          <w:tcPr>
            <w:tcW w:w="4405" w:type="dxa"/>
            <w:hideMark/>
          </w:tcPr>
          <w:p w14:paraId="1EA5FB8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Accuracy (Tập huấn luyện)</w:t>
            </w:r>
          </w:p>
        </w:tc>
        <w:tc>
          <w:tcPr>
            <w:tcW w:w="4680" w:type="dxa"/>
            <w:hideMark/>
          </w:tcPr>
          <w:p w14:paraId="60AE1A0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96.39%</w:t>
            </w:r>
          </w:p>
        </w:tc>
      </w:tr>
      <w:tr w:rsidR="00783C19" w:rsidRPr="00206227" w14:paraId="458A8C86" w14:textId="77777777" w:rsidTr="008B05FC">
        <w:tc>
          <w:tcPr>
            <w:tcW w:w="4405" w:type="dxa"/>
            <w:hideMark/>
          </w:tcPr>
          <w:p w14:paraId="6CD67FEE"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Mean CV Accuracy (5-fold)</w:t>
            </w:r>
          </w:p>
        </w:tc>
        <w:tc>
          <w:tcPr>
            <w:tcW w:w="4680" w:type="dxa"/>
            <w:hideMark/>
          </w:tcPr>
          <w:p w14:paraId="7BF6C904"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95.95%</w:t>
            </w:r>
          </w:p>
        </w:tc>
      </w:tr>
      <w:tr w:rsidR="00783C19" w:rsidRPr="00206227" w14:paraId="72702DB3" w14:textId="77777777" w:rsidTr="008B05FC">
        <w:tc>
          <w:tcPr>
            <w:tcW w:w="4405" w:type="dxa"/>
            <w:hideMark/>
          </w:tcPr>
          <w:p w14:paraId="6F3DC413"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Precision</w:t>
            </w:r>
          </w:p>
        </w:tc>
        <w:tc>
          <w:tcPr>
            <w:tcW w:w="4680" w:type="dxa"/>
            <w:hideMark/>
          </w:tcPr>
          <w:p w14:paraId="2F97ED1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99.61%</w:t>
            </w:r>
          </w:p>
        </w:tc>
      </w:tr>
      <w:tr w:rsidR="00783C19" w:rsidRPr="00206227" w14:paraId="535B63EC" w14:textId="77777777" w:rsidTr="008B05FC">
        <w:tc>
          <w:tcPr>
            <w:tcW w:w="4405" w:type="dxa"/>
            <w:hideMark/>
          </w:tcPr>
          <w:p w14:paraId="549626C2"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Recall</w:t>
            </w:r>
          </w:p>
        </w:tc>
        <w:tc>
          <w:tcPr>
            <w:tcW w:w="4680" w:type="dxa"/>
            <w:hideMark/>
          </w:tcPr>
          <w:p w14:paraId="1F59CEB3"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95.36%</w:t>
            </w:r>
          </w:p>
        </w:tc>
      </w:tr>
      <w:tr w:rsidR="00783C19" w:rsidRPr="00206227" w14:paraId="6810D631" w14:textId="77777777" w:rsidTr="008B05FC">
        <w:tc>
          <w:tcPr>
            <w:tcW w:w="4405" w:type="dxa"/>
            <w:hideMark/>
          </w:tcPr>
          <w:p w14:paraId="741525BB"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F1-score</w:t>
            </w:r>
          </w:p>
        </w:tc>
        <w:tc>
          <w:tcPr>
            <w:tcW w:w="4680" w:type="dxa"/>
            <w:hideMark/>
          </w:tcPr>
          <w:p w14:paraId="6A555E5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97.44%</w:t>
            </w:r>
          </w:p>
        </w:tc>
      </w:tr>
      <w:tr w:rsidR="00783C19" w:rsidRPr="00206227" w14:paraId="7EF33022" w14:textId="77777777" w:rsidTr="008B05FC">
        <w:tc>
          <w:tcPr>
            <w:tcW w:w="4405" w:type="dxa"/>
            <w:hideMark/>
          </w:tcPr>
          <w:p w14:paraId="68F6048B"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ROC-AUC</w:t>
            </w:r>
          </w:p>
        </w:tc>
        <w:tc>
          <w:tcPr>
            <w:tcW w:w="4680" w:type="dxa"/>
            <w:hideMark/>
          </w:tcPr>
          <w:p w14:paraId="4119342B"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0.9982</w:t>
            </w:r>
          </w:p>
        </w:tc>
      </w:tr>
      <w:tr w:rsidR="00783C19" w:rsidRPr="00206227" w14:paraId="11F50A9B" w14:textId="77777777" w:rsidTr="008B05FC">
        <w:tc>
          <w:tcPr>
            <w:tcW w:w="4405" w:type="dxa"/>
            <w:hideMark/>
          </w:tcPr>
          <w:p w14:paraId="528A7260"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Log Loss</w:t>
            </w:r>
          </w:p>
        </w:tc>
        <w:tc>
          <w:tcPr>
            <w:tcW w:w="4680" w:type="dxa"/>
            <w:hideMark/>
          </w:tcPr>
          <w:p w14:paraId="2452A79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0.1314</w:t>
            </w:r>
          </w:p>
        </w:tc>
      </w:tr>
    </w:tbl>
    <w:p w14:paraId="00A48440"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Kết quả thực nghiệm minh chứng cho sự tối ưu vượt trội của kiến trúc dạng cây khi chỉ số Accuracy tăng mạnh lên 96.88% và F1-score đạt 97.44%. Điểm sáng đặc biệt của mô hình nằm ở chỉ số Precision chạm mức xuất sắc 99.61%. Từ góc độ quản trị rủi ro, chỉ số này ngầm định rằng tỷ lệ sai lầm loại I (phê duyệt nhầm một hồ sơ rủi ro) được hạn chế ở mức tối thiểu, mang lại độ an toàn cao cho hệ thống xét duyệt.</w:t>
      </w:r>
    </w:p>
    <w:p w14:paraId="4272379C" w14:textId="77777777" w:rsidR="00783C19"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Chỉ số ROC-AUC đạt 0.9982 cùng với sai lệch hiệu suất giữa tập huấn luyện và kiểm tra ở mức rất thấp (-0.49%) khẳng định khả năng tổng quát hóa mạnh mẽ của mô hình trên các tập dữ liệu mới. Tuy nhiên, do một số siêu tham số vẫn giữ ở cấu hình mặc định, giá trị Log Loss (0.1314) cho thấy không gian tối ưu hóa phân phối xác suất vẫn còn tồn tại. Đây chính là động lực để nghiên cứu tiếp tục áp dụng kỹ thuật tối ưu hóa lưới.</w:t>
      </w:r>
    </w:p>
    <w:p w14:paraId="73E88662"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p>
    <w:p w14:paraId="32CC2388" w14:textId="1A4E6395" w:rsidR="00783C19" w:rsidRPr="00206227" w:rsidRDefault="00783C19" w:rsidP="00783C19">
      <w:pPr>
        <w:pStyle w:val="Heading3"/>
        <w:rPr>
          <w:rFonts w:eastAsia="Times New Roman"/>
          <w:lang w:val="en-GB" w:eastAsia="en-GB"/>
        </w:rPr>
      </w:pPr>
      <w:bookmarkStart w:id="108" w:name="_Toc230546586"/>
      <w:r w:rsidRPr="00206227">
        <w:rPr>
          <w:rFonts w:eastAsia="Times New Roman"/>
          <w:lang w:val="en-GB" w:eastAsia="en-GB"/>
        </w:rPr>
        <w:lastRenderedPageBreak/>
        <w:t>4.3.4. Đánh giá mô hình Random Forest sau tối ưu</w:t>
      </w:r>
      <w:bookmarkEnd w:id="108"/>
    </w:p>
    <w:p w14:paraId="5C7BDEC3" w14:textId="26FE6D1A"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Để khai thác triệt để tiềm năng phân loại của thuật toán, nghiên cứu tiến hành quét không gian siêu tham số diện rộng thông qua công cụ GridSearchCV. Tổ hợp siêu tham số tối ưu hóa được xác định bao gồm: </w:t>
      </w:r>
      <w:r w:rsidRPr="00206227">
        <w:rPr>
          <w:rFonts w:eastAsia="Times New Roman" w:cs="Times New Roman"/>
          <w:i/>
          <w:iCs/>
          <w:kern w:val="0"/>
          <w:lang w:val="en-GB" w:eastAsia="en-GB"/>
          <w14:ligatures w14:val="none"/>
        </w:rPr>
        <w:t>n_estimators = 150</w:t>
      </w:r>
      <w:r w:rsidRPr="00206227">
        <w:rPr>
          <w:rFonts w:eastAsia="Times New Roman" w:cs="Times New Roman"/>
          <w:kern w:val="0"/>
          <w:lang w:val="en-GB" w:eastAsia="en-GB"/>
          <w14:ligatures w14:val="none"/>
        </w:rPr>
        <w:t xml:space="preserve">, </w:t>
      </w:r>
      <w:r w:rsidRPr="00206227">
        <w:rPr>
          <w:rFonts w:eastAsia="Times New Roman" w:cs="Times New Roman"/>
          <w:i/>
          <w:iCs/>
          <w:kern w:val="0"/>
          <w:lang w:val="en-GB" w:eastAsia="en-GB"/>
          <w14:ligatures w14:val="none"/>
        </w:rPr>
        <w:t>max_depth = 6</w:t>
      </w:r>
      <w:r w:rsidRPr="00206227">
        <w:rPr>
          <w:rFonts w:eastAsia="Times New Roman" w:cs="Times New Roman"/>
          <w:kern w:val="0"/>
          <w:lang w:val="en-GB" w:eastAsia="en-GB"/>
          <w14:ligatures w14:val="none"/>
        </w:rPr>
        <w:t xml:space="preserve">, </w:t>
      </w:r>
      <w:r w:rsidRPr="00206227">
        <w:rPr>
          <w:rFonts w:eastAsia="Times New Roman" w:cs="Times New Roman"/>
          <w:i/>
          <w:iCs/>
          <w:kern w:val="0"/>
          <w:lang w:val="en-GB" w:eastAsia="en-GB"/>
          <w14:ligatures w14:val="none"/>
        </w:rPr>
        <w:t>max_features = 0.6</w:t>
      </w:r>
      <w:r w:rsidRPr="00206227">
        <w:rPr>
          <w:rFonts w:eastAsia="Times New Roman" w:cs="Times New Roman"/>
          <w:kern w:val="0"/>
          <w:lang w:val="en-GB" w:eastAsia="en-GB"/>
          <w14:ligatures w14:val="none"/>
        </w:rPr>
        <w:t xml:space="preserve">, </w:t>
      </w:r>
      <w:r w:rsidRPr="00206227">
        <w:rPr>
          <w:rFonts w:eastAsia="Times New Roman" w:cs="Times New Roman"/>
          <w:i/>
          <w:iCs/>
          <w:kern w:val="0"/>
          <w:lang w:val="en-GB" w:eastAsia="en-GB"/>
          <w14:ligatures w14:val="none"/>
        </w:rPr>
        <w:t>min_samples_split = 15</w:t>
      </w:r>
      <w:r w:rsidRPr="00206227">
        <w:rPr>
          <w:rFonts w:eastAsia="Times New Roman" w:cs="Times New Roman"/>
          <w:kern w:val="0"/>
          <w:lang w:val="en-GB" w:eastAsia="en-GB"/>
          <w14:ligatures w14:val="none"/>
        </w:rPr>
        <w:t xml:space="preserve">, </w:t>
      </w:r>
      <w:r w:rsidRPr="00206227">
        <w:rPr>
          <w:rFonts w:eastAsia="Times New Roman" w:cs="Times New Roman"/>
          <w:i/>
          <w:iCs/>
          <w:kern w:val="0"/>
          <w:lang w:val="en-GB" w:eastAsia="en-GB"/>
          <w14:ligatures w14:val="none"/>
        </w:rPr>
        <w:t>min_samples_leaf = 8</w:t>
      </w:r>
      <w:r w:rsidRPr="00206227">
        <w:rPr>
          <w:rFonts w:eastAsia="Times New Roman" w:cs="Times New Roman"/>
          <w:kern w:val="0"/>
          <w:lang w:val="en-GB" w:eastAsia="en-GB"/>
          <w14:ligatures w14:val="none"/>
        </w:rPr>
        <w:t xml:space="preserve">, đồng thời tích hợp trọng số class_weight = 'balanced' để xử lý triệt để hiện tượng mất cân bằng các lớp dữ liệu. Hiệu năng sau tinh chỉnh được ghi nhận tại Bảng </w:t>
      </w:r>
      <w:r w:rsidR="00C610C5">
        <w:rPr>
          <w:rFonts w:eastAsia="Times New Roman" w:cs="Times New Roman"/>
          <w:kern w:val="0"/>
          <w:lang w:val="en-GB" w:eastAsia="en-GB"/>
          <w14:ligatures w14:val="none"/>
        </w:rPr>
        <w:t>6</w:t>
      </w:r>
      <w:r w:rsidRPr="00206227">
        <w:rPr>
          <w:rFonts w:eastAsia="Times New Roman" w:cs="Times New Roman"/>
          <w:kern w:val="0"/>
          <w:lang w:val="en-GB" w:eastAsia="en-GB"/>
          <w14:ligatures w14:val="none"/>
        </w:rPr>
        <w:t>.</w:t>
      </w:r>
    </w:p>
    <w:p w14:paraId="171DCE30" w14:textId="239DA995" w:rsidR="00783C19" w:rsidRPr="00C610C5" w:rsidRDefault="00783C19" w:rsidP="00C610C5">
      <w:pPr>
        <w:pStyle w:val="tables"/>
        <w:jc w:val="right"/>
        <w:rPr>
          <w:i/>
          <w:iCs/>
          <w:lang w:val="en-GB" w:eastAsia="en-GB"/>
        </w:rPr>
      </w:pPr>
      <w:bookmarkStart w:id="109" w:name="_Toc230546791"/>
      <w:r w:rsidRPr="00C610C5">
        <w:rPr>
          <w:i/>
          <w:iCs/>
          <w:lang w:val="en-GB" w:eastAsia="en-GB"/>
        </w:rPr>
        <w:t xml:space="preserve">Bảng </w:t>
      </w:r>
      <w:r w:rsidR="00C610C5" w:rsidRPr="00C610C5">
        <w:rPr>
          <w:i/>
          <w:iCs/>
          <w:lang w:val="en-GB" w:eastAsia="en-GB"/>
        </w:rPr>
        <w:t>6</w:t>
      </w:r>
      <w:r w:rsidRPr="00C610C5">
        <w:rPr>
          <w:i/>
          <w:iCs/>
          <w:lang w:val="en-GB" w:eastAsia="en-GB"/>
        </w:rPr>
        <w:t>. Chỉ số hiệu suất của mô hình Random Forest sau tối ưu hóa</w:t>
      </w:r>
      <w:bookmarkEnd w:id="109"/>
    </w:p>
    <w:tbl>
      <w:tblPr>
        <w:tblStyle w:val="TableGrid"/>
        <w:tblW w:w="9085" w:type="dxa"/>
        <w:tblLook w:val="04A0" w:firstRow="1" w:lastRow="0" w:firstColumn="1" w:lastColumn="0" w:noHBand="0" w:noVBand="1"/>
      </w:tblPr>
      <w:tblGrid>
        <w:gridCol w:w="4585"/>
        <w:gridCol w:w="4500"/>
      </w:tblGrid>
      <w:tr w:rsidR="00783C19" w:rsidRPr="00206227" w14:paraId="1401B132" w14:textId="77777777" w:rsidTr="008B05FC">
        <w:tc>
          <w:tcPr>
            <w:tcW w:w="4585" w:type="dxa"/>
            <w:hideMark/>
          </w:tcPr>
          <w:p w14:paraId="6D7BB7C4"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Chỉ số đánh giá</w:t>
            </w:r>
          </w:p>
        </w:tc>
        <w:tc>
          <w:tcPr>
            <w:tcW w:w="4500" w:type="dxa"/>
            <w:hideMark/>
          </w:tcPr>
          <w:p w14:paraId="3E45BA1D"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b/>
                <w:bCs/>
                <w:kern w:val="0"/>
                <w:lang w:val="en-GB" w:eastAsia="en-GB"/>
                <w14:ligatures w14:val="none"/>
              </w:rPr>
              <w:t>Giá trị thực nghiệm</w:t>
            </w:r>
          </w:p>
        </w:tc>
      </w:tr>
      <w:tr w:rsidR="00783C19" w:rsidRPr="00206227" w14:paraId="2A70DD92" w14:textId="77777777" w:rsidTr="008B05FC">
        <w:tc>
          <w:tcPr>
            <w:tcW w:w="4585" w:type="dxa"/>
            <w:hideMark/>
          </w:tcPr>
          <w:p w14:paraId="1FF789A8"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Accuracy (Tập kiểm tra)</w:t>
            </w:r>
          </w:p>
        </w:tc>
        <w:tc>
          <w:tcPr>
            <w:tcW w:w="4500" w:type="dxa"/>
            <w:hideMark/>
          </w:tcPr>
          <w:p w14:paraId="7668B83C"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97.42%</w:t>
            </w:r>
          </w:p>
        </w:tc>
      </w:tr>
      <w:tr w:rsidR="00783C19" w:rsidRPr="00206227" w14:paraId="00AD0E15" w14:textId="77777777" w:rsidTr="008B05FC">
        <w:tc>
          <w:tcPr>
            <w:tcW w:w="4585" w:type="dxa"/>
            <w:hideMark/>
          </w:tcPr>
          <w:p w14:paraId="46F0E29C"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Accuracy (Tập huấn luyện)</w:t>
            </w:r>
          </w:p>
        </w:tc>
        <w:tc>
          <w:tcPr>
            <w:tcW w:w="4500" w:type="dxa"/>
            <w:hideMark/>
          </w:tcPr>
          <w:p w14:paraId="223259D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97.32%</w:t>
            </w:r>
          </w:p>
        </w:tc>
      </w:tr>
      <w:tr w:rsidR="00783C19" w:rsidRPr="00206227" w14:paraId="3BE7C959" w14:textId="77777777" w:rsidTr="008B05FC">
        <w:tc>
          <w:tcPr>
            <w:tcW w:w="4585" w:type="dxa"/>
            <w:hideMark/>
          </w:tcPr>
          <w:p w14:paraId="0A01FCF8"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Mean CV Accuracy (5-fold)</w:t>
            </w:r>
          </w:p>
        </w:tc>
        <w:tc>
          <w:tcPr>
            <w:tcW w:w="4500" w:type="dxa"/>
            <w:hideMark/>
          </w:tcPr>
          <w:p w14:paraId="0952788F"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96.45%</w:t>
            </w:r>
          </w:p>
        </w:tc>
      </w:tr>
      <w:tr w:rsidR="00783C19" w:rsidRPr="00206227" w14:paraId="784205C0" w14:textId="77777777" w:rsidTr="008B05FC">
        <w:tc>
          <w:tcPr>
            <w:tcW w:w="4585" w:type="dxa"/>
            <w:hideMark/>
          </w:tcPr>
          <w:p w14:paraId="462430C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Best CV Score (GridSearchCV)</w:t>
            </w:r>
          </w:p>
        </w:tc>
        <w:tc>
          <w:tcPr>
            <w:tcW w:w="4500" w:type="dxa"/>
            <w:hideMark/>
          </w:tcPr>
          <w:p w14:paraId="75708242"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96.75%</w:t>
            </w:r>
          </w:p>
        </w:tc>
      </w:tr>
      <w:tr w:rsidR="00783C19" w:rsidRPr="00206227" w14:paraId="1A10EA29" w14:textId="77777777" w:rsidTr="008B05FC">
        <w:tc>
          <w:tcPr>
            <w:tcW w:w="4585" w:type="dxa"/>
            <w:hideMark/>
          </w:tcPr>
          <w:p w14:paraId="17E3869F"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Precision</w:t>
            </w:r>
          </w:p>
        </w:tc>
        <w:tc>
          <w:tcPr>
            <w:tcW w:w="4500" w:type="dxa"/>
            <w:hideMark/>
          </w:tcPr>
          <w:p w14:paraId="0EB03C95"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99.35%</w:t>
            </w:r>
          </w:p>
        </w:tc>
      </w:tr>
      <w:tr w:rsidR="00783C19" w:rsidRPr="00206227" w14:paraId="0B4DC2AA" w14:textId="77777777" w:rsidTr="008B05FC">
        <w:tc>
          <w:tcPr>
            <w:tcW w:w="4585" w:type="dxa"/>
            <w:hideMark/>
          </w:tcPr>
          <w:p w14:paraId="15F3EC0E"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Recall</w:t>
            </w:r>
          </w:p>
        </w:tc>
        <w:tc>
          <w:tcPr>
            <w:tcW w:w="4500" w:type="dxa"/>
            <w:hideMark/>
          </w:tcPr>
          <w:p w14:paraId="49B3A1A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96.49%</w:t>
            </w:r>
          </w:p>
        </w:tc>
      </w:tr>
      <w:tr w:rsidR="00783C19" w:rsidRPr="00206227" w14:paraId="0E5290E1" w14:textId="77777777" w:rsidTr="008B05FC">
        <w:tc>
          <w:tcPr>
            <w:tcW w:w="4585" w:type="dxa"/>
            <w:hideMark/>
          </w:tcPr>
          <w:p w14:paraId="4131A74F"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F1-score</w:t>
            </w:r>
          </w:p>
        </w:tc>
        <w:tc>
          <w:tcPr>
            <w:tcW w:w="4500" w:type="dxa"/>
            <w:hideMark/>
          </w:tcPr>
          <w:p w14:paraId="28EC5A57"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97.90%</w:t>
            </w:r>
          </w:p>
        </w:tc>
      </w:tr>
      <w:tr w:rsidR="00783C19" w:rsidRPr="00206227" w14:paraId="5E521A75" w14:textId="77777777" w:rsidTr="008B05FC">
        <w:tc>
          <w:tcPr>
            <w:tcW w:w="4585" w:type="dxa"/>
            <w:hideMark/>
          </w:tcPr>
          <w:p w14:paraId="108CAFFA"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ROC-AUC</w:t>
            </w:r>
          </w:p>
        </w:tc>
        <w:tc>
          <w:tcPr>
            <w:tcW w:w="4500" w:type="dxa"/>
            <w:hideMark/>
          </w:tcPr>
          <w:p w14:paraId="0047D20E"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0.9984</w:t>
            </w:r>
          </w:p>
        </w:tc>
      </w:tr>
      <w:tr w:rsidR="00783C19" w:rsidRPr="00206227" w14:paraId="55C05E20" w14:textId="77777777" w:rsidTr="008B05FC">
        <w:tc>
          <w:tcPr>
            <w:tcW w:w="4585" w:type="dxa"/>
            <w:hideMark/>
          </w:tcPr>
          <w:p w14:paraId="0ECDDD44"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Log Loss</w:t>
            </w:r>
          </w:p>
        </w:tc>
        <w:tc>
          <w:tcPr>
            <w:tcW w:w="4500" w:type="dxa"/>
            <w:hideMark/>
          </w:tcPr>
          <w:p w14:paraId="0AAE24A4" w14:textId="77777777" w:rsidR="00783C19" w:rsidRPr="00206227" w:rsidRDefault="00783C19" w:rsidP="008B05FC">
            <w:pPr>
              <w:spacing w:after="48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0.0573</w:t>
            </w:r>
          </w:p>
        </w:tc>
      </w:tr>
    </w:tbl>
    <w:p w14:paraId="4FE7D474"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Sau khi áp dụng bộ siêu tham số mới, mô hình đạt đến trạng thái bùng nổ về mặt hiệu năng. Chỉ số Accuracy tiệm cận mức 97.42%, đi kèm với F1-score đạt 97.90%, phản ánh sự cân bằng và tối ưu hóa đồng thời giữa hai mục tiêu đối nghịch là Precision và Recall. Bước đột phá quan trọng nhất nằm ở chỉ số Log Loss khi giá trị này giảm sâu xuống mức 0.0573, minh chứng rằng các phân phối xác suất dự báo đưa ra bởi mô hình có độ tin cậy cực kỳ cao và bám sát xác suất thực tế.</w:t>
      </w:r>
    </w:p>
    <w:p w14:paraId="0BCE5663"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Hơn nữa, tính ổn định bền vững của Random Forest Tuned được khẳng định thông qua mức chênh lệch hiệu năng giữa tập huấn luyện và tập kiểm tra, thu hẹp về biên độ lý tưởng tuyệt đối là 0.10%. Kết quả này cho thấy các kỹ thuật điều chỉnh không </w:t>
      </w:r>
      <w:r w:rsidRPr="00206227">
        <w:rPr>
          <w:rFonts w:eastAsia="Times New Roman" w:cs="Times New Roman"/>
          <w:kern w:val="0"/>
          <w:lang w:val="en-GB" w:eastAsia="en-GB"/>
          <w14:ligatures w14:val="none"/>
        </w:rPr>
        <w:lastRenderedPageBreak/>
        <w:t>gian cây và cân bằng trọng số lớp đã triệt tiêu hoàn toàn rủi ro quá khớp. Do đó, Random Forest Tuned được lựa chọn làm mô hình lõi cấu thành nên hệ thống hỗ trợ ra quyết định.</w:t>
      </w:r>
    </w:p>
    <w:p w14:paraId="05D4CB31" w14:textId="77777777" w:rsidR="00783C19" w:rsidRPr="00206227" w:rsidRDefault="00783C19" w:rsidP="00783C19">
      <w:pPr>
        <w:spacing w:before="100" w:beforeAutospacing="1" w:after="100" w:afterAutospacing="1"/>
        <w:jc w:val="both"/>
        <w:outlineLvl w:val="2"/>
        <w:rPr>
          <w:rFonts w:eastAsia="Times New Roman" w:cs="Times New Roman"/>
          <w:i/>
          <w:iCs/>
          <w:kern w:val="0"/>
          <w:lang w:val="en-GB" w:eastAsia="en-GB"/>
          <w14:ligatures w14:val="none"/>
        </w:rPr>
      </w:pPr>
      <w:bookmarkStart w:id="110" w:name="_Toc230546587"/>
      <w:r w:rsidRPr="00206227">
        <w:rPr>
          <w:rFonts w:eastAsia="Times New Roman" w:cs="Times New Roman"/>
          <w:i/>
          <w:iCs/>
          <w:kern w:val="0"/>
          <w:lang w:val="en-GB" w:eastAsia="en-GB"/>
          <w14:ligatures w14:val="none"/>
        </w:rPr>
        <w:t>4.3.5. Phân tích sâu Ma trận nhầm lẫn của mô hình tốt nhất</w:t>
      </w:r>
      <w:bookmarkEnd w:id="110"/>
    </w:p>
    <w:p w14:paraId="4F83C541" w14:textId="77777777" w:rsidR="00783C19"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Để đánh giá chi tiết sai số phân loại ở cấp độ mẫu dữ liệu, ma trận nhầm lẫn của mô hình Random Forest sau tối ưu hóa được bóc tách định lượng chi tiết trong </w:t>
      </w:r>
      <w:r>
        <w:rPr>
          <w:rFonts w:eastAsia="Times New Roman" w:cs="Times New Roman"/>
          <w:kern w:val="0"/>
          <w:lang w:val="en-GB" w:eastAsia="en-GB"/>
          <w14:ligatures w14:val="none"/>
        </w:rPr>
        <w:t>(Hình 4.10)</w:t>
      </w:r>
    </w:p>
    <w:p w14:paraId="0D334022" w14:textId="77777777" w:rsidR="00783C19" w:rsidRDefault="00783C19" w:rsidP="00783C19">
      <w:pPr>
        <w:spacing w:before="100" w:beforeAutospacing="1" w:after="100" w:afterAutospacing="1"/>
        <w:jc w:val="both"/>
        <w:rPr>
          <w:rFonts w:eastAsia="Times New Roman" w:cs="Times New Roman"/>
          <w:kern w:val="0"/>
          <w:lang w:val="en-GB" w:eastAsia="en-GB"/>
          <w14:ligatures w14:val="none"/>
        </w:rPr>
      </w:pPr>
      <w:r>
        <w:rPr>
          <w:noProof/>
        </w:rPr>
        <w:drawing>
          <wp:inline distT="0" distB="0" distL="0" distR="0" wp14:anchorId="4179CBD9" wp14:editId="788E1666">
            <wp:extent cx="5761990" cy="4798695"/>
            <wp:effectExtent l="0" t="0" r="0" b="1905"/>
            <wp:docPr id="23" name="Picture 23" descr="Ma trận nhầm lẫ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Ma trận nhầm lẫ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1990" cy="4798695"/>
                    </a:xfrm>
                    <a:prstGeom prst="rect">
                      <a:avLst/>
                    </a:prstGeom>
                    <a:noFill/>
                    <a:ln>
                      <a:noFill/>
                    </a:ln>
                  </pic:spPr>
                </pic:pic>
              </a:graphicData>
            </a:graphic>
          </wp:inline>
        </w:drawing>
      </w:r>
    </w:p>
    <w:p w14:paraId="023012F3" w14:textId="77777777" w:rsidR="00783C19" w:rsidRPr="00206227" w:rsidRDefault="00783C19" w:rsidP="00C610C5">
      <w:pPr>
        <w:pStyle w:val="images"/>
        <w:jc w:val="center"/>
      </w:pPr>
      <w:bookmarkStart w:id="111" w:name="_Toc230547055"/>
      <w:r w:rsidRPr="00206227">
        <w:t>Hình 4.1</w:t>
      </w:r>
      <w:r>
        <w:t>0.</w:t>
      </w:r>
      <w:r w:rsidRPr="00206227">
        <w:t xml:space="preserve"> Confusion Matrix của mô hình Random Forest sau tối ưu</w:t>
      </w:r>
      <w:bookmarkEnd w:id="111"/>
    </w:p>
    <w:p w14:paraId="0953A968"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Dựa trên cấu trúc phân bổ của ma trận nhầm lẫn, mô hình dự báo chính xác hoàn toàn 481 trường hợp hồ sơ thực tế bị từ chối (TN) và 767 hồ sơ thực tế được phê duyệt (TP). Điểm sáng cốt lõi có ý nghĩa đặc biệt trong nghiệp vụ tài chính là tỷ lệ Dương tính giả (False Positive) được kiểm soát nghiêm ngặt ở mức tối thiểu, chỉ xảy ra 3 trường hợp nhầm lẫn.</w:t>
      </w:r>
    </w:p>
    <w:p w14:paraId="6996A5F1" w14:textId="77777777" w:rsidR="00783C19"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 xml:space="preserve">Hệ quả trực tiếp là mô hình đạt chỉ số Specificity (Độ nhạy trên lớp âm) lên tới 99.4% và Sensitivity (Recall trên lớp dương) đạt 96.2%. Sự kết hợp này mang lại giá trị thực tiễn to lớn: hệ thống gần như loại bỏ hoàn toàn rủi ro duyệt nhầm các hồ sơ có nguy </w:t>
      </w:r>
      <w:r w:rsidRPr="00206227">
        <w:rPr>
          <w:rFonts w:eastAsia="Times New Roman" w:cs="Times New Roman"/>
          <w:kern w:val="0"/>
          <w:lang w:val="en-GB" w:eastAsia="en-GB"/>
          <w14:ligatures w14:val="none"/>
        </w:rPr>
        <w:lastRenderedPageBreak/>
        <w:t>cơ nợ xấu cao (bảo vệ nguồn vốn tổ chức tín dụng), đồng thời tối ưu hóa được năng lực khai thác và không bỏ sót các khách hàng tiềm năng.</w:t>
      </w:r>
    </w:p>
    <w:p w14:paraId="5368F0FF" w14:textId="77777777" w:rsidR="00783C19" w:rsidRPr="00206227" w:rsidRDefault="00783C19" w:rsidP="00783C19">
      <w:pPr>
        <w:pStyle w:val="Heading3"/>
        <w:rPr>
          <w:rFonts w:eastAsia="Times New Roman"/>
          <w:lang w:val="en-GB" w:eastAsia="en-GB"/>
        </w:rPr>
      </w:pPr>
      <w:bookmarkStart w:id="112" w:name="_Toc230546588"/>
      <w:r w:rsidRPr="00206227">
        <w:rPr>
          <w:rFonts w:eastAsia="Times New Roman"/>
          <w:lang w:val="en-GB" w:eastAsia="en-GB"/>
        </w:rPr>
        <w:t>4.3.6. Phân tích Đường cong ROC của mô hình tốt nhất</w:t>
      </w:r>
      <w:bookmarkEnd w:id="112"/>
    </w:p>
    <w:p w14:paraId="7BF24B1D" w14:textId="77777777" w:rsidR="00783C19"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Đường cong ROC (Receiver Operating Characteristic) được sử dụng để trực quan hóa năng lực phân tách lớp và tính ổn định của mô hình trên các ngưỡng quyết định thay đổi.</w:t>
      </w:r>
    </w:p>
    <w:p w14:paraId="193887A1" w14:textId="77777777" w:rsidR="00783C19" w:rsidRDefault="00783C19" w:rsidP="00783C19">
      <w:pPr>
        <w:spacing w:before="100" w:beforeAutospacing="1" w:after="100" w:afterAutospacing="1"/>
        <w:jc w:val="both"/>
        <w:rPr>
          <w:rFonts w:eastAsia="Times New Roman" w:cs="Times New Roman"/>
          <w:kern w:val="0"/>
          <w:lang w:val="en-GB" w:eastAsia="en-GB"/>
          <w14:ligatures w14:val="none"/>
        </w:rPr>
      </w:pPr>
      <w:r>
        <w:rPr>
          <w:noProof/>
        </w:rPr>
        <w:drawing>
          <wp:inline distT="0" distB="0" distL="0" distR="0" wp14:anchorId="7DFE4DB3" wp14:editId="1FF7B59B">
            <wp:extent cx="5761990" cy="4321810"/>
            <wp:effectExtent l="0" t="0" r="0" b="2540"/>
            <wp:docPr id="22" name="Picture 22" descr="Đường cong 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Đường cong ROC"/>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28B7FB24" w14:textId="77777777" w:rsidR="00783C19" w:rsidRPr="00206227" w:rsidRDefault="00783C19" w:rsidP="00C610C5">
      <w:pPr>
        <w:pStyle w:val="images"/>
        <w:jc w:val="center"/>
      </w:pPr>
      <w:bookmarkStart w:id="113" w:name="_Toc230547056"/>
      <w:r w:rsidRPr="00206227">
        <w:t>Hình 4.</w:t>
      </w:r>
      <w:r>
        <w:t>11.</w:t>
      </w:r>
      <w:r w:rsidRPr="00206227">
        <w:t xml:space="preserve"> Đường cong ROC của mô hình Random Forest sau tối ưu</w:t>
      </w:r>
      <w:bookmarkEnd w:id="113"/>
    </w:p>
    <w:p w14:paraId="352A4AC7" w14:textId="77777777" w:rsidR="00783C19" w:rsidRPr="00206227"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Khảo sát thực nghiệm ghi nhận giá trị diện tích dưới đường cong đạt mức kỷ lục ROC-AUC = 0.9984. Về mặt đồ thị, đường cong ROC của mô hình thiết lập một quỹ đạo áp sát vào góc trên bên trái của hệ trục tọa độ, phản ánh một trạng thái vận hành lý tưởng: Mô hình đạt được tỷ lệ Dương tính thật (True Progress Rate) tối đa trong khi duy trì tỷ lệ Dương tính giả (False Positive Rate) ở mức tiệm cận 0.</w:t>
      </w:r>
    </w:p>
    <w:p w14:paraId="32837EB3" w14:textId="77777777" w:rsidR="00783C19" w:rsidRDefault="00783C19" w:rsidP="00783C19">
      <w:pPr>
        <w:spacing w:before="100" w:beforeAutospacing="1" w:after="100" w:afterAutospacing="1"/>
        <w:ind w:firstLine="720"/>
        <w:jc w:val="both"/>
        <w:rPr>
          <w:rFonts w:eastAsia="Times New Roman" w:cs="Times New Roman"/>
          <w:kern w:val="0"/>
          <w:lang w:val="en-GB" w:eastAsia="en-GB"/>
          <w14:ligatures w14:val="none"/>
        </w:rPr>
      </w:pPr>
      <w:r w:rsidRPr="00206227">
        <w:rPr>
          <w:rFonts w:eastAsia="Times New Roman" w:cs="Times New Roman"/>
          <w:kern w:val="0"/>
          <w:lang w:val="en-GB" w:eastAsia="en-GB"/>
          <w14:ligatures w14:val="none"/>
        </w:rPr>
        <w:t>Kết quả này là minh chứng khoa học vững chắc khẳng định mô hình Random Forest Tuned có hiệu suất phân loại mạnh mẽ, hoạt động bền vững và duy trì năng lực phân tích ổn định ở nhiều ngưỡng quyết định khác nhau. Đây là cơ sở nền tảng khẳng định tính khả thi khi ứng dụng mô hình vào hệ thống hỗ trợ dự đoán và phân tích phê duyệt khoản vai thực tế tại các tổ chức tài chính.</w:t>
      </w:r>
    </w:p>
    <w:p w14:paraId="79A05AA9" w14:textId="77777777" w:rsidR="00783C19" w:rsidRPr="00206227" w:rsidRDefault="00783C19" w:rsidP="00783C19">
      <w:pPr>
        <w:pStyle w:val="Heading2"/>
        <w:rPr>
          <w:rFonts w:eastAsia="Times New Roman" w:cs="Times New Roman"/>
          <w:kern w:val="0"/>
          <w:szCs w:val="26"/>
          <w:lang w:val="en-GB" w:eastAsia="en-GB"/>
          <w14:ligatures w14:val="none"/>
        </w:rPr>
      </w:pPr>
      <w:bookmarkStart w:id="114" w:name="_Toc230546589"/>
      <w:r w:rsidRPr="00E309E4">
        <w:rPr>
          <w:rFonts w:eastAsia="Times New Roman" w:cs="Times New Roman"/>
          <w:kern w:val="0"/>
          <w:lang w:val="en-GB" w:eastAsia="en-GB"/>
          <w14:ligatures w14:val="none"/>
        </w:rPr>
        <w:lastRenderedPageBreak/>
        <w:t>4.4. Tổng kết chương</w:t>
      </w:r>
      <w:bookmarkEnd w:id="114"/>
    </w:p>
    <w:p w14:paraId="17C30A18" w14:textId="77777777" w:rsidR="00783C19" w:rsidRDefault="00783C19" w:rsidP="00783C19">
      <w:pPr>
        <w:pStyle w:val="NormalWeb"/>
        <w:ind w:firstLine="720"/>
        <w:jc w:val="both"/>
      </w:pPr>
      <w:r>
        <w:t>Chương 4 đóng vai trò là pha hoàn thiện thực nghiệm cốt lõi của đề tài, thực hiện hóa đồng thời cả hai mục tiêu thực tiễn quan trọng: trực quan hóa danh mục dữ liệu tín dụng phức tạp và đánh giá định lượng năng lực phân loại của các thuật toán học máy giải quyết bài toán phê duyệt khoản vay.</w:t>
      </w:r>
    </w:p>
    <w:p w14:paraId="30670892" w14:textId="0BC1CDFD" w:rsidR="00783C19" w:rsidRDefault="00783C19" w:rsidP="00783C19">
      <w:pPr>
        <w:pStyle w:val="NormalWeb"/>
        <w:ind w:firstLine="720"/>
        <w:jc w:val="both"/>
      </w:pPr>
      <w:r>
        <w:rPr>
          <w:rStyle w:val="citation-47"/>
          <w:rFonts w:eastAsiaTheme="majorEastAsia"/>
        </w:rPr>
        <w:t xml:space="preserve">Về nội dung trực quan hóa dữ liệu, nghiên cứu đã xây dựng thành công </w:t>
      </w:r>
      <w:r w:rsidR="00E71745">
        <w:rPr>
          <w:rStyle w:val="citation-47"/>
          <w:rFonts w:eastAsiaTheme="majorEastAsia"/>
        </w:rPr>
        <w:t>h</w:t>
      </w:r>
      <w:r>
        <w:rPr>
          <w:rStyle w:val="citation-47"/>
          <w:rFonts w:eastAsiaTheme="majorEastAsia"/>
        </w:rPr>
        <w:t>ệ thống Dashboard phân tích tín dụng và phê duyệt khoản vay trên nền tảng Power BI Desktop, đóng vai trò làm tầng giao diện trực quan hóa trong cấu trúc tổng thể</w:t>
      </w:r>
      <w:r>
        <w:t xml:space="preserve">. </w:t>
      </w:r>
      <w:r>
        <w:rPr>
          <w:rStyle w:val="citation-46"/>
          <w:rFonts w:eastAsiaTheme="majorEastAsia"/>
        </w:rPr>
        <w:t xml:space="preserve">Hệ thống được vận hành đồng bộ theo kiến trúc luồng dữ liệu ba tầng khép kín gồm </w:t>
      </w:r>
      <w:r w:rsidR="00E71745">
        <w:rPr>
          <w:rStyle w:val="citation-46"/>
          <w:rFonts w:eastAsiaTheme="majorEastAsia"/>
        </w:rPr>
        <w:t>t</w:t>
      </w:r>
      <w:r>
        <w:rPr>
          <w:rStyle w:val="citation-46"/>
          <w:rFonts w:eastAsiaTheme="majorEastAsia"/>
        </w:rPr>
        <w:t xml:space="preserve">ầng </w:t>
      </w:r>
      <w:r w:rsidR="00E71745">
        <w:rPr>
          <w:rStyle w:val="citation-46"/>
          <w:rFonts w:eastAsiaTheme="majorEastAsia"/>
        </w:rPr>
        <w:t>d</w:t>
      </w:r>
      <w:r>
        <w:rPr>
          <w:rStyle w:val="citation-46"/>
          <w:rFonts w:eastAsiaTheme="majorEastAsia"/>
        </w:rPr>
        <w:t xml:space="preserve">ữ liệu </w:t>
      </w:r>
      <w:r w:rsidR="00E71745">
        <w:rPr>
          <w:rStyle w:val="citation-46"/>
          <w:rFonts w:eastAsiaTheme="majorEastAsia"/>
        </w:rPr>
        <w:t>g</w:t>
      </w:r>
      <w:r>
        <w:rPr>
          <w:rStyle w:val="citation-46"/>
          <w:rFonts w:eastAsiaTheme="majorEastAsia"/>
        </w:rPr>
        <w:t xml:space="preserve">ốc, </w:t>
      </w:r>
      <w:r w:rsidR="00E71745">
        <w:rPr>
          <w:rStyle w:val="citation-46"/>
          <w:rFonts w:eastAsiaTheme="majorEastAsia"/>
        </w:rPr>
        <w:t>t</w:t>
      </w:r>
      <w:r>
        <w:rPr>
          <w:rStyle w:val="citation-46"/>
          <w:rFonts w:eastAsiaTheme="majorEastAsia"/>
        </w:rPr>
        <w:t xml:space="preserve">ầng </w:t>
      </w:r>
      <w:r w:rsidR="00E71745">
        <w:rPr>
          <w:rStyle w:val="citation-46"/>
          <w:rFonts w:eastAsiaTheme="majorEastAsia"/>
        </w:rPr>
        <w:t>x</w:t>
      </w:r>
      <w:r>
        <w:rPr>
          <w:rStyle w:val="citation-46"/>
          <w:rFonts w:eastAsiaTheme="majorEastAsia"/>
        </w:rPr>
        <w:t xml:space="preserve">ử lý </w:t>
      </w:r>
      <w:r w:rsidR="00E71745">
        <w:rPr>
          <w:rStyle w:val="citation-46"/>
          <w:rFonts w:eastAsiaTheme="majorEastAsia"/>
        </w:rPr>
        <w:t>và</w:t>
      </w:r>
      <w:r>
        <w:rPr>
          <w:rStyle w:val="citation-46"/>
          <w:rFonts w:eastAsiaTheme="majorEastAsia"/>
        </w:rPr>
        <w:t xml:space="preserve"> </w:t>
      </w:r>
      <w:r w:rsidR="00E71745">
        <w:rPr>
          <w:rStyle w:val="citation-46"/>
          <w:rFonts w:eastAsiaTheme="majorEastAsia"/>
        </w:rPr>
        <w:t>m</w:t>
      </w:r>
      <w:r>
        <w:rPr>
          <w:rStyle w:val="citation-46"/>
          <w:rFonts w:eastAsiaTheme="majorEastAsia"/>
        </w:rPr>
        <w:t xml:space="preserve">ô hình hóa cùng </w:t>
      </w:r>
      <w:r w:rsidR="00E71745">
        <w:rPr>
          <w:rStyle w:val="citation-46"/>
          <w:rFonts w:eastAsiaTheme="majorEastAsia"/>
        </w:rPr>
        <w:t>t</w:t>
      </w:r>
      <w:r>
        <w:rPr>
          <w:rStyle w:val="citation-46"/>
          <w:rFonts w:eastAsiaTheme="majorEastAsia"/>
        </w:rPr>
        <w:t xml:space="preserve">ầng </w:t>
      </w:r>
      <w:r w:rsidR="00E71745">
        <w:rPr>
          <w:rStyle w:val="citation-46"/>
          <w:rFonts w:eastAsiaTheme="majorEastAsia"/>
        </w:rPr>
        <w:t>t</w:t>
      </w:r>
      <w:r>
        <w:rPr>
          <w:rStyle w:val="citation-46"/>
          <w:rFonts w:eastAsiaTheme="majorEastAsia"/>
        </w:rPr>
        <w:t xml:space="preserve">rực quan hóa </w:t>
      </w:r>
      <w:r w:rsidR="00E71745">
        <w:rPr>
          <w:rStyle w:val="citation-46"/>
          <w:rFonts w:eastAsiaTheme="majorEastAsia"/>
        </w:rPr>
        <w:t>t</w:t>
      </w:r>
      <w:r>
        <w:rPr>
          <w:rStyle w:val="citation-46"/>
          <w:rFonts w:eastAsiaTheme="majorEastAsia"/>
        </w:rPr>
        <w:t>ương tác</w:t>
      </w:r>
      <w:r>
        <w:t xml:space="preserve">. </w:t>
      </w:r>
      <w:r>
        <w:rPr>
          <w:rStyle w:val="citation-44"/>
          <w:rFonts w:eastAsiaTheme="majorEastAsia"/>
        </w:rPr>
        <w:t>Thông qua cụm 4 khối hộp thẻ KPI cô đọng kết hợp với 3 bộ lọc thả xuống linh hoạt (Trình độ học vấn, Trạng thái tự doanh, Thời hạn khoản vay), người quản trị có thể dễ dàng truy vấn sâu, cắt lát dữ liệu và lọc chéo đa chiều theo thời gian thực</w:t>
      </w:r>
      <w:r>
        <w:t xml:space="preserve">. </w:t>
      </w:r>
      <w:r>
        <w:rPr>
          <w:rStyle w:val="citation-43"/>
          <w:rFonts w:eastAsiaTheme="majorEastAsia"/>
        </w:rPr>
        <w:t xml:space="preserve">Đặc biệt, việc tích hợp các thành phần phân tích chuyên sâu bao gồm </w:t>
      </w:r>
      <w:r w:rsidR="00E71745">
        <w:rPr>
          <w:rStyle w:val="citation-43"/>
          <w:rFonts w:eastAsiaTheme="majorEastAsia"/>
        </w:rPr>
        <w:t>c</w:t>
      </w:r>
      <w:r>
        <w:rPr>
          <w:rStyle w:val="citation-43"/>
          <w:rFonts w:eastAsiaTheme="majorEastAsia"/>
        </w:rPr>
        <w:t>ây quyết định AI rẽ nhánh tối ưu (Decomposition Tree), đồ thị Hồi quy tuyến tính Python và bảng kết quả kiểm định giả thuyết thống kê nâng cao (ANOVA, Chi-Square) đã nâng tầm Dashboard từ một công cụ báo cáo tĩnh thành một hệ thống hỗ trợ ra quyết định thông minh, giúp bóc tách rõ ràng các mối quan hệ tương tác đa biến và màng lọc rủi ro của tổ chức tài chính</w:t>
      </w:r>
      <w:r>
        <w:t xml:space="preserve">. </w:t>
      </w:r>
    </w:p>
    <w:p w14:paraId="7BC0984F" w14:textId="4F41DB9C" w:rsidR="00783C19" w:rsidRDefault="00783C19" w:rsidP="00783C19">
      <w:pPr>
        <w:pStyle w:val="NormalWeb"/>
        <w:ind w:firstLine="720"/>
        <w:jc w:val="both"/>
      </w:pPr>
      <w:r>
        <w:rPr>
          <w:rStyle w:val="citation-42"/>
          <w:rFonts w:eastAsiaTheme="majorEastAsia"/>
        </w:rPr>
        <w:t xml:space="preserve">Về nội dung thực nghiệm và đánh giá mô hình học máy, đề tài đã tiến hành đối sánh định lượng toàn diện giữa trường phái mô hình tuyến tính truyền thống </w:t>
      </w:r>
      <w:r w:rsidR="00E71745">
        <w:rPr>
          <w:rStyle w:val="citation-42"/>
          <w:rFonts w:eastAsiaTheme="majorEastAsia"/>
        </w:rPr>
        <w:t>h</w:t>
      </w:r>
      <w:r>
        <w:rPr>
          <w:rStyle w:val="citation-42"/>
          <w:rFonts w:eastAsiaTheme="majorEastAsia"/>
        </w:rPr>
        <w:t xml:space="preserve">ồi quy Logistic và mô hình học quần thể </w:t>
      </w:r>
      <w:r w:rsidR="00E71745">
        <w:rPr>
          <w:rStyle w:val="citation-42"/>
          <w:rFonts w:eastAsiaTheme="majorEastAsia"/>
        </w:rPr>
        <w:t>r</w:t>
      </w:r>
      <w:r>
        <w:rPr>
          <w:rStyle w:val="citation-42"/>
          <w:rFonts w:eastAsiaTheme="majorEastAsia"/>
        </w:rPr>
        <w:t>ừng ngẫu nhiên qua các trạng thái cấu hình siêu tham số khác nhau</w:t>
      </w:r>
      <w:r>
        <w:t xml:space="preserve">. </w:t>
      </w:r>
      <w:r>
        <w:rPr>
          <w:rStyle w:val="citation-41"/>
          <w:rFonts w:eastAsiaTheme="majorEastAsia"/>
        </w:rPr>
        <w:t>Kết quả đo lường cho thấy mô hình cơ sở Logistic Regression dù mang lại độ ổn định toán học khá tốt với sai lệch tập huấn luyện và kiểm tra chỉ 0.29%, nhưng bị giới hạn hiệu suất do không thể bóc tách các mối quan hệ phi tuyến phức tạp ẩn cấu trúc trong dữ liệu tín dụng</w:t>
      </w:r>
      <w:r>
        <w:t xml:space="preserve">. </w:t>
      </w:r>
      <w:r>
        <w:rPr>
          <w:rStyle w:val="citation-40"/>
        </w:rPr>
        <w:t>Thuật toán Random Forest Baseline thể hiện bước nhảy vọt vượt trội về mặt hiệu năng nhờ ưu thế của việc kết hợp đa cây quyết định độc lập</w:t>
      </w:r>
      <w:r>
        <w:t xml:space="preserve">. </w:t>
      </w:r>
      <w:r>
        <w:rPr>
          <w:rStyle w:val="citation-39"/>
          <w:rFonts w:eastAsiaTheme="majorEastAsia"/>
        </w:rPr>
        <w:t>Sau khi trải qua quá trình tinh chỉnh chuyên sâu bằng công cụ GridSearchCV kết hợp kỹ thuật cân bằng trọng số lớp dữ liệu, phiên bản Random Forest Tuned đã thiết lập đỉnh hiệu suất cao nhất trong toàn bộ nghiên cứu: Độ chính xác tổng thể (Accuracy) tăng lên mức 97.42%, tối ưu hóa F1-score đạt 97.90%, và diện tích dưới đường cong ROC-AUC chạm ngưỡng tiệm cận tuyệt đối là 0.9984</w:t>
      </w:r>
      <w:r>
        <w:t xml:space="preserve">. </w:t>
      </w:r>
      <w:r>
        <w:rPr>
          <w:rStyle w:val="citation-38"/>
        </w:rPr>
        <w:t>Đồng thời, hàm mất mát Log Loss giảm mạnh xuống còn 0.0573, minh chứng cho độ chuẩn hóa xác suất dự báo cực kỳ cao và bám sát thực tế</w:t>
      </w:r>
      <w:r>
        <w:t xml:space="preserve">. </w:t>
      </w:r>
      <w:r>
        <w:rPr>
          <w:rStyle w:val="citation-37"/>
          <w:rFonts w:eastAsiaTheme="majorEastAsia"/>
        </w:rPr>
        <w:t>Phân tích ma trận nhầm lẫn và đường cong ROC của mô hình tối ưu này khẳng định năng lực kiểm soát rủi ro tài chính nghiêm ngặt khi chỉ số Specificity đạt tới 99.4% (chỉ xảy ra 3 trường hợp Dương tính giả phân loại sai hồ sơ rủi ro), giúp bảo vệ triệt để nguồn vốn của tổ chức tín dụng mà vẫn duy trì năng lực khai thác tệp khách hàng tiềm năng một cách hiệu quả</w:t>
      </w:r>
      <w:r>
        <w:t xml:space="preserve">. </w:t>
      </w:r>
    </w:p>
    <w:p w14:paraId="26A015A6" w14:textId="77777777" w:rsidR="00783C19" w:rsidRDefault="00783C19" w:rsidP="00783C19">
      <w:pPr>
        <w:pStyle w:val="NormalWeb"/>
        <w:ind w:firstLine="720"/>
        <w:jc w:val="both"/>
      </w:pPr>
      <w:r>
        <w:rPr>
          <w:rStyle w:val="citation-36"/>
        </w:rPr>
        <w:t>Tóm lại, sự kết hợp đồng bộ giữa một giao diện Dashboard tương tác đa chiều linh hoạt và một kiến trúc mô hình học máy Random Forest Tuned có hiệu suất phân loại mạnh mẽ, hoạt động bền vững thu được trong Chương 4 là cơ sở nền tảng vững chắc khẳng định tính khả thi, độ tin cậy toán học và giá trị thực tiễn vượt trội của đề tài trong việc ứng dụng vào hệ thống hỗ trợ ra quyết định tín dụng thực tế</w:t>
      </w:r>
      <w:r>
        <w:t xml:space="preserve">. </w:t>
      </w:r>
    </w:p>
    <w:p w14:paraId="6D8AED02" w14:textId="05B36A47" w:rsidR="002F69D9" w:rsidRDefault="002F69D9" w:rsidP="00C40B86">
      <w:pPr>
        <w:jc w:val="both"/>
      </w:pPr>
      <w:r>
        <w:br w:type="page"/>
      </w:r>
    </w:p>
    <w:p w14:paraId="4F00E5B5" w14:textId="3A0BE513" w:rsidR="002F69D9" w:rsidRPr="00C40B86" w:rsidRDefault="002F69D9" w:rsidP="00C40B86">
      <w:pPr>
        <w:pStyle w:val="Heading1"/>
      </w:pPr>
      <w:bookmarkStart w:id="115" w:name="_Toc230546590"/>
      <w:r w:rsidRPr="00C40B86">
        <w:lastRenderedPageBreak/>
        <w:t>KẾT LUẬN VÀ HƯỚNG PHÁT TRIỂN</w:t>
      </w:r>
      <w:bookmarkEnd w:id="115"/>
      <w:r w:rsidRPr="00C40B86">
        <w:t xml:space="preserve"> </w:t>
      </w:r>
    </w:p>
    <w:p w14:paraId="37E8D070" w14:textId="77777777" w:rsidR="00A12A2A" w:rsidRPr="00A12A2A" w:rsidRDefault="00A12A2A" w:rsidP="00C40B86">
      <w:pPr>
        <w:jc w:val="both"/>
        <w:rPr>
          <w:b/>
          <w:bCs/>
        </w:rPr>
      </w:pPr>
      <w:r w:rsidRPr="00A12A2A">
        <w:rPr>
          <w:b/>
          <w:bCs/>
        </w:rPr>
        <w:t xml:space="preserve">Kết luận </w:t>
      </w:r>
    </w:p>
    <w:p w14:paraId="4AC00435" w14:textId="0691FE5A" w:rsidR="00A12A2A" w:rsidRDefault="00A12A2A" w:rsidP="00EE335E">
      <w:pPr>
        <w:ind w:firstLine="720"/>
        <w:jc w:val="both"/>
      </w:pPr>
      <w:r>
        <w:t>Đề tài “Xây dựng Dashboard phân tích và dự đoán phê duyệt khoản vay sử dụng kỹ thuật phân tích dữ liệu và học máy” đã hoàn thành các mục tiêu nghiên cứu đặt ra, bao gồm quá trình tiền xử lý dữ liệu, phân tích khám phá dữ liệu, kiểm định thống kê, xây dựng dashboard trực quan và triển khai các mô hình học máy phục vụ bài toán dự đoán trạng thái phê duyệt khoản vay.</w:t>
      </w:r>
    </w:p>
    <w:p w14:paraId="7951980C" w14:textId="29D782E9" w:rsidR="00A12A2A" w:rsidRDefault="00A12A2A" w:rsidP="00EE335E">
      <w:pPr>
        <w:ind w:firstLine="720"/>
        <w:jc w:val="both"/>
      </w:pPr>
      <w:r>
        <w:t>Trong quá trình thực hiện, nghiên cứu đã tiến hành làm sạch và chuẩn hóa bộ dữ liệu Loan Approval Prediction Dataset, xử lý các biến phân loại thông qua kỹ thuật Label Encoding và xây dựng thêm các đặc trưng mới nhằm phản ánh tốt hơn năng lực tài chính của khách hàng. Các bước tiền xử lý dữ liệu góp phần nâng cao chất lượng dữ liệu đầu vào và hỗ trợ cải thiện hiệu quả của mô hình học máy trong quá trình huấn luyện và dự đoán.</w:t>
      </w:r>
    </w:p>
    <w:p w14:paraId="0996E8AE" w14:textId="01FB50EE" w:rsidR="00A12A2A" w:rsidRDefault="00A12A2A" w:rsidP="00EE335E">
      <w:pPr>
        <w:ind w:firstLine="720"/>
        <w:jc w:val="both"/>
      </w:pPr>
      <w:r>
        <w:t>Bên cạnh đó, nghiên cứu đã thực hiện phân tích khám phá dữ liệu nhằm đánh giá đặc điểm phân bố dữ liệu, mối quan hệ giữa các thuộc tính tài chính và trạng thái khoản vay. Kết quả phân tích cho thấy các yếu tố như điểm tín dụng (CIBIL score), thu nhập hàng năm và tài sản đảm bảo có ảnh hưởng đáng kể đến khả năng phê duyệt khoản vay. Đồng thời, các kiểm định thống kê như ANOVA và Chi-square cũng được áp dụng nhằm đánh giá mức độ ảnh hưởng của các biến đến biến mục tiêu, từ đó hỗ trợ quá trình phân tích và lựa chọn đặc trưng cho mô hình học máy.</w:t>
      </w:r>
    </w:p>
    <w:p w14:paraId="4187F191" w14:textId="215C75F5" w:rsidR="00A12A2A" w:rsidRDefault="00A12A2A" w:rsidP="00EE335E">
      <w:pPr>
        <w:ind w:firstLine="720"/>
        <w:jc w:val="both"/>
      </w:pPr>
      <w:r>
        <w:t>Về mặt mô hình hóa, đề tài đã triển khai các mô hình học máy gồm Logistic Regression, và Random Forest để giải quyết bài toán phân loại trạng thái khoản vay. Kết quả thực nghiệm cho thấy Random Forest đạt hiệu quả dự đoán tốt hơn nhờ khả năng xử lý dữ liệu phi tuyến và giảm hiện tượng overfitting thông qua cơ chế kết hợp nhiều cây quyết định. Trong khi đó, Logistic Regression thể hiện ưu điểm về tốc độ xử lý và khả năng giải thích mô hình, phù hợp với các bài toán phân loại nhị phân trong lĩnh vực tài chính tín dụng.</w:t>
      </w:r>
    </w:p>
    <w:p w14:paraId="39D2C54C" w14:textId="22A62CEF" w:rsidR="00A12A2A" w:rsidRDefault="00A12A2A" w:rsidP="00EE335E">
      <w:pPr>
        <w:ind w:firstLine="720"/>
        <w:jc w:val="both"/>
      </w:pPr>
      <w:r>
        <w:t>Ngoài ra, đề tài cũng xây dựng hệ thống dashboard trực quan nhằm hỗ trợ hiển thị dữ liệu, biểu đồ thống kê và kết quả dự đoán một cách trực quan và dễ theo dõi. Dashboard giúp người dùng có thể quan sát các xu hướng dữ liệu, phân tích đặc điểm khách hàng và đánh giá kết quả mô hình học máy một cách thuận tiện, từ đó hỗ trợ quá trình ra quyết định trong hoạt động xét duyệt khoản vay.</w:t>
      </w:r>
    </w:p>
    <w:p w14:paraId="407D47F1" w14:textId="77777777" w:rsidR="00A12A2A" w:rsidRDefault="00A12A2A" w:rsidP="00EE335E">
      <w:pPr>
        <w:ind w:firstLine="720"/>
        <w:jc w:val="both"/>
      </w:pPr>
      <w:r>
        <w:t>Nhìn chung, kết quả nghiên cứu cho thấy việc kết hợp giữa phân tích dữ liệu, trực quan hóa và học máy có khả năng hỗ trợ hiệu quả cho bài toán dự đoán phê duyệt khoản vay trong lĩnh vực tài chính ngân hàng. Đề tài không chỉ có ý nghĩa học thuật trong việc nghiên cứu ứng dụng học máy vào dữ liệu tín dụng mà còn có giá trị tham khảo trong quá trình xây dựng các hệ thống hỗ trợ ra quyết định dựa trên dữ liệu trong thực tế.</w:t>
      </w:r>
    </w:p>
    <w:p w14:paraId="5B5707FB" w14:textId="77777777" w:rsidR="00A12A2A" w:rsidRDefault="00A12A2A">
      <w:r>
        <w:br w:type="page"/>
      </w:r>
    </w:p>
    <w:p w14:paraId="1DFD46A4" w14:textId="77777777" w:rsidR="00A12A2A" w:rsidRPr="00A12A2A" w:rsidRDefault="00A12A2A" w:rsidP="00A12A2A">
      <w:pPr>
        <w:jc w:val="both"/>
        <w:rPr>
          <w:b/>
          <w:bCs/>
        </w:rPr>
      </w:pPr>
      <w:r w:rsidRPr="00A12A2A">
        <w:rPr>
          <w:b/>
          <w:bCs/>
        </w:rPr>
        <w:lastRenderedPageBreak/>
        <w:t xml:space="preserve">Hướng phát triển </w:t>
      </w:r>
    </w:p>
    <w:p w14:paraId="33E077B0" w14:textId="152FECEA" w:rsidR="00A12A2A" w:rsidRDefault="00A12A2A" w:rsidP="00EE335E">
      <w:pPr>
        <w:ind w:firstLine="720"/>
        <w:jc w:val="both"/>
      </w:pPr>
      <w:r>
        <w:t>Mặc dù đề tài đã đạt được các mục tiêu nghiên cứu đề ra, hệ thống vẫn còn một số hạn chế và có thể tiếp tục được mở rộng trong tương lai nhằm nâng cao hiệu quả ứng dụng thực tế.</w:t>
      </w:r>
    </w:p>
    <w:p w14:paraId="0338B32A" w14:textId="6AA09A2F" w:rsidR="00A12A2A" w:rsidRDefault="00A12A2A" w:rsidP="00EE335E">
      <w:pPr>
        <w:ind w:firstLine="720"/>
        <w:jc w:val="both"/>
      </w:pPr>
      <w:r>
        <w:t>Thứ nhất, nghiên cứu hiện chỉ sử dụng một bộ dữ liệu công khai với quy mô và đặc điểm dữ liệu còn hạn chế. Trong tương lai, có thể mở rộng nghiên cứu bằng cách sử dụng các bộ dữ liệu thực tế từ ngân hàng hoặc tổ chức tài chính nhằm nâng cao khả năng tổng quát hóa và độ tin cậy của mô hình dự đoán.</w:t>
      </w:r>
    </w:p>
    <w:p w14:paraId="32AB57C4" w14:textId="3DCA146F" w:rsidR="00A12A2A" w:rsidRDefault="00A12A2A" w:rsidP="00EE335E">
      <w:pPr>
        <w:ind w:firstLine="720"/>
        <w:jc w:val="both"/>
      </w:pPr>
      <w:r>
        <w:t>Thứ hai, đề tài mới tập trung vào một số mô hình học máy truyền thống như Logistic Regression</w:t>
      </w:r>
      <w:r>
        <w:t xml:space="preserve"> </w:t>
      </w:r>
      <w:r>
        <w:t>và Random Forest. Trong các nghiên cứu tiếp theo, có thể triển khai thêm các mô hình học máy nâng cao như XGBoost, LightGBM, CatBoost hoặc Deep Learning nhằm cải thiện độ chính xác và khả năng học dữ liệu phức tạp của hệ thống.</w:t>
      </w:r>
    </w:p>
    <w:p w14:paraId="6DFF62C7" w14:textId="1590DABC" w:rsidR="00A12A2A" w:rsidRDefault="00A12A2A" w:rsidP="00EE335E">
      <w:pPr>
        <w:ind w:firstLine="720"/>
        <w:jc w:val="both"/>
      </w:pPr>
      <w:r>
        <w:t>Thứ ba, hệ thống hiện chỉ hoạt động ở mức nghiên cứu học thuật và chưa triển khai trong môi trường thời gian thực. Vì vậy, hướng phát triển tiếp theo là xây dựng hệ thống xử lý dữ liệu realtime, tích hợp API và triển khai trên nền tảng web hoặc cloud nhằm hỗ trợ tự động hóa quá trình phân tích và xét duyệt khoản vay trong thực tế.</w:t>
      </w:r>
    </w:p>
    <w:p w14:paraId="5B229C9B" w14:textId="71241391" w:rsidR="00A12A2A" w:rsidRDefault="00A12A2A" w:rsidP="00EE335E">
      <w:pPr>
        <w:ind w:firstLine="360"/>
        <w:jc w:val="both"/>
      </w:pPr>
      <w:r>
        <w:t>Ngoài ra, dashboard có thể được mở rộng thêm các chức năng nâng cao như:</w:t>
      </w:r>
    </w:p>
    <w:p w14:paraId="59DEDD38" w14:textId="77777777" w:rsidR="00A12A2A" w:rsidRDefault="00A12A2A">
      <w:pPr>
        <w:pStyle w:val="ListParagraph"/>
        <w:numPr>
          <w:ilvl w:val="0"/>
          <w:numId w:val="96"/>
        </w:numPr>
        <w:jc w:val="both"/>
      </w:pPr>
      <w:r>
        <w:t>Phân quyền người dùng và quản trị hệ thống</w:t>
      </w:r>
    </w:p>
    <w:p w14:paraId="55D9914C" w14:textId="77777777" w:rsidR="00A12A2A" w:rsidRDefault="00A12A2A">
      <w:pPr>
        <w:pStyle w:val="ListParagraph"/>
        <w:numPr>
          <w:ilvl w:val="0"/>
          <w:numId w:val="96"/>
        </w:numPr>
        <w:jc w:val="both"/>
      </w:pPr>
      <w:r>
        <w:t>Theo dõi lịch sử dự đoán khoản vay</w:t>
      </w:r>
    </w:p>
    <w:p w14:paraId="16A7F64A" w14:textId="77777777" w:rsidR="00A12A2A" w:rsidRDefault="00A12A2A">
      <w:pPr>
        <w:pStyle w:val="ListParagraph"/>
        <w:numPr>
          <w:ilvl w:val="0"/>
          <w:numId w:val="96"/>
        </w:numPr>
        <w:jc w:val="both"/>
      </w:pPr>
      <w:r>
        <w:t>Tích hợp biểu đồ phân tích thời gian thực</w:t>
      </w:r>
    </w:p>
    <w:p w14:paraId="44A03B04" w14:textId="77777777" w:rsidR="00A12A2A" w:rsidRDefault="00A12A2A">
      <w:pPr>
        <w:pStyle w:val="ListParagraph"/>
        <w:numPr>
          <w:ilvl w:val="0"/>
          <w:numId w:val="96"/>
        </w:numPr>
        <w:jc w:val="both"/>
      </w:pPr>
      <w:r>
        <w:t>Xuất báo cáo thống kê tự động</w:t>
      </w:r>
    </w:p>
    <w:p w14:paraId="208127E3" w14:textId="100FA780" w:rsidR="00A12A2A" w:rsidRDefault="00A12A2A">
      <w:pPr>
        <w:pStyle w:val="ListParagraph"/>
        <w:numPr>
          <w:ilvl w:val="0"/>
          <w:numId w:val="96"/>
        </w:numPr>
        <w:jc w:val="both"/>
      </w:pPr>
      <w:r>
        <w:t>Cảnh báo rủi ro tín dụng cho các khoản vay có nguy cơ cao</w:t>
      </w:r>
    </w:p>
    <w:p w14:paraId="6343C0AF" w14:textId="477276B1" w:rsidR="00A12A2A" w:rsidRDefault="00A12A2A" w:rsidP="00EE335E">
      <w:pPr>
        <w:ind w:firstLine="360"/>
        <w:jc w:val="both"/>
      </w:pPr>
      <w:r>
        <w:t>Bên cạnh đó, nghiên cứu trong tương lai có thể tập trung vào việc tăng khả năng giải thích mô hình</w:t>
      </w:r>
      <w:r>
        <w:t xml:space="preserve"> </w:t>
      </w:r>
      <w:r>
        <w:t>thông qua các kỹ thuật như SHAP hoặc LIME nhằm giúp người dùng hiểu rõ hơn nguyên nhân dẫn đến kết quả dự đoán của hệ thống. Điều này đặc biệt quan trọng trong lĩnh vực tài chính ngân hàng, nơi tính minh bạch và khả năng giải thích quyết định tín dụng đóng vai trò quan trọng.</w:t>
      </w:r>
    </w:p>
    <w:p w14:paraId="78AB58F9" w14:textId="3943F5E2" w:rsidR="002F69D9" w:rsidRDefault="00A12A2A" w:rsidP="00EE335E">
      <w:pPr>
        <w:ind w:firstLine="360"/>
        <w:jc w:val="both"/>
      </w:pPr>
      <w:r>
        <w:t>Cuối cùng, hệ thống có thể được tích hợp thêm các cơ chế bảo mật dữ liệu, xác thực người dùng và mã hóa thông tin nhằm đáp ứng yêu cầu triển khai trong môi trường ngân hàng thực tế. Đây sẽ là bước quan trọng giúp chuyển đổi hệ thống từ mô hình nghiên cứu sang một giải pháp ứng dụng có khả năng vận hành thực tiễn trong lĩnh vực tài chính số hiện nay.</w:t>
      </w:r>
      <w:r w:rsidR="002F69D9">
        <w:br w:type="page"/>
      </w:r>
    </w:p>
    <w:p w14:paraId="56F079A1" w14:textId="45B173AD" w:rsidR="002F69D9" w:rsidRPr="00C40B86" w:rsidRDefault="002F69D9" w:rsidP="00C40B86">
      <w:pPr>
        <w:pStyle w:val="Heading1"/>
      </w:pPr>
      <w:bookmarkStart w:id="116" w:name="_Toc230546591"/>
      <w:r w:rsidRPr="00C40B86">
        <w:lastRenderedPageBreak/>
        <w:t>TÀI LIỆU THAM KHẢO</w:t>
      </w:r>
      <w:bookmarkEnd w:id="116"/>
      <w:r w:rsidRPr="00C40B86">
        <w:t xml:space="preserve"> </w:t>
      </w:r>
    </w:p>
    <w:p w14:paraId="749CF05A" w14:textId="77777777" w:rsidR="00751C5B" w:rsidRDefault="00751C5B" w:rsidP="00751C5B">
      <w:pPr>
        <w:pStyle w:val="NormalWeb"/>
      </w:pPr>
      <w:r>
        <w:t xml:space="preserve">[1] Jiawei Han, Micheline Kamber, Jian Pei, </w:t>
      </w:r>
      <w:r>
        <w:rPr>
          <w:rStyle w:val="Emphasis"/>
          <w:rFonts w:eastAsiaTheme="majorEastAsia"/>
        </w:rPr>
        <w:t>Data Mining: Concepts and Techniques</w:t>
      </w:r>
      <w:r>
        <w:t>, Morgan Kaufmann, 2011.</w:t>
      </w:r>
    </w:p>
    <w:p w14:paraId="43BD9046" w14:textId="77777777" w:rsidR="00751C5B" w:rsidRDefault="00751C5B" w:rsidP="00751C5B">
      <w:pPr>
        <w:pStyle w:val="NormalWeb"/>
      </w:pPr>
      <w:r>
        <w:t xml:space="preserve">[2] David Loshin, </w:t>
      </w:r>
      <w:r>
        <w:rPr>
          <w:rStyle w:val="Emphasis"/>
          <w:rFonts w:eastAsiaTheme="majorEastAsia"/>
        </w:rPr>
        <w:t>Business Intelligence: The Savvy Manager’s Guide</w:t>
      </w:r>
      <w:r>
        <w:t>, Morgan Kaufmann, 2012.</w:t>
      </w:r>
    </w:p>
    <w:p w14:paraId="5A54B6B4" w14:textId="77777777" w:rsidR="00751C5B" w:rsidRDefault="00751C5B" w:rsidP="00751C5B">
      <w:pPr>
        <w:pStyle w:val="NormalWeb"/>
      </w:pPr>
      <w:r>
        <w:t xml:space="preserve">[3] Trevor Hastie, Robert Tibshirani, Jerome Friedman, </w:t>
      </w:r>
      <w:r>
        <w:rPr>
          <w:rStyle w:val="Emphasis"/>
          <w:rFonts w:eastAsiaTheme="majorEastAsia"/>
        </w:rPr>
        <w:t>The Elements of Statistical Learning</w:t>
      </w:r>
      <w:r>
        <w:t>, Springer, 2009.</w:t>
      </w:r>
    </w:p>
    <w:p w14:paraId="7EF1F918" w14:textId="77777777" w:rsidR="00751C5B" w:rsidRDefault="00751C5B" w:rsidP="00751C5B">
      <w:pPr>
        <w:pStyle w:val="NormalWeb"/>
      </w:pPr>
      <w:r>
        <w:t xml:space="preserve">[4] Aurélien Géron, </w:t>
      </w:r>
      <w:r>
        <w:rPr>
          <w:rStyle w:val="Emphasis"/>
          <w:rFonts w:eastAsiaTheme="majorEastAsia"/>
        </w:rPr>
        <w:t>Hands-On Machine Learning with Scikit-Learn, Keras &amp; TensorFlow</w:t>
      </w:r>
      <w:r>
        <w:t>, O’Reilly Media, 2022.</w:t>
      </w:r>
    </w:p>
    <w:p w14:paraId="23EE0887" w14:textId="77777777" w:rsidR="00751C5B" w:rsidRDefault="00751C5B" w:rsidP="00751C5B">
      <w:pPr>
        <w:pStyle w:val="NormalWeb"/>
      </w:pPr>
      <w:r>
        <w:t xml:space="preserve">[5] Stephen Few, </w:t>
      </w:r>
      <w:r>
        <w:rPr>
          <w:rStyle w:val="Emphasis"/>
          <w:rFonts w:eastAsiaTheme="majorEastAsia"/>
        </w:rPr>
        <w:t>Information Dashboard Design</w:t>
      </w:r>
      <w:r>
        <w:t>, O’Reilly Media, 2013.</w:t>
      </w:r>
    </w:p>
    <w:p w14:paraId="7DC9F1CA" w14:textId="77777777" w:rsidR="00751C5B" w:rsidRDefault="00751C5B" w:rsidP="00751C5B">
      <w:pPr>
        <w:pStyle w:val="NormalWeb"/>
      </w:pPr>
      <w:r>
        <w:t xml:space="preserve">[6] Claus O. Wilke, </w:t>
      </w:r>
      <w:r>
        <w:rPr>
          <w:rStyle w:val="Emphasis"/>
          <w:rFonts w:eastAsiaTheme="majorEastAsia"/>
        </w:rPr>
        <w:t>Fundamentals of Data Visualization</w:t>
      </w:r>
      <w:r>
        <w:t>, O’Reilly Media, 2019.</w:t>
      </w:r>
    </w:p>
    <w:p w14:paraId="474DCEEA" w14:textId="77777777" w:rsidR="00751C5B" w:rsidRDefault="00751C5B" w:rsidP="00751C5B">
      <w:pPr>
        <w:pStyle w:val="NormalWeb"/>
      </w:pPr>
      <w:r>
        <w:t xml:space="preserve">[7] </w:t>
      </w:r>
      <w:hyperlink r:id="rId37" w:tgtFrame="_blank" w:history="1">
        <w:r>
          <w:rPr>
            <w:rStyle w:val="Hyperlink"/>
            <w:rFonts w:eastAsiaTheme="majorEastAsia"/>
          </w:rPr>
          <w:t>Microsoft Power BI Official Website</w:t>
        </w:r>
      </w:hyperlink>
    </w:p>
    <w:p w14:paraId="0F07BCA7" w14:textId="77777777" w:rsidR="00751C5B" w:rsidRDefault="00751C5B" w:rsidP="00751C5B">
      <w:pPr>
        <w:pStyle w:val="NormalWeb"/>
      </w:pPr>
      <w:r>
        <w:t xml:space="preserve">[8] </w:t>
      </w:r>
      <w:hyperlink r:id="rId38" w:tgtFrame="_blank" w:history="1">
        <w:r>
          <w:rPr>
            <w:rStyle w:val="Hyperlink"/>
            <w:rFonts w:eastAsiaTheme="majorEastAsia"/>
          </w:rPr>
          <w:t>Loan Approval Prediction Datasets Analysis GitHub Repository</w:t>
        </w:r>
      </w:hyperlink>
    </w:p>
    <w:p w14:paraId="36DD1DBF" w14:textId="77777777" w:rsidR="00751C5B" w:rsidRDefault="00751C5B" w:rsidP="00751C5B">
      <w:pPr>
        <w:pStyle w:val="NormalWeb"/>
      </w:pPr>
      <w:r>
        <w:t xml:space="preserve">[9] Gareth James, Daniela Witten, Trevor Hastie, Robert Tibshirani, </w:t>
      </w:r>
      <w:r>
        <w:rPr>
          <w:rStyle w:val="Emphasis"/>
          <w:rFonts w:eastAsiaTheme="majorEastAsia"/>
        </w:rPr>
        <w:t>An Introduction to Statistical Learning</w:t>
      </w:r>
      <w:r>
        <w:t>, Springer, 2021.</w:t>
      </w:r>
    </w:p>
    <w:p w14:paraId="5BCB0260" w14:textId="77777777" w:rsidR="00751C5B" w:rsidRDefault="00751C5B" w:rsidP="00751C5B">
      <w:pPr>
        <w:pStyle w:val="NormalWeb"/>
      </w:pPr>
      <w:r>
        <w:t xml:space="preserve">[10] </w:t>
      </w:r>
      <w:hyperlink r:id="rId39" w:tgtFrame="_blank" w:history="1">
        <w:r>
          <w:rPr>
            <w:rStyle w:val="Hyperlink"/>
            <w:rFonts w:eastAsiaTheme="majorEastAsia"/>
          </w:rPr>
          <w:t>Scikit-learn Official Documentation</w:t>
        </w:r>
      </w:hyperlink>
    </w:p>
    <w:p w14:paraId="1626FC7D" w14:textId="77777777" w:rsidR="00751C5B" w:rsidRDefault="00751C5B" w:rsidP="00751C5B">
      <w:pPr>
        <w:pStyle w:val="NormalWeb"/>
      </w:pPr>
      <w:r>
        <w:t xml:space="preserve">[11] Christopher M. Bishop, </w:t>
      </w:r>
      <w:r>
        <w:rPr>
          <w:rStyle w:val="Emphasis"/>
          <w:rFonts w:eastAsiaTheme="majorEastAsia"/>
        </w:rPr>
        <w:t>Pattern Recognition and Machine Learning</w:t>
      </w:r>
      <w:r>
        <w:t>, Springer, 2006.</w:t>
      </w:r>
    </w:p>
    <w:p w14:paraId="70B0F231" w14:textId="77777777" w:rsidR="00751C5B" w:rsidRDefault="00751C5B" w:rsidP="00751C5B">
      <w:pPr>
        <w:pStyle w:val="NormalWeb"/>
      </w:pPr>
      <w:r>
        <w:t xml:space="preserve">[12] Kevin P. Murphy, </w:t>
      </w:r>
      <w:r>
        <w:rPr>
          <w:rStyle w:val="Emphasis"/>
          <w:rFonts w:eastAsiaTheme="majorEastAsia"/>
        </w:rPr>
        <w:t>Machine Learning: A Probabilistic Perspective</w:t>
      </w:r>
      <w:r>
        <w:t>, MIT Press, 2012.</w:t>
      </w:r>
    </w:p>
    <w:p w14:paraId="4F483723" w14:textId="77777777" w:rsidR="00751C5B" w:rsidRDefault="00751C5B" w:rsidP="00751C5B">
      <w:pPr>
        <w:pStyle w:val="NormalWeb"/>
      </w:pPr>
      <w:r>
        <w:t xml:space="preserve">[13] Tom M. Mitchell, </w:t>
      </w:r>
      <w:r>
        <w:rPr>
          <w:rStyle w:val="Emphasis"/>
          <w:rFonts w:eastAsiaTheme="majorEastAsia"/>
        </w:rPr>
        <w:t>Machine Learning</w:t>
      </w:r>
      <w:r>
        <w:t>, McGraw-Hill, 1997.</w:t>
      </w:r>
    </w:p>
    <w:p w14:paraId="207824F1" w14:textId="77777777" w:rsidR="00751C5B" w:rsidRDefault="00751C5B" w:rsidP="00751C5B">
      <w:pPr>
        <w:pStyle w:val="NormalWeb"/>
      </w:pPr>
      <w:r>
        <w:t xml:space="preserve">[14] Leo Breiman, “Random Forests,” </w:t>
      </w:r>
      <w:r>
        <w:rPr>
          <w:rStyle w:val="Emphasis"/>
          <w:rFonts w:eastAsiaTheme="majorEastAsia"/>
        </w:rPr>
        <w:t>Machine Learning</w:t>
      </w:r>
      <w:r>
        <w:t>, vol. 45, no. 1, pp. 5–32, 2001.</w:t>
      </w:r>
    </w:p>
    <w:p w14:paraId="3C2DE241" w14:textId="77777777" w:rsidR="00751C5B" w:rsidRDefault="00751C5B" w:rsidP="00751C5B">
      <w:pPr>
        <w:pStyle w:val="NormalWeb"/>
      </w:pPr>
      <w:r>
        <w:t xml:space="preserve">[15] Christopher M. Bishop, </w:t>
      </w:r>
      <w:r>
        <w:rPr>
          <w:rStyle w:val="Emphasis"/>
          <w:rFonts w:eastAsiaTheme="majorEastAsia"/>
        </w:rPr>
        <w:t>Pattern Recognition and Machine Learning</w:t>
      </w:r>
      <w:r>
        <w:t>, Springer, 2006.</w:t>
      </w:r>
    </w:p>
    <w:p w14:paraId="474DB400" w14:textId="77777777" w:rsidR="00751C5B" w:rsidRDefault="00751C5B" w:rsidP="00751C5B">
      <w:pPr>
        <w:pStyle w:val="NormalWeb"/>
      </w:pPr>
      <w:r>
        <w:t xml:space="preserve">[16] Douglas C. Montgomery, </w:t>
      </w:r>
      <w:r>
        <w:rPr>
          <w:rStyle w:val="Emphasis"/>
          <w:rFonts w:eastAsiaTheme="majorEastAsia"/>
        </w:rPr>
        <w:t>Design and Analysis of Experiments</w:t>
      </w:r>
      <w:r>
        <w:t>, Wiley, 2017.</w:t>
      </w:r>
    </w:p>
    <w:p w14:paraId="0AFF3C6B" w14:textId="77777777" w:rsidR="00751C5B" w:rsidRPr="00BF1BC8" w:rsidRDefault="00751C5B" w:rsidP="00751C5B">
      <w:pPr>
        <w:rPr>
          <w:rFonts w:cs="Times New Roman"/>
        </w:rPr>
      </w:pPr>
      <w:r>
        <w:t xml:space="preserve">[17] Ronald A. Fisher, </w:t>
      </w:r>
      <w:r>
        <w:rPr>
          <w:rStyle w:val="Emphasis"/>
        </w:rPr>
        <w:t>Statistical Methods for Research Workers</w:t>
      </w:r>
      <w:r>
        <w:t>, Oliver and Boyd, 1925.</w:t>
      </w:r>
    </w:p>
    <w:p w14:paraId="7CBD953B" w14:textId="77777777" w:rsidR="00751C5B" w:rsidRPr="00BF1BC8" w:rsidRDefault="00751C5B" w:rsidP="00751C5B">
      <w:pPr>
        <w:rPr>
          <w:rFonts w:cs="Times New Roman"/>
        </w:rPr>
      </w:pPr>
      <w:r>
        <w:t xml:space="preserve">[18] Alan Agresti, </w:t>
      </w:r>
      <w:r>
        <w:rPr>
          <w:rStyle w:val="Emphasis"/>
        </w:rPr>
        <w:t>An Introduction to Categorical Data Analysis</w:t>
      </w:r>
      <w:r>
        <w:t>, Wiley, 2018.</w:t>
      </w:r>
    </w:p>
    <w:p w14:paraId="42E3B334" w14:textId="345E9A46" w:rsidR="002F69D9" w:rsidRDefault="002F69D9" w:rsidP="00C40B86">
      <w:pPr>
        <w:jc w:val="both"/>
      </w:pPr>
      <w:r>
        <w:br w:type="page"/>
      </w:r>
    </w:p>
    <w:p w14:paraId="2C5134BD" w14:textId="77777777" w:rsidR="002F69D9" w:rsidRDefault="002F69D9" w:rsidP="00C40B86">
      <w:pPr>
        <w:jc w:val="both"/>
      </w:pPr>
    </w:p>
    <w:sectPr w:rsidR="002F69D9" w:rsidSect="00430F19">
      <w:headerReference w:type="default" r:id="rId40"/>
      <w:footerReference w:type="default" r:id="rId41"/>
      <w:type w:val="continuous"/>
      <w:pgSz w:w="11909" w:h="16834" w:code="9"/>
      <w:pgMar w:top="1134" w:right="1134" w:bottom="1134" w:left="1701"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4">
      <wne:acd wne:acdName="acd3"/>
    </wne:keymap>
  </wne:keymaps>
  <wne:toolbars>
    <wne:acdManifest>
      <wne:acdEntry wne:acdName="acd0"/>
      <wne:acdEntry wne:acdName="acd1"/>
      <wne:acdEntry wne:acdName="acd2"/>
      <wne:acdEntry wne:acdName="acd3"/>
    </wne:acdManifest>
  </wne:toolbars>
  <wne:acds>
    <wne:acd wne:argValue="AQAAAAEA" wne:acdName="acd0" wne:fciIndexBasedOn="0065"/>
    <wne:acd wne:argValue="AQAAAAIA" wne:acdName="acd1" wne:fciIndexBasedOn="0065"/>
    <wne:acd wne:argValue="AQAAAAMA" wne:acdName="acd2" wne:fciIndexBasedOn="0065"/>
    <wne:acd wne:argValue="AQAAAAQA" wne:acdName="acd3"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EF832" w14:textId="77777777" w:rsidR="00682E66" w:rsidRDefault="00682E66" w:rsidP="00430F19">
      <w:pPr>
        <w:spacing w:before="0" w:after="0"/>
      </w:pPr>
      <w:r>
        <w:separator/>
      </w:r>
    </w:p>
  </w:endnote>
  <w:endnote w:type="continuationSeparator" w:id="0">
    <w:p w14:paraId="5C69A809" w14:textId="77777777" w:rsidR="00682E66" w:rsidRDefault="00682E66" w:rsidP="00430F1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74F95" w14:textId="77777777" w:rsidR="00430F19" w:rsidRDefault="00430F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452622"/>
      <w:docPartObj>
        <w:docPartGallery w:val="Page Numbers (Bottom of Page)"/>
        <w:docPartUnique/>
      </w:docPartObj>
    </w:sdtPr>
    <w:sdtEndPr>
      <w:rPr>
        <w:noProof/>
      </w:rPr>
    </w:sdtEndPr>
    <w:sdtContent>
      <w:p w14:paraId="032C65E1" w14:textId="57CC6C41" w:rsidR="00430F19" w:rsidRDefault="00430F1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BE1629" w14:textId="77777777" w:rsidR="00430F19" w:rsidRDefault="00430F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54FD4" w14:textId="77777777" w:rsidR="00682E66" w:rsidRDefault="00682E66" w:rsidP="00430F19">
      <w:pPr>
        <w:spacing w:before="0" w:after="0"/>
      </w:pPr>
      <w:r>
        <w:separator/>
      </w:r>
    </w:p>
  </w:footnote>
  <w:footnote w:type="continuationSeparator" w:id="0">
    <w:p w14:paraId="506FDD6C" w14:textId="77777777" w:rsidR="00682E66" w:rsidRDefault="00682E66" w:rsidP="00430F1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0F366" w14:textId="77777777" w:rsidR="00430F19" w:rsidRDefault="00430F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B5B7" w14:textId="77777777" w:rsidR="00430F19" w:rsidRDefault="00430F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58BA"/>
    <w:multiLevelType w:val="multilevel"/>
    <w:tmpl w:val="2852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374B7"/>
    <w:multiLevelType w:val="hybridMultilevel"/>
    <w:tmpl w:val="BB88F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50762"/>
    <w:multiLevelType w:val="hybridMultilevel"/>
    <w:tmpl w:val="E0E2DBF4"/>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956EEB"/>
    <w:multiLevelType w:val="multilevel"/>
    <w:tmpl w:val="FE1A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A6FE6"/>
    <w:multiLevelType w:val="multilevel"/>
    <w:tmpl w:val="5A78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FC1F59"/>
    <w:multiLevelType w:val="multilevel"/>
    <w:tmpl w:val="20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C2FD2"/>
    <w:multiLevelType w:val="multilevel"/>
    <w:tmpl w:val="9770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536F6"/>
    <w:multiLevelType w:val="hybridMultilevel"/>
    <w:tmpl w:val="7C88D3F8"/>
    <w:lvl w:ilvl="0" w:tplc="2B1C1C5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96E44"/>
    <w:multiLevelType w:val="multilevel"/>
    <w:tmpl w:val="0630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26C6E"/>
    <w:multiLevelType w:val="hybridMultilevel"/>
    <w:tmpl w:val="225ED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9150BB"/>
    <w:multiLevelType w:val="hybridMultilevel"/>
    <w:tmpl w:val="6180DAD4"/>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10357C5E"/>
    <w:multiLevelType w:val="hybridMultilevel"/>
    <w:tmpl w:val="DC6A5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B47374"/>
    <w:multiLevelType w:val="multilevel"/>
    <w:tmpl w:val="E16C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E2EA2"/>
    <w:multiLevelType w:val="hybridMultilevel"/>
    <w:tmpl w:val="5CA8FFA6"/>
    <w:lvl w:ilvl="0" w:tplc="2B1C1C5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B80701"/>
    <w:multiLevelType w:val="hybridMultilevel"/>
    <w:tmpl w:val="BD5AC73A"/>
    <w:lvl w:ilvl="0" w:tplc="2B1C1C5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52B4F38"/>
    <w:multiLevelType w:val="multilevel"/>
    <w:tmpl w:val="C71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F6F5F"/>
    <w:multiLevelType w:val="hybridMultilevel"/>
    <w:tmpl w:val="C41AC756"/>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55B715F"/>
    <w:multiLevelType w:val="multilevel"/>
    <w:tmpl w:val="5088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661D00"/>
    <w:multiLevelType w:val="multilevel"/>
    <w:tmpl w:val="6386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1280B"/>
    <w:multiLevelType w:val="multilevel"/>
    <w:tmpl w:val="90B4B2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763542"/>
    <w:multiLevelType w:val="multilevel"/>
    <w:tmpl w:val="90B4B2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150774"/>
    <w:multiLevelType w:val="multilevel"/>
    <w:tmpl w:val="4B2C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F472E3"/>
    <w:multiLevelType w:val="multilevel"/>
    <w:tmpl w:val="9A60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4224A4"/>
    <w:multiLevelType w:val="multilevel"/>
    <w:tmpl w:val="A7E8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750765"/>
    <w:multiLevelType w:val="multilevel"/>
    <w:tmpl w:val="BAEE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030A2"/>
    <w:multiLevelType w:val="multilevel"/>
    <w:tmpl w:val="FFD4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FE5B15"/>
    <w:multiLevelType w:val="multilevel"/>
    <w:tmpl w:val="EA0A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5E36A8"/>
    <w:multiLevelType w:val="hybridMultilevel"/>
    <w:tmpl w:val="C4F22C94"/>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21557DCD"/>
    <w:multiLevelType w:val="hybridMultilevel"/>
    <w:tmpl w:val="E9B66D1E"/>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24157E7B"/>
    <w:multiLevelType w:val="multilevel"/>
    <w:tmpl w:val="1B36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1B481C"/>
    <w:multiLevelType w:val="multilevel"/>
    <w:tmpl w:val="38D2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8E1207"/>
    <w:multiLevelType w:val="multilevel"/>
    <w:tmpl w:val="90B4B2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E708D7"/>
    <w:multiLevelType w:val="hybridMultilevel"/>
    <w:tmpl w:val="B164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5050A1"/>
    <w:multiLevelType w:val="hybridMultilevel"/>
    <w:tmpl w:val="CF9E8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7776C2"/>
    <w:multiLevelType w:val="hybridMultilevel"/>
    <w:tmpl w:val="71DA2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1677F52"/>
    <w:multiLevelType w:val="multilevel"/>
    <w:tmpl w:val="632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E2659C"/>
    <w:multiLevelType w:val="multilevel"/>
    <w:tmpl w:val="B9B02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36698A"/>
    <w:multiLevelType w:val="hybridMultilevel"/>
    <w:tmpl w:val="218A0FF8"/>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349A3F22"/>
    <w:multiLevelType w:val="multilevel"/>
    <w:tmpl w:val="82FE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A961B5"/>
    <w:multiLevelType w:val="hybridMultilevel"/>
    <w:tmpl w:val="6B4CA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5C743D8"/>
    <w:multiLevelType w:val="hybridMultilevel"/>
    <w:tmpl w:val="E0AE0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6437273"/>
    <w:multiLevelType w:val="multilevel"/>
    <w:tmpl w:val="0DB8D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3D4E15"/>
    <w:multiLevelType w:val="hybridMultilevel"/>
    <w:tmpl w:val="5D202BF6"/>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B77114C"/>
    <w:multiLevelType w:val="hybridMultilevel"/>
    <w:tmpl w:val="808AB422"/>
    <w:lvl w:ilvl="0" w:tplc="6D46B108">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4" w15:restartNumberingAfterBreak="0">
    <w:nsid w:val="3BEE53EB"/>
    <w:multiLevelType w:val="multilevel"/>
    <w:tmpl w:val="7002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FD28D1"/>
    <w:multiLevelType w:val="multilevel"/>
    <w:tmpl w:val="41B2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386602"/>
    <w:multiLevelType w:val="multilevel"/>
    <w:tmpl w:val="59B0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995D25"/>
    <w:multiLevelType w:val="hybridMultilevel"/>
    <w:tmpl w:val="3F70FA9C"/>
    <w:lvl w:ilvl="0" w:tplc="9710D072">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8" w15:restartNumberingAfterBreak="0">
    <w:nsid w:val="41A17DA0"/>
    <w:multiLevelType w:val="multilevel"/>
    <w:tmpl w:val="1B36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643A68"/>
    <w:multiLevelType w:val="hybridMultilevel"/>
    <w:tmpl w:val="E804A90A"/>
    <w:lvl w:ilvl="0" w:tplc="2B1C1C5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2CF3A65"/>
    <w:multiLevelType w:val="hybridMultilevel"/>
    <w:tmpl w:val="7F1AAC20"/>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1" w15:restartNumberingAfterBreak="0">
    <w:nsid w:val="42DB1EE9"/>
    <w:multiLevelType w:val="hybridMultilevel"/>
    <w:tmpl w:val="FF76001A"/>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3137118"/>
    <w:multiLevelType w:val="multilevel"/>
    <w:tmpl w:val="CD2E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457BD3"/>
    <w:multiLevelType w:val="multilevel"/>
    <w:tmpl w:val="3C4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DC7DAC"/>
    <w:multiLevelType w:val="multilevel"/>
    <w:tmpl w:val="EE8859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5" w15:restartNumberingAfterBreak="0">
    <w:nsid w:val="48617622"/>
    <w:multiLevelType w:val="hybridMultilevel"/>
    <w:tmpl w:val="AA1EC06A"/>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872717C"/>
    <w:multiLevelType w:val="multilevel"/>
    <w:tmpl w:val="CBDE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1E2547"/>
    <w:multiLevelType w:val="hybridMultilevel"/>
    <w:tmpl w:val="7D4C6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A80C3F"/>
    <w:multiLevelType w:val="hybridMultilevel"/>
    <w:tmpl w:val="1A5C8E8E"/>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4F861D72"/>
    <w:multiLevelType w:val="multilevel"/>
    <w:tmpl w:val="BD3A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8C6C20"/>
    <w:multiLevelType w:val="hybridMultilevel"/>
    <w:tmpl w:val="FA0E7B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08C49B9"/>
    <w:multiLevelType w:val="multilevel"/>
    <w:tmpl w:val="20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C67396"/>
    <w:multiLevelType w:val="hybridMultilevel"/>
    <w:tmpl w:val="2ACAE140"/>
    <w:lvl w:ilvl="0" w:tplc="2B1C1C5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16317AC"/>
    <w:multiLevelType w:val="multilevel"/>
    <w:tmpl w:val="B83E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7930F4"/>
    <w:multiLevelType w:val="multilevel"/>
    <w:tmpl w:val="95CA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BC2703"/>
    <w:multiLevelType w:val="hybridMultilevel"/>
    <w:tmpl w:val="B0C859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54156E18"/>
    <w:multiLevelType w:val="hybridMultilevel"/>
    <w:tmpl w:val="B50896BC"/>
    <w:lvl w:ilvl="0" w:tplc="6D46B108">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7" w15:restartNumberingAfterBreak="0">
    <w:nsid w:val="55F13624"/>
    <w:multiLevelType w:val="multilevel"/>
    <w:tmpl w:val="8D10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0F084F"/>
    <w:multiLevelType w:val="multilevel"/>
    <w:tmpl w:val="A8E04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8B5903"/>
    <w:multiLevelType w:val="multilevel"/>
    <w:tmpl w:val="0E76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D25112"/>
    <w:multiLevelType w:val="multilevel"/>
    <w:tmpl w:val="DC72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E40DED"/>
    <w:multiLevelType w:val="hybridMultilevel"/>
    <w:tmpl w:val="D73C95F4"/>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5C3538A1"/>
    <w:multiLevelType w:val="hybridMultilevel"/>
    <w:tmpl w:val="8778A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215B4D"/>
    <w:multiLevelType w:val="hybridMultilevel"/>
    <w:tmpl w:val="C0F65258"/>
    <w:lvl w:ilvl="0" w:tplc="2B1C1C5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8C708F"/>
    <w:multiLevelType w:val="hybridMultilevel"/>
    <w:tmpl w:val="D4D4593C"/>
    <w:lvl w:ilvl="0" w:tplc="6D46B108">
      <w:start w:val="1"/>
      <w:numFmt w:val="bullet"/>
      <w:lvlText w:val=""/>
      <w:lvlJc w:val="left"/>
      <w:pPr>
        <w:ind w:left="1080" w:hanging="360"/>
      </w:pPr>
      <w:rPr>
        <w:rFonts w:ascii="Symbol" w:hAnsi="Symbol" w:hint="default"/>
      </w:rPr>
    </w:lvl>
    <w:lvl w:ilvl="1" w:tplc="9710D072">
      <w:start w:val="1"/>
      <w:numFmt w:val="bullet"/>
      <w:lvlText w:val=""/>
      <w:lvlJc w:val="left"/>
      <w:pPr>
        <w:ind w:left="1800" w:hanging="360"/>
      </w:pPr>
      <w:rPr>
        <w:rFonts w:ascii="Symbol" w:hAnsi="Symbol"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5" w15:restartNumberingAfterBreak="0">
    <w:nsid w:val="5F033410"/>
    <w:multiLevelType w:val="multilevel"/>
    <w:tmpl w:val="2362C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00B6427"/>
    <w:multiLevelType w:val="multilevel"/>
    <w:tmpl w:val="DAA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E021F"/>
    <w:multiLevelType w:val="multilevel"/>
    <w:tmpl w:val="4128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630603"/>
    <w:multiLevelType w:val="hybridMultilevel"/>
    <w:tmpl w:val="B89AA56A"/>
    <w:lvl w:ilvl="0" w:tplc="6D46B10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609906E7"/>
    <w:multiLevelType w:val="hybridMultilevel"/>
    <w:tmpl w:val="0E448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EA0EFE"/>
    <w:multiLevelType w:val="multilevel"/>
    <w:tmpl w:val="A80A2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93375E"/>
    <w:multiLevelType w:val="hybridMultilevel"/>
    <w:tmpl w:val="A862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64655B3"/>
    <w:multiLevelType w:val="hybridMultilevel"/>
    <w:tmpl w:val="1BCA8A2C"/>
    <w:lvl w:ilvl="0" w:tplc="9710D072">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3" w15:restartNumberingAfterBreak="0">
    <w:nsid w:val="673B7CC9"/>
    <w:multiLevelType w:val="hybridMultilevel"/>
    <w:tmpl w:val="03F89ED6"/>
    <w:lvl w:ilvl="0" w:tplc="6D46B108">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4" w15:restartNumberingAfterBreak="0">
    <w:nsid w:val="67C4148E"/>
    <w:multiLevelType w:val="multilevel"/>
    <w:tmpl w:val="81D0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32213A"/>
    <w:multiLevelType w:val="multilevel"/>
    <w:tmpl w:val="20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A97778"/>
    <w:multiLevelType w:val="hybridMultilevel"/>
    <w:tmpl w:val="1662122C"/>
    <w:lvl w:ilvl="0" w:tplc="2B1C1C5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CC01E8"/>
    <w:multiLevelType w:val="multilevel"/>
    <w:tmpl w:val="A910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29737A"/>
    <w:multiLevelType w:val="hybridMultilevel"/>
    <w:tmpl w:val="A20AC986"/>
    <w:lvl w:ilvl="0" w:tplc="9710D072">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9" w15:restartNumberingAfterBreak="0">
    <w:nsid w:val="6C8863B1"/>
    <w:multiLevelType w:val="hybridMultilevel"/>
    <w:tmpl w:val="C0B094BE"/>
    <w:lvl w:ilvl="0" w:tplc="2B1C1C5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7006746B"/>
    <w:multiLevelType w:val="multilevel"/>
    <w:tmpl w:val="DB04A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05778EC"/>
    <w:multiLevelType w:val="multilevel"/>
    <w:tmpl w:val="AD94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C00372"/>
    <w:multiLevelType w:val="multilevel"/>
    <w:tmpl w:val="C058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315044"/>
    <w:multiLevelType w:val="multilevel"/>
    <w:tmpl w:val="E990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850319"/>
    <w:multiLevelType w:val="multilevel"/>
    <w:tmpl w:val="1F2C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792478"/>
    <w:multiLevelType w:val="multilevel"/>
    <w:tmpl w:val="7A62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1180368">
    <w:abstractNumId w:val="72"/>
  </w:num>
  <w:num w:numId="2" w16cid:durableId="231701857">
    <w:abstractNumId w:val="40"/>
  </w:num>
  <w:num w:numId="3" w16cid:durableId="674962010">
    <w:abstractNumId w:val="32"/>
  </w:num>
  <w:num w:numId="4" w16cid:durableId="411392915">
    <w:abstractNumId w:val="79"/>
  </w:num>
  <w:num w:numId="5" w16cid:durableId="976106571">
    <w:abstractNumId w:val="89"/>
  </w:num>
  <w:num w:numId="6" w16cid:durableId="1556894096">
    <w:abstractNumId w:val="65"/>
  </w:num>
  <w:num w:numId="7" w16cid:durableId="1638225220">
    <w:abstractNumId w:val="14"/>
  </w:num>
  <w:num w:numId="8" w16cid:durableId="1671445387">
    <w:abstractNumId w:val="13"/>
  </w:num>
  <w:num w:numId="9" w16cid:durableId="891842920">
    <w:abstractNumId w:val="86"/>
  </w:num>
  <w:num w:numId="10" w16cid:durableId="686642980">
    <w:abstractNumId w:val="62"/>
  </w:num>
  <w:num w:numId="11" w16cid:durableId="2101829897">
    <w:abstractNumId w:val="73"/>
  </w:num>
  <w:num w:numId="12" w16cid:durableId="1453474036">
    <w:abstractNumId w:val="7"/>
  </w:num>
  <w:num w:numId="13" w16cid:durableId="1971400224">
    <w:abstractNumId w:val="49"/>
  </w:num>
  <w:num w:numId="14" w16cid:durableId="1198934293">
    <w:abstractNumId w:val="60"/>
  </w:num>
  <w:num w:numId="15" w16cid:durableId="632640304">
    <w:abstractNumId w:val="11"/>
  </w:num>
  <w:num w:numId="16" w16cid:durableId="507332939">
    <w:abstractNumId w:val="1"/>
  </w:num>
  <w:num w:numId="17" w16cid:durableId="1573270416">
    <w:abstractNumId w:val="81"/>
  </w:num>
  <w:num w:numId="18" w16cid:durableId="1887328942">
    <w:abstractNumId w:val="9"/>
  </w:num>
  <w:num w:numId="19" w16cid:durableId="1246379877">
    <w:abstractNumId w:val="57"/>
  </w:num>
  <w:num w:numId="20" w16cid:durableId="1404720174">
    <w:abstractNumId w:val="39"/>
  </w:num>
  <w:num w:numId="21" w16cid:durableId="629823377">
    <w:abstractNumId w:val="33"/>
  </w:num>
  <w:num w:numId="22" w16cid:durableId="561185450">
    <w:abstractNumId w:val="75"/>
  </w:num>
  <w:num w:numId="23" w16cid:durableId="856577795">
    <w:abstractNumId w:val="83"/>
  </w:num>
  <w:num w:numId="24" w16cid:durableId="280381343">
    <w:abstractNumId w:val="43"/>
  </w:num>
  <w:num w:numId="25" w16cid:durableId="1687632861">
    <w:abstractNumId w:val="37"/>
  </w:num>
  <w:num w:numId="26" w16cid:durableId="327557511">
    <w:abstractNumId w:val="28"/>
  </w:num>
  <w:num w:numId="27" w16cid:durableId="651565140">
    <w:abstractNumId w:val="91"/>
  </w:num>
  <w:num w:numId="28" w16cid:durableId="1710177802">
    <w:abstractNumId w:val="70"/>
  </w:num>
  <w:num w:numId="29" w16cid:durableId="1921407163">
    <w:abstractNumId w:val="38"/>
  </w:num>
  <w:num w:numId="30" w16cid:durableId="105469440">
    <w:abstractNumId w:val="3"/>
  </w:num>
  <w:num w:numId="31" w16cid:durableId="1378889808">
    <w:abstractNumId w:val="84"/>
  </w:num>
  <w:num w:numId="32" w16cid:durableId="1643191535">
    <w:abstractNumId w:val="46"/>
  </w:num>
  <w:num w:numId="33" w16cid:durableId="1740326578">
    <w:abstractNumId w:val="52"/>
  </w:num>
  <w:num w:numId="34" w16cid:durableId="1668820027">
    <w:abstractNumId w:val="59"/>
  </w:num>
  <w:num w:numId="35" w16cid:durableId="653997973">
    <w:abstractNumId w:val="2"/>
  </w:num>
  <w:num w:numId="36" w16cid:durableId="941692574">
    <w:abstractNumId w:val="51"/>
  </w:num>
  <w:num w:numId="37" w16cid:durableId="1716655512">
    <w:abstractNumId w:val="78"/>
  </w:num>
  <w:num w:numId="38" w16cid:durableId="1360280550">
    <w:abstractNumId w:val="42"/>
  </w:num>
  <w:num w:numId="39" w16cid:durableId="233321231">
    <w:abstractNumId w:val="16"/>
  </w:num>
  <w:num w:numId="40" w16cid:durableId="1405683266">
    <w:abstractNumId w:val="71"/>
  </w:num>
  <w:num w:numId="41" w16cid:durableId="1821772009">
    <w:abstractNumId w:val="55"/>
  </w:num>
  <w:num w:numId="42" w16cid:durableId="1895504376">
    <w:abstractNumId w:val="82"/>
  </w:num>
  <w:num w:numId="43" w16cid:durableId="1163666285">
    <w:abstractNumId w:val="88"/>
  </w:num>
  <w:num w:numId="44" w16cid:durableId="2108963497">
    <w:abstractNumId w:val="64"/>
  </w:num>
  <w:num w:numId="45" w16cid:durableId="1987203108">
    <w:abstractNumId w:val="6"/>
  </w:num>
  <w:num w:numId="46" w16cid:durableId="1703937101">
    <w:abstractNumId w:val="35"/>
  </w:num>
  <w:num w:numId="47" w16cid:durableId="985864646">
    <w:abstractNumId w:val="61"/>
  </w:num>
  <w:num w:numId="48" w16cid:durableId="1298992689">
    <w:abstractNumId w:val="5"/>
  </w:num>
  <w:num w:numId="49" w16cid:durableId="2055696644">
    <w:abstractNumId w:val="85"/>
  </w:num>
  <w:num w:numId="50" w16cid:durableId="613948481">
    <w:abstractNumId w:val="67"/>
  </w:num>
  <w:num w:numId="51" w16cid:durableId="1303072317">
    <w:abstractNumId w:val="80"/>
  </w:num>
  <w:num w:numId="52" w16cid:durableId="1854762796">
    <w:abstractNumId w:val="68"/>
  </w:num>
  <w:num w:numId="53" w16cid:durableId="199244186">
    <w:abstractNumId w:val="54"/>
  </w:num>
  <w:num w:numId="54" w16cid:durableId="960957360">
    <w:abstractNumId w:val="26"/>
  </w:num>
  <w:num w:numId="55" w16cid:durableId="925192351">
    <w:abstractNumId w:val="23"/>
  </w:num>
  <w:num w:numId="56" w16cid:durableId="2130321980">
    <w:abstractNumId w:val="87"/>
  </w:num>
  <w:num w:numId="57" w16cid:durableId="846747401">
    <w:abstractNumId w:val="94"/>
  </w:num>
  <w:num w:numId="58" w16cid:durableId="1583104150">
    <w:abstractNumId w:val="29"/>
  </w:num>
  <w:num w:numId="59" w16cid:durableId="207885392">
    <w:abstractNumId w:val="48"/>
  </w:num>
  <w:num w:numId="60" w16cid:durableId="344989021">
    <w:abstractNumId w:val="31"/>
  </w:num>
  <w:num w:numId="61" w16cid:durableId="1185821189">
    <w:abstractNumId w:val="19"/>
  </w:num>
  <w:num w:numId="62" w16cid:durableId="1147935712">
    <w:abstractNumId w:val="20"/>
  </w:num>
  <w:num w:numId="63" w16cid:durableId="1812483846">
    <w:abstractNumId w:val="30"/>
  </w:num>
  <w:num w:numId="64" w16cid:durableId="726805115">
    <w:abstractNumId w:val="76"/>
  </w:num>
  <w:num w:numId="65" w16cid:durableId="1344433128">
    <w:abstractNumId w:val="18"/>
  </w:num>
  <w:num w:numId="66" w16cid:durableId="775293888">
    <w:abstractNumId w:val="69"/>
  </w:num>
  <w:num w:numId="67" w16cid:durableId="1729526056">
    <w:abstractNumId w:val="92"/>
  </w:num>
  <w:num w:numId="68" w16cid:durableId="689379050">
    <w:abstractNumId w:val="12"/>
  </w:num>
  <w:num w:numId="69" w16cid:durableId="1648048891">
    <w:abstractNumId w:val="63"/>
  </w:num>
  <w:num w:numId="70" w16cid:durableId="66853094">
    <w:abstractNumId w:val="66"/>
  </w:num>
  <w:num w:numId="71" w16cid:durableId="1479767243">
    <w:abstractNumId w:val="74"/>
  </w:num>
  <w:num w:numId="72" w16cid:durableId="1859849891">
    <w:abstractNumId w:val="21"/>
  </w:num>
  <w:num w:numId="73" w16cid:durableId="1099914340">
    <w:abstractNumId w:val="36"/>
  </w:num>
  <w:num w:numId="74" w16cid:durableId="933441885">
    <w:abstractNumId w:val="93"/>
  </w:num>
  <w:num w:numId="75" w16cid:durableId="296952579">
    <w:abstractNumId w:val="10"/>
  </w:num>
  <w:num w:numId="76" w16cid:durableId="1606814452">
    <w:abstractNumId w:val="95"/>
  </w:num>
  <w:num w:numId="77" w16cid:durableId="384257763">
    <w:abstractNumId w:val="45"/>
  </w:num>
  <w:num w:numId="78" w16cid:durableId="725222188">
    <w:abstractNumId w:val="15"/>
  </w:num>
  <w:num w:numId="79" w16cid:durableId="1832602333">
    <w:abstractNumId w:val="0"/>
  </w:num>
  <w:num w:numId="80" w16cid:durableId="1545755155">
    <w:abstractNumId w:val="41"/>
  </w:num>
  <w:num w:numId="81" w16cid:durableId="1783569625">
    <w:abstractNumId w:val="56"/>
  </w:num>
  <w:num w:numId="82" w16cid:durableId="1592667004">
    <w:abstractNumId w:val="53"/>
  </w:num>
  <w:num w:numId="83" w16cid:durableId="1234923842">
    <w:abstractNumId w:val="77"/>
  </w:num>
  <w:num w:numId="84" w16cid:durableId="1251738820">
    <w:abstractNumId w:val="90"/>
  </w:num>
  <w:num w:numId="85" w16cid:durableId="1463883914">
    <w:abstractNumId w:val="17"/>
  </w:num>
  <w:num w:numId="86" w16cid:durableId="1665084736">
    <w:abstractNumId w:val="25"/>
  </w:num>
  <w:num w:numId="87" w16cid:durableId="1086262861">
    <w:abstractNumId w:val="4"/>
  </w:num>
  <w:num w:numId="88" w16cid:durableId="1355418787">
    <w:abstractNumId w:val="24"/>
  </w:num>
  <w:num w:numId="89" w16cid:durableId="1653102953">
    <w:abstractNumId w:val="8"/>
  </w:num>
  <w:num w:numId="90" w16cid:durableId="879898819">
    <w:abstractNumId w:val="50"/>
  </w:num>
  <w:num w:numId="91" w16cid:durableId="979580124">
    <w:abstractNumId w:val="22"/>
  </w:num>
  <w:num w:numId="92" w16cid:durableId="228349978">
    <w:abstractNumId w:val="27"/>
  </w:num>
  <w:num w:numId="93" w16cid:durableId="1248419630">
    <w:abstractNumId w:val="47"/>
  </w:num>
  <w:num w:numId="94" w16cid:durableId="585388185">
    <w:abstractNumId w:val="58"/>
  </w:num>
  <w:num w:numId="95" w16cid:durableId="456292610">
    <w:abstractNumId w:val="44"/>
  </w:num>
  <w:num w:numId="96" w16cid:durableId="1689015292">
    <w:abstractNumId w:val="34"/>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174"/>
    <w:rsid w:val="000174BD"/>
    <w:rsid w:val="0003003E"/>
    <w:rsid w:val="000467D0"/>
    <w:rsid w:val="000806CF"/>
    <w:rsid w:val="000C14DB"/>
    <w:rsid w:val="000C157E"/>
    <w:rsid w:val="000C3174"/>
    <w:rsid w:val="000C3A6A"/>
    <w:rsid w:val="001166B8"/>
    <w:rsid w:val="00126FC3"/>
    <w:rsid w:val="001E182B"/>
    <w:rsid w:val="001E1873"/>
    <w:rsid w:val="002E72DE"/>
    <w:rsid w:val="002F69D9"/>
    <w:rsid w:val="00312C90"/>
    <w:rsid w:val="00347FC2"/>
    <w:rsid w:val="003C76A5"/>
    <w:rsid w:val="00430F19"/>
    <w:rsid w:val="004648A7"/>
    <w:rsid w:val="004720D7"/>
    <w:rsid w:val="00483A6C"/>
    <w:rsid w:val="00491641"/>
    <w:rsid w:val="004B0220"/>
    <w:rsid w:val="004E67EC"/>
    <w:rsid w:val="004F6F4C"/>
    <w:rsid w:val="00507DE6"/>
    <w:rsid w:val="00521786"/>
    <w:rsid w:val="005329B2"/>
    <w:rsid w:val="005857DE"/>
    <w:rsid w:val="00591638"/>
    <w:rsid w:val="005B0AD9"/>
    <w:rsid w:val="005E0E4A"/>
    <w:rsid w:val="00682E66"/>
    <w:rsid w:val="006B01AE"/>
    <w:rsid w:val="006F109F"/>
    <w:rsid w:val="007068AC"/>
    <w:rsid w:val="00751C5B"/>
    <w:rsid w:val="00774529"/>
    <w:rsid w:val="00783C19"/>
    <w:rsid w:val="007B44F2"/>
    <w:rsid w:val="007F0520"/>
    <w:rsid w:val="00807AB0"/>
    <w:rsid w:val="0087231E"/>
    <w:rsid w:val="0088263A"/>
    <w:rsid w:val="00894262"/>
    <w:rsid w:val="008C734A"/>
    <w:rsid w:val="008C7CEC"/>
    <w:rsid w:val="00901DF4"/>
    <w:rsid w:val="00904A84"/>
    <w:rsid w:val="009256BD"/>
    <w:rsid w:val="009657D4"/>
    <w:rsid w:val="009C086C"/>
    <w:rsid w:val="00A12A2A"/>
    <w:rsid w:val="00A13F78"/>
    <w:rsid w:val="00B05D56"/>
    <w:rsid w:val="00C40B86"/>
    <w:rsid w:val="00C610C5"/>
    <w:rsid w:val="00C61109"/>
    <w:rsid w:val="00C66E21"/>
    <w:rsid w:val="00C81CF7"/>
    <w:rsid w:val="00CD00F3"/>
    <w:rsid w:val="00CE097A"/>
    <w:rsid w:val="00D10F58"/>
    <w:rsid w:val="00D53921"/>
    <w:rsid w:val="00DF4BE9"/>
    <w:rsid w:val="00E510D2"/>
    <w:rsid w:val="00E633CE"/>
    <w:rsid w:val="00E71745"/>
    <w:rsid w:val="00EB15BB"/>
    <w:rsid w:val="00EE335E"/>
    <w:rsid w:val="00F81605"/>
    <w:rsid w:val="00F8365A"/>
    <w:rsid w:val="00F94DF9"/>
    <w:rsid w:val="00FA0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46278"/>
  <w15:chartTrackingRefBased/>
  <w15:docId w15:val="{4FB934DA-2E5C-487D-A50C-6C4692EC8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before="120"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63A"/>
  </w:style>
  <w:style w:type="paragraph" w:styleId="Heading1">
    <w:name w:val="heading 1"/>
    <w:basedOn w:val="Normal"/>
    <w:next w:val="Normal"/>
    <w:link w:val="Heading1Char"/>
    <w:uiPriority w:val="9"/>
    <w:qFormat/>
    <w:rsid w:val="000C3174"/>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C3174"/>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0C3174"/>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807AB0"/>
    <w:pPr>
      <w:keepNext/>
      <w:keepLines/>
      <w:spacing w:before="80" w:after="40"/>
      <w:jc w:val="both"/>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C31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C31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C31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C317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C317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174"/>
    <w:rPr>
      <w:rFonts w:eastAsiaTheme="majorEastAsia" w:cstheme="majorBidi"/>
      <w:b/>
      <w:szCs w:val="40"/>
    </w:rPr>
  </w:style>
  <w:style w:type="character" w:customStyle="1" w:styleId="Heading2Char">
    <w:name w:val="Heading 2 Char"/>
    <w:basedOn w:val="DefaultParagraphFont"/>
    <w:link w:val="Heading2"/>
    <w:uiPriority w:val="9"/>
    <w:rsid w:val="000C3174"/>
    <w:rPr>
      <w:rFonts w:eastAsiaTheme="majorEastAsia" w:cstheme="majorBidi"/>
      <w:b/>
      <w:szCs w:val="32"/>
    </w:rPr>
  </w:style>
  <w:style w:type="character" w:customStyle="1" w:styleId="Heading3Char">
    <w:name w:val="Heading 3 Char"/>
    <w:basedOn w:val="DefaultParagraphFont"/>
    <w:link w:val="Heading3"/>
    <w:uiPriority w:val="9"/>
    <w:rsid w:val="000C3174"/>
    <w:rPr>
      <w:rFonts w:eastAsiaTheme="majorEastAsia" w:cstheme="majorBidi"/>
      <w:i/>
      <w:szCs w:val="28"/>
    </w:rPr>
  </w:style>
  <w:style w:type="character" w:customStyle="1" w:styleId="Heading4Char">
    <w:name w:val="Heading 4 Char"/>
    <w:basedOn w:val="DefaultParagraphFont"/>
    <w:link w:val="Heading4"/>
    <w:uiPriority w:val="9"/>
    <w:rsid w:val="00807AB0"/>
    <w:rPr>
      <w:rFonts w:eastAsiaTheme="majorEastAsia" w:cstheme="majorBidi"/>
      <w:i/>
      <w:iCs/>
    </w:rPr>
  </w:style>
  <w:style w:type="character" w:customStyle="1" w:styleId="Heading5Char">
    <w:name w:val="Heading 5 Char"/>
    <w:basedOn w:val="DefaultParagraphFont"/>
    <w:link w:val="Heading5"/>
    <w:uiPriority w:val="9"/>
    <w:semiHidden/>
    <w:rsid w:val="000C31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C31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C31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C31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C31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C317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1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1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31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C3174"/>
    <w:pPr>
      <w:spacing w:before="160"/>
      <w:jc w:val="center"/>
    </w:pPr>
    <w:rPr>
      <w:i/>
      <w:iCs/>
      <w:color w:val="404040" w:themeColor="text1" w:themeTint="BF"/>
    </w:rPr>
  </w:style>
  <w:style w:type="character" w:customStyle="1" w:styleId="QuoteChar">
    <w:name w:val="Quote Char"/>
    <w:basedOn w:val="DefaultParagraphFont"/>
    <w:link w:val="Quote"/>
    <w:uiPriority w:val="29"/>
    <w:rsid w:val="000C3174"/>
    <w:rPr>
      <w:i/>
      <w:iCs/>
      <w:color w:val="404040" w:themeColor="text1" w:themeTint="BF"/>
    </w:rPr>
  </w:style>
  <w:style w:type="paragraph" w:styleId="ListParagraph">
    <w:name w:val="List Paragraph"/>
    <w:basedOn w:val="Normal"/>
    <w:uiPriority w:val="34"/>
    <w:qFormat/>
    <w:rsid w:val="000C3174"/>
    <w:pPr>
      <w:ind w:left="720"/>
      <w:contextualSpacing/>
    </w:pPr>
  </w:style>
  <w:style w:type="character" w:styleId="IntenseEmphasis">
    <w:name w:val="Intense Emphasis"/>
    <w:basedOn w:val="DefaultParagraphFont"/>
    <w:uiPriority w:val="21"/>
    <w:qFormat/>
    <w:rsid w:val="000C3174"/>
    <w:rPr>
      <w:i/>
      <w:iCs/>
      <w:color w:val="0F4761" w:themeColor="accent1" w:themeShade="BF"/>
    </w:rPr>
  </w:style>
  <w:style w:type="paragraph" w:styleId="IntenseQuote">
    <w:name w:val="Intense Quote"/>
    <w:basedOn w:val="Normal"/>
    <w:next w:val="Normal"/>
    <w:link w:val="IntenseQuoteChar"/>
    <w:uiPriority w:val="30"/>
    <w:qFormat/>
    <w:rsid w:val="000C31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174"/>
    <w:rPr>
      <w:i/>
      <w:iCs/>
      <w:color w:val="0F4761" w:themeColor="accent1" w:themeShade="BF"/>
    </w:rPr>
  </w:style>
  <w:style w:type="character" w:styleId="IntenseReference">
    <w:name w:val="Intense Reference"/>
    <w:basedOn w:val="DefaultParagraphFont"/>
    <w:uiPriority w:val="32"/>
    <w:qFormat/>
    <w:rsid w:val="000C3174"/>
    <w:rPr>
      <w:b/>
      <w:bCs/>
      <w:smallCaps/>
      <w:color w:val="0F4761" w:themeColor="accent1" w:themeShade="BF"/>
      <w:spacing w:val="5"/>
    </w:rPr>
  </w:style>
  <w:style w:type="character" w:styleId="Hyperlink">
    <w:name w:val="Hyperlink"/>
    <w:basedOn w:val="DefaultParagraphFont"/>
    <w:uiPriority w:val="99"/>
    <w:unhideWhenUsed/>
    <w:rsid w:val="00A13F78"/>
    <w:rPr>
      <w:color w:val="467886" w:themeColor="hyperlink"/>
      <w:u w:val="single"/>
    </w:rPr>
  </w:style>
  <w:style w:type="character" w:styleId="UnresolvedMention">
    <w:name w:val="Unresolved Mention"/>
    <w:basedOn w:val="DefaultParagraphFont"/>
    <w:uiPriority w:val="99"/>
    <w:semiHidden/>
    <w:unhideWhenUsed/>
    <w:rsid w:val="00A13F78"/>
    <w:rPr>
      <w:color w:val="605E5C"/>
      <w:shd w:val="clear" w:color="auto" w:fill="E1DFDD"/>
    </w:rPr>
  </w:style>
  <w:style w:type="character" w:styleId="FollowedHyperlink">
    <w:name w:val="FollowedHyperlink"/>
    <w:basedOn w:val="DefaultParagraphFont"/>
    <w:uiPriority w:val="99"/>
    <w:semiHidden/>
    <w:unhideWhenUsed/>
    <w:rsid w:val="00A13F78"/>
    <w:rPr>
      <w:color w:val="96607D" w:themeColor="followedHyperlink"/>
      <w:u w:val="single"/>
    </w:rPr>
  </w:style>
  <w:style w:type="table" w:styleId="TableGrid">
    <w:name w:val="Table Grid"/>
    <w:basedOn w:val="TableNormal"/>
    <w:uiPriority w:val="39"/>
    <w:rsid w:val="004F6F4C"/>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72DE"/>
    <w:rPr>
      <w:color w:val="666666"/>
    </w:rPr>
  </w:style>
  <w:style w:type="paragraph" w:styleId="NormalWeb">
    <w:name w:val="Normal (Web)"/>
    <w:basedOn w:val="Normal"/>
    <w:uiPriority w:val="99"/>
    <w:unhideWhenUsed/>
    <w:qFormat/>
    <w:rsid w:val="00783C19"/>
    <w:pPr>
      <w:spacing w:before="100" w:beforeAutospacing="1" w:after="100" w:afterAutospacing="1"/>
    </w:pPr>
    <w:rPr>
      <w:rFonts w:eastAsia="Times New Roman" w:cs="Times New Roman"/>
      <w:kern w:val="0"/>
      <w:sz w:val="24"/>
      <w:szCs w:val="24"/>
      <w:lang w:val="en-GB" w:eastAsia="en-GB"/>
      <w14:ligatures w14:val="none"/>
    </w:rPr>
  </w:style>
  <w:style w:type="character" w:customStyle="1" w:styleId="citation-47">
    <w:name w:val="citation-47"/>
    <w:basedOn w:val="DefaultParagraphFont"/>
    <w:rsid w:val="00783C19"/>
  </w:style>
  <w:style w:type="character" w:customStyle="1" w:styleId="citation-46">
    <w:name w:val="citation-46"/>
    <w:basedOn w:val="DefaultParagraphFont"/>
    <w:rsid w:val="00783C19"/>
  </w:style>
  <w:style w:type="character" w:customStyle="1" w:styleId="citation-45">
    <w:name w:val="citation-45"/>
    <w:basedOn w:val="DefaultParagraphFont"/>
    <w:rsid w:val="00783C19"/>
  </w:style>
  <w:style w:type="character" w:customStyle="1" w:styleId="citation-44">
    <w:name w:val="citation-44"/>
    <w:basedOn w:val="DefaultParagraphFont"/>
    <w:rsid w:val="00783C19"/>
  </w:style>
  <w:style w:type="character" w:customStyle="1" w:styleId="citation-43">
    <w:name w:val="citation-43"/>
    <w:basedOn w:val="DefaultParagraphFont"/>
    <w:rsid w:val="00783C19"/>
  </w:style>
  <w:style w:type="character" w:customStyle="1" w:styleId="citation-42">
    <w:name w:val="citation-42"/>
    <w:basedOn w:val="DefaultParagraphFont"/>
    <w:rsid w:val="00783C19"/>
  </w:style>
  <w:style w:type="character" w:customStyle="1" w:styleId="citation-41">
    <w:name w:val="citation-41"/>
    <w:basedOn w:val="DefaultParagraphFont"/>
    <w:rsid w:val="00783C19"/>
  </w:style>
  <w:style w:type="character" w:customStyle="1" w:styleId="citation-40">
    <w:name w:val="citation-40"/>
    <w:basedOn w:val="DefaultParagraphFont"/>
    <w:rsid w:val="00783C19"/>
  </w:style>
  <w:style w:type="character" w:customStyle="1" w:styleId="citation-39">
    <w:name w:val="citation-39"/>
    <w:basedOn w:val="DefaultParagraphFont"/>
    <w:rsid w:val="00783C19"/>
  </w:style>
  <w:style w:type="character" w:customStyle="1" w:styleId="citation-38">
    <w:name w:val="citation-38"/>
    <w:basedOn w:val="DefaultParagraphFont"/>
    <w:rsid w:val="00783C19"/>
  </w:style>
  <w:style w:type="character" w:customStyle="1" w:styleId="citation-37">
    <w:name w:val="citation-37"/>
    <w:basedOn w:val="DefaultParagraphFont"/>
    <w:rsid w:val="00783C19"/>
  </w:style>
  <w:style w:type="character" w:customStyle="1" w:styleId="citation-36">
    <w:name w:val="citation-36"/>
    <w:basedOn w:val="DefaultParagraphFont"/>
    <w:rsid w:val="00783C19"/>
  </w:style>
  <w:style w:type="paragraph" w:styleId="Header">
    <w:name w:val="header"/>
    <w:basedOn w:val="Normal"/>
    <w:link w:val="HeaderChar"/>
    <w:uiPriority w:val="99"/>
    <w:unhideWhenUsed/>
    <w:rsid w:val="00430F19"/>
    <w:pPr>
      <w:tabs>
        <w:tab w:val="center" w:pos="4680"/>
        <w:tab w:val="right" w:pos="9360"/>
      </w:tabs>
      <w:spacing w:before="0" w:after="0"/>
    </w:pPr>
  </w:style>
  <w:style w:type="character" w:customStyle="1" w:styleId="HeaderChar">
    <w:name w:val="Header Char"/>
    <w:basedOn w:val="DefaultParagraphFont"/>
    <w:link w:val="Header"/>
    <w:uiPriority w:val="99"/>
    <w:rsid w:val="00430F19"/>
  </w:style>
  <w:style w:type="paragraph" w:styleId="Footer">
    <w:name w:val="footer"/>
    <w:basedOn w:val="Normal"/>
    <w:link w:val="FooterChar"/>
    <w:uiPriority w:val="99"/>
    <w:unhideWhenUsed/>
    <w:rsid w:val="00430F19"/>
    <w:pPr>
      <w:tabs>
        <w:tab w:val="center" w:pos="4680"/>
        <w:tab w:val="right" w:pos="9360"/>
      </w:tabs>
      <w:spacing w:before="0" w:after="0"/>
    </w:pPr>
  </w:style>
  <w:style w:type="character" w:customStyle="1" w:styleId="FooterChar">
    <w:name w:val="Footer Char"/>
    <w:basedOn w:val="DefaultParagraphFont"/>
    <w:link w:val="Footer"/>
    <w:uiPriority w:val="99"/>
    <w:rsid w:val="00430F19"/>
  </w:style>
  <w:style w:type="character" w:styleId="Emphasis">
    <w:name w:val="Emphasis"/>
    <w:basedOn w:val="DefaultParagraphFont"/>
    <w:uiPriority w:val="20"/>
    <w:qFormat/>
    <w:rsid w:val="00751C5B"/>
    <w:rPr>
      <w:i/>
      <w:iCs/>
    </w:rPr>
  </w:style>
  <w:style w:type="paragraph" w:styleId="TOCHeading">
    <w:name w:val="TOC Heading"/>
    <w:basedOn w:val="Heading1"/>
    <w:next w:val="Normal"/>
    <w:uiPriority w:val="39"/>
    <w:unhideWhenUsed/>
    <w:qFormat/>
    <w:rsid w:val="00751C5B"/>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51C5B"/>
    <w:pPr>
      <w:spacing w:after="100"/>
    </w:pPr>
  </w:style>
  <w:style w:type="paragraph" w:styleId="TOC2">
    <w:name w:val="toc 2"/>
    <w:basedOn w:val="Normal"/>
    <w:next w:val="Normal"/>
    <w:autoRedefine/>
    <w:uiPriority w:val="39"/>
    <w:unhideWhenUsed/>
    <w:rsid w:val="00751C5B"/>
    <w:pPr>
      <w:spacing w:after="100"/>
      <w:ind w:left="260"/>
    </w:pPr>
  </w:style>
  <w:style w:type="paragraph" w:styleId="TOC3">
    <w:name w:val="toc 3"/>
    <w:basedOn w:val="Normal"/>
    <w:next w:val="Normal"/>
    <w:autoRedefine/>
    <w:uiPriority w:val="39"/>
    <w:unhideWhenUsed/>
    <w:rsid w:val="00751C5B"/>
    <w:pPr>
      <w:spacing w:after="100"/>
      <w:ind w:left="520"/>
    </w:pPr>
  </w:style>
  <w:style w:type="paragraph" w:customStyle="1" w:styleId="images">
    <w:name w:val="images"/>
    <w:basedOn w:val="Normal"/>
    <w:link w:val="imagesChar"/>
    <w:qFormat/>
    <w:rsid w:val="00751C5B"/>
    <w:pPr>
      <w:spacing w:before="100" w:beforeAutospacing="1" w:after="100" w:afterAutospacing="1"/>
      <w:jc w:val="both"/>
    </w:pPr>
    <w:rPr>
      <w:rFonts w:eastAsia="Times New Roman" w:cs="Times New Roman"/>
      <w:i/>
      <w:iCs/>
      <w:kern w:val="0"/>
      <w:lang w:val="en-GB" w:eastAsia="en-GB"/>
      <w14:ligatures w14:val="none"/>
    </w:rPr>
  </w:style>
  <w:style w:type="character" w:customStyle="1" w:styleId="imagesChar">
    <w:name w:val="images Char"/>
    <w:basedOn w:val="DefaultParagraphFont"/>
    <w:link w:val="images"/>
    <w:rsid w:val="00751C5B"/>
    <w:rPr>
      <w:rFonts w:eastAsia="Times New Roman" w:cs="Times New Roman"/>
      <w:i/>
      <w:iCs/>
      <w:kern w:val="0"/>
      <w:lang w:val="en-GB" w:eastAsia="en-GB"/>
      <w14:ligatures w14:val="none"/>
    </w:rPr>
  </w:style>
  <w:style w:type="paragraph" w:customStyle="1" w:styleId="tables">
    <w:name w:val="tables"/>
    <w:basedOn w:val="Normal"/>
    <w:link w:val="tablesChar"/>
    <w:qFormat/>
    <w:rsid w:val="00DF4BE9"/>
    <w:pPr>
      <w:jc w:val="both"/>
    </w:pPr>
  </w:style>
  <w:style w:type="character" w:customStyle="1" w:styleId="tablesChar">
    <w:name w:val="tables Char"/>
    <w:basedOn w:val="DefaultParagraphFont"/>
    <w:link w:val="tables"/>
    <w:rsid w:val="00DF4BE9"/>
  </w:style>
  <w:style w:type="character" w:styleId="Strong">
    <w:name w:val="Strong"/>
    <w:basedOn w:val="DefaultParagraphFont"/>
    <w:uiPriority w:val="22"/>
    <w:qFormat/>
    <w:rsid w:val="007068AC"/>
    <w:rPr>
      <w:b/>
      <w:bCs/>
    </w:rPr>
  </w:style>
  <w:style w:type="paragraph" w:customStyle="1" w:styleId="udng">
    <w:name w:val="Đầu dòng"/>
    <w:basedOn w:val="Normal"/>
    <w:qFormat/>
    <w:rsid w:val="007068AC"/>
    <w:pPr>
      <w:spacing w:before="0" w:after="120" w:line="278" w:lineRule="auto"/>
    </w:pPr>
    <w:rPr>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scikit-learn.org?utm_source=chatgpt.com"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powerbi.microsoft.com?utm_source=chatgpt.com" TargetMode="External"/><Relationship Id="rId40"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github.com/X6K18/Loan-Approval-Prediction-Datasets-Analysi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00E7903-AA4E-45EB-8DA8-9D4A22DC3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68</Pages>
  <Words>17085</Words>
  <Characters>97388</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NGUYEN</cp:lastModifiedBy>
  <cp:revision>14</cp:revision>
  <dcterms:created xsi:type="dcterms:W3CDTF">2026-05-21T11:46:00Z</dcterms:created>
  <dcterms:modified xsi:type="dcterms:W3CDTF">2026-05-24T13:38:00Z</dcterms:modified>
</cp:coreProperties>
</file>