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Tính điểm trung bình của 3 môn học: Toán, Lý, Hóa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Pseudo code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Input Math, Phys, Chemistry</w:t>
        <w:br w:type="textWrapping"/>
        <w:tab/>
        <w:t xml:space="preserve">Average = (Math + Phys + Chemistry) / 3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Display Average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Flowchart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771900" cy="37528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10075" y="97425"/>
                          <a:ext cx="3771900" cy="3752850"/>
                          <a:chOff x="2810075" y="97425"/>
                          <a:chExt cx="3750300" cy="3730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081325" y="97425"/>
                            <a:ext cx="1207800" cy="57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85225" y="672225"/>
                            <a:ext cx="0" cy="27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092825" y="944925"/>
                            <a:ext cx="3184800" cy="496800"/>
                          </a:xfrm>
                          <a:prstGeom prst="parallelogram">
                            <a:avLst>
                              <a:gd fmla="val 44122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Math, Phys, Chemistry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85225" y="1441725"/>
                            <a:ext cx="0" cy="27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810075" y="1714425"/>
                            <a:ext cx="3750300" cy="49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Average = ( Math + Phys + Chemistry ) /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85225" y="2211225"/>
                            <a:ext cx="0" cy="27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608825" y="2483925"/>
                            <a:ext cx="2152800" cy="496800"/>
                          </a:xfrm>
                          <a:prstGeom prst="parallelogram">
                            <a:avLst>
                              <a:gd fmla="val 44122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Average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081325" y="3253425"/>
                            <a:ext cx="1207800" cy="57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85225" y="2980725"/>
                            <a:ext cx="0" cy="27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71900" cy="37528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1900" cy="3752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