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583" w:rsidRDefault="001A7583" w:rsidP="009459D3">
      <w:pPr>
        <w:pStyle w:val="NormalWeb"/>
      </w:pPr>
      <w:r w:rsidRPr="001A7583">
        <w:t>on any challenge(s) facing modern society and your suggested solution to this/these challenge(s).</w:t>
      </w:r>
      <w:bookmarkStart w:id="0" w:name="_GoBack"/>
      <w:bookmarkEnd w:id="0"/>
    </w:p>
    <w:p w:rsidR="009459D3" w:rsidRDefault="009459D3" w:rsidP="009459D3">
      <w:pPr>
        <w:pStyle w:val="NormalWeb"/>
      </w:pPr>
      <w:r>
        <w:t>Ladies and Gentlemen,</w:t>
      </w:r>
    </w:p>
    <w:p w:rsidR="009459D3" w:rsidRDefault="009459D3" w:rsidP="009459D3">
      <w:pPr>
        <w:pStyle w:val="NormalWeb"/>
      </w:pPr>
      <w:r>
        <w:t>Good [morning/afternoon/evening]. Thank you for joining us today for this crucial discussion on rescuing youths from drug use on Kenya’s Indian Ocean coast. My name is [Your Name], and I represent [Your Organization’s Name]. Today, we will explore the depth of this issue, understand the current efforts to combat it, and identify how each one of us can contribute to making a significant impact.</w:t>
      </w:r>
    </w:p>
    <w:p w:rsidR="009459D3" w:rsidRDefault="009459D3" w:rsidP="009459D3">
      <w:pPr>
        <w:pStyle w:val="NormalWeb"/>
      </w:pPr>
      <w:r>
        <w:t xml:space="preserve">Let us begin by painting a picture of the region in question—the Indian Ocean coast of Kenya. This area is a gem, renowned for its stunning beaches, vibrant marine life, and rich cultural heritage. Places like </w:t>
      </w:r>
      <w:proofErr w:type="spellStart"/>
      <w:r>
        <w:t>Diani</w:t>
      </w:r>
      <w:proofErr w:type="spellEnd"/>
      <w:r>
        <w:t xml:space="preserve"> Beach, Mombasa, and the </w:t>
      </w:r>
      <w:proofErr w:type="spellStart"/>
      <w:r>
        <w:t>Lamu</w:t>
      </w:r>
      <w:proofErr w:type="spellEnd"/>
      <w:r>
        <w:t xml:space="preserve"> Archipelago are not only tourist attractions but also vital parts of Kenya’s cultural and natural heritage. However, beneath this beauty lies a growing crisis that threatens the future of its young population.</w:t>
      </w:r>
    </w:p>
    <w:p w:rsidR="009459D3" w:rsidRDefault="009459D3" w:rsidP="009459D3">
      <w:pPr>
        <w:pStyle w:val="NormalWeb"/>
      </w:pPr>
      <w:r>
        <w:t>The issue of drug abuse among youths on Kenya’s Indian Ocean coast is alarming. Statistics reveal that approximately 10% of youths in these coastal areas have reported drug use. This is a significant number, highlighting a growing trend of addiction and related issues. The rise in drug abuse cases is not just a statistic; it represents real lives and futures at risk. As we delve deeper, we will see the multifaceted impact of this crisis on health, society, and the economy.</w:t>
      </w:r>
    </w:p>
    <w:p w:rsidR="009459D3" w:rsidRDefault="009459D3" w:rsidP="009459D3">
      <w:pPr>
        <w:pStyle w:val="NormalWeb"/>
      </w:pPr>
      <w:r>
        <w:t>Health-wise, drug abuse among youths leads to severe consequences. Mental health problems, such as depression and anxiety, are prevalent among those affected. Physical health also declines, with increased instances of diseases and conditions associated with drug use. These health issues often go untreated, exacerbating the situation and creating a cycle of dependence and deterioration.</w:t>
      </w:r>
    </w:p>
    <w:p w:rsidR="009459D3" w:rsidRDefault="009459D3" w:rsidP="009459D3">
      <w:pPr>
        <w:pStyle w:val="NormalWeb"/>
      </w:pPr>
      <w:r>
        <w:t>Socially, the impact of drug abuse is equally devastating. Families experience breakdowns as they struggle to cope with addicted members. This strain often leads to increased crime rates as youths turn to illegal activities to support their habits. The social fabric of communities is weakened, making it difficult to foster environments where young people can thrive.</w:t>
      </w:r>
    </w:p>
    <w:p w:rsidR="009459D3" w:rsidRDefault="009459D3" w:rsidP="009459D3">
      <w:pPr>
        <w:pStyle w:val="NormalWeb"/>
      </w:pPr>
      <w:r>
        <w:t>Economically, the consequences are far-reaching. Decreased productivity is a direct result of drug abuse, as affected youths are unable to contribute effectively to the workforce. This not only hampers their personal growth but also impacts the broader economy. Increased healthcare costs arise from treating drug-related health issues, placing additional financial burdens on families and the healthcare system.</w:t>
      </w:r>
    </w:p>
    <w:p w:rsidR="009459D3" w:rsidRDefault="009459D3" w:rsidP="009459D3">
      <w:pPr>
        <w:pStyle w:val="NormalWeb"/>
      </w:pPr>
      <w:r>
        <w:t>In response to this crisis, various local initiatives have been implemented to combat drug abuse and support affected youths. Community outreach programs play a vital role in educating young people about the dangers of drugs. These programs often involve engaging activities, workshops, and discussions aimed at raising awareness and providing accurate information about the risks and consequences of drug use.</w:t>
      </w:r>
    </w:p>
    <w:p w:rsidR="009459D3" w:rsidRDefault="009459D3" w:rsidP="009459D3">
      <w:pPr>
        <w:pStyle w:val="NormalWeb"/>
      </w:pPr>
      <w:r>
        <w:lastRenderedPageBreak/>
        <w:t>Rehabilitation centers are another critical component of the response strategy. These centers offer support and recovery services to youths battling addiction. By providing a safe and structured environment, rehabilitation centers help individuals on their journey to recovery. The support offered extends beyond medical treatment to include counseling, therapy, and skill development, ensuring a holistic approach to rehabilitation.</w:t>
      </w:r>
    </w:p>
    <w:p w:rsidR="009459D3" w:rsidRDefault="009459D3" w:rsidP="009459D3">
      <w:pPr>
        <w:pStyle w:val="NormalWeb"/>
      </w:pPr>
      <w:r>
        <w:t>Vocational training programs are also essential in helping youths build better futures. By equipping them with practical skills, these programs increase their chances of securing employment and leading productive lives. Vocational training not only provides an alternative to drug use but also instills a sense of purpose and direction in the lives of young people.</w:t>
      </w:r>
    </w:p>
    <w:p w:rsidR="009459D3" w:rsidRDefault="009459D3" w:rsidP="009459D3">
      <w:pPr>
        <w:pStyle w:val="NormalWeb"/>
      </w:pPr>
      <w:r>
        <w:t>To illustrate the positive impact of these initiatives, let me share some success stories. One notable case is that of [Name], who once struggled with addiction but has now overcome it and is actively supporting others in their recovery journey. Another inspiring story is that of [Name], who transitioned from addiction to a successful career, thanks to the support received from community programs. These individuals’ experiences highlight the transformative power of community support and intervention.</w:t>
      </w:r>
    </w:p>
    <w:p w:rsidR="009459D3" w:rsidRDefault="009459D3" w:rsidP="009459D3">
      <w:pPr>
        <w:pStyle w:val="NormalWeb"/>
      </w:pPr>
      <w:r>
        <w:t>However, combating this crisis requires collective effort. There are several ways you can get involved and make a difference. Volunteering with local outreach and support programs is a great way to make a direct impact. These programs often need volunteers to assist with various activities, from organizing events to providing counseling and mentorship.</w:t>
      </w:r>
    </w:p>
    <w:p w:rsidR="009459D3" w:rsidRDefault="009459D3" w:rsidP="009459D3">
      <w:pPr>
        <w:pStyle w:val="NormalWeb"/>
      </w:pPr>
      <w:r>
        <w:t>Donations are crucial for sustaining rehabilitation and prevention initiatives. Financial contributions help maintain the facilities and services provided by rehabilitation centers and support community outreach programs. Every donation, no matter the size, contributes to the overall effort of combating drug abuse.</w:t>
      </w:r>
    </w:p>
    <w:p w:rsidR="009459D3" w:rsidRDefault="009459D3" w:rsidP="009459D3">
      <w:pPr>
        <w:pStyle w:val="NormalWeb"/>
      </w:pPr>
      <w:r>
        <w:t>Spreading awareness about the crisis and the ongoing efforts can also help garner more support and resources. By sharing information with your networks, you can increase awareness and encourage others to get involved. Social media, community events, and discussions are effective platforms for spreading the word and mobilizing support.</w:t>
      </w:r>
    </w:p>
    <w:p w:rsidR="009459D3" w:rsidRDefault="009459D3" w:rsidP="009459D3">
      <w:pPr>
        <w:pStyle w:val="NormalWeb"/>
      </w:pPr>
      <w:r>
        <w:t>Our current initiatives are supported by a network of local organizations, government programs, and international partners. These collaborations are essential in providing comprehensive support and resources to combat drug abuse effectively. Local organizations like [Name of Organizations], government support through programs like [Government Programs], and international partnerships with entities such as [Names of International Partners] play a crucial role in our efforts.</w:t>
      </w:r>
    </w:p>
    <w:p w:rsidR="009459D3" w:rsidRDefault="009459D3" w:rsidP="009459D3">
      <w:pPr>
        <w:pStyle w:val="NormalWeb"/>
      </w:pPr>
      <w:r>
        <w:t>Looking ahead, our future goals include expanding our programs to reach more youths and communities. We aim to develop sustainable solutions that offer long-term strategies for prevention and recovery. Increasing awareness through broader outreach and education efforts is also a priority. By reaching more people and communities, we can create a larger impact and foster environments where young people can thrive.</w:t>
      </w:r>
    </w:p>
    <w:p w:rsidR="009459D3" w:rsidRDefault="009459D3" w:rsidP="009459D3">
      <w:pPr>
        <w:pStyle w:val="NormalWeb"/>
      </w:pPr>
      <w:r>
        <w:lastRenderedPageBreak/>
        <w:t>Your involvement is crucial in making a difference. Whether you choose to volunteer, donate, or simply spread the word, your actions can create real change in the lives of many young people. For more information on how to get involved, please visit our website or contact us directly.</w:t>
      </w:r>
    </w:p>
    <w:p w:rsidR="009459D3" w:rsidRDefault="009459D3" w:rsidP="009459D3">
      <w:pPr>
        <w:pStyle w:val="NormalWeb"/>
      </w:pPr>
      <w:r>
        <w:t>We now open the floor to questions and discussion. We are here to address any queries you may have and to explore further how you can contribute to this cause. Please feel free to ask any questions or share your thoughts on how we can collectively address this issue.</w:t>
      </w:r>
    </w:p>
    <w:p w:rsidR="009459D3" w:rsidRDefault="009459D3" w:rsidP="009459D3">
      <w:pPr>
        <w:pStyle w:val="NormalWeb"/>
      </w:pPr>
      <w:r>
        <w:t>As we conclude, I want to extend my heartfelt gratitude for your attention and interest in this important issue. Your support in addressing the drug abuse crisis among youths on Kenya’s Indian Ocean coast is invaluable. Together, we can make a significant impact and provide a brighter future for these young people.</w:t>
      </w:r>
    </w:p>
    <w:p w:rsidR="009459D3" w:rsidRDefault="009459D3" w:rsidP="009459D3">
      <w:pPr>
        <w:pStyle w:val="NormalWeb"/>
      </w:pPr>
      <w:r>
        <w:t>For further information, please contact us using the details provided. We have also included some additional resources for those interested in further reading and exploration on this topic. These include websites of relevant organizations, recommended books, and links to reports and research papers.</w:t>
      </w:r>
    </w:p>
    <w:p w:rsidR="009459D3" w:rsidRDefault="009459D3" w:rsidP="009459D3">
      <w:pPr>
        <w:pStyle w:val="NormalWeb"/>
      </w:pPr>
      <w:r>
        <w:t>Thank you once again for your time and attention. Let us work together to rescue our youths from the grips of drug abuse and provide them with the opportunities they deserve.</w:t>
      </w:r>
    </w:p>
    <w:p w:rsidR="007C50F3" w:rsidRPr="009459D3" w:rsidRDefault="007C50F3" w:rsidP="009459D3"/>
    <w:sectPr w:rsidR="007C50F3" w:rsidRPr="00945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17"/>
    <w:rsid w:val="001A7583"/>
    <w:rsid w:val="00365317"/>
    <w:rsid w:val="00387FAB"/>
    <w:rsid w:val="007C50F3"/>
    <w:rsid w:val="0094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D1C2"/>
  <w15:chartTrackingRefBased/>
  <w15:docId w15:val="{7A3C5FBD-F9FF-457B-9990-CF5A3D44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9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6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Dekut_Tech</dc:creator>
  <cp:keywords/>
  <dc:description/>
  <cp:lastModifiedBy>Dekut_Tech</cp:lastModifiedBy>
  <cp:revision>3</cp:revision>
  <dcterms:created xsi:type="dcterms:W3CDTF">2024-07-26T06:25:00Z</dcterms:created>
  <dcterms:modified xsi:type="dcterms:W3CDTF">2024-07-26T09:10:00Z</dcterms:modified>
</cp:coreProperties>
</file>