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9B07F2">
      <w:pPr>
        <w:pStyle w:val="ListParagraph"/>
        <w:numPr>
          <w:ilvl w:val="0"/>
          <w:numId w:val="6"/>
        </w:numPr>
      </w:pPr>
      <w:r>
        <w:t xml:space="preserve"> P</w:t>
      </w:r>
      <w:r w:rsidR="008617A1">
        <w:t>hù hợp về tiến độ hoàn thành tính năng</w:t>
      </w:r>
    </w:p>
    <w:p w:rsidR="00920F0E" w:rsidRDefault="009B07F2">
      <w:pPr>
        <w:pStyle w:val="ListParagraph"/>
        <w:numPr>
          <w:ilvl w:val="0"/>
          <w:numId w:val="6"/>
        </w:numPr>
      </w:pPr>
      <w:r>
        <w:t>P</w:t>
      </w:r>
      <w:bookmarkStart w:id="19" w:name="_GoBack"/>
      <w:bookmarkEnd w:id="19"/>
      <w:r w:rsidR="008617A1">
        <w:t>hù hợp với thời điểm nghiệm thu và thanh toán theo giai đoạn (tháng, quý..)</w:t>
      </w:r>
    </w:p>
    <w:p w:rsidR="00920F0E" w:rsidRDefault="008617A1">
      <w:pPr>
        <w:pStyle w:val="Heading"/>
        <w:numPr>
          <w:ilvl w:val="0"/>
          <w:numId w:val="15"/>
        </w:numPr>
      </w:pPr>
      <w:bookmarkStart w:id="20" w:name="_Toc19"/>
      <w:r>
        <w:rPr>
          <w:rFonts w:eastAsia="Arial Unicode MS" w:cs="Arial Unicode MS"/>
        </w:rPr>
        <w:t xml:space="preserve">Phân tích thiết kế </w:t>
      </w:r>
      <w:bookmarkEnd w:id="20"/>
    </w:p>
    <w:p w:rsidR="00920F0E" w:rsidRDefault="008617A1">
      <w:pPr>
        <w:pStyle w:val="Heading2"/>
        <w:numPr>
          <w:ilvl w:val="1"/>
          <w:numId w:val="4"/>
        </w:numPr>
        <w:rPr>
          <w:rFonts w:eastAsia="Arial Unicode MS" w:cs="Arial Unicode MS"/>
        </w:rPr>
      </w:pPr>
      <w:bookmarkStart w:id="21"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1"/>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2" w:name="_Toc21"/>
      <w:r>
        <w:rPr>
          <w:rFonts w:eastAsia="Arial Unicode MS" w:cs="Arial Unicode MS"/>
          <w:lang w:val="pt-PT"/>
        </w:rPr>
        <w:t>Giao di</w:t>
      </w:r>
      <w:r>
        <w:rPr>
          <w:rFonts w:eastAsia="Arial Unicode MS" w:cs="Arial Unicode MS"/>
        </w:rPr>
        <w:t>ện</w:t>
      </w:r>
      <w:bookmarkEnd w:id="22"/>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3" w:name="_Toc22"/>
      <w:r>
        <w:rPr>
          <w:rFonts w:eastAsia="Arial Unicode MS" w:cs="Arial Unicode MS"/>
        </w:rPr>
        <w:t>Cơ sở dữ liệu</w:t>
      </w:r>
      <w:bookmarkEnd w:id="23"/>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4" w:name="_Toc23"/>
      <w:r>
        <w:rPr>
          <w:rFonts w:eastAsia="Arial Unicode MS" w:cs="Arial Unicode MS"/>
        </w:rPr>
        <w:t>Mạng</w:t>
      </w:r>
      <w:bookmarkEnd w:id="24"/>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5"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5"/>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6"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6"/>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Mục này có 2 chức năng :</w:t>
      </w:r>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theo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7" w:name="_Toc26"/>
      <w:r>
        <w:rPr>
          <w:rFonts w:eastAsia="Arial Unicode MS" w:cs="Arial Unicode MS"/>
        </w:rPr>
        <w:t>Bảo mật</w:t>
      </w:r>
      <w:bookmarkEnd w:id="27"/>
    </w:p>
    <w:p w:rsidR="00A03EDB" w:rsidRDefault="00A03EDB" w:rsidP="00A03EDB">
      <w:pPr>
        <w:pStyle w:val="Body"/>
      </w:pPr>
      <w:r>
        <w:t xml:space="preserve">Phân quyền cho các đối tượng quản lý, nhân viên, người dùng </w:t>
      </w:r>
      <w:r w:rsidR="00B22200">
        <w:t xml:space="preserve">với thông tin trên website. </w:t>
      </w:r>
    </w:p>
    <w:p w:rsidR="00B22200" w:rsidRDefault="00B22200" w:rsidP="00A03EDB">
      <w:pPr>
        <w:pStyle w:val="Body"/>
      </w:pPr>
      <w:r>
        <w:t xml:space="preserve">Kết nối bảo mật: Các thiết bị tường lửa (Firewall), các hệ thống phòng chống tấn công IDS/IPS.. và các phần mềm giám sát hệ thống. </w:t>
      </w:r>
    </w:p>
    <w:p w:rsidR="00B22200" w:rsidRDefault="00B22200" w:rsidP="00A03EDB">
      <w:pPr>
        <w:pStyle w:val="Body"/>
      </w:pPr>
      <w:r>
        <w:t>Xây dựng và phát triển hệ thống WEB theo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8"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tay :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r>
        <w:t>Dữ liệu nên được sao lưu trên đám mây tránh thất lạc và cướp dữ liệu.</w:t>
      </w:r>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Dữ liệu sẽ được chuyển sang hệ thống khác thông qua dịch vụ lưu trữ đám mây Google drive,..</w:t>
      </w: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6C7" w:rsidRDefault="00F706C7">
      <w:r>
        <w:separator/>
      </w:r>
    </w:p>
  </w:endnote>
  <w:endnote w:type="continuationSeparator" w:id="0">
    <w:p w:rsidR="00F706C7" w:rsidRDefault="00F70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9B07F2">
      <w:rPr>
        <w:noProof/>
        <w:color w:val="C00000"/>
        <w:u w:color="C00000"/>
      </w:rPr>
      <w:t>10</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9B07F2">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6C7" w:rsidRDefault="00F706C7">
      <w:r>
        <w:separator/>
      </w:r>
    </w:p>
  </w:footnote>
  <w:footnote w:type="continuationSeparator" w:id="0">
    <w:p w:rsidR="00F706C7" w:rsidRDefault="00F706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1D42AC"/>
    <w:rsid w:val="002A74F5"/>
    <w:rsid w:val="00340A80"/>
    <w:rsid w:val="00363E8F"/>
    <w:rsid w:val="00364350"/>
    <w:rsid w:val="003D2B46"/>
    <w:rsid w:val="003E658B"/>
    <w:rsid w:val="005B62D2"/>
    <w:rsid w:val="00632F9E"/>
    <w:rsid w:val="006B5179"/>
    <w:rsid w:val="00760314"/>
    <w:rsid w:val="00791322"/>
    <w:rsid w:val="008617A1"/>
    <w:rsid w:val="008812DA"/>
    <w:rsid w:val="00907D06"/>
    <w:rsid w:val="00914DCE"/>
    <w:rsid w:val="00920F0E"/>
    <w:rsid w:val="0094102C"/>
    <w:rsid w:val="00983004"/>
    <w:rsid w:val="009B07F2"/>
    <w:rsid w:val="009B2DDD"/>
    <w:rsid w:val="009D6BF8"/>
    <w:rsid w:val="009F4FFF"/>
    <w:rsid w:val="00A03EDB"/>
    <w:rsid w:val="00A125F7"/>
    <w:rsid w:val="00A26643"/>
    <w:rsid w:val="00AB6F6A"/>
    <w:rsid w:val="00B12867"/>
    <w:rsid w:val="00B22200"/>
    <w:rsid w:val="00B92808"/>
    <w:rsid w:val="00C93418"/>
    <w:rsid w:val="00D732B7"/>
    <w:rsid w:val="00E4313B"/>
    <w:rsid w:val="00EB7724"/>
    <w:rsid w:val="00F706C7"/>
    <w:rsid w:val="00F9795F"/>
    <w:rsid w:val="00F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25</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27</cp:revision>
  <dcterms:created xsi:type="dcterms:W3CDTF">2018-12-09T15:40:00Z</dcterms:created>
  <dcterms:modified xsi:type="dcterms:W3CDTF">2018-12-10T04:14:00Z</dcterms:modified>
</cp:coreProperties>
</file>