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w:t>
      </w:r>
      <w:proofErr w:type="gramStart"/>
      <w:r>
        <w:rPr>
          <w:rFonts w:eastAsia="Arial Unicode MS" w:cs="Arial Unicode MS"/>
        </w:rPr>
        <w:t>:Phạm</w:t>
      </w:r>
      <w:proofErr w:type="gramEnd"/>
      <w:r>
        <w:rPr>
          <w:rFonts w:eastAsia="Arial Unicode MS" w:cs="Arial Unicode MS"/>
        </w:rPr>
        <w:t xml:space="preserve">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w:t>
      </w:r>
      <w:proofErr w:type="gramStart"/>
      <w:r>
        <w:rPr>
          <w:sz w:val="22"/>
          <w:szCs w:val="22"/>
        </w:rPr>
        <w:t>theo</w:t>
      </w:r>
      <w:proofErr w:type="gramEnd"/>
      <w:r>
        <w:rPr>
          <w:sz w:val="22"/>
          <w:szCs w:val="22"/>
        </w:rPr>
        <w:t xml:space="preserve">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 xml:space="preserve">ác </w:t>
      </w:r>
      <w:proofErr w:type="gramStart"/>
      <w:r>
        <w:rPr>
          <w:sz w:val="22"/>
          <w:szCs w:val="22"/>
        </w:rPr>
        <w:t>giúp  hạ</w:t>
      </w:r>
      <w:r>
        <w:rPr>
          <w:sz w:val="22"/>
          <w:szCs w:val="22"/>
          <w:lang w:val="it-IT"/>
        </w:rPr>
        <w:t>n</w:t>
      </w:r>
      <w:proofErr w:type="gramEnd"/>
      <w:r>
        <w:rPr>
          <w:sz w:val="22"/>
          <w:szCs w:val="22"/>
          <w:lang w:val="it-IT"/>
        </w:rPr>
        <w:t xml:space="preserve">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 xml:space="preserve">Thu </w:t>
      </w:r>
      <w:proofErr w:type="gramStart"/>
      <w:r>
        <w:rPr>
          <w:sz w:val="22"/>
          <w:szCs w:val="22"/>
        </w:rPr>
        <w:t>chi :</w:t>
      </w:r>
      <w:proofErr w:type="gramEnd"/>
      <w:r>
        <w:rPr>
          <w:sz w:val="22"/>
          <w:szCs w:val="22"/>
        </w:rPr>
        <w:t xml:space="preserve">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 xml:space="preserve">ả các khoản </w:t>
      </w:r>
      <w:proofErr w:type="gramStart"/>
      <w:r>
        <w:rPr>
          <w:sz w:val="22"/>
          <w:szCs w:val="22"/>
        </w:rPr>
        <w:t>thu</w:t>
      </w:r>
      <w:proofErr w:type="gramEnd"/>
      <w:r>
        <w:rPr>
          <w:sz w:val="22"/>
          <w:szCs w:val="22"/>
        </w:rPr>
        <w:t>,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 xml:space="preserve">n </w:t>
      </w:r>
      <w:proofErr w:type="gramStart"/>
      <w:r>
        <w:rPr>
          <w:sz w:val="22"/>
          <w:szCs w:val="22"/>
          <w:lang w:val="es-ES_tradnl"/>
        </w:rPr>
        <w:t>quy</w:t>
      </w:r>
      <w:r>
        <w:rPr>
          <w:sz w:val="22"/>
          <w:szCs w:val="22"/>
        </w:rPr>
        <w:t>ền(</w:t>
      </w:r>
      <w:proofErr w:type="gramEnd"/>
      <w:r>
        <w:rPr>
          <w:sz w:val="22"/>
          <w:szCs w:val="22"/>
        </w:rPr>
        <w:t xml:space="preserve">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 xml:space="preserve">i </w:t>
      </w:r>
      <w:proofErr w:type="gramStart"/>
      <w:r>
        <w:rPr>
          <w:sz w:val="22"/>
          <w:szCs w:val="22"/>
          <w:lang w:val="it-IT"/>
        </w:rPr>
        <w:t>ch</w:t>
      </w:r>
      <w:r>
        <w:rPr>
          <w:sz w:val="22"/>
          <w:szCs w:val="22"/>
        </w:rPr>
        <w:t>ủ  không</w:t>
      </w:r>
      <w:proofErr w:type="gramEnd"/>
      <w:r>
        <w:rPr>
          <w:sz w:val="22"/>
          <w:szCs w:val="22"/>
        </w:rPr>
        <w:t xml:space="preserve">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 xml:space="preserve">ác. </w:t>
      </w:r>
      <w:proofErr w:type="gramStart"/>
      <w:r>
        <w:t>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w:t>
      </w:r>
      <w:proofErr w:type="gramEnd"/>
      <w:r>
        <w:t xml:space="preserve"> </w:t>
      </w:r>
      <w:proofErr w:type="gramStart"/>
      <w:r>
        <w:t>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roofErr w:type="gramEnd"/>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 xml:space="preserve">ng hơn. </w:t>
      </w:r>
      <w:proofErr w:type="gramStart"/>
      <w:r>
        <w:rPr>
          <w:color w:val="111111"/>
          <w:shd w:val="clear" w:color="auto" w:fill="FFFFFF"/>
        </w:rPr>
        <w:t>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w:t>
      </w:r>
      <w:proofErr w:type="gramEnd"/>
      <w:r>
        <w:rPr>
          <w:color w:val="111111"/>
          <w:shd w:val="clear" w:color="auto" w:fill="FFFFFF"/>
        </w:rPr>
        <w:t xml:space="preserve"> </w:t>
      </w:r>
      <w:proofErr w:type="gramStart"/>
      <w:r>
        <w:rPr>
          <w:color w:val="111111"/>
          <w:shd w:val="clear" w:color="auto" w:fill="FFFFFF"/>
        </w:rPr>
        <w:t>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w:t>
      </w:r>
      <w:proofErr w:type="gramEnd"/>
      <w:r>
        <w:rPr>
          <w:color w:val="111111"/>
          <w:shd w:val="clear" w:color="auto" w:fill="FFFFFF"/>
          <w:lang w:val="it-IT"/>
        </w:rPr>
        <w:t xml:space="preserve">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l</w:t>
      </w:r>
      <w:r>
        <w:rPr>
          <w:rFonts w:ascii="Arial" w:hAnsi="Arial"/>
          <w:lang w:val="fr-FR"/>
        </w:rPr>
        <w:t>à</w:t>
      </w:r>
      <w:proofErr w:type="gramEnd"/>
      <w:r>
        <w:rPr>
          <w:rFonts w:ascii="Arial" w:hAnsi="Arial"/>
          <w:lang w:val="fr-FR"/>
        </w:rPr>
        <w:t xml:space="preserve">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proofErr w:type="gramStart"/>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roofErr w:type="gramEnd"/>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c</w:t>
      </w:r>
      <w:r>
        <w:rPr>
          <w:rFonts w:ascii="Arial" w:hAnsi="Arial"/>
          <w:lang w:val="es-ES_tradnl"/>
        </w:rPr>
        <w:t>ó</w:t>
      </w:r>
      <w:proofErr w:type="gramEnd"/>
      <w:r>
        <w:rPr>
          <w:rFonts w:ascii="Arial" w:hAnsi="Arial"/>
          <w:lang w:val="es-ES_tradnl"/>
        </w:rPr>
        <w:t xml:space="preserve">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w:t>
      </w:r>
      <w:proofErr w:type="gramStart"/>
      <w:r>
        <w:rPr>
          <w:rFonts w:ascii="Arial" w:hAnsi="Arial"/>
        </w:rPr>
        <w:t>,.</w:t>
      </w:r>
      <w:proofErr w:type="gramEnd"/>
      <w:r>
        <w:rPr>
          <w:rFonts w:ascii="Arial" w:hAnsi="Arial"/>
        </w:rPr>
        <w:t xml:space="preserve">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 xml:space="preserve">a kịp thời. </w:t>
      </w:r>
      <w:proofErr w:type="gramStart"/>
      <w:r>
        <w:rPr>
          <w:rFonts w:ascii="Arial" w:hAnsi="Arial"/>
        </w:rPr>
        <w:t>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w:t>
      </w:r>
      <w:proofErr w:type="gramEnd"/>
      <w:r>
        <w:rPr>
          <w:rFonts w:ascii="Arial" w:hAnsi="Arial"/>
        </w:rPr>
        <w:t xml:space="preserve"> </w:t>
      </w:r>
      <w:proofErr w:type="gramStart"/>
      <w:r>
        <w:rPr>
          <w:rFonts w:ascii="Arial" w:hAnsi="Arial"/>
        </w:rPr>
        <w:t>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w:t>
      </w:r>
      <w:proofErr w:type="gramEnd"/>
      <w:r>
        <w:rPr>
          <w:rFonts w:ascii="Arial" w:hAnsi="Arial"/>
          <w:lang w:val="it-IT"/>
        </w:rPr>
        <w:t xml:space="preserve">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w:t>
      </w:r>
      <w:proofErr w:type="gramStart"/>
      <w:r>
        <w:rPr>
          <w:sz w:val="22"/>
          <w:szCs w:val="22"/>
        </w:rPr>
        <w:t>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w:t>
      </w:r>
      <w:proofErr w:type="gramEnd"/>
      <w:r>
        <w:rPr>
          <w:sz w:val="22"/>
          <w:szCs w:val="22"/>
        </w:rPr>
        <w:t xml:space="preserve"> </w:t>
      </w:r>
      <w:proofErr w:type="gramStart"/>
      <w:r>
        <w:rPr>
          <w:sz w:val="22"/>
          <w:szCs w:val="22"/>
        </w:rPr>
        <w:t>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roofErr w:type="gramEnd"/>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 xml:space="preserve">ng </w:t>
      </w:r>
      <w:proofErr w:type="gramStart"/>
      <w:r>
        <w:rPr>
          <w:rFonts w:ascii="Helvetica" w:hAnsi="Helvetica"/>
          <w:color w:val="131313"/>
        </w:rPr>
        <w:t>theo</w:t>
      </w:r>
      <w:proofErr w:type="gramEnd"/>
      <w:r>
        <w:rPr>
          <w:rFonts w:ascii="Helvetica" w:hAnsi="Helvetica"/>
          <w:color w:val="131313"/>
        </w:rPr>
        <w:t xml:space="preserve">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 xml:space="preserve">a </w:t>
      </w:r>
      <w:proofErr w:type="gramStart"/>
      <w:r>
        <w:rPr>
          <w:rFonts w:ascii="Helvetica" w:hAnsi="Helvetica"/>
          <w:color w:val="131313"/>
        </w:rPr>
        <w:t>theo</w:t>
      </w:r>
      <w:proofErr w:type="gramEnd"/>
      <w:r>
        <w:rPr>
          <w:rFonts w:ascii="Helvetica" w:hAnsi="Helvetica"/>
          <w:color w:val="131313"/>
        </w:rPr>
        <w:t xml:space="preserve">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proofErr w:type="gramStart"/>
      <w:r>
        <w:rPr>
          <w:rFonts w:ascii="Helvetica" w:hAnsi="Helvetica"/>
          <w:color w:val="131313"/>
        </w:rPr>
        <w:t>theo</w:t>
      </w:r>
      <w:proofErr w:type="gramEnd"/>
      <w:r>
        <w:rPr>
          <w:rFonts w:ascii="Helvetica" w:hAnsi="Helvetica"/>
          <w:color w:val="131313"/>
        </w:rPr>
        <w:t xml:space="preserve">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 xml:space="preserve">ế toán, doanh </w:t>
      </w:r>
      <w:proofErr w:type="gramStart"/>
      <w:r>
        <w:rPr>
          <w:rFonts w:ascii="Helvetica" w:hAnsi="Helvetica"/>
          <w:color w:val="131313"/>
        </w:rPr>
        <w:t>thu</w:t>
      </w:r>
      <w:proofErr w:type="gramEnd"/>
      <w:r>
        <w:rPr>
          <w:rFonts w:ascii="Helvetica" w:hAnsi="Helvetica"/>
          <w:color w:val="131313"/>
        </w:rPr>
        <w:t xml:space="preserve">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w:t>
      </w:r>
      <w:proofErr w:type="gramStart"/>
      <w:r>
        <w:rPr>
          <w:rFonts w:eastAsia="Arial Unicode MS" w:cs="Arial Unicode MS"/>
        </w:rPr>
        <w:t>sách,</w:t>
      </w:r>
      <w:proofErr w:type="gramEnd"/>
      <w:r>
        <w:rPr>
          <w:rFonts w:eastAsia="Arial Unicode MS" w:cs="Arial Unicode MS"/>
        </w:rPr>
        <w:t xml:space="preserve">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Pr="004A2336" w:rsidRDefault="008617A1">
      <w:pPr>
        <w:pStyle w:val="Default"/>
        <w:numPr>
          <w:ilvl w:val="0"/>
          <w:numId w:val="13"/>
        </w:numPr>
        <w:spacing w:line="360" w:lineRule="auto"/>
        <w:rPr>
          <w:rFonts w:ascii="Tahoma" w:hAnsi="Tahoma" w:cs="Tahoma"/>
          <w:color w:val="333333"/>
          <w:shd w:val="clear" w:color="auto" w:fill="F9F9F9"/>
        </w:rPr>
      </w:pPr>
      <w:bookmarkStart w:id="15" w:name="_GoBack"/>
      <w:bookmarkEnd w:id="15"/>
      <w:r w:rsidRPr="004A2336">
        <w:rPr>
          <w:rFonts w:ascii="Tahoma" w:hAnsi="Tahoma" w:cs="Tahoma"/>
          <w:color w:val="333333"/>
          <w:shd w:val="clear" w:color="auto" w:fill="F9F9F9"/>
        </w:rPr>
        <w:t>Thiếu ngườ</w:t>
      </w:r>
      <w:r w:rsidRPr="004A2336">
        <w:rPr>
          <w:rFonts w:ascii="Tahoma" w:hAnsi="Tahoma" w:cs="Tahoma"/>
          <w:color w:val="333333"/>
          <w:shd w:val="clear" w:color="auto" w:fill="F9F9F9"/>
          <w:lang w:val="fr-FR"/>
        </w:rPr>
        <w:t>i ph</w:t>
      </w:r>
      <w:r w:rsidRPr="004A2336">
        <w:rPr>
          <w:rFonts w:ascii="Tahoma" w:hAnsi="Tahoma" w:cs="Tahoma"/>
          <w:color w:val="333333"/>
          <w:shd w:val="clear" w:color="auto" w:fill="F9F9F9"/>
        </w:rPr>
        <w:t>át triể</w:t>
      </w:r>
      <w:r w:rsidRPr="004A2336">
        <w:rPr>
          <w:rFonts w:ascii="Tahoma" w:hAnsi="Tahoma" w:cs="Tahoma"/>
          <w:color w:val="333333"/>
          <w:shd w:val="clear" w:color="auto" w:fill="F9F9F9"/>
          <w:lang w:val="de-DE"/>
        </w:rPr>
        <w:t>n: s</w:t>
      </w:r>
      <w:r w:rsidRPr="004A2336">
        <w:rPr>
          <w:rFonts w:ascii="Tahoma" w:hAnsi="Tahoma" w:cs="Tahoma"/>
          <w:color w:val="333333"/>
          <w:shd w:val="clear" w:color="auto" w:fill="F9F9F9"/>
        </w:rPr>
        <w:t>ử dụ</w:t>
      </w:r>
      <w:r w:rsidRPr="004A2336">
        <w:rPr>
          <w:rFonts w:ascii="Tahoma" w:hAnsi="Tahoma" w:cs="Tahoma"/>
          <w:color w:val="333333"/>
          <w:shd w:val="clear" w:color="auto" w:fill="F9F9F9"/>
          <w:lang w:val="de-DE"/>
        </w:rPr>
        <w:t>ng nh</w:t>
      </w:r>
      <w:r w:rsidRPr="004A2336">
        <w:rPr>
          <w:rFonts w:ascii="Tahoma" w:hAnsi="Tahoma" w:cs="Tahoma"/>
          <w:color w:val="333333"/>
          <w:shd w:val="clear" w:color="auto" w:fill="F9F9F9"/>
        </w:rPr>
        <w:t>ững người tố</w:t>
      </w:r>
      <w:r w:rsidRPr="004A2336">
        <w:rPr>
          <w:rFonts w:ascii="Tahoma" w:hAnsi="Tahoma" w:cs="Tahoma"/>
          <w:color w:val="333333"/>
          <w:shd w:val="clear" w:color="auto" w:fill="F9F9F9"/>
          <w:lang w:val="pt-PT"/>
        </w:rPr>
        <w:t>t nh</w:t>
      </w:r>
      <w:r w:rsidRPr="004A2336">
        <w:rPr>
          <w:rFonts w:ascii="Tahoma" w:hAnsi="Tahoma" w:cs="Tahoma"/>
          <w:color w:val="333333"/>
          <w:shd w:val="clear" w:color="auto" w:fill="F9F9F9"/>
        </w:rPr>
        <w:t>ất; xây dự</w:t>
      </w:r>
      <w:r w:rsidRPr="004A2336">
        <w:rPr>
          <w:rFonts w:ascii="Tahoma" w:hAnsi="Tahoma" w:cs="Tahoma"/>
          <w:color w:val="333333"/>
          <w:shd w:val="clear" w:color="auto" w:fill="F9F9F9"/>
          <w:lang w:val="de-DE"/>
        </w:rPr>
        <w:t>ng nh</w:t>
      </w:r>
      <w:r w:rsidRPr="004A2336">
        <w:rPr>
          <w:rFonts w:ascii="Tahoma" w:hAnsi="Tahoma" w:cs="Tahoma"/>
          <w:color w:val="333333"/>
          <w:shd w:val="clear" w:color="auto" w:fill="F9F9F9"/>
          <w:lang w:val="es-ES_tradnl"/>
        </w:rPr>
        <w:t>ó</w:t>
      </w:r>
      <w:r w:rsidRPr="004A2336">
        <w:rPr>
          <w:rFonts w:ascii="Tahoma" w:hAnsi="Tahoma" w:cs="Tahoma"/>
          <w:color w:val="333333"/>
          <w:shd w:val="clear" w:color="auto" w:fill="F9F9F9"/>
        </w:rPr>
        <w:t>m l</w:t>
      </w:r>
      <w:r w:rsidRPr="004A2336">
        <w:rPr>
          <w:rFonts w:ascii="Tahoma" w:hAnsi="Tahoma" w:cs="Tahoma"/>
          <w:color w:val="333333"/>
          <w:shd w:val="clear" w:color="auto" w:fill="F9F9F9"/>
          <w:lang w:val="fr-FR"/>
        </w:rPr>
        <w:t>à</w:t>
      </w:r>
      <w:r w:rsidRPr="004A2336">
        <w:rPr>
          <w:rFonts w:ascii="Tahoma" w:hAnsi="Tahoma" w:cs="Tahoma"/>
          <w:color w:val="333333"/>
          <w:shd w:val="clear" w:color="auto" w:fill="F9F9F9"/>
        </w:rPr>
        <w:t>m việc; đào tạo người mới</w:t>
      </w:r>
    </w:p>
    <w:p w:rsidR="00920F0E" w:rsidRPr="004A2336" w:rsidRDefault="008617A1">
      <w:pPr>
        <w:pStyle w:val="Default"/>
        <w:numPr>
          <w:ilvl w:val="0"/>
          <w:numId w:val="13"/>
        </w:numPr>
        <w:spacing w:line="360" w:lineRule="auto"/>
        <w:rPr>
          <w:rFonts w:ascii="Tahoma" w:hAnsi="Tahoma" w:cs="Tahoma"/>
          <w:color w:val="333333"/>
          <w:shd w:val="clear" w:color="auto" w:fill="F9F9F9"/>
        </w:rPr>
      </w:pPr>
      <w:r w:rsidRPr="004A2336">
        <w:rPr>
          <w:rFonts w:ascii="Tahoma" w:hAnsi="Tahoma" w:cs="Tahoma"/>
          <w:color w:val="333333"/>
          <w:shd w:val="clear" w:color="auto" w:fill="F9F9F9"/>
        </w:rPr>
        <w:t>Kế hoạ</w:t>
      </w:r>
      <w:r w:rsidRPr="004A2336">
        <w:rPr>
          <w:rFonts w:ascii="Tahoma" w:hAnsi="Tahoma" w:cs="Tahoma"/>
          <w:color w:val="333333"/>
          <w:shd w:val="clear" w:color="auto" w:fill="F9F9F9"/>
          <w:lang w:val="de-DE"/>
        </w:rPr>
        <w:t>ch, d</w:t>
      </w:r>
      <w:r w:rsidRPr="004A2336">
        <w:rPr>
          <w:rFonts w:ascii="Tahoma" w:hAnsi="Tahoma" w:cs="Tahoma"/>
          <w:color w:val="333333"/>
          <w:shd w:val="clear" w:color="auto" w:fill="F9F9F9"/>
        </w:rPr>
        <w:t>ự toán không sát thực tế: ướ</w:t>
      </w:r>
      <w:r w:rsidRPr="004A2336">
        <w:rPr>
          <w:rFonts w:ascii="Tahoma" w:hAnsi="Tahoma" w:cs="Tahoma"/>
          <w:color w:val="333333"/>
          <w:shd w:val="clear" w:color="auto" w:fill="F9F9F9"/>
          <w:lang w:val="fr-FR"/>
        </w:rPr>
        <w:t>c l</w:t>
      </w:r>
      <w:r w:rsidRPr="004A2336">
        <w:rPr>
          <w:rFonts w:ascii="Tahoma" w:hAnsi="Tahoma" w:cs="Tahoma"/>
          <w:color w:val="333333"/>
          <w:shd w:val="clear" w:color="auto" w:fill="F9F9F9"/>
        </w:rPr>
        <w:t>ượng bằng các phương phá</w:t>
      </w:r>
      <w:r w:rsidRPr="004A2336">
        <w:rPr>
          <w:rFonts w:ascii="Tahoma" w:hAnsi="Tahoma" w:cs="Tahoma"/>
          <w:color w:val="333333"/>
          <w:shd w:val="clear" w:color="auto" w:fill="F9F9F9"/>
          <w:lang w:val="nl-NL"/>
        </w:rPr>
        <w:t>p kh</w:t>
      </w:r>
      <w:r w:rsidRPr="004A2336">
        <w:rPr>
          <w:rFonts w:ascii="Tahoma" w:hAnsi="Tahoma" w:cs="Tahoma"/>
          <w:color w:val="333333"/>
          <w:shd w:val="clear" w:color="auto" w:fill="F9F9F9"/>
        </w:rPr>
        <w:t>á</w:t>
      </w:r>
      <w:r w:rsidRPr="004A2336">
        <w:rPr>
          <w:rFonts w:ascii="Tahoma" w:hAnsi="Tahoma" w:cs="Tahoma"/>
          <w:color w:val="333333"/>
          <w:shd w:val="clear" w:color="auto" w:fill="F9F9F9"/>
          <w:lang w:val="de-DE"/>
        </w:rPr>
        <w:t>c nhau; l</w:t>
      </w:r>
      <w:r w:rsidRPr="004A2336">
        <w:rPr>
          <w:rFonts w:ascii="Tahoma" w:hAnsi="Tahoma" w:cs="Tahoma"/>
          <w:color w:val="333333"/>
          <w:shd w:val="clear" w:color="auto" w:fill="F9F9F9"/>
        </w:rPr>
        <w:t>ọ</w:t>
      </w:r>
      <w:r w:rsidRPr="004A2336">
        <w:rPr>
          <w:rFonts w:ascii="Tahoma" w:hAnsi="Tahoma" w:cs="Tahoma"/>
          <w:color w:val="333333"/>
          <w:shd w:val="clear" w:color="auto" w:fill="F9F9F9"/>
          <w:lang w:val="es-ES_tradnl"/>
        </w:rPr>
        <w:t>c, lo</w:t>
      </w:r>
      <w:r w:rsidRPr="004A2336">
        <w:rPr>
          <w:rFonts w:ascii="Tahoma" w:hAnsi="Tahoma" w:cs="Tahoma"/>
          <w:color w:val="333333"/>
          <w:shd w:val="clear" w:color="auto" w:fill="F9F9F9"/>
        </w:rPr>
        <w:t>ại bỏ cá</w:t>
      </w:r>
      <w:r w:rsidRPr="004A2336">
        <w:rPr>
          <w:rFonts w:ascii="Tahoma" w:hAnsi="Tahoma" w:cs="Tahoma"/>
          <w:color w:val="333333"/>
          <w:shd w:val="clear" w:color="auto" w:fill="F9F9F9"/>
          <w:lang w:val="es-ES_tradnl"/>
        </w:rPr>
        <w:t>c y</w:t>
      </w:r>
      <w:r w:rsidRPr="004A2336">
        <w:rPr>
          <w:rFonts w:ascii="Tahoma" w:hAnsi="Tahoma" w:cs="Tahoma"/>
          <w:color w:val="333333"/>
          <w:shd w:val="clear" w:color="auto" w:fill="F9F9F9"/>
          <w:lang w:val="fr-FR"/>
        </w:rPr>
        <w:t>êu c</w:t>
      </w:r>
      <w:r w:rsidRPr="004A2336">
        <w:rPr>
          <w:rFonts w:ascii="Tahoma" w:hAnsi="Tahoma" w:cs="Tahoma"/>
          <w:color w:val="333333"/>
          <w:shd w:val="clear" w:color="auto" w:fill="F9F9F9"/>
        </w:rPr>
        <w:t>ầu khô</w:t>
      </w:r>
      <w:r w:rsidRPr="004A2336">
        <w:rPr>
          <w:rFonts w:ascii="Tahoma" w:hAnsi="Tahoma" w:cs="Tahoma"/>
          <w:color w:val="333333"/>
          <w:shd w:val="clear" w:color="auto" w:fill="F9F9F9"/>
          <w:lang w:val="pt-PT"/>
        </w:rPr>
        <w:t>ng quan tr</w:t>
      </w:r>
      <w:r w:rsidRPr="004A2336">
        <w:rPr>
          <w:rFonts w:ascii="Tahoma" w:hAnsi="Tahoma" w:cs="Tahoma"/>
          <w:color w:val="333333"/>
          <w:shd w:val="clear" w:color="auto" w:fill="F9F9F9"/>
        </w:rPr>
        <w:t>ọng.</w:t>
      </w:r>
    </w:p>
    <w:p w:rsidR="00920F0E" w:rsidRPr="004A2336" w:rsidRDefault="008617A1">
      <w:pPr>
        <w:pStyle w:val="Default"/>
        <w:numPr>
          <w:ilvl w:val="0"/>
          <w:numId w:val="13"/>
        </w:numPr>
        <w:spacing w:line="360" w:lineRule="auto"/>
        <w:rPr>
          <w:rFonts w:ascii="Tahoma" w:hAnsi="Tahoma" w:cs="Tahoma"/>
          <w:color w:val="333333"/>
          <w:shd w:val="clear" w:color="auto" w:fill="F9F9F9"/>
        </w:rPr>
      </w:pPr>
      <w:r w:rsidRPr="004A2336">
        <w:rPr>
          <w:rFonts w:ascii="Tahoma" w:hAnsi="Tahoma" w:cs="Tahoma"/>
          <w:color w:val="333333"/>
          <w:shd w:val="clear" w:color="auto" w:fill="F9F9F9"/>
        </w:rPr>
        <w:t>Phát triể</w:t>
      </w:r>
      <w:r w:rsidRPr="004A2336">
        <w:rPr>
          <w:rFonts w:ascii="Tahoma" w:hAnsi="Tahoma" w:cs="Tahoma"/>
          <w:color w:val="333333"/>
          <w:shd w:val="clear" w:color="auto" w:fill="F9F9F9"/>
          <w:lang w:val="it-IT"/>
        </w:rPr>
        <w:t>n sai ch</w:t>
      </w:r>
      <w:r w:rsidRPr="004A2336">
        <w:rPr>
          <w:rFonts w:ascii="Tahoma" w:hAnsi="Tahoma" w:cs="Tahoma"/>
          <w:color w:val="333333"/>
          <w:shd w:val="clear" w:color="auto" w:fill="F9F9F9"/>
        </w:rPr>
        <w:t>ức năng: chọn phương pháp phân tích tốt hơn; phân tích tính tổ chức/mô h</w:t>
      </w:r>
      <w:r w:rsidRPr="004A2336">
        <w:rPr>
          <w:rFonts w:ascii="Tahoma" w:hAnsi="Tahoma" w:cs="Tahoma"/>
          <w:color w:val="333333"/>
          <w:shd w:val="clear" w:color="auto" w:fill="F9F9F9"/>
          <w:lang w:val="it-IT"/>
        </w:rPr>
        <w:t>ình nghi</w:t>
      </w:r>
      <w:r w:rsidRPr="004A2336">
        <w:rPr>
          <w:rFonts w:ascii="Tahoma" w:hAnsi="Tahoma" w:cs="Tahoma"/>
          <w:color w:val="333333"/>
          <w:shd w:val="clear" w:color="auto" w:fill="F9F9F9"/>
        </w:rPr>
        <w:t>ệ</w:t>
      </w:r>
      <w:r w:rsidRPr="004A2336">
        <w:rPr>
          <w:rFonts w:ascii="Tahoma" w:hAnsi="Tahoma" w:cs="Tahoma"/>
          <w:color w:val="333333"/>
          <w:shd w:val="clear" w:color="auto" w:fill="F9F9F9"/>
          <w:lang w:val="nl-NL"/>
        </w:rPr>
        <w:t>p v</w:t>
      </w:r>
      <w:r w:rsidRPr="004A2336">
        <w:rPr>
          <w:rFonts w:ascii="Tahoma" w:hAnsi="Tahoma" w:cs="Tahoma"/>
          <w:color w:val="333333"/>
          <w:shd w:val="clear" w:color="auto" w:fill="F9F9F9"/>
        </w:rPr>
        <w:t>ụ của khá</w:t>
      </w:r>
      <w:r w:rsidRPr="004A2336">
        <w:rPr>
          <w:rFonts w:ascii="Tahoma" w:hAnsi="Tahoma" w:cs="Tahoma"/>
          <w:color w:val="333333"/>
          <w:shd w:val="clear" w:color="auto" w:fill="F9F9F9"/>
          <w:lang w:val="de-DE"/>
        </w:rPr>
        <w:t>ch h</w:t>
      </w:r>
      <w:r w:rsidRPr="004A2336">
        <w:rPr>
          <w:rFonts w:ascii="Tahoma" w:hAnsi="Tahoma" w:cs="Tahoma"/>
          <w:color w:val="333333"/>
          <w:shd w:val="clear" w:color="auto" w:fill="F9F9F9"/>
          <w:lang w:val="fr-FR"/>
        </w:rPr>
        <w:t>à</w:t>
      </w:r>
      <w:r w:rsidRPr="004A2336">
        <w:rPr>
          <w:rFonts w:ascii="Tahoma" w:hAnsi="Tahoma" w:cs="Tahoma"/>
          <w:color w:val="333333"/>
          <w:shd w:val="clear" w:color="auto" w:fill="F9F9F9"/>
        </w:rPr>
        <w:t>ng</w:t>
      </w:r>
    </w:p>
    <w:p w:rsidR="00920F0E" w:rsidRPr="004A2336" w:rsidRDefault="008617A1">
      <w:pPr>
        <w:pStyle w:val="Default"/>
        <w:numPr>
          <w:ilvl w:val="0"/>
          <w:numId w:val="13"/>
        </w:numPr>
        <w:spacing w:line="360" w:lineRule="auto"/>
        <w:rPr>
          <w:rFonts w:ascii="Tahoma" w:hAnsi="Tahoma" w:cs="Tahoma"/>
          <w:color w:val="333333"/>
          <w:shd w:val="clear" w:color="auto" w:fill="F9F9F9"/>
        </w:rPr>
      </w:pPr>
      <w:r w:rsidRPr="004A2336">
        <w:rPr>
          <w:rFonts w:ascii="Tahoma" w:hAnsi="Tahoma" w:cs="Tahoma"/>
          <w:color w:val="333333"/>
          <w:shd w:val="clear" w:color="auto" w:fill="F9F9F9"/>
        </w:rPr>
        <w:t>Phát triể</w:t>
      </w:r>
      <w:r w:rsidRPr="004A2336">
        <w:rPr>
          <w:rFonts w:ascii="Tahoma" w:hAnsi="Tahoma" w:cs="Tahoma"/>
          <w:color w:val="333333"/>
          <w:shd w:val="clear" w:color="auto" w:fill="F9F9F9"/>
          <w:lang w:val="it-IT"/>
        </w:rPr>
        <w:t>n sai giao di</w:t>
      </w:r>
      <w:r w:rsidRPr="004A2336">
        <w:rPr>
          <w:rFonts w:ascii="Tahoma" w:hAnsi="Tahoma" w:cs="Tahoma"/>
          <w:color w:val="333333"/>
          <w:shd w:val="clear" w:color="auto" w:fill="F9F9F9"/>
        </w:rPr>
        <w:t>ện: phân tích thao tác ngườ</w:t>
      </w:r>
      <w:r w:rsidRPr="004A2336">
        <w:rPr>
          <w:rFonts w:ascii="Tahoma" w:hAnsi="Tahoma" w:cs="Tahoma"/>
          <w:color w:val="333333"/>
          <w:shd w:val="clear" w:color="auto" w:fill="F9F9F9"/>
          <w:lang w:val="it-IT"/>
        </w:rPr>
        <w:t>i dù</w:t>
      </w:r>
      <w:r w:rsidRPr="004A2336">
        <w:rPr>
          <w:rFonts w:ascii="Tahoma" w:hAnsi="Tahoma" w:cs="Tahoma"/>
          <w:color w:val="333333"/>
          <w:shd w:val="clear" w:color="auto" w:fill="F9F9F9"/>
        </w:rPr>
        <w:t>ng; tạo kị</w:t>
      </w:r>
      <w:r w:rsidRPr="004A2336">
        <w:rPr>
          <w:rFonts w:ascii="Tahoma" w:hAnsi="Tahoma" w:cs="Tahoma"/>
          <w:color w:val="333333"/>
          <w:shd w:val="clear" w:color="auto" w:fill="F9F9F9"/>
          <w:lang w:val="de-DE"/>
        </w:rPr>
        <w:t>ch b</w:t>
      </w:r>
      <w:r w:rsidRPr="004A2336">
        <w:rPr>
          <w:rFonts w:ascii="Tahoma" w:hAnsi="Tahoma" w:cs="Tahoma"/>
          <w:color w:val="333333"/>
          <w:shd w:val="clear" w:color="auto" w:fill="F9F9F9"/>
        </w:rPr>
        <w:t>ả</w:t>
      </w:r>
      <w:r w:rsidRPr="004A2336">
        <w:rPr>
          <w:rFonts w:ascii="Tahoma" w:hAnsi="Tahoma" w:cs="Tahoma"/>
          <w:color w:val="333333"/>
          <w:shd w:val="clear" w:color="auto" w:fill="F9F9F9"/>
          <w:lang w:val="fr-FR"/>
        </w:rPr>
        <w:t>n c</w:t>
      </w:r>
      <w:r w:rsidRPr="004A2336">
        <w:rPr>
          <w:rFonts w:ascii="Tahoma" w:hAnsi="Tahoma" w:cs="Tahoma"/>
          <w:color w:val="333333"/>
          <w:shd w:val="clear" w:color="auto" w:fill="F9F9F9"/>
        </w:rPr>
        <w:t>á</w:t>
      </w:r>
      <w:r w:rsidRPr="004A2336">
        <w:rPr>
          <w:rFonts w:ascii="Tahoma" w:hAnsi="Tahoma" w:cs="Tahoma"/>
          <w:color w:val="333333"/>
          <w:shd w:val="clear" w:color="auto" w:fill="F9F9F9"/>
          <w:lang w:val="de-DE"/>
        </w:rPr>
        <w:t>ch d</w:t>
      </w:r>
      <w:r w:rsidRPr="004A2336">
        <w:rPr>
          <w:rFonts w:ascii="Tahoma" w:hAnsi="Tahoma" w:cs="Tahoma"/>
          <w:color w:val="333333"/>
          <w:shd w:val="clear" w:color="auto" w:fill="F9F9F9"/>
          <w:lang w:val="it-IT"/>
        </w:rPr>
        <w:t>ù</w:t>
      </w:r>
      <w:r w:rsidRPr="004A2336">
        <w:rPr>
          <w:rFonts w:ascii="Tahoma" w:hAnsi="Tahoma" w:cs="Tahoma"/>
          <w:color w:val="333333"/>
          <w:shd w:val="clear" w:color="auto" w:fill="F9F9F9"/>
        </w:rPr>
        <w:t>ng; tạo bản mẫu.</w:t>
      </w:r>
    </w:p>
    <w:p w:rsidR="00920F0E" w:rsidRPr="004A2336" w:rsidRDefault="008617A1">
      <w:pPr>
        <w:pStyle w:val="Default"/>
        <w:numPr>
          <w:ilvl w:val="0"/>
          <w:numId w:val="13"/>
        </w:numPr>
        <w:spacing w:line="360" w:lineRule="auto"/>
        <w:rPr>
          <w:rFonts w:ascii="Tahoma" w:hAnsi="Tahoma" w:cs="Tahoma"/>
          <w:color w:val="333333"/>
          <w:shd w:val="clear" w:color="auto" w:fill="F9F9F9"/>
        </w:rPr>
      </w:pPr>
      <w:r w:rsidRPr="004A2336">
        <w:rPr>
          <w:rFonts w:ascii="Tahoma" w:hAnsi="Tahoma" w:cs="Tahoma"/>
          <w:color w:val="333333"/>
          <w:shd w:val="clear" w:color="auto" w:fill="F9F9F9"/>
        </w:rPr>
        <w:t>Y</w:t>
      </w:r>
      <w:r w:rsidRPr="004A2336">
        <w:rPr>
          <w:rFonts w:ascii="Tahoma" w:hAnsi="Tahoma" w:cs="Tahoma"/>
          <w:color w:val="333333"/>
          <w:shd w:val="clear" w:color="auto" w:fill="F9F9F9"/>
          <w:lang w:val="fr-FR"/>
        </w:rPr>
        <w:t>êu c</w:t>
      </w:r>
      <w:r w:rsidRPr="004A2336">
        <w:rPr>
          <w:rFonts w:ascii="Tahoma" w:hAnsi="Tahoma" w:cs="Tahoma"/>
          <w:color w:val="333333"/>
          <w:shd w:val="clear" w:color="auto" w:fill="F9F9F9"/>
        </w:rPr>
        <w:t>ầ</w:t>
      </w:r>
      <w:r w:rsidRPr="004A2336">
        <w:rPr>
          <w:rFonts w:ascii="Tahoma" w:hAnsi="Tahoma" w:cs="Tahoma"/>
          <w:color w:val="333333"/>
          <w:shd w:val="clear" w:color="auto" w:fill="F9F9F9"/>
          <w:lang w:val="pt-PT"/>
        </w:rPr>
        <w:t>u qu</w:t>
      </w:r>
      <w:r w:rsidRPr="004A2336">
        <w:rPr>
          <w:rFonts w:ascii="Tahoma" w:hAnsi="Tahoma" w:cs="Tahoma"/>
          <w:color w:val="333333"/>
          <w:shd w:val="clear" w:color="auto" w:fill="F9F9F9"/>
        </w:rPr>
        <w:t xml:space="preserve">á </w:t>
      </w:r>
      <w:r w:rsidRPr="004A2336">
        <w:rPr>
          <w:rFonts w:ascii="Tahoma" w:hAnsi="Tahoma" w:cs="Tahoma"/>
          <w:color w:val="333333"/>
          <w:shd w:val="clear" w:color="auto" w:fill="F9F9F9"/>
          <w:lang w:val="it-IT"/>
        </w:rPr>
        <w:t>cao: l</w:t>
      </w:r>
      <w:r w:rsidRPr="004A2336">
        <w:rPr>
          <w:rFonts w:ascii="Tahoma" w:hAnsi="Tahoma" w:cs="Tahoma"/>
          <w:color w:val="333333"/>
          <w:shd w:val="clear" w:color="auto" w:fill="F9F9F9"/>
        </w:rPr>
        <w:t>ọc bớt y</w:t>
      </w:r>
      <w:r w:rsidRPr="004A2336">
        <w:rPr>
          <w:rFonts w:ascii="Tahoma" w:hAnsi="Tahoma" w:cs="Tahoma"/>
          <w:color w:val="333333"/>
          <w:shd w:val="clear" w:color="auto" w:fill="F9F9F9"/>
          <w:lang w:val="fr-FR"/>
        </w:rPr>
        <w:t>êu c</w:t>
      </w:r>
      <w:r w:rsidRPr="004A2336">
        <w:rPr>
          <w:rFonts w:ascii="Tahoma" w:hAnsi="Tahoma" w:cs="Tahoma"/>
          <w:color w:val="333333"/>
          <w:shd w:val="clear" w:color="auto" w:fill="F9F9F9"/>
        </w:rPr>
        <w:t>ầu; phân tí</w:t>
      </w:r>
      <w:r w:rsidRPr="004A2336">
        <w:rPr>
          <w:rFonts w:ascii="Tahoma" w:hAnsi="Tahoma" w:cs="Tahoma"/>
          <w:color w:val="333333"/>
          <w:shd w:val="clear" w:color="auto" w:fill="F9F9F9"/>
          <w:lang w:val="it-IT"/>
        </w:rPr>
        <w:t>ch chi ph</w:t>
      </w:r>
      <w:r w:rsidRPr="004A2336">
        <w:rPr>
          <w:rFonts w:ascii="Tahoma" w:hAnsi="Tahoma" w:cs="Tahoma"/>
          <w:color w:val="333333"/>
          <w:shd w:val="clear" w:color="auto" w:fill="F9F9F9"/>
        </w:rPr>
        <w:t>í/lợi ích.</w:t>
      </w:r>
    </w:p>
    <w:p w:rsidR="00920F0E" w:rsidRPr="004A2336" w:rsidRDefault="008617A1">
      <w:pPr>
        <w:pStyle w:val="Default"/>
        <w:numPr>
          <w:ilvl w:val="0"/>
          <w:numId w:val="13"/>
        </w:numPr>
        <w:spacing w:line="360" w:lineRule="auto"/>
        <w:rPr>
          <w:rFonts w:ascii="Helvetica" w:hAnsi="Helvetica"/>
          <w:color w:val="333333"/>
          <w:shd w:val="clear" w:color="auto" w:fill="F9F9F9"/>
          <w:lang w:val="es-ES_tradnl"/>
        </w:rPr>
      </w:pPr>
      <w:r w:rsidRPr="004A2336">
        <w:rPr>
          <w:rFonts w:ascii="Tahoma" w:hAnsi="Tahoma" w:cs="Tahoma"/>
          <w:color w:val="333333"/>
          <w:shd w:val="clear" w:color="auto" w:fill="F9F9F9"/>
          <w:lang w:val="es-ES_tradnl"/>
        </w:rPr>
        <w:t xml:space="preserve">Thay </w:t>
      </w:r>
      <w:r w:rsidRPr="004A2336">
        <w:rPr>
          <w:rFonts w:ascii="Tahoma" w:hAnsi="Tahoma" w:cs="Tahoma"/>
          <w:color w:val="333333"/>
          <w:shd w:val="clear" w:color="auto" w:fill="F9F9F9"/>
        </w:rPr>
        <w:t>đổi y</w:t>
      </w:r>
      <w:r w:rsidRPr="004A2336">
        <w:rPr>
          <w:rFonts w:ascii="Tahoma" w:hAnsi="Tahoma" w:cs="Tahoma"/>
          <w:color w:val="333333"/>
          <w:shd w:val="clear" w:color="auto" w:fill="F9F9F9"/>
          <w:lang w:val="fr-FR"/>
        </w:rPr>
        <w:t>êu c</w:t>
      </w:r>
      <w:r w:rsidRPr="004A2336">
        <w:rPr>
          <w:rFonts w:ascii="Tahoma" w:hAnsi="Tahoma" w:cs="Tahoma"/>
          <w:color w:val="333333"/>
          <w:shd w:val="clear" w:color="auto" w:fill="F9F9F9"/>
        </w:rPr>
        <w:t>ầu li</w:t>
      </w:r>
      <w:r w:rsidRPr="004A2336">
        <w:rPr>
          <w:rFonts w:ascii="Tahoma" w:hAnsi="Tahoma" w:cs="Tahoma"/>
          <w:color w:val="333333"/>
          <w:shd w:val="clear" w:color="auto" w:fill="F9F9F9"/>
          <w:lang w:val="fr-FR"/>
        </w:rPr>
        <w:t>ê</w:t>
      </w:r>
      <w:r w:rsidRPr="004A2336">
        <w:rPr>
          <w:rFonts w:ascii="Tahoma" w:hAnsi="Tahoma" w:cs="Tahoma"/>
          <w:color w:val="333333"/>
          <w:shd w:val="clear" w:color="auto" w:fill="F9F9F9"/>
        </w:rPr>
        <w:t>n tục: của khách hàng</w:t>
      </w:r>
      <w:r w:rsidRPr="004A2336">
        <w:rPr>
          <w:rFonts w:ascii="Helvetica" w:hAnsi="Helvetica"/>
          <w:color w:val="333333"/>
          <w:shd w:val="clear" w:color="auto" w:fill="F9F9F9"/>
        </w:rPr>
        <w:t xml:space="preserve">         </w:t>
      </w:r>
    </w:p>
    <w:p w:rsidR="00920F0E" w:rsidRDefault="008617A1">
      <w:pPr>
        <w:pStyle w:val="Heading2"/>
        <w:numPr>
          <w:ilvl w:val="1"/>
          <w:numId w:val="4"/>
        </w:numPr>
      </w:pPr>
      <w:bookmarkStart w:id="16" w:name="_Toc15"/>
      <w:r>
        <w:rPr>
          <w:rFonts w:eastAsia="Arial Unicode MS" w:cs="Arial Unicode MS"/>
        </w:rPr>
        <w:t>Xác định các hạng mục kiểm thử</w:t>
      </w:r>
      <w:bookmarkEnd w:id="16"/>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7"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7"/>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w:t>
      </w:r>
      <w:proofErr w:type="gramStart"/>
      <w:r>
        <w:rPr>
          <w:rFonts w:ascii="Helvetica" w:hAnsi="Helvetica"/>
          <w:color w:val="1A1A1A"/>
        </w:rPr>
        <w:t>) :</w:t>
      </w:r>
      <w:proofErr w:type="gramEnd"/>
      <w:r>
        <w:rPr>
          <w:rFonts w:ascii="Helvetica" w:hAnsi="Helvetica"/>
          <w:color w:val="1A1A1A"/>
        </w:rPr>
        <w:t xml:space="preserve">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 xml:space="preserve">nền tảng cho những giai đoạn tiếp </w:t>
      </w:r>
      <w:proofErr w:type="gramStart"/>
      <w:r>
        <w:rPr>
          <w:rFonts w:ascii="Helvetica" w:hAnsi="Helvetica"/>
          <w:color w:val="1A1A1A"/>
        </w:rPr>
        <w:t>theo</w:t>
      </w:r>
      <w:proofErr w:type="gramEnd"/>
      <w:r>
        <w:rPr>
          <w:rFonts w:ascii="Helvetica" w:hAnsi="Helvetica"/>
          <w:color w:val="1A1A1A"/>
        </w:rPr>
        <w:t xml:space="preserve">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 xml:space="preserve">ệ thống </w:t>
      </w:r>
      <w:proofErr w:type="gramStart"/>
      <w:r>
        <w:rPr>
          <w:rFonts w:ascii="Helvetica" w:hAnsi="Helvetica"/>
          <w:color w:val="1A1A1A"/>
        </w:rPr>
        <w:t>( System</w:t>
      </w:r>
      <w:proofErr w:type="gramEnd"/>
      <w:r>
        <w:rPr>
          <w:rFonts w:ascii="Helvetica" w:hAnsi="Helvetica"/>
          <w:color w:val="1A1A1A"/>
        </w:rPr>
        <w:t xml:space="preserve">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w:t>
      </w:r>
      <w:proofErr w:type="gramStart"/>
      <w:r>
        <w:rPr>
          <w:rFonts w:ascii="Helvetica" w:hAnsi="Helvetica"/>
          <w:color w:val="1A1A1A"/>
        </w:rPr>
        <w:t>:L</w:t>
      </w:r>
      <w:r>
        <w:rPr>
          <w:rFonts w:ascii="Helvetica" w:hAnsi="Helvetica"/>
          <w:color w:val="1A1A1A"/>
          <w:lang w:val="fr-FR"/>
        </w:rPr>
        <w:t>à</w:t>
      </w:r>
      <w:proofErr w:type="gramEnd"/>
      <w:r>
        <w:rPr>
          <w:rFonts w:ascii="Helvetica" w:hAnsi="Helvetica"/>
          <w:color w:val="1A1A1A"/>
          <w:lang w:val="fr-FR"/>
        </w:rPr>
        <w:t xml:space="preserve">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w:t>
      </w:r>
      <w:proofErr w:type="gramStart"/>
      <w:r>
        <w:rPr>
          <w:rFonts w:ascii="Helvetica" w:hAnsi="Helvetica"/>
          <w:color w:val="1A1A1A"/>
        </w:rPr>
        <w:t>Cuối cùng là bảo hành và bảo trì.</w:t>
      </w:r>
      <w:proofErr w:type="gramEnd"/>
      <w:r>
        <w:rPr>
          <w:rFonts w:ascii="Helvetica" w:hAnsi="Helvetica"/>
          <w:color w:val="1A1A1A"/>
        </w:rPr>
        <w:t xml:space="preserve"> </w:t>
      </w:r>
    </w:p>
    <w:p w:rsidR="00920F0E" w:rsidRDefault="008617A1">
      <w:pPr>
        <w:pStyle w:val="Heading"/>
        <w:numPr>
          <w:ilvl w:val="0"/>
          <w:numId w:val="4"/>
        </w:numPr>
      </w:pPr>
      <w:bookmarkStart w:id="18"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8"/>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9"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9"/>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9B07F2">
      <w:pPr>
        <w:pStyle w:val="ListParagraph"/>
        <w:numPr>
          <w:ilvl w:val="0"/>
          <w:numId w:val="6"/>
        </w:numPr>
      </w:pPr>
      <w:r>
        <w:t xml:space="preserve"> P</w:t>
      </w:r>
      <w:r w:rsidR="008617A1">
        <w:t>hù hợp về tiến độ hoàn thành tính năng</w:t>
      </w:r>
    </w:p>
    <w:p w:rsidR="00920F0E" w:rsidRDefault="009B07F2">
      <w:pPr>
        <w:pStyle w:val="ListParagraph"/>
        <w:numPr>
          <w:ilvl w:val="0"/>
          <w:numId w:val="6"/>
        </w:numPr>
      </w:pPr>
      <w:r>
        <w:t>P</w:t>
      </w:r>
      <w:r w:rsidR="008617A1">
        <w:t>hù hợp với thời điểm nghiệm thu và thanh toán theo giai đoạn (tháng, quý</w:t>
      </w:r>
      <w:proofErr w:type="gramStart"/>
      <w:r w:rsidR="008617A1">
        <w:t>..)</w:t>
      </w:r>
      <w:proofErr w:type="gramEnd"/>
    </w:p>
    <w:p w:rsidR="00920F0E" w:rsidRDefault="008617A1">
      <w:pPr>
        <w:pStyle w:val="Heading"/>
        <w:numPr>
          <w:ilvl w:val="0"/>
          <w:numId w:val="15"/>
        </w:numPr>
      </w:pPr>
      <w:bookmarkStart w:id="20" w:name="_Toc19"/>
      <w:r>
        <w:rPr>
          <w:rFonts w:eastAsia="Arial Unicode MS" w:cs="Arial Unicode MS"/>
        </w:rPr>
        <w:t xml:space="preserve">Phân tích thiết kế </w:t>
      </w:r>
      <w:bookmarkEnd w:id="20"/>
    </w:p>
    <w:p w:rsidR="00920F0E" w:rsidRDefault="008617A1">
      <w:pPr>
        <w:pStyle w:val="Heading2"/>
        <w:numPr>
          <w:ilvl w:val="1"/>
          <w:numId w:val="4"/>
        </w:numPr>
        <w:rPr>
          <w:rFonts w:eastAsia="Arial Unicode MS" w:cs="Arial Unicode MS"/>
        </w:rPr>
      </w:pPr>
      <w:bookmarkStart w:id="21"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1"/>
    </w:p>
    <w:p w:rsidR="00C93418" w:rsidRDefault="00C93418" w:rsidP="00C93418">
      <w:pPr>
        <w:pStyle w:val="Body"/>
      </w:pPr>
      <w:proofErr w:type="gramStart"/>
      <w:r w:rsidRPr="009F4FFF">
        <w:rPr>
          <w:sz w:val="22"/>
          <w:szCs w:val="22"/>
        </w:rPr>
        <w:t>Trong máy tính, phần cứng và phần mềm có mối quan hệ chặt chẽ với nhau.</w:t>
      </w:r>
      <w:proofErr w:type="gramEnd"/>
      <w:r w:rsidRPr="009F4FFF">
        <w:rPr>
          <w:sz w:val="22"/>
          <w:szCs w:val="22"/>
        </w:rPr>
        <w:t xml:space="preserve"> </w:t>
      </w:r>
      <w:proofErr w:type="gramStart"/>
      <w:r w:rsidRPr="009F4FFF">
        <w:rPr>
          <w:sz w:val="22"/>
          <w:szCs w:val="22"/>
        </w:rPr>
        <w:t>Phần cứng sẽ quyết định hiệu năng của phần mềm.</w:t>
      </w:r>
      <w:proofErr w:type="gramEnd"/>
      <w:r w:rsidRPr="009F4FFF">
        <w:rPr>
          <w:sz w:val="22"/>
          <w:szCs w:val="22"/>
        </w:rPr>
        <w:t xml:space="preserve"> </w:t>
      </w:r>
      <w:proofErr w:type="gramStart"/>
      <w:r w:rsidRPr="009F4FFF">
        <w:rPr>
          <w:sz w:val="22"/>
          <w:szCs w:val="22"/>
        </w:rPr>
        <w:t>Phần cứng tốt thì phần mềm chạy nhanh, ổn định.</w:t>
      </w:r>
      <w:proofErr w:type="gramEnd"/>
      <w:r w:rsidRPr="009F4FFF">
        <w:rPr>
          <w:sz w:val="22"/>
          <w:szCs w:val="22"/>
        </w:rPr>
        <w:t xml:space="preserve"> </w:t>
      </w:r>
      <w:proofErr w:type="gramStart"/>
      <w:r w:rsidRPr="009F4FFF">
        <w:rPr>
          <w:sz w:val="22"/>
          <w:szCs w:val="22"/>
        </w:rPr>
        <w:t xml:space="preserve">Một số phần mềm còn yêu cầu phần cứng phải đạt đến một thông số nào đó thì </w:t>
      </w:r>
      <w:r w:rsidRPr="009F4FFF">
        <w:rPr>
          <w:sz w:val="22"/>
          <w:szCs w:val="22"/>
        </w:rPr>
        <w:lastRenderedPageBreak/>
        <w:t>mới có thể hoạt động.</w:t>
      </w:r>
      <w:proofErr w:type="gramEnd"/>
      <w:r w:rsidRPr="009F4FFF">
        <w:rPr>
          <w:sz w:val="22"/>
          <w:szCs w:val="22"/>
        </w:rPr>
        <w:t xml:space="preserve"> </w:t>
      </w:r>
      <w:proofErr w:type="gramStart"/>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proofErr w:type="gramEnd"/>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2" w:name="_Toc21"/>
      <w:r>
        <w:rPr>
          <w:rFonts w:eastAsia="Arial Unicode MS" w:cs="Arial Unicode MS"/>
          <w:lang w:val="pt-PT"/>
        </w:rPr>
        <w:t>Giao di</w:t>
      </w:r>
      <w:r>
        <w:rPr>
          <w:rFonts w:eastAsia="Arial Unicode MS" w:cs="Arial Unicode MS"/>
        </w:rPr>
        <w:t>ện</w:t>
      </w:r>
      <w:bookmarkEnd w:id="22"/>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3" w:name="_Toc22"/>
      <w:r>
        <w:rPr>
          <w:rFonts w:eastAsia="Arial Unicode MS" w:cs="Arial Unicode MS"/>
        </w:rPr>
        <w:t>Cơ sở dữ liệu</w:t>
      </w:r>
      <w:bookmarkEnd w:id="23"/>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 xml:space="preserve">Phiếu Nhập </w:t>
      </w:r>
      <w:proofErr w:type="gramStart"/>
      <w:r>
        <w:t>( phiếu</w:t>
      </w:r>
      <w:proofErr w:type="gramEnd"/>
      <w:r>
        <w:t xml:space="preserve">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4" w:name="_Toc23"/>
      <w:r>
        <w:rPr>
          <w:rFonts w:eastAsia="Arial Unicode MS" w:cs="Arial Unicode MS"/>
        </w:rPr>
        <w:t>Mạng</w:t>
      </w:r>
      <w:bookmarkEnd w:id="24"/>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5"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5"/>
    </w:p>
    <w:p w:rsidR="0094102C" w:rsidRDefault="00AB6F6A" w:rsidP="0094102C">
      <w:pPr>
        <w:pStyle w:val="Body"/>
      </w:pPr>
      <w:proofErr w:type="gramStart"/>
      <w:r>
        <w:t>Người dùng ở đây là các nhân viên của cửa hàng sử dụng ứng dụng quản lý.</w:t>
      </w:r>
      <w:proofErr w:type="gramEnd"/>
      <w:r>
        <w:t xml:space="preserve"> Nguyên tắc </w:t>
      </w:r>
      <w:proofErr w:type="gramStart"/>
      <w:r>
        <w:t>chung</w:t>
      </w:r>
      <w:proofErr w:type="gramEnd"/>
      <w:r>
        <w:t xml:space="preserve"> là Dễ đọc, Dễ hiểu, Dễ dùng. </w:t>
      </w:r>
    </w:p>
    <w:p w:rsidR="009B2DDD" w:rsidRDefault="009B2DDD" w:rsidP="0094102C">
      <w:pPr>
        <w:pStyle w:val="Body"/>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w:t>
      </w:r>
      <w:proofErr w:type="gramStart"/>
      <w:r>
        <w:t>hàng, …</w:t>
      </w:r>
      <w:proofErr w:type="gramEnd"/>
      <w:r>
        <w:t xml:space="preserve">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proofErr w:type="gramStart"/>
      <w:r>
        <w:t>Ví dụ nhân viên vào mục quản lý hàng hóa thực hiện chỉnh sửa sau đó máy tính sẽ hiển thị lại thông tin mới sau khi cập nhật.</w:t>
      </w:r>
      <w:proofErr w:type="gramEnd"/>
      <w:r>
        <w:t xml:space="preserve">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6"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6"/>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 xml:space="preserve">Mục này có 2 chức </w:t>
      </w:r>
      <w:proofErr w:type="gramStart"/>
      <w:r>
        <w:t>năng :</w:t>
      </w:r>
      <w:proofErr w:type="gramEnd"/>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w:t>
      </w:r>
      <w:proofErr w:type="gramStart"/>
      <w:r>
        <w:t>theo</w:t>
      </w:r>
      <w:proofErr w:type="gramEnd"/>
      <w:r>
        <w:t xml:space="preserve">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7" w:name="_Toc26"/>
      <w:r>
        <w:rPr>
          <w:rFonts w:eastAsia="Arial Unicode MS" w:cs="Arial Unicode MS"/>
        </w:rPr>
        <w:t>Bảo mật</w:t>
      </w:r>
      <w:bookmarkEnd w:id="27"/>
    </w:p>
    <w:p w:rsidR="00A03EDB" w:rsidRDefault="00A03EDB" w:rsidP="00A03EDB">
      <w:pPr>
        <w:pStyle w:val="Body"/>
      </w:pPr>
      <w:proofErr w:type="gramStart"/>
      <w:r>
        <w:t xml:space="preserve">Phân quyền cho các đối tượng quản lý, nhân viên, người dùng </w:t>
      </w:r>
      <w:r w:rsidR="00B22200">
        <w:t>với thông tin trên website.</w:t>
      </w:r>
      <w:proofErr w:type="gramEnd"/>
      <w:r w:rsidR="00B22200">
        <w:t xml:space="preserve"> </w:t>
      </w:r>
    </w:p>
    <w:p w:rsidR="00B22200" w:rsidRDefault="00B22200" w:rsidP="00A03EDB">
      <w:pPr>
        <w:pStyle w:val="Body"/>
      </w:pPr>
      <w:r>
        <w:t>Kết nối bảo mật: Các thiết bị tường lửa (Firewall), các hệ thống phòng chống tấn công IDS/IPS</w:t>
      </w:r>
      <w:proofErr w:type="gramStart"/>
      <w:r>
        <w:t>..</w:t>
      </w:r>
      <w:proofErr w:type="gramEnd"/>
      <w:r>
        <w:t xml:space="preserve"> </w:t>
      </w:r>
      <w:proofErr w:type="gramStart"/>
      <w:r>
        <w:t>và</w:t>
      </w:r>
      <w:proofErr w:type="gramEnd"/>
      <w:r>
        <w:t xml:space="preserve"> các phần mềm giám sát hệ thống. </w:t>
      </w:r>
    </w:p>
    <w:p w:rsidR="00B22200" w:rsidRDefault="00B22200" w:rsidP="00A03EDB">
      <w:pPr>
        <w:pStyle w:val="Body"/>
      </w:pPr>
      <w:r>
        <w:t xml:space="preserve">Xây dựng và phát triển hệ thống WEB </w:t>
      </w:r>
      <w:proofErr w:type="gramStart"/>
      <w:r>
        <w:t>theo</w:t>
      </w:r>
      <w:proofErr w:type="gramEnd"/>
      <w:r>
        <w:t xml:space="preserve">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8"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w:t>
      </w:r>
      <w:proofErr w:type="gramStart"/>
      <w:r>
        <w:t>tay :</w:t>
      </w:r>
      <w:proofErr w:type="gramEnd"/>
      <w:r>
        <w:t xml:space="preserve">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proofErr w:type="gramStart"/>
      <w:r>
        <w:t>Dữ liệu nên được sao lưu trên đám mây tránh thất lạc và cướp dữ liệu.</w:t>
      </w:r>
      <w:proofErr w:type="gramEnd"/>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364350">
      <w:pPr>
        <w:pStyle w:val="Body"/>
      </w:pPr>
      <w:r>
        <w:t xml:space="preserve">Trong ứng dụng này có thể chuyển đổi dữ liệu từ TEXT sang NumBer và ngược lại và các chuyển đổi dữ liệu khác để nhằm các mục đích khác nhau. </w:t>
      </w:r>
    </w:p>
    <w:p w:rsidR="00364350" w:rsidRDefault="00364350">
      <w:pPr>
        <w:pStyle w:val="Body"/>
      </w:pPr>
      <w:r>
        <w:t xml:space="preserve">Dữ liệu sẽ được chuyển sang hệ thống khác thông qua dịch vụ lưu trữ đám mây Google </w:t>
      </w:r>
      <w:proofErr w:type="gramStart"/>
      <w:r>
        <w:t>drive,..</w:t>
      </w:r>
      <w:proofErr w:type="gramEnd"/>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E4313B" w:rsidP="00E4313B">
      <w:pPr>
        <w:pStyle w:val="Body"/>
        <w:numPr>
          <w:ilvl w:val="0"/>
          <w:numId w:val="19"/>
        </w:numPr>
      </w:pPr>
      <w:r>
        <w:t>Quản lý dự án – Lê Đức Trung</w:t>
      </w:r>
    </w:p>
    <w:p w:rsidR="00E4313B" w:rsidRDefault="00E4313B" w:rsidP="00E4313B">
      <w:pPr>
        <w:pStyle w:val="Body"/>
        <w:numPr>
          <w:ilvl w:val="0"/>
          <w:numId w:val="19"/>
        </w:numPr>
      </w:pPr>
      <w:r>
        <w:t>Quản lý dự án phần mềm – Phùng Đức Hòa</w:t>
      </w:r>
    </w:p>
    <w:p w:rsidR="00E4313B" w:rsidRDefault="00E4313B" w:rsidP="00E4313B">
      <w:pPr>
        <w:pStyle w:val="Body"/>
        <w:numPr>
          <w:ilvl w:val="0"/>
          <w:numId w:val="19"/>
        </w:numPr>
      </w:pPr>
      <w:r>
        <w:t>Nguồn internet</w:t>
      </w: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134" w:rsidRDefault="00067134">
      <w:r>
        <w:separator/>
      </w:r>
    </w:p>
  </w:endnote>
  <w:endnote w:type="continuationSeparator" w:id="0">
    <w:p w:rsidR="00067134" w:rsidRDefault="00067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D42AC">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proofErr w:type="gramStart"/>
    <w:r>
      <w:rPr>
        <w:color w:val="C00000"/>
        <w:u w:color="C00000"/>
      </w:rPr>
      <w:t>soict.hust.edu.vn</w:t>
    </w:r>
    <w:proofErr w:type="gramEnd"/>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4A2336">
      <w:rPr>
        <w:noProof/>
        <w:color w:val="C00000"/>
        <w:u w:color="C00000"/>
      </w:rPr>
      <w:t>9</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4A2336">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134" w:rsidRDefault="00067134">
      <w:r>
        <w:separator/>
      </w:r>
    </w:p>
  </w:footnote>
  <w:footnote w:type="continuationSeparator" w:id="0">
    <w:p w:rsidR="00067134" w:rsidRDefault="000671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7A00B91"/>
    <w:multiLevelType w:val="hybridMultilevel"/>
    <w:tmpl w:val="5F3E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D04AC"/>
    <w:multiLevelType w:val="hybridMultilevel"/>
    <w:tmpl w:val="914A39BE"/>
    <w:numStyleLink w:val="Bullet"/>
  </w:abstractNum>
  <w:abstractNum w:abstractNumId="6">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5AB51E7D"/>
    <w:multiLevelType w:val="multilevel"/>
    <w:tmpl w:val="93468848"/>
    <w:numStyleLink w:val="ImportedStyle1"/>
  </w:abstractNum>
  <w:abstractNum w:abstractNumId="11">
    <w:nsid w:val="5DEE34C9"/>
    <w:multiLevelType w:val="hybridMultilevel"/>
    <w:tmpl w:val="BC626A8E"/>
    <w:numStyleLink w:val="ImportedStyle2"/>
  </w:abstractNum>
  <w:abstractNum w:abstractNumId="12">
    <w:nsid w:val="785E0E02"/>
    <w:multiLevelType w:val="hybridMultilevel"/>
    <w:tmpl w:val="21AE78DA"/>
    <w:numStyleLink w:val="Bullets"/>
  </w:abstractNum>
  <w:num w:numId="1">
    <w:abstractNumId w:val="9"/>
  </w:num>
  <w:num w:numId="2">
    <w:abstractNumId w:val="9"/>
    <w:lvlOverride w:ilvl="0">
      <w:startOverride w:val="7"/>
    </w:lvlOverride>
  </w:num>
  <w:num w:numId="3">
    <w:abstractNumId w:val="2"/>
  </w:num>
  <w:num w:numId="4">
    <w:abstractNumId w:val="10"/>
  </w:num>
  <w:num w:numId="5">
    <w:abstractNumId w:val="0"/>
  </w:num>
  <w:num w:numId="6">
    <w:abstractNumId w:val="11"/>
  </w:num>
  <w:num w:numId="7">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5"/>
  </w:num>
  <w:num w:numId="11">
    <w:abstractNumId w:val="7"/>
  </w:num>
  <w:num w:numId="12">
    <w:abstractNumId w:val="12"/>
  </w:num>
  <w:num w:numId="13">
    <w:abstractNumId w:val="5"/>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2"/>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10"/>
    <w:lvlOverride w:ilvl="0">
      <w:startOverride w:val="7"/>
    </w:lvlOverride>
  </w:num>
  <w:num w:numId="16">
    <w:abstractNumId w:val="8"/>
  </w:num>
  <w:num w:numId="17">
    <w:abstractNumId w:val="6"/>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67134"/>
    <w:rsid w:val="000B6A20"/>
    <w:rsid w:val="00103B38"/>
    <w:rsid w:val="001C5AD8"/>
    <w:rsid w:val="001D42AC"/>
    <w:rsid w:val="002A74F5"/>
    <w:rsid w:val="00340A80"/>
    <w:rsid w:val="00363E8F"/>
    <w:rsid w:val="00364350"/>
    <w:rsid w:val="003D2B46"/>
    <w:rsid w:val="003E658B"/>
    <w:rsid w:val="004A2336"/>
    <w:rsid w:val="005B62D2"/>
    <w:rsid w:val="00632F9E"/>
    <w:rsid w:val="006B5179"/>
    <w:rsid w:val="00760314"/>
    <w:rsid w:val="00791322"/>
    <w:rsid w:val="008617A1"/>
    <w:rsid w:val="008812DA"/>
    <w:rsid w:val="00907D06"/>
    <w:rsid w:val="00914DCE"/>
    <w:rsid w:val="00920F0E"/>
    <w:rsid w:val="0094102C"/>
    <w:rsid w:val="00983004"/>
    <w:rsid w:val="009B07F2"/>
    <w:rsid w:val="009B2DDD"/>
    <w:rsid w:val="009D6BF8"/>
    <w:rsid w:val="009F4FFF"/>
    <w:rsid w:val="00A03EDB"/>
    <w:rsid w:val="00A125F7"/>
    <w:rsid w:val="00A26643"/>
    <w:rsid w:val="00AB6F6A"/>
    <w:rsid w:val="00B12867"/>
    <w:rsid w:val="00B22200"/>
    <w:rsid w:val="00B92808"/>
    <w:rsid w:val="00C93418"/>
    <w:rsid w:val="00D732B7"/>
    <w:rsid w:val="00E4313B"/>
    <w:rsid w:val="00EB7724"/>
    <w:rsid w:val="00F9795F"/>
    <w:rsid w:val="00FC0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25</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28</cp:revision>
  <dcterms:created xsi:type="dcterms:W3CDTF">2018-12-09T15:40:00Z</dcterms:created>
  <dcterms:modified xsi:type="dcterms:W3CDTF">2018-12-10T04:16:00Z</dcterms:modified>
</cp:coreProperties>
</file>