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281" w:rsidRPr="00B402B9" w:rsidRDefault="0083527C">
      <w:pPr>
        <w:spacing w:line="360" w:lineRule="auto"/>
        <w:jc w:val="center"/>
        <w:rPr>
          <w:rFonts w:ascii="Arial" w:eastAsia="Arial" w:hAnsi="Arial" w:cs="Arial"/>
          <w:color w:val="FF0000"/>
          <w:sz w:val="24"/>
        </w:rPr>
      </w:pPr>
      <w:bookmarkStart w:id="0" w:name="OLE_LINK1"/>
      <w:bookmarkStart w:id="1" w:name="OLE_LINK2"/>
      <w:r w:rsidRPr="00B402B9">
        <w:rPr>
          <w:rFonts w:ascii="Arial" w:eastAsia="Arial" w:hAnsi="Arial" w:cs="Arial"/>
          <w:color w:val="FF0000"/>
          <w:sz w:val="24"/>
        </w:rPr>
        <w:t>FRED POS – DB VERSION 3.0</w:t>
      </w:r>
    </w:p>
    <w:bookmarkEnd w:id="0"/>
    <w:bookmarkEnd w:id="1"/>
    <w:p w:rsidR="00383281" w:rsidRDefault="0083527C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Accounting [set]</w:t>
      </w:r>
    </w:p>
    <w:p w:rsidR="00383281" w:rsidRDefault="0083527C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Alias (ID, ItemID, Alias)</w:t>
      </w:r>
    </w:p>
    <w:p w:rsidR="00383281" w:rsidRDefault="0083527C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Cashier</w:t>
      </w:r>
    </w:p>
    <w:p w:rsidR="00383281" w:rsidRDefault="0083527C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Category (child of Department)</w:t>
      </w:r>
    </w:p>
    <w:p w:rsidR="00383281" w:rsidRDefault="0083527C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Customer (AccountNumber, AccountTypeID</w:t>
      </w:r>
      <w:proofErr w:type="gramStart"/>
      <w:r>
        <w:rPr>
          <w:rFonts w:ascii="Arial" w:eastAsia="Arial" w:hAnsi="Arial" w:cs="Arial"/>
          <w:sz w:val="24"/>
        </w:rPr>
        <w:t>,…</w:t>
      </w:r>
      <w:proofErr w:type="gramEnd"/>
      <w:r>
        <w:rPr>
          <w:rFonts w:ascii="Arial" w:eastAsia="Arial" w:hAnsi="Arial" w:cs="Arial"/>
          <w:sz w:val="24"/>
        </w:rPr>
        <w:t>)</w:t>
      </w:r>
    </w:p>
    <w:p w:rsidR="00383281" w:rsidRDefault="0083527C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Department</w:t>
      </w:r>
    </w:p>
    <w:p w:rsidR="00383281" w:rsidRDefault="0083527C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InventoryTransferLog (why</w:t>
      </w:r>
      <w:proofErr w:type="gramStart"/>
      <w:r>
        <w:rPr>
          <w:rFonts w:ascii="Arial" w:eastAsia="Arial" w:hAnsi="Arial" w:cs="Arial"/>
          <w:sz w:val="24"/>
        </w:rPr>
        <w:t>?,</w:t>
      </w:r>
      <w:proofErr w:type="gramEnd"/>
      <w:r>
        <w:rPr>
          <w:rFonts w:ascii="Arial" w:eastAsia="Arial" w:hAnsi="Arial" w:cs="Arial"/>
          <w:sz w:val="24"/>
        </w:rPr>
        <w:t xml:space="preserve"> transfer where?)</w:t>
      </w:r>
    </w:p>
    <w:p w:rsidR="00383281" w:rsidRDefault="0083527C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Journal (time, ReferenceID, CashierID, </w:t>
      </w:r>
    </w:p>
    <w:p w:rsidR="00383281" w:rsidRDefault="0083527C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Item</w:t>
      </w:r>
    </w:p>
    <w:p w:rsidR="00383281" w:rsidRDefault="0083527C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NonTenderTransaction</w:t>
      </w:r>
    </w:p>
    <w:p w:rsidR="00383281" w:rsidRDefault="0083527C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NUS_PO_Loyalty (ID, TransactionNumber, LoyaltyTokenID, AwardDocument)</w:t>
      </w:r>
    </w:p>
    <w:p w:rsidR="00383281" w:rsidRDefault="0083527C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NUS_PO_Offer (ID, Code, Name, Description) – looks like the advertisements / promotions</w:t>
      </w:r>
    </w:p>
    <w:p w:rsidR="00383281" w:rsidRDefault="0083527C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NUS_PO_OfferEntry(ID, Offer, OfferItem, Cost, IsDiscountItem, Price)</w:t>
      </w:r>
    </w:p>
    <w:p w:rsidR="00383281" w:rsidRDefault="0083527C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NUS_PO_Patients(Id, PatientNumber, LastName, Address, Suburb, Postcode, Title) – 170k rows</w:t>
      </w:r>
    </w:p>
    <w:p w:rsidR="00383281" w:rsidRDefault="0083527C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NUS_PO_Script(Id, ScriptNumber, Patient,….) – 670k scripts dispensed</w:t>
      </w:r>
    </w:p>
    <w:p w:rsidR="00383281" w:rsidRDefault="0083527C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NUM_PostCode_Transaction(PostCode, RegisterID, CashierID, TransactionNumber)</w:t>
      </w:r>
    </w:p>
    <w:p w:rsidR="00383281" w:rsidRDefault="0083527C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Payment (BatchNumber, CashierID, CustimerID, Time…) – around 7000</w:t>
      </w:r>
    </w:p>
    <w:p w:rsidR="00383281" w:rsidRDefault="0083527C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PhysicalInventoryEntry(</w:t>
      </w:r>
      <w:proofErr w:type="gramEnd"/>
      <w:r>
        <w:rPr>
          <w:rFonts w:ascii="Arial" w:eastAsia="Arial" w:hAnsi="Arial" w:cs="Arial"/>
          <w:sz w:val="24"/>
        </w:rPr>
        <w:t>ItemID, ….) – around 34k</w:t>
      </w:r>
    </w:p>
    <w:p w:rsidR="00383281" w:rsidRDefault="0083527C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RecordDeletedLog (TableName, IDFieldName, RecordId, When, ID) – 420k</w:t>
      </w:r>
    </w:p>
    <w:p w:rsidR="00383281" w:rsidRDefault="0083527C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lastRenderedPageBreak/>
        <w:t>Supplier(</w:t>
      </w:r>
      <w:proofErr w:type="gramEnd"/>
      <w:r>
        <w:rPr>
          <w:rFonts w:ascii="Arial" w:eastAsia="Arial" w:hAnsi="Arial" w:cs="Arial"/>
          <w:sz w:val="24"/>
        </w:rPr>
        <w:t>HQID, ID, SupplierName,…)</w:t>
      </w:r>
    </w:p>
    <w:p w:rsidR="00383281" w:rsidRDefault="0083527C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SupplieList(ItemID, SupplierID, Cost, ReorderNumber, …) – over 233k</w:t>
      </w:r>
    </w:p>
    <w:p w:rsidR="00383281" w:rsidRDefault="0083527C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TaxEntry(TransactionNumber, TaxID - loai, ID, Tax, TaxableAmount, TransactionEntryID)</w:t>
      </w:r>
    </w:p>
    <w:p w:rsidR="00383281" w:rsidRDefault="0083527C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TaxTotals</w:t>
      </w:r>
    </w:p>
    <w:p w:rsidR="00383281" w:rsidRDefault="0083527C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Tender(</w:t>
      </w:r>
      <w:proofErr w:type="gramEnd"/>
      <w:r>
        <w:rPr>
          <w:rFonts w:ascii="Arial" w:eastAsia="Arial" w:hAnsi="Arial" w:cs="Arial"/>
          <w:sz w:val="24"/>
        </w:rPr>
        <w:t>CreditCardExpiration, CreditCardNumber, ….) – Over 1.5Million</w:t>
      </w:r>
    </w:p>
    <w:p w:rsidR="00383281" w:rsidRDefault="0083527C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TenderTotals(BatchNumber, TenderID, Shift, Count, ShiftForeign,…) – 29k rows</w:t>
      </w:r>
    </w:p>
    <w:p w:rsidR="00383281" w:rsidRDefault="0083527C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TimeCard(StoreID, CashierID, RegisterID, ID, TimeIn, TimeOut,…) – 1.2Million</w:t>
      </w:r>
    </w:p>
    <w:p w:rsidR="00383281" w:rsidRDefault="0083527C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Transaction(TransactionNumber, Time, BatchNumber, CustomerID, CashierID, Total, SalesTax, Comment – script number,….) – 1.1Million</w:t>
      </w:r>
    </w:p>
    <w:p w:rsidR="00383281" w:rsidRDefault="0083527C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TransactionEntry () – 2.2Million</w:t>
      </w:r>
    </w:p>
    <w:p w:rsidR="00383281" w:rsidRDefault="0083527C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Voucher</w:t>
      </w:r>
    </w:p>
    <w:p w:rsidR="00383281" w:rsidRPr="00B402B9" w:rsidRDefault="0083527C" w:rsidP="00B402B9">
      <w:pPr>
        <w:numPr>
          <w:ilvl w:val="0"/>
          <w:numId w:val="1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VoucherEntry</w:t>
      </w:r>
    </w:p>
    <w:p w:rsidR="00383281" w:rsidRDefault="00383281">
      <w:pPr>
        <w:spacing w:line="360" w:lineRule="auto"/>
        <w:rPr>
          <w:rFonts w:ascii="Arial" w:eastAsia="Arial" w:hAnsi="Arial" w:cs="Arial"/>
          <w:sz w:val="24"/>
        </w:rPr>
      </w:pPr>
    </w:p>
    <w:p w:rsidR="00383281" w:rsidRPr="00B402B9" w:rsidRDefault="0083527C">
      <w:pPr>
        <w:spacing w:line="360" w:lineRule="auto"/>
        <w:jc w:val="center"/>
        <w:rPr>
          <w:rFonts w:ascii="Arial" w:eastAsia="Arial" w:hAnsi="Arial" w:cs="Arial"/>
          <w:color w:val="FF0000"/>
          <w:sz w:val="24"/>
        </w:rPr>
      </w:pPr>
      <w:r w:rsidRPr="00B402B9">
        <w:rPr>
          <w:rFonts w:ascii="Arial" w:eastAsia="Arial" w:hAnsi="Arial" w:cs="Arial"/>
          <w:color w:val="FF0000"/>
          <w:sz w:val="24"/>
        </w:rPr>
        <w:t>FRED CONNECTOR – DB VERSION 3.0</w:t>
      </w:r>
    </w:p>
    <w:p w:rsidR="00383281" w:rsidRDefault="0083527C">
      <w:pPr>
        <w:numPr>
          <w:ilvl w:val="0"/>
          <w:numId w:val="2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AppCat_Alias(ItemHQID, Alias, LastApplied, …) – 6k</w:t>
      </w:r>
    </w:p>
    <w:p w:rsidR="00383281" w:rsidRDefault="0083527C">
      <w:pPr>
        <w:numPr>
          <w:ilvl w:val="0"/>
          <w:numId w:val="2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AppCat_</w:t>
      </w:r>
      <w:proofErr w:type="gramStart"/>
      <w:r>
        <w:rPr>
          <w:rFonts w:ascii="Arial" w:eastAsia="Arial" w:hAnsi="Arial" w:cs="Arial"/>
          <w:sz w:val="24"/>
        </w:rPr>
        <w:t>Supplier(</w:t>
      </w:r>
      <w:proofErr w:type="gramEnd"/>
      <w:r>
        <w:rPr>
          <w:rFonts w:ascii="Arial" w:eastAsia="Arial" w:hAnsi="Arial" w:cs="Arial"/>
          <w:sz w:val="24"/>
        </w:rPr>
        <w:t>HQID, Name, Address1, LastApplied,…)</w:t>
      </w:r>
    </w:p>
    <w:p w:rsidR="00383281" w:rsidRDefault="0083527C">
      <w:pPr>
        <w:numPr>
          <w:ilvl w:val="0"/>
          <w:numId w:val="2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AppCat_SupplierList(ID, ItemHQID, SupplierHQID, LastApplied, Price1, Price2, Price3) – 300k</w:t>
      </w:r>
    </w:p>
    <w:p w:rsidR="00383281" w:rsidRDefault="0083527C">
      <w:pPr>
        <w:numPr>
          <w:ilvl w:val="0"/>
          <w:numId w:val="2"/>
        </w:numPr>
        <w:spacing w:after="0" w:line="240" w:lineRule="auto"/>
        <w:ind w:left="720" w:hanging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hd w:val="clear" w:color="auto" w:fill="FFFFFF"/>
        </w:rPr>
        <w:t>count</w:t>
      </w:r>
      <w:r>
        <w:rPr>
          <w:rFonts w:ascii="Consolas" w:eastAsia="Consolas" w:hAnsi="Consolas" w:cs="Consolas"/>
          <w:color w:val="808080"/>
          <w:sz w:val="19"/>
          <w:shd w:val="clear" w:color="auto" w:fill="FFFFFF"/>
        </w:rPr>
        <w:t>(*)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AppCat_Category</w:t>
      </w:r>
    </w:p>
    <w:p w:rsidR="00383281" w:rsidRDefault="0083527C">
      <w:pPr>
        <w:numPr>
          <w:ilvl w:val="0"/>
          <w:numId w:val="2"/>
        </w:numPr>
        <w:spacing w:after="0" w:line="240" w:lineRule="auto"/>
        <w:ind w:left="720" w:hanging="360"/>
        <w:rPr>
          <w:rFonts w:ascii="Consolas" w:eastAsia="Consolas" w:hAnsi="Consolas" w:cs="Consolas"/>
          <w:color w:val="000000"/>
          <w:sz w:val="19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go</w:t>
      </w:r>
    </w:p>
    <w:p w:rsidR="00383281" w:rsidRDefault="0083527C">
      <w:pPr>
        <w:numPr>
          <w:ilvl w:val="0"/>
          <w:numId w:val="2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hd w:val="clear" w:color="auto" w:fill="FFFFFF"/>
        </w:rPr>
        <w:t>count</w:t>
      </w:r>
      <w:r>
        <w:rPr>
          <w:rFonts w:ascii="Consolas" w:eastAsia="Consolas" w:hAnsi="Consolas" w:cs="Consolas"/>
          <w:color w:val="808080"/>
          <w:sz w:val="19"/>
          <w:shd w:val="clear" w:color="auto" w:fill="FFFFFF"/>
        </w:rPr>
        <w:t>(*)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19"/>
          <w:shd w:val="clear" w:color="auto" w:fill="FFFFFF"/>
        </w:rPr>
        <w:t xml:space="preserve"> AppCat_SupplierList</w:t>
      </w:r>
    </w:p>
    <w:p w:rsidR="00383281" w:rsidRDefault="00383281">
      <w:pPr>
        <w:spacing w:line="360" w:lineRule="auto"/>
        <w:rPr>
          <w:rFonts w:ascii="Arial" w:eastAsia="Arial" w:hAnsi="Arial" w:cs="Arial"/>
          <w:sz w:val="24"/>
        </w:rPr>
      </w:pPr>
    </w:p>
    <w:p w:rsidR="00383281" w:rsidRPr="00B402B9" w:rsidRDefault="0083527C">
      <w:pPr>
        <w:spacing w:line="360" w:lineRule="auto"/>
        <w:jc w:val="center"/>
        <w:rPr>
          <w:rFonts w:ascii="Arial" w:eastAsia="Arial" w:hAnsi="Arial" w:cs="Arial"/>
          <w:color w:val="FF0000"/>
          <w:sz w:val="24"/>
        </w:rPr>
      </w:pPr>
      <w:r w:rsidRPr="00B402B9">
        <w:rPr>
          <w:rFonts w:ascii="Arial" w:eastAsia="Arial" w:hAnsi="Arial" w:cs="Arial"/>
          <w:color w:val="FF0000"/>
          <w:sz w:val="24"/>
        </w:rPr>
        <w:t>FRED OFFICE – DB VERSION 3.0</w:t>
      </w:r>
    </w:p>
    <w:p w:rsidR="00383281" w:rsidRDefault="0083527C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Account(</w:t>
      </w:r>
      <w:proofErr w:type="gramEnd"/>
      <w:r>
        <w:rPr>
          <w:rFonts w:ascii="Arial" w:eastAsia="Arial" w:hAnsi="Arial" w:cs="Arial"/>
          <w:sz w:val="24"/>
        </w:rPr>
        <w:t>AccountNumber, AccountType,Address,..)</w:t>
      </w:r>
    </w:p>
    <w:p w:rsidR="00383281" w:rsidRDefault="0083527C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ActivityEntry(Created, Modified, Activity, Cost, GovRecov, ItemTransacted, Remarks(Rx?), SaleDescription,Script, Tax) - 2.2M</w:t>
      </w:r>
    </w:p>
    <w:p w:rsidR="00383281" w:rsidRDefault="0083527C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Cashier(</w:t>
      </w:r>
      <w:proofErr w:type="gramEnd"/>
      <w:r>
        <w:rPr>
          <w:rFonts w:ascii="Arial" w:eastAsia="Arial" w:hAnsi="Arial" w:cs="Arial"/>
          <w:sz w:val="24"/>
        </w:rPr>
        <w:t>Username, FirstName,...)</w:t>
      </w:r>
    </w:p>
    <w:p w:rsidR="00383281" w:rsidRDefault="0083527C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Category</w:t>
      </w:r>
    </w:p>
    <w:p w:rsidR="00383281" w:rsidRDefault="0083527C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ChargeType</w:t>
      </w:r>
    </w:p>
    <w:p w:rsidR="00383281" w:rsidRDefault="0083527C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Claim(</w:t>
      </w:r>
      <w:proofErr w:type="gramEnd"/>
      <w:r>
        <w:rPr>
          <w:rFonts w:ascii="Arial" w:eastAsia="Arial" w:hAnsi="Arial" w:cs="Arial"/>
          <w:sz w:val="24"/>
        </w:rPr>
        <w:t>Modified, ClaimDate, ClaimNumber, PBSPaymentAmount, PBSPaymentID, ..) - 638k</w:t>
      </w:r>
    </w:p>
    <w:p w:rsidR="00383281" w:rsidRDefault="0083527C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Customer(</w:t>
      </w:r>
      <w:proofErr w:type="gramEnd"/>
      <w:r>
        <w:rPr>
          <w:rFonts w:ascii="Arial" w:eastAsia="Arial" w:hAnsi="Arial" w:cs="Arial"/>
          <w:sz w:val="24"/>
        </w:rPr>
        <w:t>Created, Modified, FirstName, LastName, PhoneNumber, PostCode, Title,..) - 618</w:t>
      </w:r>
    </w:p>
    <w:p w:rsidR="00383281" w:rsidRDefault="0083527C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Department(Code, Name) - 44</w:t>
      </w:r>
    </w:p>
    <w:p w:rsidR="00383281" w:rsidRDefault="0083527C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Doctor(Created, Address, FirstName, LastName, PhoneNumber, PostCode, PrescriberNumber, Suburb) - 17k</w:t>
      </w:r>
    </w:p>
    <w:p w:rsidR="00383281" w:rsidRDefault="0083527C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Dug(createdata, APNCode, Code, DrugItem,...) - 14k</w:t>
      </w:r>
    </w:p>
    <w:p w:rsidR="00383281" w:rsidRDefault="0083527C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Invoice(Created, ActualInvoiceValue, InvoiceDate, InvoiceEntrLastModifiled, InvoiceNumber, Supplier) - 46k</w:t>
      </w:r>
    </w:p>
    <w:p w:rsidR="00383281" w:rsidRDefault="0083527C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InvoiceEntry() - 396k</w:t>
      </w:r>
    </w:p>
    <w:p w:rsidR="00383281" w:rsidRDefault="0083527C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Item</w:t>
      </w:r>
    </w:p>
    <w:p w:rsidR="00383281" w:rsidRDefault="0083527C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ItemBase</w:t>
      </w:r>
    </w:p>
    <w:p w:rsidR="00383281" w:rsidRDefault="0083527C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Item-ItemUsage</w:t>
      </w:r>
    </w:p>
    <w:p w:rsidR="00383281" w:rsidRDefault="0083527C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ItemPricingHistory - 300k</w:t>
      </w:r>
    </w:p>
    <w:p w:rsidR="00383281" w:rsidRDefault="0083527C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Patient(Address, Birthday, ConcessionNumber, FirstName, LastName, MedicareNumber, PatientNumber, Suburb, Title) - 172k</w:t>
      </w:r>
    </w:p>
    <w:p w:rsidR="00383281" w:rsidRDefault="0083527C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Pharmacist</w:t>
      </w:r>
    </w:p>
    <w:p w:rsidR="00383281" w:rsidRDefault="0043528D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PricingReview</w:t>
      </w:r>
    </w:p>
    <w:p w:rsidR="0043528D" w:rsidRDefault="0043528D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PricingReviewEntry</w:t>
      </w:r>
    </w:p>
    <w:p w:rsidR="0043528D" w:rsidRDefault="0043528D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PurchaseOrder</w:t>
      </w:r>
    </w:p>
    <w:p w:rsidR="0043528D" w:rsidRDefault="0043528D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PurchaseOrderEntry</w:t>
      </w:r>
    </w:p>
    <w:p w:rsidR="0043528D" w:rsidRDefault="0043528D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Script(DispenseNumber, Doctor, DoctorCode, DoctorName, </w:t>
      </w:r>
      <w:r w:rsidR="0083527C">
        <w:rPr>
          <w:rFonts w:ascii="Arial" w:eastAsia="Arial" w:hAnsi="Arial" w:cs="Arial"/>
          <w:sz w:val="24"/>
        </w:rPr>
        <w:t xml:space="preserve">DoctorPrescripberNumber, DrugInteractionGroup, </w:t>
      </w:r>
      <w:r w:rsidR="005226CC">
        <w:rPr>
          <w:rFonts w:ascii="Arial" w:eastAsia="Arial" w:hAnsi="Arial" w:cs="Arial"/>
          <w:sz w:val="24"/>
        </w:rPr>
        <w:t>GovRecAmt, OriginalSypplyingPharmacy, Patient, PatientNumber, Re</w:t>
      </w:r>
      <w:r w:rsidR="00BC7685">
        <w:rPr>
          <w:rFonts w:ascii="Arial" w:eastAsia="Arial" w:hAnsi="Arial" w:cs="Arial"/>
          <w:sz w:val="24"/>
        </w:rPr>
        <w:t>peatScriptNumber, ScriptNumber,…</w:t>
      </w:r>
      <w:r>
        <w:rPr>
          <w:rFonts w:ascii="Arial" w:eastAsia="Arial" w:hAnsi="Arial" w:cs="Arial"/>
          <w:sz w:val="24"/>
        </w:rPr>
        <w:t>) – 745k</w:t>
      </w:r>
    </w:p>
    <w:p w:rsidR="00BC7685" w:rsidRDefault="00BC7685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Statement(Created, Account, Day30, Day60, Day90, Sales, Payments, Tax, Transfers) – 11k</w:t>
      </w:r>
    </w:p>
    <w:p w:rsidR="00BC7685" w:rsidRDefault="00BC7685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StatemetBatch</w:t>
      </w:r>
    </w:p>
    <w:p w:rsidR="00BC7685" w:rsidRDefault="00BC7685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Stocktake</w:t>
      </w:r>
    </w:p>
    <w:p w:rsidR="00BC7685" w:rsidRDefault="00BC7685" w:rsidP="00BC7685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StocktakeEntry</w:t>
      </w:r>
    </w:p>
    <w:p w:rsidR="00BC7685" w:rsidRDefault="00BC7685" w:rsidP="00BC7685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Supplier</w:t>
      </w:r>
    </w:p>
    <w:p w:rsidR="00BC7685" w:rsidRDefault="00BC7685" w:rsidP="00BC7685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SupplierAmount</w:t>
      </w:r>
    </w:p>
    <w:p w:rsidR="00BC7685" w:rsidRDefault="00BC7685" w:rsidP="00BC7685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SupplierItem</w:t>
      </w:r>
    </w:p>
    <w:p w:rsidR="00BC7685" w:rsidRDefault="00BC7685" w:rsidP="00BC7685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Tender(ID, created, modified, amount, activity, TenderType) – 1.5M</w:t>
      </w:r>
    </w:p>
    <w:p w:rsidR="00B402B9" w:rsidRPr="00B402B9" w:rsidRDefault="00B402B9" w:rsidP="00B402B9">
      <w:pPr>
        <w:numPr>
          <w:ilvl w:val="0"/>
          <w:numId w:val="3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UserAccount(</w:t>
      </w:r>
      <w:proofErr w:type="gramEnd"/>
      <w:r>
        <w:rPr>
          <w:rFonts w:ascii="Arial" w:eastAsia="Arial" w:hAnsi="Arial" w:cs="Arial"/>
          <w:sz w:val="24"/>
        </w:rPr>
        <w:t>Username, FirstName,…)</w:t>
      </w:r>
    </w:p>
    <w:p w:rsidR="00383281" w:rsidRDefault="00383281">
      <w:pPr>
        <w:spacing w:line="360" w:lineRule="auto"/>
        <w:ind w:left="360"/>
        <w:rPr>
          <w:rFonts w:ascii="Arial" w:eastAsia="Arial" w:hAnsi="Arial" w:cs="Arial"/>
          <w:sz w:val="24"/>
        </w:rPr>
      </w:pPr>
    </w:p>
    <w:p w:rsidR="00383281" w:rsidRDefault="00383281">
      <w:pPr>
        <w:spacing w:line="360" w:lineRule="auto"/>
        <w:ind w:left="360"/>
        <w:rPr>
          <w:rFonts w:ascii="Arial" w:eastAsia="Arial" w:hAnsi="Arial" w:cs="Arial"/>
          <w:sz w:val="24"/>
        </w:rPr>
      </w:pPr>
    </w:p>
    <w:p w:rsidR="008C47F0" w:rsidRDefault="008C47F0">
      <w:pPr>
        <w:spacing w:line="360" w:lineRule="auto"/>
        <w:ind w:left="360"/>
        <w:rPr>
          <w:rFonts w:ascii="Arial" w:eastAsia="Arial" w:hAnsi="Arial" w:cs="Arial"/>
          <w:sz w:val="24"/>
        </w:rPr>
      </w:pPr>
    </w:p>
    <w:p w:rsidR="008C47F0" w:rsidRDefault="008C47F0">
      <w:pPr>
        <w:spacing w:line="360" w:lineRule="auto"/>
        <w:ind w:left="360"/>
        <w:rPr>
          <w:rFonts w:ascii="Arial" w:eastAsia="Arial" w:hAnsi="Arial" w:cs="Arial"/>
          <w:sz w:val="24"/>
        </w:rPr>
      </w:pPr>
    </w:p>
    <w:p w:rsidR="008C47F0" w:rsidRDefault="008C47F0">
      <w:pPr>
        <w:spacing w:line="360" w:lineRule="auto"/>
        <w:ind w:left="360"/>
        <w:rPr>
          <w:rFonts w:ascii="Arial" w:eastAsia="Arial" w:hAnsi="Arial" w:cs="Arial"/>
          <w:sz w:val="24"/>
        </w:rPr>
      </w:pPr>
    </w:p>
    <w:p w:rsidR="008C47F0" w:rsidRDefault="008C47F0">
      <w:pPr>
        <w:spacing w:line="360" w:lineRule="auto"/>
        <w:ind w:left="360"/>
        <w:rPr>
          <w:rFonts w:ascii="Arial" w:eastAsia="Arial" w:hAnsi="Arial" w:cs="Arial"/>
          <w:sz w:val="24"/>
        </w:rPr>
      </w:pPr>
    </w:p>
    <w:p w:rsidR="00383281" w:rsidRDefault="00383281">
      <w:pPr>
        <w:spacing w:line="360" w:lineRule="auto"/>
        <w:ind w:left="360"/>
        <w:rPr>
          <w:rFonts w:ascii="Arial" w:eastAsia="Arial" w:hAnsi="Arial" w:cs="Arial"/>
          <w:sz w:val="24"/>
        </w:rPr>
      </w:pPr>
    </w:p>
    <w:p w:rsidR="00383281" w:rsidRPr="00B402B9" w:rsidRDefault="0083527C">
      <w:pPr>
        <w:spacing w:line="360" w:lineRule="auto"/>
        <w:jc w:val="center"/>
        <w:rPr>
          <w:rFonts w:ascii="Arial" w:eastAsia="Arial" w:hAnsi="Arial" w:cs="Arial"/>
          <w:color w:val="FF0000"/>
          <w:sz w:val="24"/>
        </w:rPr>
      </w:pPr>
      <w:r w:rsidRPr="00B402B9">
        <w:rPr>
          <w:rFonts w:ascii="Arial" w:eastAsia="Arial" w:hAnsi="Arial" w:cs="Arial"/>
          <w:color w:val="FF0000"/>
          <w:sz w:val="24"/>
        </w:rPr>
        <w:lastRenderedPageBreak/>
        <w:t>BEST PRACTICE</w:t>
      </w:r>
    </w:p>
    <w:p w:rsidR="00383281" w:rsidRDefault="008C47F0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AdfOccupation </w:t>
      </w:r>
      <w:r w:rsidR="0083527C">
        <w:rPr>
          <w:rFonts w:ascii="Arial" w:eastAsia="Arial" w:hAnsi="Arial" w:cs="Arial"/>
          <w:sz w:val="24"/>
        </w:rPr>
        <w:t>(RecordId, InternalId, ADFCode, ADFPromts, Created,…) – 6.1thound</w:t>
      </w:r>
    </w:p>
    <w:p w:rsidR="00383281" w:rsidRDefault="0083527C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Adjustment(RecordId, InvoiceId, ServiceId, Adjustment, Created, CreatedBy) - ~600</w:t>
      </w:r>
    </w:p>
    <w:p w:rsidR="00383281" w:rsidRDefault="0083527C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Alcohol(RecordId,…) – 16k</w:t>
      </w:r>
    </w:p>
    <w:p w:rsidR="00383281" w:rsidRDefault="0083527C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AppointmentNotes(</w:t>
      </w:r>
      <w:proofErr w:type="gramEnd"/>
      <w:r>
        <w:rPr>
          <w:rFonts w:ascii="Arial" w:eastAsia="Arial" w:hAnsi="Arial" w:cs="Arial"/>
          <w:sz w:val="24"/>
        </w:rPr>
        <w:t>RecordId, InternalId, Created, Updated,..) – 17k</w:t>
      </w:r>
    </w:p>
    <w:p w:rsidR="00383281" w:rsidRDefault="0083527C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Appointments(RecordId, RecordStatus, UserId, AppointmentDate, Time, Length, Code, Update) – 155k</w:t>
      </w:r>
    </w:p>
    <w:p w:rsidR="00383281" w:rsidRDefault="0083527C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AppointmentTypes(AppointmentCode, Description)</w:t>
      </w:r>
    </w:p>
    <w:p w:rsidR="00383281" w:rsidRDefault="0083527C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Banking(RecordId, BankingDate, Cash, Cheque, Credit, EFTPOS, Total, Created) – 1254</w:t>
      </w:r>
    </w:p>
    <w:p w:rsidR="00383281" w:rsidRDefault="0083527C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BankingBatch_PaymentParts(RecordId, BatchId, PaymentPartId, Created, CreatedBy) – 9090</w:t>
      </w:r>
    </w:p>
    <w:p w:rsidR="00383281" w:rsidRDefault="0083527C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Batch_Service(BatchId, ServiceId, ClaimServiceId, BatchServicePaid, BatchServiceStatus) – 83k</w:t>
      </w:r>
    </w:p>
    <w:p w:rsidR="00B402B9" w:rsidRDefault="00A30C87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CancelAppointments(AppointmentID, Reason,…) – 9k</w:t>
      </w:r>
    </w:p>
    <w:p w:rsidR="00A30C87" w:rsidRDefault="00B85624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Categories(CategoryCode, CategoryName)</w:t>
      </w:r>
    </w:p>
    <w:p w:rsidR="00B85624" w:rsidRDefault="00B85624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CommonFees(ItemId, Description) – 409</w:t>
      </w:r>
    </w:p>
    <w:p w:rsidR="00B85624" w:rsidRDefault="00B85624" w:rsidP="00B85624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ContactDetails(RecordId, ContactId, Address1, Address2, City, Postcode, Phone) – 1644</w:t>
      </w:r>
    </w:p>
    <w:p w:rsidR="00B85624" w:rsidRDefault="00B85624" w:rsidP="00B85624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Contacts(</w:t>
      </w:r>
      <w:proofErr w:type="gramEnd"/>
      <w:r>
        <w:rPr>
          <w:rFonts w:ascii="Arial" w:eastAsia="Arial" w:hAnsi="Arial" w:cs="Arial"/>
          <w:sz w:val="24"/>
        </w:rPr>
        <w:t>Cont</w:t>
      </w:r>
      <w:r w:rsidR="00E118D7">
        <w:rPr>
          <w:rFonts w:ascii="Arial" w:eastAsia="Arial" w:hAnsi="Arial" w:cs="Arial"/>
          <w:sz w:val="24"/>
        </w:rPr>
        <w:t>actId, FirstName, CategoryCode,..)</w:t>
      </w:r>
    </w:p>
    <w:p w:rsidR="00E118D7" w:rsidRDefault="00E118D7" w:rsidP="00B85624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CurrentRx(RecordID, InternalId, ProductId, DrugName,…) – 37k</w:t>
      </w:r>
    </w:p>
    <w:p w:rsidR="00E118D7" w:rsidRDefault="00E118D7" w:rsidP="00B85624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Email(</w:t>
      </w:r>
      <w:proofErr w:type="gramEnd"/>
      <w:r>
        <w:rPr>
          <w:rFonts w:ascii="Arial" w:eastAsia="Arial" w:hAnsi="Arial" w:cs="Arial"/>
          <w:sz w:val="24"/>
        </w:rPr>
        <w:t>email, internalId,..) – 3.4k</w:t>
      </w:r>
    </w:p>
    <w:p w:rsidR="00E118D7" w:rsidRDefault="00E118D7" w:rsidP="00B85624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Invoices(InternalId, InvoiceDate, PayerId, Total, AppointmentId) – </w:t>
      </w:r>
    </w:p>
    <w:p w:rsidR="00E118D7" w:rsidRDefault="00582022" w:rsidP="00B85624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Locations(LocationId, LocationName)</w:t>
      </w:r>
    </w:p>
    <w:p w:rsidR="00582022" w:rsidRDefault="00582022" w:rsidP="00B85624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Occupations</w:t>
      </w:r>
    </w:p>
    <w:p w:rsidR="00582022" w:rsidRDefault="00582022" w:rsidP="00B85624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OccupationHistory</w:t>
      </w:r>
    </w:p>
    <w:p w:rsidR="00582022" w:rsidRDefault="00582022" w:rsidP="00B85624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Patients(</w:t>
      </w:r>
      <w:proofErr w:type="gramEnd"/>
      <w:r>
        <w:rPr>
          <w:rFonts w:ascii="Arial" w:eastAsia="Arial" w:hAnsi="Arial" w:cs="Arial"/>
          <w:sz w:val="24"/>
        </w:rPr>
        <w:t>InternalId, RecordStatus, IHI, FirstName, Surname, Address, City, DOB, Sexcode, Homephone, Wordphone, MobilePhone, MedicareNo, MedicareExpiry,..)</w:t>
      </w:r>
    </w:p>
    <w:p w:rsidR="00582022" w:rsidRDefault="00582022" w:rsidP="00B85624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Payment_Service</w:t>
      </w:r>
    </w:p>
    <w:p w:rsidR="00582022" w:rsidRDefault="00582022" w:rsidP="00B85624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PaymentClaims</w:t>
      </w:r>
    </w:p>
    <w:p w:rsidR="00582022" w:rsidRDefault="00582022" w:rsidP="00B85624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Payments</w:t>
      </w:r>
    </w:p>
    <w:p w:rsidR="00582022" w:rsidRDefault="00582022" w:rsidP="00B85624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PaymentTypres</w:t>
      </w:r>
    </w:p>
    <w:p w:rsidR="00582022" w:rsidRDefault="00582022" w:rsidP="00B85624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Prescriptions</w:t>
      </w:r>
    </w:p>
    <w:p w:rsidR="00582022" w:rsidRDefault="00582022" w:rsidP="00B85624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ScriptItems</w:t>
      </w:r>
    </w:p>
    <w:p w:rsidR="00582022" w:rsidRDefault="00582022" w:rsidP="00B85624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Services(</w:t>
      </w:r>
      <w:proofErr w:type="gramEnd"/>
      <w:r>
        <w:rPr>
          <w:rFonts w:ascii="Arial" w:eastAsia="Arial" w:hAnsi="Arial" w:cs="Arial"/>
          <w:sz w:val="24"/>
        </w:rPr>
        <w:t>ServiceId, ItemCode, ServiceDate, Description, TotalFee, Paid</w:t>
      </w:r>
      <w:r w:rsidR="004D48E9">
        <w:rPr>
          <w:rFonts w:ascii="Arial" w:eastAsia="Arial" w:hAnsi="Arial" w:cs="Arial"/>
          <w:sz w:val="24"/>
        </w:rPr>
        <w:t>,…)</w:t>
      </w:r>
    </w:p>
    <w:p w:rsidR="004D48E9" w:rsidRDefault="004D48E9" w:rsidP="00B85624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Users(UserId, …)</w:t>
      </w:r>
      <w:bookmarkStart w:id="2" w:name="_GoBack"/>
      <w:bookmarkEnd w:id="2"/>
    </w:p>
    <w:p w:rsidR="004D48E9" w:rsidRDefault="004D48E9" w:rsidP="00B85624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proofErr w:type="gramStart"/>
      <w:r>
        <w:rPr>
          <w:rFonts w:ascii="Arial" w:eastAsia="Arial" w:hAnsi="Arial" w:cs="Arial"/>
          <w:sz w:val="24"/>
        </w:rPr>
        <w:t>Visits(</w:t>
      </w:r>
      <w:proofErr w:type="gramEnd"/>
      <w:r>
        <w:rPr>
          <w:rFonts w:ascii="Arial" w:eastAsia="Arial" w:hAnsi="Arial" w:cs="Arial"/>
          <w:sz w:val="24"/>
        </w:rPr>
        <w:t>InternalId, DrName, VisitCode,..)</w:t>
      </w:r>
    </w:p>
    <w:p w:rsidR="004D48E9" w:rsidRDefault="004D48E9" w:rsidP="00B85624">
      <w:pPr>
        <w:numPr>
          <w:ilvl w:val="0"/>
          <w:numId w:val="4"/>
        </w:numPr>
        <w:spacing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VisitType(VisitCode, VisitType)</w:t>
      </w:r>
    </w:p>
    <w:p w:rsidR="00E86340" w:rsidRDefault="00E86340" w:rsidP="00E86340">
      <w:pPr>
        <w:spacing w:line="360" w:lineRule="auto"/>
        <w:ind w:left="720"/>
        <w:rPr>
          <w:rFonts w:ascii="Arial" w:eastAsia="Arial" w:hAnsi="Arial" w:cs="Arial"/>
          <w:sz w:val="24"/>
        </w:rPr>
      </w:pPr>
    </w:p>
    <w:p w:rsidR="00E86340" w:rsidRDefault="00E86340" w:rsidP="00E86340">
      <w:pPr>
        <w:spacing w:line="360" w:lineRule="auto"/>
        <w:ind w:left="720"/>
        <w:rPr>
          <w:rFonts w:ascii="Arial" w:eastAsia="Arial" w:hAnsi="Arial" w:cs="Arial"/>
          <w:sz w:val="24"/>
        </w:rPr>
      </w:pPr>
    </w:p>
    <w:p w:rsidR="00E86340" w:rsidRPr="00E86340" w:rsidRDefault="00E86340" w:rsidP="00E86340">
      <w:pPr>
        <w:pStyle w:val="ListParagraph"/>
        <w:spacing w:line="360" w:lineRule="auto"/>
        <w:jc w:val="center"/>
        <w:rPr>
          <w:rFonts w:ascii="Arial" w:eastAsia="Arial" w:hAnsi="Arial" w:cs="Arial"/>
          <w:color w:val="FF0000"/>
          <w:sz w:val="24"/>
        </w:rPr>
      </w:pPr>
      <w:r>
        <w:rPr>
          <w:rFonts w:ascii="Arial" w:eastAsia="Arial" w:hAnsi="Arial" w:cs="Arial"/>
          <w:color w:val="FF0000"/>
          <w:sz w:val="24"/>
        </w:rPr>
        <w:t>LOTS</w:t>
      </w:r>
      <w:r w:rsidRPr="00E86340">
        <w:rPr>
          <w:rFonts w:ascii="Arial" w:eastAsia="Arial" w:hAnsi="Arial" w:cs="Arial"/>
          <w:color w:val="FF0000"/>
          <w:sz w:val="24"/>
        </w:rPr>
        <w:t xml:space="preserve"> POS – DB VERSION 3.0</w:t>
      </w:r>
    </w:p>
    <w:p w:rsidR="000717E3" w:rsidRDefault="000717E3" w:rsidP="00E86340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Person </w:t>
      </w:r>
    </w:p>
    <w:p w:rsidR="00383281" w:rsidRDefault="00E86340" w:rsidP="00E86340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SalePayment</w:t>
      </w:r>
    </w:p>
    <w:p w:rsidR="00E86340" w:rsidRDefault="00E86340" w:rsidP="00E86340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Sales</w:t>
      </w:r>
    </w:p>
    <w:p w:rsidR="00E86340" w:rsidRDefault="00E86340" w:rsidP="00E86340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SaleItem</w:t>
      </w:r>
    </w:p>
    <w:p w:rsidR="00E86340" w:rsidRDefault="00E86340" w:rsidP="00E86340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ScriptLink</w:t>
      </w:r>
    </w:p>
    <w:p w:rsidR="00E86340" w:rsidRDefault="00E86340" w:rsidP="00E86340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ProductGroup</w:t>
      </w:r>
    </w:p>
    <w:p w:rsidR="00E86340" w:rsidRDefault="00E86340" w:rsidP="00E86340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Stock</w:t>
      </w:r>
    </w:p>
    <w:p w:rsidR="00E86340" w:rsidRDefault="00E86340" w:rsidP="00E86340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Department</w:t>
      </w:r>
    </w:p>
    <w:p w:rsidR="00E86340" w:rsidRDefault="00E86340" w:rsidP="00E86340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Supplier</w:t>
      </w:r>
    </w:p>
    <w:p w:rsidR="00E86340" w:rsidRDefault="00E86340" w:rsidP="00E86340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Orders</w:t>
      </w:r>
    </w:p>
    <w:p w:rsidR="00E86340" w:rsidRPr="00E86340" w:rsidRDefault="00E86340" w:rsidP="00E86340">
      <w:pPr>
        <w:pStyle w:val="ListParagraph"/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OrderItems</w:t>
      </w:r>
    </w:p>
    <w:sectPr w:rsidR="00E86340" w:rsidRPr="00E86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6292D"/>
    <w:multiLevelType w:val="hybridMultilevel"/>
    <w:tmpl w:val="BD4C9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930F67"/>
    <w:multiLevelType w:val="multilevel"/>
    <w:tmpl w:val="4AEC9B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26B397F"/>
    <w:multiLevelType w:val="multilevel"/>
    <w:tmpl w:val="FFE6E2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2BD7E42"/>
    <w:multiLevelType w:val="multilevel"/>
    <w:tmpl w:val="1BE690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10348C1"/>
    <w:multiLevelType w:val="multilevel"/>
    <w:tmpl w:val="B28049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83281"/>
    <w:rsid w:val="000717E3"/>
    <w:rsid w:val="00383281"/>
    <w:rsid w:val="0043528D"/>
    <w:rsid w:val="004D48E9"/>
    <w:rsid w:val="005226CC"/>
    <w:rsid w:val="00582022"/>
    <w:rsid w:val="0083527C"/>
    <w:rsid w:val="008C47F0"/>
    <w:rsid w:val="00A30C87"/>
    <w:rsid w:val="00B402B9"/>
    <w:rsid w:val="00B85624"/>
    <w:rsid w:val="00BC7685"/>
    <w:rsid w:val="00E118D7"/>
    <w:rsid w:val="00E8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6728A8-C03D-48A4-B484-BCD36896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vinh.phan_desk</cp:lastModifiedBy>
  <cp:revision>9</cp:revision>
  <dcterms:created xsi:type="dcterms:W3CDTF">2017-07-03T13:48:00Z</dcterms:created>
  <dcterms:modified xsi:type="dcterms:W3CDTF">2017-07-04T17:25:00Z</dcterms:modified>
</cp:coreProperties>
</file>