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D819" w14:textId="7570F13E" w:rsidR="005333AD" w:rsidRPr="004B1844" w:rsidRDefault="00BD151C" w:rsidP="00045D51">
      <w:pPr>
        <w:pStyle w:val="Heading2"/>
      </w:pPr>
      <w:r w:rsidRPr="004B1844">
        <w:t>Example 1</w:t>
      </w:r>
    </w:p>
    <w:p w14:paraId="2AED481C" w14:textId="77777777" w:rsidR="00BD151C" w:rsidRDefault="00BD151C" w:rsidP="00BD151C">
      <w:r>
        <w:t>TPS Co (TPS) is a Vietnamese company operating in transportation and logistics. In the year 2022, the company had the following transactions with foreign parties, all of whom selected not to adopt the Vietnamese accounting system:</w:t>
      </w:r>
    </w:p>
    <w:p w14:paraId="6BF42912" w14:textId="77777777" w:rsidR="00BD151C" w:rsidRPr="00583868" w:rsidRDefault="00BD151C" w:rsidP="00BD151C">
      <w:pPr>
        <w:rPr>
          <w:b/>
          <w:bCs/>
        </w:rPr>
      </w:pPr>
      <w:r w:rsidRPr="00583868">
        <w:rPr>
          <w:b/>
          <w:bCs/>
        </w:rPr>
        <w:t>Transaction 1:</w:t>
      </w:r>
    </w:p>
    <w:p w14:paraId="10D87BA5" w14:textId="77777777" w:rsidR="00BD151C" w:rsidRDefault="00BD151C" w:rsidP="00BD151C">
      <w:r>
        <w:t>TPS leased a sea-going vessel (ship) from CM Co (CM), a foreign company, for a six-month period for a lumpsum rent of USD12 million. The amount is net of any withholding tax in Vietnam and was settled in full by TPS during 2022. CM also sent TPS proper documents for the following expenses incurred directly by CM, which are included in the rent:</w:t>
      </w:r>
    </w:p>
    <w:p w14:paraId="5C0C3631" w14:textId="77777777" w:rsidR="00BD151C" w:rsidRDefault="00BD151C" w:rsidP="00BD151C">
      <w:pPr>
        <w:pStyle w:val="ListParagraph"/>
        <w:numPr>
          <w:ilvl w:val="0"/>
          <w:numId w:val="2"/>
        </w:numPr>
      </w:pPr>
      <w:r>
        <w:t>Legal fee: USD50,000 for drafting and negotiating the lease contract.</w:t>
      </w:r>
    </w:p>
    <w:p w14:paraId="5B87DA0E" w14:textId="77777777" w:rsidR="00BD151C" w:rsidRDefault="00BD151C" w:rsidP="00BD151C">
      <w:pPr>
        <w:pStyle w:val="ListParagraph"/>
        <w:numPr>
          <w:ilvl w:val="0"/>
          <w:numId w:val="2"/>
        </w:numPr>
      </w:pPr>
      <w:r>
        <w:t>Vehicle insurance: USD240,000 per annum.</w:t>
      </w:r>
    </w:p>
    <w:p w14:paraId="05C52647" w14:textId="77777777" w:rsidR="00BD151C" w:rsidRDefault="00BD151C" w:rsidP="00BD151C">
      <w:pPr>
        <w:pStyle w:val="ListParagraph"/>
        <w:numPr>
          <w:ilvl w:val="0"/>
          <w:numId w:val="2"/>
        </w:numPr>
      </w:pPr>
      <w:r>
        <w:t>Vehicle special registration fee: USD20,000 specifically for the rent.</w:t>
      </w:r>
    </w:p>
    <w:p w14:paraId="775A2770" w14:textId="77777777" w:rsidR="00BD151C" w:rsidRDefault="00BD151C" w:rsidP="00BD151C">
      <w:pPr>
        <w:pStyle w:val="ListParagraph"/>
        <w:numPr>
          <w:ilvl w:val="0"/>
          <w:numId w:val="2"/>
        </w:numPr>
      </w:pPr>
      <w:r>
        <w:t>Costs for driving the ship to Vietnam for handover to TPS: USD50,000.</w:t>
      </w:r>
    </w:p>
    <w:p w14:paraId="58A7F5FD" w14:textId="77777777" w:rsidR="00BD151C" w:rsidRPr="00F53DF8" w:rsidRDefault="00BD151C" w:rsidP="00BD151C">
      <w:pPr>
        <w:rPr>
          <w:b/>
          <w:bCs/>
        </w:rPr>
      </w:pPr>
      <w:r w:rsidRPr="00F53DF8">
        <w:rPr>
          <w:b/>
          <w:bCs/>
        </w:rPr>
        <w:t>Transaction 2</w:t>
      </w:r>
    </w:p>
    <w:p w14:paraId="3E94BFF4" w14:textId="77777777" w:rsidR="00BD151C" w:rsidRDefault="00BD151C" w:rsidP="00BD151C">
      <w:r>
        <w:t xml:space="preserve">TPS entered into an agreement to act as a shipping agent in Vietnam for K Co, a Korean maritime shipping line. In December 2022, K Co received an order from a Vietnamese customer to ship goods from Vietnam to Canada for a freight cost of USD300,000, plus a surcharge of USD60,000 for over-sized goods. Both amounts are inclusive of all taxes and other costs incurred in Vietnam and overseas. </w:t>
      </w:r>
    </w:p>
    <w:p w14:paraId="6B94D3B2" w14:textId="77777777" w:rsidR="00BD151C" w:rsidRDefault="00BD151C" w:rsidP="00BD151C">
      <w:r>
        <w:t>TPS arranged for the transportation of the goods from Vietnam to Singapore, where K Co has a hub for subsequent transportation to Canada. The cost for the transportation from Vietnam to Singapore arranged by TPS was USD50,000.</w:t>
      </w:r>
    </w:p>
    <w:p w14:paraId="478A4E9F" w14:textId="45232A14" w:rsidR="00BD151C" w:rsidRPr="00901BF0" w:rsidRDefault="00BD151C" w:rsidP="00BD151C">
      <w:pPr>
        <w:ind w:left="-90"/>
        <w:rPr>
          <w:b/>
          <w:bCs/>
        </w:rPr>
      </w:pPr>
      <w:r>
        <w:rPr>
          <w:b/>
          <w:bCs/>
        </w:rPr>
        <w:t>Questions:</w:t>
      </w:r>
    </w:p>
    <w:p w14:paraId="1FF70673" w14:textId="77777777" w:rsidR="00BD151C" w:rsidRPr="00E44177" w:rsidRDefault="00BD151C" w:rsidP="00BD151C">
      <w:pPr>
        <w:pStyle w:val="ListParagraph"/>
        <w:numPr>
          <w:ilvl w:val="0"/>
          <w:numId w:val="1"/>
        </w:numPr>
      </w:pPr>
      <w:bookmarkStart w:id="0" w:name="_Hlk110520793"/>
      <w:r>
        <w:rPr>
          <w:b/>
          <w:bCs/>
        </w:rPr>
        <w:t>B</w:t>
      </w:r>
      <w:r w:rsidRPr="00F635FD">
        <w:rPr>
          <w:b/>
          <w:bCs/>
        </w:rPr>
        <w:t xml:space="preserve">riefly </w:t>
      </w:r>
      <w:r>
        <w:rPr>
          <w:b/>
          <w:bCs/>
        </w:rPr>
        <w:t>explain the foreign contractor tax treatment that TPS Co should apply in respect of the vessel lease agreement with CM Co.</w:t>
      </w:r>
    </w:p>
    <w:bookmarkEnd w:id="0"/>
    <w:p w14:paraId="62BF37B3" w14:textId="77777777" w:rsidR="00BD151C" w:rsidRPr="00CC6DFE" w:rsidRDefault="00BD151C" w:rsidP="00BD151C">
      <w:pPr>
        <w:pStyle w:val="ListParagraph"/>
        <w:ind w:left="630"/>
        <w:jc w:val="right"/>
        <w:rPr>
          <w:b/>
          <w:bCs/>
        </w:rPr>
      </w:pPr>
      <w:r w:rsidRPr="00CC6DFE">
        <w:rPr>
          <w:b/>
          <w:bCs/>
        </w:rPr>
        <w:t>(</w:t>
      </w:r>
      <w:r>
        <w:rPr>
          <w:b/>
          <w:bCs/>
        </w:rPr>
        <w:t>2</w:t>
      </w:r>
      <w:r w:rsidRPr="00CC6DFE">
        <w:rPr>
          <w:b/>
          <w:bCs/>
        </w:rPr>
        <w:t xml:space="preserve"> marks)</w:t>
      </w:r>
    </w:p>
    <w:p w14:paraId="5CC8CAA2" w14:textId="77777777" w:rsidR="00BD151C" w:rsidRPr="005172F1" w:rsidRDefault="00BD151C" w:rsidP="00BD151C">
      <w:pPr>
        <w:pStyle w:val="ListParagraph"/>
        <w:ind w:left="270"/>
      </w:pPr>
    </w:p>
    <w:p w14:paraId="1E128551" w14:textId="77777777" w:rsidR="00BD151C" w:rsidRPr="00E44177" w:rsidRDefault="00BD151C" w:rsidP="00BD151C">
      <w:pPr>
        <w:pStyle w:val="ListParagraph"/>
        <w:numPr>
          <w:ilvl w:val="0"/>
          <w:numId w:val="1"/>
        </w:numPr>
      </w:pPr>
      <w:r>
        <w:rPr>
          <w:b/>
          <w:bCs/>
        </w:rPr>
        <w:t xml:space="preserve">Calculate the amount of foreign contractor tax (rounded to the nearest whole number in USD) which TPS Co is required to declare and pay to the Vietnamese tax authorities in the year 2022 in relation to the two transactions detailed. </w:t>
      </w:r>
    </w:p>
    <w:p w14:paraId="47912D72" w14:textId="77777777" w:rsidR="00BD151C" w:rsidRDefault="00BD151C" w:rsidP="00BD151C">
      <w:pPr>
        <w:jc w:val="right"/>
      </w:pPr>
      <w:r w:rsidRPr="00CC6DFE">
        <w:rPr>
          <w:b/>
          <w:bCs/>
        </w:rPr>
        <w:t>(</w:t>
      </w:r>
      <w:r>
        <w:rPr>
          <w:b/>
          <w:bCs/>
        </w:rPr>
        <w:t>8</w:t>
      </w:r>
      <w:r w:rsidRPr="00CC6DFE">
        <w:rPr>
          <w:b/>
          <w:bCs/>
        </w:rPr>
        <w:t xml:space="preserve"> marks) </w:t>
      </w:r>
    </w:p>
    <w:p w14:paraId="27895106" w14:textId="77777777" w:rsidR="00BD151C" w:rsidRDefault="00BD151C" w:rsidP="00BD151C">
      <w:pPr>
        <w:pStyle w:val="ListParagraph"/>
        <w:ind w:left="270"/>
        <w:jc w:val="right"/>
        <w:rPr>
          <w:b/>
          <w:bCs/>
        </w:rPr>
      </w:pPr>
      <w:r>
        <w:rPr>
          <w:b/>
          <w:bCs/>
        </w:rPr>
        <w:t>(10 marks)</w:t>
      </w:r>
    </w:p>
    <w:p w14:paraId="2590467F" w14:textId="4BB8E3AD" w:rsidR="00BD151C" w:rsidRDefault="00BD151C">
      <w:r>
        <w:t>Answers:</w:t>
      </w:r>
    </w:p>
    <w:p w14:paraId="705B206B" w14:textId="77777777" w:rsidR="00BD151C" w:rsidRDefault="00BD151C" w:rsidP="00BD151C">
      <w:pPr>
        <w:spacing w:after="0" w:line="240" w:lineRule="auto"/>
        <w:rPr>
          <w:rFonts w:eastAsia="Times New Roman"/>
          <w:b/>
          <w:bCs/>
          <w:color w:val="000000"/>
        </w:rPr>
      </w:pPr>
      <w:r>
        <w:rPr>
          <w:rFonts w:eastAsia="Times New Roman"/>
          <w:b/>
          <w:bCs/>
          <w:color w:val="000000"/>
        </w:rPr>
        <w:t>(a)   Foreign contractor tax (FCT) treatments on the ship lease agreement:</w:t>
      </w:r>
    </w:p>
    <w:p w14:paraId="72F7A314" w14:textId="77777777" w:rsidR="00BD151C" w:rsidRDefault="00BD151C" w:rsidP="00BD151C">
      <w:pPr>
        <w:spacing w:after="0" w:line="240" w:lineRule="auto"/>
        <w:rPr>
          <w:rFonts w:eastAsia="Times New Roman"/>
          <w:b/>
          <w:bCs/>
          <w:color w:val="000000"/>
        </w:rPr>
      </w:pPr>
    </w:p>
    <w:tbl>
      <w:tblPr>
        <w:tblStyle w:val="TableGrid"/>
        <w:tblW w:w="9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1400"/>
      </w:tblGrid>
      <w:tr w:rsidR="00BD151C" w14:paraId="36339A83" w14:textId="77777777" w:rsidTr="00B077A2">
        <w:tc>
          <w:tcPr>
            <w:tcW w:w="8185" w:type="dxa"/>
          </w:tcPr>
          <w:p w14:paraId="213819FF" w14:textId="77777777" w:rsidR="00BD151C" w:rsidRDefault="00BD151C" w:rsidP="00B077A2">
            <w:pPr>
              <w:rPr>
                <w:rFonts w:eastAsia="Times New Roman"/>
                <w:b/>
                <w:bCs/>
                <w:color w:val="000000"/>
              </w:rPr>
            </w:pPr>
            <w:r>
              <w:rPr>
                <w:rFonts w:eastAsia="Times New Roman"/>
                <w:b/>
                <w:bCs/>
                <w:color w:val="000000"/>
              </w:rPr>
              <w:t>According to Articles 13.b.4 Circular 103/2014:</w:t>
            </w:r>
          </w:p>
        </w:tc>
        <w:tc>
          <w:tcPr>
            <w:tcW w:w="1400" w:type="dxa"/>
          </w:tcPr>
          <w:p w14:paraId="004A1C7D" w14:textId="77777777" w:rsidR="00BD151C" w:rsidRDefault="00BD151C" w:rsidP="00B077A2">
            <w:pPr>
              <w:jc w:val="center"/>
              <w:rPr>
                <w:rFonts w:eastAsia="Times New Roman"/>
                <w:b/>
                <w:bCs/>
                <w:color w:val="000000"/>
              </w:rPr>
            </w:pPr>
            <w:r>
              <w:rPr>
                <w:rFonts w:eastAsia="Times New Roman"/>
                <w:b/>
                <w:bCs/>
                <w:color w:val="000000"/>
              </w:rPr>
              <w:t>Marks</w:t>
            </w:r>
          </w:p>
        </w:tc>
      </w:tr>
      <w:tr w:rsidR="00BD151C" w14:paraId="6967E5B4" w14:textId="77777777" w:rsidTr="00B077A2">
        <w:tc>
          <w:tcPr>
            <w:tcW w:w="8185" w:type="dxa"/>
          </w:tcPr>
          <w:p w14:paraId="74BB68C8" w14:textId="77777777" w:rsidR="00BD151C" w:rsidRDefault="00BD151C" w:rsidP="00B077A2">
            <w:pPr>
              <w:ind w:left="520"/>
              <w:rPr>
                <w:rFonts w:eastAsia="Times New Roman"/>
                <w:color w:val="000000"/>
              </w:rPr>
            </w:pPr>
          </w:p>
          <w:p w14:paraId="54AFBD09" w14:textId="77777777" w:rsidR="00BD151C" w:rsidRPr="00CC691F" w:rsidRDefault="00BD151C" w:rsidP="00BD151C">
            <w:pPr>
              <w:pStyle w:val="ListParagraph"/>
              <w:numPr>
                <w:ilvl w:val="0"/>
                <w:numId w:val="4"/>
              </w:numPr>
              <w:ind w:left="520"/>
              <w:rPr>
                <w:rFonts w:eastAsia="Times New Roman"/>
                <w:color w:val="000000"/>
              </w:rPr>
            </w:pPr>
            <w:r w:rsidRPr="00CC691F">
              <w:rPr>
                <w:rFonts w:eastAsia="Times New Roman"/>
                <w:color w:val="000000"/>
              </w:rPr>
              <w:lastRenderedPageBreak/>
              <w:t xml:space="preserve">The lease would be subject to </w:t>
            </w:r>
            <w:r>
              <w:rPr>
                <w:rFonts w:eastAsia="Times New Roman"/>
                <w:color w:val="000000"/>
              </w:rPr>
              <w:t>FCT</w:t>
            </w:r>
            <w:r w:rsidRPr="00CC691F">
              <w:rPr>
                <w:rFonts w:eastAsia="Times New Roman"/>
                <w:color w:val="000000"/>
              </w:rPr>
              <w:t xml:space="preserve"> in Vietnam, and TPS </w:t>
            </w:r>
            <w:r>
              <w:rPr>
                <w:rFonts w:eastAsia="Times New Roman"/>
                <w:color w:val="000000"/>
              </w:rPr>
              <w:t xml:space="preserve">Co </w:t>
            </w:r>
            <w:r w:rsidRPr="00CC691F">
              <w:rPr>
                <w:rFonts w:eastAsia="Times New Roman"/>
                <w:color w:val="000000"/>
              </w:rPr>
              <w:t xml:space="preserve">is required to withhold </w:t>
            </w:r>
            <w:r>
              <w:rPr>
                <w:rFonts w:eastAsia="Times New Roman"/>
                <w:color w:val="000000"/>
              </w:rPr>
              <w:t>and pay this to the Vietnamese tax authority on behalf of CM Co.</w:t>
            </w:r>
            <w:r w:rsidRPr="00CC691F">
              <w:rPr>
                <w:rFonts w:eastAsia="Times New Roman"/>
                <w:color w:val="000000"/>
              </w:rPr>
              <w:t xml:space="preserve"> </w:t>
            </w:r>
          </w:p>
        </w:tc>
        <w:tc>
          <w:tcPr>
            <w:tcW w:w="1400" w:type="dxa"/>
          </w:tcPr>
          <w:p w14:paraId="74F3F030" w14:textId="77777777" w:rsidR="00BD151C" w:rsidRDefault="00BD151C" w:rsidP="00B077A2">
            <w:pPr>
              <w:jc w:val="center"/>
              <w:rPr>
                <w:rFonts w:eastAsia="Times New Roman"/>
                <w:color w:val="000000"/>
              </w:rPr>
            </w:pPr>
          </w:p>
          <w:p w14:paraId="4D524D2F" w14:textId="77777777" w:rsidR="00BD151C" w:rsidRPr="001F1A0A" w:rsidRDefault="00BD151C" w:rsidP="00B077A2">
            <w:pPr>
              <w:jc w:val="center"/>
              <w:rPr>
                <w:rFonts w:eastAsia="Times New Roman"/>
                <w:color w:val="000000"/>
              </w:rPr>
            </w:pPr>
            <w:r>
              <w:rPr>
                <w:rFonts w:eastAsia="Times New Roman"/>
                <w:color w:val="000000"/>
              </w:rPr>
              <w:lastRenderedPageBreak/>
              <w:t>1</w:t>
            </w:r>
          </w:p>
        </w:tc>
      </w:tr>
      <w:tr w:rsidR="00BD151C" w14:paraId="4171F642" w14:textId="77777777" w:rsidTr="00B077A2">
        <w:tc>
          <w:tcPr>
            <w:tcW w:w="8185" w:type="dxa"/>
          </w:tcPr>
          <w:p w14:paraId="51E41E3B" w14:textId="77777777" w:rsidR="00BD151C" w:rsidRPr="00CC691F" w:rsidRDefault="00BD151C" w:rsidP="00BD151C">
            <w:pPr>
              <w:pStyle w:val="ListParagraph"/>
              <w:numPr>
                <w:ilvl w:val="0"/>
                <w:numId w:val="4"/>
              </w:numPr>
              <w:ind w:left="520"/>
              <w:rPr>
                <w:rFonts w:eastAsia="Times New Roman"/>
                <w:color w:val="000000"/>
              </w:rPr>
            </w:pPr>
            <w:r>
              <w:rPr>
                <w:rFonts w:eastAsia="Times New Roman"/>
                <w:color w:val="000000"/>
              </w:rPr>
              <w:lastRenderedPageBreak/>
              <w:t>The taxable income would be the full lease amount, minus some qualified expenses directly born by CM Co, such as insurance, registration, and transportation to Vietnam etc.</w:t>
            </w:r>
          </w:p>
        </w:tc>
        <w:tc>
          <w:tcPr>
            <w:tcW w:w="1400" w:type="dxa"/>
            <w:tcBorders>
              <w:bottom w:val="single" w:sz="4" w:space="0" w:color="auto"/>
            </w:tcBorders>
          </w:tcPr>
          <w:p w14:paraId="3768903B" w14:textId="77777777" w:rsidR="00BD151C" w:rsidRDefault="00BD151C" w:rsidP="00B077A2">
            <w:pPr>
              <w:jc w:val="center"/>
              <w:rPr>
                <w:rFonts w:eastAsia="Times New Roman"/>
                <w:color w:val="000000"/>
              </w:rPr>
            </w:pPr>
            <w:r>
              <w:rPr>
                <w:rFonts w:eastAsia="Times New Roman"/>
                <w:color w:val="000000"/>
              </w:rPr>
              <w:t>1</w:t>
            </w:r>
          </w:p>
        </w:tc>
      </w:tr>
      <w:tr w:rsidR="00BD151C" w14:paraId="1E45E42A" w14:textId="77777777" w:rsidTr="00B077A2">
        <w:tc>
          <w:tcPr>
            <w:tcW w:w="8185" w:type="dxa"/>
          </w:tcPr>
          <w:p w14:paraId="4C011F1D" w14:textId="77777777" w:rsidR="00BD151C" w:rsidRDefault="00BD151C" w:rsidP="00B077A2">
            <w:pPr>
              <w:rPr>
                <w:rFonts w:eastAsia="Times New Roman"/>
                <w:color w:val="000000"/>
              </w:rPr>
            </w:pPr>
          </w:p>
        </w:tc>
        <w:tc>
          <w:tcPr>
            <w:tcW w:w="1400" w:type="dxa"/>
            <w:tcBorders>
              <w:top w:val="single" w:sz="4" w:space="0" w:color="auto"/>
            </w:tcBorders>
          </w:tcPr>
          <w:p w14:paraId="62136CE8" w14:textId="77777777" w:rsidR="00BD151C" w:rsidRPr="00AE4082" w:rsidDel="00B73F56" w:rsidRDefault="00BD151C" w:rsidP="00B077A2">
            <w:pPr>
              <w:jc w:val="center"/>
              <w:rPr>
                <w:rFonts w:eastAsia="Times New Roman"/>
                <w:b/>
                <w:bCs/>
                <w:color w:val="000000"/>
              </w:rPr>
            </w:pPr>
            <w:r>
              <w:rPr>
                <w:rFonts w:eastAsia="Times New Roman"/>
                <w:b/>
                <w:bCs/>
                <w:color w:val="000000"/>
              </w:rPr>
              <w:t>2</w:t>
            </w:r>
          </w:p>
        </w:tc>
      </w:tr>
    </w:tbl>
    <w:p w14:paraId="7A4ED79A" w14:textId="77777777" w:rsidR="00BD151C" w:rsidRDefault="00BD151C" w:rsidP="00BD151C">
      <w:pPr>
        <w:spacing w:after="0" w:line="240" w:lineRule="auto"/>
        <w:rPr>
          <w:rFonts w:eastAsia="Times New Roman"/>
          <w:b/>
          <w:bCs/>
          <w:color w:val="000000"/>
        </w:rPr>
      </w:pPr>
    </w:p>
    <w:p w14:paraId="3DB21F90" w14:textId="77777777" w:rsidR="00BD151C" w:rsidRDefault="00BD151C" w:rsidP="00BD151C">
      <w:pPr>
        <w:spacing w:after="0" w:line="240" w:lineRule="auto"/>
        <w:rPr>
          <w:rFonts w:eastAsia="Times New Roman"/>
          <w:b/>
          <w:bCs/>
          <w:color w:val="000000"/>
        </w:rPr>
      </w:pPr>
    </w:p>
    <w:p w14:paraId="7571B173" w14:textId="77777777" w:rsidR="00BD151C" w:rsidRDefault="00BD151C" w:rsidP="00BD151C">
      <w:pPr>
        <w:spacing w:after="0" w:line="240" w:lineRule="auto"/>
        <w:ind w:left="-24"/>
        <w:rPr>
          <w:rFonts w:eastAsia="Times New Roman"/>
          <w:b/>
          <w:bCs/>
          <w:color w:val="000000"/>
        </w:rPr>
      </w:pPr>
      <w:r>
        <w:rPr>
          <w:rFonts w:eastAsia="Times New Roman"/>
          <w:b/>
          <w:bCs/>
          <w:color w:val="000000"/>
        </w:rPr>
        <w:t>(b) Foreign contractor tax (FCT) to be declared by TPS Co in the year 2022</w:t>
      </w:r>
    </w:p>
    <w:p w14:paraId="25B17653" w14:textId="77777777" w:rsidR="00BD151C" w:rsidRDefault="00BD151C" w:rsidP="00BD151C">
      <w:pPr>
        <w:spacing w:after="0" w:line="240" w:lineRule="auto"/>
        <w:rPr>
          <w:rFonts w:eastAsia="Times New Roman"/>
          <w:b/>
          <w:bCs/>
          <w:color w:val="000000"/>
        </w:rPr>
      </w:pPr>
    </w:p>
    <w:tbl>
      <w:tblPr>
        <w:tblStyle w:val="TableGrid"/>
        <w:tblW w:w="9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6"/>
        <w:gridCol w:w="1282"/>
        <w:gridCol w:w="255"/>
        <w:gridCol w:w="1282"/>
        <w:gridCol w:w="235"/>
        <w:gridCol w:w="717"/>
      </w:tblGrid>
      <w:tr w:rsidR="00BD151C" w14:paraId="5F302D73" w14:textId="77777777" w:rsidTr="00B077A2">
        <w:tc>
          <w:tcPr>
            <w:tcW w:w="5760" w:type="dxa"/>
          </w:tcPr>
          <w:p w14:paraId="24151736" w14:textId="77777777" w:rsidR="00BD151C" w:rsidRPr="006D3759" w:rsidRDefault="00BD151C" w:rsidP="00B077A2">
            <w:pPr>
              <w:tabs>
                <w:tab w:val="left" w:pos="1340"/>
              </w:tabs>
              <w:rPr>
                <w:b/>
                <w:bCs/>
                <w:u w:val="single"/>
              </w:rPr>
            </w:pPr>
            <w:r w:rsidRPr="006D3759">
              <w:rPr>
                <w:b/>
                <w:bCs/>
                <w:u w:val="single"/>
              </w:rPr>
              <w:t>Contract with CM C</w:t>
            </w:r>
            <w:r>
              <w:rPr>
                <w:b/>
                <w:bCs/>
                <w:u w:val="single"/>
              </w:rPr>
              <w:t>o</w:t>
            </w:r>
          </w:p>
        </w:tc>
        <w:tc>
          <w:tcPr>
            <w:tcW w:w="1218" w:type="dxa"/>
          </w:tcPr>
          <w:p w14:paraId="582829EA" w14:textId="77777777" w:rsidR="00BD151C" w:rsidRDefault="00BD151C" w:rsidP="00B077A2">
            <w:pPr>
              <w:jc w:val="right"/>
              <w:rPr>
                <w:b/>
                <w:bCs/>
              </w:rPr>
            </w:pPr>
          </w:p>
        </w:tc>
        <w:tc>
          <w:tcPr>
            <w:tcW w:w="256" w:type="dxa"/>
          </w:tcPr>
          <w:p w14:paraId="17DCD1CC" w14:textId="77777777" w:rsidR="00BD151C" w:rsidRDefault="00BD151C" w:rsidP="00B077A2">
            <w:pPr>
              <w:jc w:val="right"/>
              <w:rPr>
                <w:b/>
                <w:bCs/>
              </w:rPr>
            </w:pPr>
          </w:p>
        </w:tc>
        <w:tc>
          <w:tcPr>
            <w:tcW w:w="1218" w:type="dxa"/>
          </w:tcPr>
          <w:p w14:paraId="0D694625" w14:textId="77777777" w:rsidR="00BD151C" w:rsidRDefault="00BD151C" w:rsidP="00B077A2">
            <w:pPr>
              <w:jc w:val="right"/>
              <w:rPr>
                <w:b/>
                <w:bCs/>
              </w:rPr>
            </w:pPr>
            <w:r>
              <w:rPr>
                <w:b/>
                <w:bCs/>
              </w:rPr>
              <w:t>USD</w:t>
            </w:r>
          </w:p>
        </w:tc>
        <w:tc>
          <w:tcPr>
            <w:tcW w:w="236" w:type="dxa"/>
          </w:tcPr>
          <w:p w14:paraId="1AB4B46A" w14:textId="77777777" w:rsidR="00BD151C" w:rsidRDefault="00BD151C" w:rsidP="00B077A2">
            <w:pPr>
              <w:rPr>
                <w:b/>
                <w:bCs/>
              </w:rPr>
            </w:pPr>
          </w:p>
        </w:tc>
        <w:tc>
          <w:tcPr>
            <w:tcW w:w="709" w:type="dxa"/>
          </w:tcPr>
          <w:p w14:paraId="2179F81D" w14:textId="77777777" w:rsidR="00BD151C" w:rsidRDefault="00BD151C" w:rsidP="00B077A2">
            <w:pPr>
              <w:jc w:val="center"/>
              <w:rPr>
                <w:b/>
                <w:bCs/>
              </w:rPr>
            </w:pPr>
            <w:r>
              <w:rPr>
                <w:b/>
                <w:bCs/>
              </w:rPr>
              <w:t>Mark</w:t>
            </w:r>
          </w:p>
        </w:tc>
      </w:tr>
      <w:tr w:rsidR="00BD151C" w:rsidRPr="00A40647" w14:paraId="72372AF6" w14:textId="77777777" w:rsidTr="00B077A2">
        <w:tc>
          <w:tcPr>
            <w:tcW w:w="5760" w:type="dxa"/>
          </w:tcPr>
          <w:p w14:paraId="564C8877" w14:textId="77777777" w:rsidR="00BD151C" w:rsidRPr="00A40647" w:rsidRDefault="00BD151C" w:rsidP="00B077A2">
            <w:r w:rsidRPr="00A40647">
              <w:t>Lease income</w:t>
            </w:r>
          </w:p>
        </w:tc>
        <w:tc>
          <w:tcPr>
            <w:tcW w:w="1218" w:type="dxa"/>
          </w:tcPr>
          <w:p w14:paraId="511C2874" w14:textId="77777777" w:rsidR="00BD151C" w:rsidRPr="00A40647" w:rsidRDefault="00BD151C" w:rsidP="00B077A2">
            <w:pPr>
              <w:jc w:val="right"/>
            </w:pPr>
          </w:p>
        </w:tc>
        <w:tc>
          <w:tcPr>
            <w:tcW w:w="256" w:type="dxa"/>
          </w:tcPr>
          <w:p w14:paraId="4048C135" w14:textId="77777777" w:rsidR="00BD151C" w:rsidRPr="00A40647" w:rsidRDefault="00BD151C" w:rsidP="00B077A2">
            <w:pPr>
              <w:jc w:val="right"/>
            </w:pPr>
          </w:p>
        </w:tc>
        <w:tc>
          <w:tcPr>
            <w:tcW w:w="1218" w:type="dxa"/>
          </w:tcPr>
          <w:p w14:paraId="4228EAA4" w14:textId="77777777" w:rsidR="00BD151C" w:rsidRPr="00A40647" w:rsidRDefault="00BD151C" w:rsidP="00B077A2">
            <w:pPr>
              <w:jc w:val="right"/>
            </w:pPr>
            <w:r w:rsidRPr="00A40647">
              <w:t>12,000,000</w:t>
            </w:r>
          </w:p>
        </w:tc>
        <w:tc>
          <w:tcPr>
            <w:tcW w:w="236" w:type="dxa"/>
          </w:tcPr>
          <w:p w14:paraId="36BE6DFF" w14:textId="77777777" w:rsidR="00BD151C" w:rsidRPr="00A40647" w:rsidRDefault="00BD151C" w:rsidP="00B077A2"/>
        </w:tc>
        <w:tc>
          <w:tcPr>
            <w:tcW w:w="709" w:type="dxa"/>
          </w:tcPr>
          <w:p w14:paraId="428E9000" w14:textId="77777777" w:rsidR="00BD151C" w:rsidRPr="00A40647" w:rsidRDefault="00BD151C" w:rsidP="00B077A2">
            <w:pPr>
              <w:jc w:val="center"/>
            </w:pPr>
          </w:p>
        </w:tc>
      </w:tr>
      <w:tr w:rsidR="00BD151C" w:rsidRPr="00A40647" w14:paraId="3577C3B0" w14:textId="77777777" w:rsidTr="00B077A2">
        <w:tc>
          <w:tcPr>
            <w:tcW w:w="5760" w:type="dxa"/>
          </w:tcPr>
          <w:p w14:paraId="49780CD6" w14:textId="77777777" w:rsidR="00BD151C" w:rsidRPr="00A40647" w:rsidRDefault="00BD151C" w:rsidP="00B077A2">
            <w:r>
              <w:t>Less: qualified expenses:</w:t>
            </w:r>
          </w:p>
        </w:tc>
        <w:tc>
          <w:tcPr>
            <w:tcW w:w="1218" w:type="dxa"/>
          </w:tcPr>
          <w:p w14:paraId="1D91561F" w14:textId="77777777" w:rsidR="00BD151C" w:rsidRPr="00A40647" w:rsidRDefault="00BD151C" w:rsidP="00B077A2">
            <w:pPr>
              <w:jc w:val="right"/>
            </w:pPr>
          </w:p>
        </w:tc>
        <w:tc>
          <w:tcPr>
            <w:tcW w:w="256" w:type="dxa"/>
          </w:tcPr>
          <w:p w14:paraId="6BA197B6" w14:textId="77777777" w:rsidR="00BD151C" w:rsidRPr="00A40647" w:rsidRDefault="00BD151C" w:rsidP="00B077A2">
            <w:pPr>
              <w:jc w:val="right"/>
            </w:pPr>
          </w:p>
        </w:tc>
        <w:tc>
          <w:tcPr>
            <w:tcW w:w="1218" w:type="dxa"/>
          </w:tcPr>
          <w:p w14:paraId="314600A7" w14:textId="77777777" w:rsidR="00BD151C" w:rsidRPr="00A40647" w:rsidRDefault="00BD151C" w:rsidP="00B077A2">
            <w:pPr>
              <w:jc w:val="right"/>
            </w:pPr>
          </w:p>
        </w:tc>
        <w:tc>
          <w:tcPr>
            <w:tcW w:w="236" w:type="dxa"/>
          </w:tcPr>
          <w:p w14:paraId="6593D0EC" w14:textId="77777777" w:rsidR="00BD151C" w:rsidRPr="00A40647" w:rsidRDefault="00BD151C" w:rsidP="00B077A2"/>
        </w:tc>
        <w:tc>
          <w:tcPr>
            <w:tcW w:w="709" w:type="dxa"/>
          </w:tcPr>
          <w:p w14:paraId="72C2C7CC" w14:textId="77777777" w:rsidR="00BD151C" w:rsidRPr="00A40647" w:rsidRDefault="00BD151C" w:rsidP="00B077A2">
            <w:pPr>
              <w:jc w:val="center"/>
            </w:pPr>
          </w:p>
        </w:tc>
      </w:tr>
      <w:tr w:rsidR="00BD151C" w:rsidRPr="00A40647" w14:paraId="6637A15D" w14:textId="77777777" w:rsidTr="00B077A2">
        <w:tc>
          <w:tcPr>
            <w:tcW w:w="5760" w:type="dxa"/>
          </w:tcPr>
          <w:p w14:paraId="4E9B040A" w14:textId="77777777" w:rsidR="00BD151C" w:rsidRPr="00A40647" w:rsidRDefault="00BD151C" w:rsidP="00BD151C">
            <w:pPr>
              <w:pStyle w:val="ListParagraph"/>
              <w:numPr>
                <w:ilvl w:val="0"/>
                <w:numId w:val="3"/>
              </w:numPr>
            </w:pPr>
            <w:r>
              <w:t xml:space="preserve">Legal fee </w:t>
            </w:r>
          </w:p>
        </w:tc>
        <w:tc>
          <w:tcPr>
            <w:tcW w:w="1218" w:type="dxa"/>
          </w:tcPr>
          <w:p w14:paraId="2BF6C9F4" w14:textId="77777777" w:rsidR="00BD151C" w:rsidRDefault="00BD151C" w:rsidP="00B077A2">
            <w:pPr>
              <w:jc w:val="right"/>
            </w:pPr>
          </w:p>
        </w:tc>
        <w:tc>
          <w:tcPr>
            <w:tcW w:w="256" w:type="dxa"/>
          </w:tcPr>
          <w:p w14:paraId="35AE52B5" w14:textId="77777777" w:rsidR="00BD151C" w:rsidRDefault="00BD151C" w:rsidP="00B077A2">
            <w:pPr>
              <w:jc w:val="right"/>
            </w:pPr>
          </w:p>
        </w:tc>
        <w:tc>
          <w:tcPr>
            <w:tcW w:w="1218" w:type="dxa"/>
          </w:tcPr>
          <w:p w14:paraId="7BA7C503" w14:textId="77777777" w:rsidR="00BD151C" w:rsidRPr="00A40647" w:rsidRDefault="00BD151C" w:rsidP="00B077A2">
            <w:pPr>
              <w:jc w:val="right"/>
            </w:pPr>
            <w:r>
              <w:t>0</w:t>
            </w:r>
          </w:p>
        </w:tc>
        <w:tc>
          <w:tcPr>
            <w:tcW w:w="236" w:type="dxa"/>
          </w:tcPr>
          <w:p w14:paraId="6E3E0D6E" w14:textId="77777777" w:rsidR="00BD151C" w:rsidRPr="00A40647" w:rsidRDefault="00BD151C" w:rsidP="00B077A2"/>
        </w:tc>
        <w:tc>
          <w:tcPr>
            <w:tcW w:w="709" w:type="dxa"/>
          </w:tcPr>
          <w:p w14:paraId="5D963337" w14:textId="77777777" w:rsidR="00BD151C" w:rsidRPr="00A40647" w:rsidRDefault="00BD151C" w:rsidP="00B077A2">
            <w:pPr>
              <w:jc w:val="center"/>
            </w:pPr>
            <w:r>
              <w:t>1</w:t>
            </w:r>
          </w:p>
        </w:tc>
      </w:tr>
      <w:tr w:rsidR="00BD151C" w:rsidRPr="00A40647" w14:paraId="4CC5A52B" w14:textId="77777777" w:rsidTr="00B077A2">
        <w:tc>
          <w:tcPr>
            <w:tcW w:w="5760" w:type="dxa"/>
          </w:tcPr>
          <w:p w14:paraId="7F366B8F" w14:textId="77777777" w:rsidR="00BD151C" w:rsidRPr="00A40647" w:rsidRDefault="00BD151C" w:rsidP="00BD151C">
            <w:pPr>
              <w:pStyle w:val="ListParagraph"/>
              <w:numPr>
                <w:ilvl w:val="0"/>
                <w:numId w:val="3"/>
              </w:numPr>
            </w:pPr>
            <w:r>
              <w:t xml:space="preserve">Insurance </w:t>
            </w:r>
            <w:r w:rsidRPr="001A382F">
              <w:rPr>
                <w:sz w:val="20"/>
                <w:szCs w:val="20"/>
              </w:rPr>
              <w:t xml:space="preserve">(240,000 * </w:t>
            </w:r>
            <w:r w:rsidRPr="001A382F">
              <w:rPr>
                <w:b/>
                <w:bCs/>
                <w:sz w:val="20"/>
                <w:szCs w:val="20"/>
              </w:rPr>
              <w:t>6 /12</w:t>
            </w:r>
            <w:r w:rsidRPr="001A382F">
              <w:rPr>
                <w:sz w:val="20"/>
                <w:szCs w:val="20"/>
              </w:rPr>
              <w:t>)</w:t>
            </w:r>
          </w:p>
        </w:tc>
        <w:tc>
          <w:tcPr>
            <w:tcW w:w="1218" w:type="dxa"/>
          </w:tcPr>
          <w:p w14:paraId="65C95A0A" w14:textId="77777777" w:rsidR="00BD151C" w:rsidRDefault="00BD151C" w:rsidP="00B077A2">
            <w:pPr>
              <w:jc w:val="right"/>
            </w:pPr>
          </w:p>
        </w:tc>
        <w:tc>
          <w:tcPr>
            <w:tcW w:w="256" w:type="dxa"/>
          </w:tcPr>
          <w:p w14:paraId="78900CAB" w14:textId="77777777" w:rsidR="00BD151C" w:rsidRDefault="00BD151C" w:rsidP="00B077A2">
            <w:pPr>
              <w:jc w:val="right"/>
            </w:pPr>
          </w:p>
        </w:tc>
        <w:tc>
          <w:tcPr>
            <w:tcW w:w="1218" w:type="dxa"/>
          </w:tcPr>
          <w:p w14:paraId="4942F08F" w14:textId="77777777" w:rsidR="00BD151C" w:rsidRPr="00A40647" w:rsidRDefault="00BD151C" w:rsidP="00B077A2">
            <w:pPr>
              <w:jc w:val="right"/>
            </w:pPr>
            <w:r>
              <w:t>(120,000)</w:t>
            </w:r>
          </w:p>
        </w:tc>
        <w:tc>
          <w:tcPr>
            <w:tcW w:w="236" w:type="dxa"/>
          </w:tcPr>
          <w:p w14:paraId="28138248" w14:textId="77777777" w:rsidR="00BD151C" w:rsidRPr="00A40647" w:rsidRDefault="00BD151C" w:rsidP="00B077A2"/>
        </w:tc>
        <w:tc>
          <w:tcPr>
            <w:tcW w:w="709" w:type="dxa"/>
          </w:tcPr>
          <w:p w14:paraId="0F79BFF4" w14:textId="77777777" w:rsidR="00BD151C" w:rsidRPr="00A40647" w:rsidRDefault="00BD151C" w:rsidP="00B077A2">
            <w:pPr>
              <w:jc w:val="center"/>
            </w:pPr>
            <w:r>
              <w:t>1</w:t>
            </w:r>
          </w:p>
        </w:tc>
      </w:tr>
      <w:tr w:rsidR="00BD151C" w14:paraId="622194F0" w14:textId="77777777" w:rsidTr="00B077A2">
        <w:tc>
          <w:tcPr>
            <w:tcW w:w="5760" w:type="dxa"/>
          </w:tcPr>
          <w:p w14:paraId="555E3EEF" w14:textId="77777777" w:rsidR="00BD151C" w:rsidRDefault="00BD151C" w:rsidP="00BD151C">
            <w:pPr>
              <w:pStyle w:val="ListParagraph"/>
              <w:numPr>
                <w:ilvl w:val="0"/>
                <w:numId w:val="3"/>
              </w:numPr>
            </w:pPr>
            <w:r>
              <w:t xml:space="preserve">Special registration </w:t>
            </w:r>
          </w:p>
        </w:tc>
        <w:tc>
          <w:tcPr>
            <w:tcW w:w="1218" w:type="dxa"/>
          </w:tcPr>
          <w:p w14:paraId="1BA12846" w14:textId="77777777" w:rsidR="00BD151C" w:rsidRDefault="00BD151C" w:rsidP="00B077A2">
            <w:pPr>
              <w:jc w:val="right"/>
            </w:pPr>
          </w:p>
        </w:tc>
        <w:tc>
          <w:tcPr>
            <w:tcW w:w="256" w:type="dxa"/>
          </w:tcPr>
          <w:p w14:paraId="1092C9EB" w14:textId="77777777" w:rsidR="00BD151C" w:rsidRDefault="00BD151C" w:rsidP="00B077A2">
            <w:pPr>
              <w:jc w:val="right"/>
            </w:pPr>
          </w:p>
        </w:tc>
        <w:tc>
          <w:tcPr>
            <w:tcW w:w="1218" w:type="dxa"/>
          </w:tcPr>
          <w:p w14:paraId="6A58F098" w14:textId="77777777" w:rsidR="00BD151C" w:rsidRDefault="00BD151C" w:rsidP="00B077A2">
            <w:pPr>
              <w:jc w:val="right"/>
            </w:pPr>
            <w:r>
              <w:t>(20,000)</w:t>
            </w:r>
          </w:p>
        </w:tc>
        <w:tc>
          <w:tcPr>
            <w:tcW w:w="236" w:type="dxa"/>
          </w:tcPr>
          <w:p w14:paraId="7112E835" w14:textId="77777777" w:rsidR="00BD151C" w:rsidRPr="00A40647" w:rsidRDefault="00BD151C" w:rsidP="00B077A2"/>
        </w:tc>
        <w:tc>
          <w:tcPr>
            <w:tcW w:w="709" w:type="dxa"/>
          </w:tcPr>
          <w:p w14:paraId="7D633628" w14:textId="77777777" w:rsidR="00BD151C" w:rsidRDefault="00BD151C" w:rsidP="00B077A2">
            <w:pPr>
              <w:jc w:val="center"/>
            </w:pPr>
            <w:r>
              <w:t>0.5</w:t>
            </w:r>
          </w:p>
        </w:tc>
      </w:tr>
      <w:tr w:rsidR="00BD151C" w14:paraId="7B378969" w14:textId="77777777" w:rsidTr="00B077A2">
        <w:tc>
          <w:tcPr>
            <w:tcW w:w="5760" w:type="dxa"/>
          </w:tcPr>
          <w:p w14:paraId="3D5BB77E" w14:textId="77777777" w:rsidR="00BD151C" w:rsidRDefault="00BD151C" w:rsidP="00BD151C">
            <w:pPr>
              <w:pStyle w:val="ListParagraph"/>
              <w:numPr>
                <w:ilvl w:val="0"/>
                <w:numId w:val="3"/>
              </w:numPr>
            </w:pPr>
            <w:r>
              <w:t>Driving to Vietnam</w:t>
            </w:r>
          </w:p>
        </w:tc>
        <w:tc>
          <w:tcPr>
            <w:tcW w:w="1218" w:type="dxa"/>
          </w:tcPr>
          <w:p w14:paraId="029B43BB" w14:textId="77777777" w:rsidR="00BD151C" w:rsidRDefault="00BD151C" w:rsidP="00B077A2">
            <w:pPr>
              <w:jc w:val="right"/>
            </w:pPr>
          </w:p>
        </w:tc>
        <w:tc>
          <w:tcPr>
            <w:tcW w:w="256" w:type="dxa"/>
          </w:tcPr>
          <w:p w14:paraId="19820014" w14:textId="77777777" w:rsidR="00BD151C" w:rsidRDefault="00BD151C" w:rsidP="00B077A2">
            <w:pPr>
              <w:jc w:val="right"/>
            </w:pPr>
          </w:p>
        </w:tc>
        <w:tc>
          <w:tcPr>
            <w:tcW w:w="1218" w:type="dxa"/>
            <w:tcBorders>
              <w:bottom w:val="single" w:sz="4" w:space="0" w:color="auto"/>
            </w:tcBorders>
          </w:tcPr>
          <w:p w14:paraId="2B49BA03" w14:textId="77777777" w:rsidR="00BD151C" w:rsidRDefault="00BD151C" w:rsidP="00B077A2">
            <w:pPr>
              <w:jc w:val="right"/>
            </w:pPr>
            <w:r>
              <w:t>(50,000)</w:t>
            </w:r>
          </w:p>
        </w:tc>
        <w:tc>
          <w:tcPr>
            <w:tcW w:w="236" w:type="dxa"/>
          </w:tcPr>
          <w:p w14:paraId="4671DF27" w14:textId="77777777" w:rsidR="00BD151C" w:rsidRPr="00A40647" w:rsidRDefault="00BD151C" w:rsidP="00B077A2"/>
        </w:tc>
        <w:tc>
          <w:tcPr>
            <w:tcW w:w="709" w:type="dxa"/>
          </w:tcPr>
          <w:p w14:paraId="198AC1BF" w14:textId="77777777" w:rsidR="00BD151C" w:rsidRDefault="00BD151C" w:rsidP="00B077A2">
            <w:pPr>
              <w:jc w:val="center"/>
            </w:pPr>
            <w:r>
              <w:t>0.5</w:t>
            </w:r>
          </w:p>
        </w:tc>
      </w:tr>
      <w:tr w:rsidR="00BD151C" w14:paraId="2A83D34E" w14:textId="77777777" w:rsidTr="00B077A2">
        <w:tc>
          <w:tcPr>
            <w:tcW w:w="5760" w:type="dxa"/>
          </w:tcPr>
          <w:p w14:paraId="1C9F76DC" w14:textId="77777777" w:rsidR="00BD151C" w:rsidRDefault="00BD151C" w:rsidP="00B077A2">
            <w:r>
              <w:t>Net lease income</w:t>
            </w:r>
          </w:p>
        </w:tc>
        <w:tc>
          <w:tcPr>
            <w:tcW w:w="1218" w:type="dxa"/>
          </w:tcPr>
          <w:p w14:paraId="2C9F9730" w14:textId="77777777" w:rsidR="00BD151C" w:rsidRDefault="00BD151C" w:rsidP="00B077A2">
            <w:pPr>
              <w:jc w:val="right"/>
            </w:pPr>
          </w:p>
        </w:tc>
        <w:tc>
          <w:tcPr>
            <w:tcW w:w="256" w:type="dxa"/>
          </w:tcPr>
          <w:p w14:paraId="0177C7EF" w14:textId="77777777" w:rsidR="00BD151C" w:rsidRDefault="00BD151C" w:rsidP="00B077A2">
            <w:pPr>
              <w:jc w:val="right"/>
            </w:pPr>
          </w:p>
        </w:tc>
        <w:tc>
          <w:tcPr>
            <w:tcW w:w="1218" w:type="dxa"/>
            <w:tcBorders>
              <w:top w:val="single" w:sz="4" w:space="0" w:color="auto"/>
            </w:tcBorders>
          </w:tcPr>
          <w:p w14:paraId="6B3DD7D7" w14:textId="77777777" w:rsidR="00BD151C" w:rsidRDefault="00BD151C" w:rsidP="00B077A2">
            <w:pPr>
              <w:jc w:val="right"/>
            </w:pPr>
            <w:r>
              <w:t>11,810,000</w:t>
            </w:r>
          </w:p>
        </w:tc>
        <w:tc>
          <w:tcPr>
            <w:tcW w:w="236" w:type="dxa"/>
          </w:tcPr>
          <w:p w14:paraId="3E8E3FE7" w14:textId="77777777" w:rsidR="00BD151C" w:rsidRPr="00A40647" w:rsidRDefault="00BD151C" w:rsidP="00B077A2"/>
        </w:tc>
        <w:tc>
          <w:tcPr>
            <w:tcW w:w="709" w:type="dxa"/>
          </w:tcPr>
          <w:p w14:paraId="72365C67" w14:textId="77777777" w:rsidR="00BD151C" w:rsidRDefault="00BD151C" w:rsidP="00B077A2">
            <w:pPr>
              <w:jc w:val="center"/>
            </w:pPr>
          </w:p>
        </w:tc>
      </w:tr>
      <w:tr w:rsidR="00BD151C" w14:paraId="423B47FC" w14:textId="77777777" w:rsidTr="00B077A2">
        <w:tc>
          <w:tcPr>
            <w:tcW w:w="5760" w:type="dxa"/>
          </w:tcPr>
          <w:p w14:paraId="1E4E22CB" w14:textId="77777777" w:rsidR="00BD151C" w:rsidRDefault="00BD151C" w:rsidP="00B077A2"/>
        </w:tc>
        <w:tc>
          <w:tcPr>
            <w:tcW w:w="1218" w:type="dxa"/>
          </w:tcPr>
          <w:p w14:paraId="369975DA" w14:textId="77777777" w:rsidR="00BD151C" w:rsidRDefault="00BD151C" w:rsidP="00B077A2">
            <w:pPr>
              <w:jc w:val="right"/>
            </w:pPr>
          </w:p>
        </w:tc>
        <w:tc>
          <w:tcPr>
            <w:tcW w:w="256" w:type="dxa"/>
          </w:tcPr>
          <w:p w14:paraId="384AF733" w14:textId="77777777" w:rsidR="00BD151C" w:rsidRDefault="00BD151C" w:rsidP="00B077A2">
            <w:pPr>
              <w:jc w:val="right"/>
            </w:pPr>
          </w:p>
        </w:tc>
        <w:tc>
          <w:tcPr>
            <w:tcW w:w="1218" w:type="dxa"/>
          </w:tcPr>
          <w:p w14:paraId="2EFA328D" w14:textId="77777777" w:rsidR="00BD151C" w:rsidRDefault="00BD151C" w:rsidP="00B077A2">
            <w:pPr>
              <w:jc w:val="right"/>
            </w:pPr>
          </w:p>
        </w:tc>
        <w:tc>
          <w:tcPr>
            <w:tcW w:w="236" w:type="dxa"/>
          </w:tcPr>
          <w:p w14:paraId="4F720897" w14:textId="77777777" w:rsidR="00BD151C" w:rsidRPr="00A40647" w:rsidRDefault="00BD151C" w:rsidP="00B077A2"/>
        </w:tc>
        <w:tc>
          <w:tcPr>
            <w:tcW w:w="709" w:type="dxa"/>
          </w:tcPr>
          <w:p w14:paraId="64C059A0" w14:textId="77777777" w:rsidR="00BD151C" w:rsidRDefault="00BD151C" w:rsidP="00B077A2">
            <w:pPr>
              <w:jc w:val="center"/>
            </w:pPr>
          </w:p>
        </w:tc>
      </w:tr>
      <w:tr w:rsidR="00BD151C" w14:paraId="7EEC2012" w14:textId="77777777" w:rsidTr="00B077A2">
        <w:tc>
          <w:tcPr>
            <w:tcW w:w="5760" w:type="dxa"/>
          </w:tcPr>
          <w:p w14:paraId="774567DC" w14:textId="77777777" w:rsidR="00BD151C" w:rsidRDefault="00BD151C" w:rsidP="00B077A2">
            <w:r>
              <w:t>CIT-taxable revenue</w:t>
            </w:r>
            <w:r w:rsidRPr="00626840">
              <w:t xml:space="preserve"> </w:t>
            </w:r>
            <w:r w:rsidRPr="001A382F">
              <w:rPr>
                <w:sz w:val="20"/>
                <w:szCs w:val="20"/>
              </w:rPr>
              <w:t>(11,810,000 / (1 – 2%))</w:t>
            </w:r>
          </w:p>
        </w:tc>
        <w:tc>
          <w:tcPr>
            <w:tcW w:w="1218" w:type="dxa"/>
          </w:tcPr>
          <w:p w14:paraId="3CAE508B" w14:textId="77777777" w:rsidR="00BD151C" w:rsidRDefault="00BD151C" w:rsidP="00B077A2">
            <w:pPr>
              <w:jc w:val="right"/>
            </w:pPr>
            <w:r>
              <w:t>12,051,020</w:t>
            </w:r>
          </w:p>
        </w:tc>
        <w:tc>
          <w:tcPr>
            <w:tcW w:w="256" w:type="dxa"/>
          </w:tcPr>
          <w:p w14:paraId="0654B473" w14:textId="77777777" w:rsidR="00BD151C" w:rsidRDefault="00BD151C" w:rsidP="00B077A2">
            <w:pPr>
              <w:jc w:val="right"/>
            </w:pPr>
          </w:p>
        </w:tc>
        <w:tc>
          <w:tcPr>
            <w:tcW w:w="1218" w:type="dxa"/>
          </w:tcPr>
          <w:p w14:paraId="7A9B4BFB" w14:textId="77777777" w:rsidR="00BD151C" w:rsidRDefault="00BD151C" w:rsidP="00B077A2">
            <w:pPr>
              <w:jc w:val="right"/>
            </w:pPr>
          </w:p>
        </w:tc>
        <w:tc>
          <w:tcPr>
            <w:tcW w:w="236" w:type="dxa"/>
          </w:tcPr>
          <w:p w14:paraId="32BEE2D5" w14:textId="77777777" w:rsidR="00BD151C" w:rsidRPr="00A40647" w:rsidRDefault="00BD151C" w:rsidP="00B077A2"/>
        </w:tc>
        <w:tc>
          <w:tcPr>
            <w:tcW w:w="709" w:type="dxa"/>
          </w:tcPr>
          <w:p w14:paraId="6010C897" w14:textId="77777777" w:rsidR="00BD151C" w:rsidRDefault="00BD151C" w:rsidP="00B077A2">
            <w:pPr>
              <w:jc w:val="center"/>
            </w:pPr>
            <w:r>
              <w:t>0.5</w:t>
            </w:r>
          </w:p>
        </w:tc>
      </w:tr>
      <w:tr w:rsidR="00BD151C" w14:paraId="0245929C" w14:textId="77777777" w:rsidTr="00B077A2">
        <w:tc>
          <w:tcPr>
            <w:tcW w:w="5760" w:type="dxa"/>
          </w:tcPr>
          <w:p w14:paraId="43973CDD" w14:textId="77777777" w:rsidR="00BD151C" w:rsidRDefault="00BD151C" w:rsidP="00B077A2">
            <w:r>
              <w:t xml:space="preserve">CIT </w:t>
            </w:r>
            <w:r w:rsidRPr="001A382F">
              <w:rPr>
                <w:sz w:val="20"/>
                <w:szCs w:val="20"/>
              </w:rPr>
              <w:t>(12,051,020 * 2%)</w:t>
            </w:r>
          </w:p>
        </w:tc>
        <w:tc>
          <w:tcPr>
            <w:tcW w:w="1218" w:type="dxa"/>
          </w:tcPr>
          <w:p w14:paraId="1C06BA89" w14:textId="77777777" w:rsidR="00BD151C" w:rsidRDefault="00BD151C" w:rsidP="00B077A2">
            <w:pPr>
              <w:jc w:val="right"/>
            </w:pPr>
          </w:p>
        </w:tc>
        <w:tc>
          <w:tcPr>
            <w:tcW w:w="256" w:type="dxa"/>
          </w:tcPr>
          <w:p w14:paraId="492EE1DA" w14:textId="77777777" w:rsidR="00BD151C" w:rsidRDefault="00BD151C" w:rsidP="00B077A2">
            <w:pPr>
              <w:jc w:val="right"/>
            </w:pPr>
          </w:p>
        </w:tc>
        <w:tc>
          <w:tcPr>
            <w:tcW w:w="1218" w:type="dxa"/>
          </w:tcPr>
          <w:p w14:paraId="269B37FF" w14:textId="77777777" w:rsidR="00BD151C" w:rsidRDefault="00BD151C" w:rsidP="00B077A2">
            <w:pPr>
              <w:jc w:val="right"/>
            </w:pPr>
            <w:r>
              <w:t>241,020</w:t>
            </w:r>
          </w:p>
        </w:tc>
        <w:tc>
          <w:tcPr>
            <w:tcW w:w="236" w:type="dxa"/>
          </w:tcPr>
          <w:p w14:paraId="2BBFF646" w14:textId="77777777" w:rsidR="00BD151C" w:rsidRPr="00A40647" w:rsidRDefault="00BD151C" w:rsidP="00B077A2"/>
        </w:tc>
        <w:tc>
          <w:tcPr>
            <w:tcW w:w="709" w:type="dxa"/>
          </w:tcPr>
          <w:p w14:paraId="7E579D97" w14:textId="77777777" w:rsidR="00BD151C" w:rsidRDefault="00BD151C" w:rsidP="00B077A2">
            <w:pPr>
              <w:jc w:val="center"/>
            </w:pPr>
            <w:r>
              <w:t>0.5</w:t>
            </w:r>
          </w:p>
        </w:tc>
      </w:tr>
      <w:tr w:rsidR="00BD151C" w14:paraId="1C3C577C" w14:textId="77777777" w:rsidTr="00B077A2">
        <w:tc>
          <w:tcPr>
            <w:tcW w:w="5760" w:type="dxa"/>
          </w:tcPr>
          <w:p w14:paraId="42161BC0" w14:textId="77777777" w:rsidR="00BD151C" w:rsidRDefault="00BD151C" w:rsidP="00B077A2">
            <w:r>
              <w:t xml:space="preserve">Gross up for VAT </w:t>
            </w:r>
            <w:r w:rsidRPr="001A382F">
              <w:rPr>
                <w:sz w:val="20"/>
                <w:szCs w:val="20"/>
              </w:rPr>
              <w:t>(12,051,020 / (1 – 3%))</w:t>
            </w:r>
          </w:p>
        </w:tc>
        <w:tc>
          <w:tcPr>
            <w:tcW w:w="1218" w:type="dxa"/>
          </w:tcPr>
          <w:p w14:paraId="65336D9E" w14:textId="77777777" w:rsidR="00BD151C" w:rsidRDefault="00BD151C" w:rsidP="00B077A2">
            <w:pPr>
              <w:jc w:val="right"/>
            </w:pPr>
            <w:r>
              <w:t>12,423,732</w:t>
            </w:r>
          </w:p>
        </w:tc>
        <w:tc>
          <w:tcPr>
            <w:tcW w:w="256" w:type="dxa"/>
          </w:tcPr>
          <w:p w14:paraId="01012137" w14:textId="77777777" w:rsidR="00BD151C" w:rsidRDefault="00BD151C" w:rsidP="00B077A2">
            <w:pPr>
              <w:jc w:val="right"/>
            </w:pPr>
          </w:p>
        </w:tc>
        <w:tc>
          <w:tcPr>
            <w:tcW w:w="1218" w:type="dxa"/>
          </w:tcPr>
          <w:p w14:paraId="2363F427" w14:textId="77777777" w:rsidR="00BD151C" w:rsidRDefault="00BD151C" w:rsidP="00B077A2">
            <w:pPr>
              <w:jc w:val="right"/>
            </w:pPr>
          </w:p>
        </w:tc>
        <w:tc>
          <w:tcPr>
            <w:tcW w:w="236" w:type="dxa"/>
          </w:tcPr>
          <w:p w14:paraId="4C9A4659" w14:textId="77777777" w:rsidR="00BD151C" w:rsidRPr="00A40647" w:rsidRDefault="00BD151C" w:rsidP="00B077A2"/>
        </w:tc>
        <w:tc>
          <w:tcPr>
            <w:tcW w:w="709" w:type="dxa"/>
          </w:tcPr>
          <w:p w14:paraId="5589A2EE" w14:textId="77777777" w:rsidR="00BD151C" w:rsidRDefault="00BD151C" w:rsidP="00B077A2">
            <w:pPr>
              <w:jc w:val="center"/>
            </w:pPr>
            <w:r>
              <w:t>0.5</w:t>
            </w:r>
          </w:p>
        </w:tc>
      </w:tr>
      <w:tr w:rsidR="00BD151C" w14:paraId="18EB34B9" w14:textId="77777777" w:rsidTr="00B077A2">
        <w:tc>
          <w:tcPr>
            <w:tcW w:w="5760" w:type="dxa"/>
          </w:tcPr>
          <w:p w14:paraId="51F4ED6A" w14:textId="77777777" w:rsidR="00BD151C" w:rsidRDefault="00BD151C" w:rsidP="00B077A2">
            <w:r>
              <w:t xml:space="preserve">VAT </w:t>
            </w:r>
            <w:r w:rsidRPr="001A382F">
              <w:rPr>
                <w:sz w:val="20"/>
                <w:szCs w:val="20"/>
              </w:rPr>
              <w:t>(12,423,732 * 3%)</w:t>
            </w:r>
          </w:p>
        </w:tc>
        <w:tc>
          <w:tcPr>
            <w:tcW w:w="1218" w:type="dxa"/>
          </w:tcPr>
          <w:p w14:paraId="3C44CC48" w14:textId="77777777" w:rsidR="00BD151C" w:rsidRDefault="00BD151C" w:rsidP="00B077A2">
            <w:pPr>
              <w:jc w:val="right"/>
            </w:pPr>
          </w:p>
        </w:tc>
        <w:tc>
          <w:tcPr>
            <w:tcW w:w="256" w:type="dxa"/>
          </w:tcPr>
          <w:p w14:paraId="365DB8A7" w14:textId="77777777" w:rsidR="00BD151C" w:rsidRDefault="00BD151C" w:rsidP="00B077A2">
            <w:pPr>
              <w:jc w:val="right"/>
            </w:pPr>
          </w:p>
        </w:tc>
        <w:tc>
          <w:tcPr>
            <w:tcW w:w="1218" w:type="dxa"/>
          </w:tcPr>
          <w:p w14:paraId="4481B7FC" w14:textId="77777777" w:rsidR="00BD151C" w:rsidRDefault="00BD151C" w:rsidP="00B077A2">
            <w:pPr>
              <w:jc w:val="right"/>
            </w:pPr>
            <w:r>
              <w:t>372,712</w:t>
            </w:r>
          </w:p>
        </w:tc>
        <w:tc>
          <w:tcPr>
            <w:tcW w:w="236" w:type="dxa"/>
          </w:tcPr>
          <w:p w14:paraId="3F7C05CE" w14:textId="77777777" w:rsidR="00BD151C" w:rsidRPr="00A40647" w:rsidRDefault="00BD151C" w:rsidP="00B077A2"/>
        </w:tc>
        <w:tc>
          <w:tcPr>
            <w:tcW w:w="709" w:type="dxa"/>
          </w:tcPr>
          <w:p w14:paraId="13F77FB6" w14:textId="77777777" w:rsidR="00BD151C" w:rsidRDefault="00BD151C" w:rsidP="00B077A2">
            <w:pPr>
              <w:jc w:val="center"/>
            </w:pPr>
            <w:r>
              <w:t>0.5</w:t>
            </w:r>
          </w:p>
        </w:tc>
      </w:tr>
      <w:tr w:rsidR="00BD151C" w14:paraId="075C8F86" w14:textId="77777777" w:rsidTr="00B077A2">
        <w:tc>
          <w:tcPr>
            <w:tcW w:w="5760" w:type="dxa"/>
          </w:tcPr>
          <w:p w14:paraId="12525B40" w14:textId="77777777" w:rsidR="00BD151C" w:rsidRDefault="00BD151C" w:rsidP="00B077A2"/>
        </w:tc>
        <w:tc>
          <w:tcPr>
            <w:tcW w:w="1218" w:type="dxa"/>
          </w:tcPr>
          <w:p w14:paraId="7C836902" w14:textId="77777777" w:rsidR="00BD151C" w:rsidRDefault="00BD151C" w:rsidP="00B077A2">
            <w:pPr>
              <w:jc w:val="right"/>
            </w:pPr>
          </w:p>
        </w:tc>
        <w:tc>
          <w:tcPr>
            <w:tcW w:w="256" w:type="dxa"/>
          </w:tcPr>
          <w:p w14:paraId="58606BDC" w14:textId="77777777" w:rsidR="00BD151C" w:rsidRDefault="00BD151C" w:rsidP="00B077A2">
            <w:pPr>
              <w:jc w:val="right"/>
            </w:pPr>
          </w:p>
        </w:tc>
        <w:tc>
          <w:tcPr>
            <w:tcW w:w="1218" w:type="dxa"/>
          </w:tcPr>
          <w:p w14:paraId="0616B3C3" w14:textId="77777777" w:rsidR="00BD151C" w:rsidRDefault="00BD151C" w:rsidP="00B077A2">
            <w:pPr>
              <w:jc w:val="right"/>
            </w:pPr>
          </w:p>
        </w:tc>
        <w:tc>
          <w:tcPr>
            <w:tcW w:w="236" w:type="dxa"/>
          </w:tcPr>
          <w:p w14:paraId="2FFAF557" w14:textId="77777777" w:rsidR="00BD151C" w:rsidRPr="00A40647" w:rsidRDefault="00BD151C" w:rsidP="00B077A2"/>
        </w:tc>
        <w:tc>
          <w:tcPr>
            <w:tcW w:w="709" w:type="dxa"/>
          </w:tcPr>
          <w:p w14:paraId="49A2D89B" w14:textId="77777777" w:rsidR="00BD151C" w:rsidRDefault="00BD151C" w:rsidP="00B077A2">
            <w:pPr>
              <w:jc w:val="center"/>
            </w:pPr>
          </w:p>
        </w:tc>
      </w:tr>
      <w:tr w:rsidR="00BD151C" w14:paraId="5E88CC10" w14:textId="77777777" w:rsidTr="00B077A2">
        <w:tc>
          <w:tcPr>
            <w:tcW w:w="5760" w:type="dxa"/>
          </w:tcPr>
          <w:p w14:paraId="04FAB9A9" w14:textId="77777777" w:rsidR="00BD151C" w:rsidRPr="00B3789D" w:rsidRDefault="00BD151C" w:rsidP="00B077A2">
            <w:pPr>
              <w:rPr>
                <w:b/>
                <w:bCs/>
                <w:u w:val="single"/>
              </w:rPr>
            </w:pPr>
            <w:r w:rsidRPr="00B3789D">
              <w:rPr>
                <w:b/>
                <w:bCs/>
                <w:u w:val="single"/>
              </w:rPr>
              <w:t>Contract with K Co</w:t>
            </w:r>
          </w:p>
        </w:tc>
        <w:tc>
          <w:tcPr>
            <w:tcW w:w="1218" w:type="dxa"/>
          </w:tcPr>
          <w:p w14:paraId="21B141CB" w14:textId="77777777" w:rsidR="00BD151C" w:rsidRDefault="00BD151C" w:rsidP="00B077A2">
            <w:pPr>
              <w:jc w:val="right"/>
            </w:pPr>
          </w:p>
        </w:tc>
        <w:tc>
          <w:tcPr>
            <w:tcW w:w="256" w:type="dxa"/>
          </w:tcPr>
          <w:p w14:paraId="2835C178" w14:textId="77777777" w:rsidR="00BD151C" w:rsidRDefault="00BD151C" w:rsidP="00B077A2">
            <w:pPr>
              <w:jc w:val="right"/>
            </w:pPr>
          </w:p>
        </w:tc>
        <w:tc>
          <w:tcPr>
            <w:tcW w:w="1218" w:type="dxa"/>
          </w:tcPr>
          <w:p w14:paraId="314BDF54" w14:textId="77777777" w:rsidR="00BD151C" w:rsidRDefault="00BD151C" w:rsidP="00B077A2">
            <w:pPr>
              <w:jc w:val="right"/>
            </w:pPr>
          </w:p>
        </w:tc>
        <w:tc>
          <w:tcPr>
            <w:tcW w:w="236" w:type="dxa"/>
          </w:tcPr>
          <w:p w14:paraId="46C35EF9" w14:textId="77777777" w:rsidR="00BD151C" w:rsidRPr="00A40647" w:rsidRDefault="00BD151C" w:rsidP="00B077A2"/>
        </w:tc>
        <w:tc>
          <w:tcPr>
            <w:tcW w:w="709" w:type="dxa"/>
          </w:tcPr>
          <w:p w14:paraId="501F5EE8" w14:textId="77777777" w:rsidR="00BD151C" w:rsidRDefault="00BD151C" w:rsidP="00B077A2">
            <w:pPr>
              <w:jc w:val="center"/>
            </w:pPr>
          </w:p>
        </w:tc>
      </w:tr>
      <w:tr w:rsidR="00BD151C" w14:paraId="58F1D8B0" w14:textId="77777777" w:rsidTr="00B077A2">
        <w:tc>
          <w:tcPr>
            <w:tcW w:w="5760" w:type="dxa"/>
          </w:tcPr>
          <w:p w14:paraId="41095D3A" w14:textId="77777777" w:rsidR="00BD151C" w:rsidRDefault="00BD151C" w:rsidP="00B077A2">
            <w:r>
              <w:t xml:space="preserve">Freight income including surcharge </w:t>
            </w:r>
            <w:r w:rsidRPr="001A382F">
              <w:rPr>
                <w:sz w:val="20"/>
                <w:szCs w:val="20"/>
              </w:rPr>
              <w:t>(300,000 + 60,000)</w:t>
            </w:r>
          </w:p>
        </w:tc>
        <w:tc>
          <w:tcPr>
            <w:tcW w:w="1218" w:type="dxa"/>
          </w:tcPr>
          <w:p w14:paraId="1F4A44A0" w14:textId="77777777" w:rsidR="00BD151C" w:rsidRDefault="00BD151C" w:rsidP="00B077A2">
            <w:pPr>
              <w:jc w:val="right"/>
            </w:pPr>
          </w:p>
        </w:tc>
        <w:tc>
          <w:tcPr>
            <w:tcW w:w="256" w:type="dxa"/>
          </w:tcPr>
          <w:p w14:paraId="7F377DB2" w14:textId="77777777" w:rsidR="00BD151C" w:rsidRDefault="00BD151C" w:rsidP="00B077A2">
            <w:pPr>
              <w:jc w:val="right"/>
            </w:pPr>
          </w:p>
        </w:tc>
        <w:tc>
          <w:tcPr>
            <w:tcW w:w="1218" w:type="dxa"/>
          </w:tcPr>
          <w:p w14:paraId="0EDE1220" w14:textId="77777777" w:rsidR="00BD151C" w:rsidRDefault="00BD151C" w:rsidP="00B077A2">
            <w:pPr>
              <w:jc w:val="right"/>
            </w:pPr>
            <w:r>
              <w:t>360,000</w:t>
            </w:r>
          </w:p>
        </w:tc>
        <w:tc>
          <w:tcPr>
            <w:tcW w:w="236" w:type="dxa"/>
          </w:tcPr>
          <w:p w14:paraId="7869FDDC" w14:textId="77777777" w:rsidR="00BD151C" w:rsidRPr="00A40647" w:rsidRDefault="00BD151C" w:rsidP="00B077A2"/>
        </w:tc>
        <w:tc>
          <w:tcPr>
            <w:tcW w:w="709" w:type="dxa"/>
          </w:tcPr>
          <w:p w14:paraId="153CCF85" w14:textId="77777777" w:rsidR="00BD151C" w:rsidRDefault="00BD151C" w:rsidP="00B077A2">
            <w:pPr>
              <w:jc w:val="center"/>
            </w:pPr>
            <w:r>
              <w:t>0.5</w:t>
            </w:r>
          </w:p>
        </w:tc>
      </w:tr>
      <w:tr w:rsidR="00BD151C" w14:paraId="6E20670F" w14:textId="77777777" w:rsidTr="00B077A2">
        <w:tc>
          <w:tcPr>
            <w:tcW w:w="5760" w:type="dxa"/>
          </w:tcPr>
          <w:p w14:paraId="5112BAB1" w14:textId="77777777" w:rsidR="00BD151C" w:rsidRDefault="00BD151C" w:rsidP="00B077A2">
            <w:r>
              <w:t>Less: shipping cost from Vietnam to Singapore</w:t>
            </w:r>
          </w:p>
        </w:tc>
        <w:tc>
          <w:tcPr>
            <w:tcW w:w="1218" w:type="dxa"/>
          </w:tcPr>
          <w:p w14:paraId="56910193" w14:textId="77777777" w:rsidR="00BD151C" w:rsidRDefault="00BD151C" w:rsidP="00B077A2">
            <w:pPr>
              <w:jc w:val="right"/>
            </w:pPr>
          </w:p>
        </w:tc>
        <w:tc>
          <w:tcPr>
            <w:tcW w:w="256" w:type="dxa"/>
          </w:tcPr>
          <w:p w14:paraId="13F6461D" w14:textId="77777777" w:rsidR="00BD151C" w:rsidRDefault="00BD151C" w:rsidP="00B077A2">
            <w:pPr>
              <w:jc w:val="right"/>
            </w:pPr>
          </w:p>
        </w:tc>
        <w:tc>
          <w:tcPr>
            <w:tcW w:w="1218" w:type="dxa"/>
            <w:tcBorders>
              <w:bottom w:val="single" w:sz="4" w:space="0" w:color="auto"/>
            </w:tcBorders>
          </w:tcPr>
          <w:p w14:paraId="69EC749D" w14:textId="77777777" w:rsidR="00BD151C" w:rsidRDefault="00BD151C" w:rsidP="00B077A2">
            <w:pPr>
              <w:jc w:val="right"/>
            </w:pPr>
            <w:r>
              <w:t>(50,000)</w:t>
            </w:r>
          </w:p>
        </w:tc>
        <w:tc>
          <w:tcPr>
            <w:tcW w:w="236" w:type="dxa"/>
          </w:tcPr>
          <w:p w14:paraId="2F42A013" w14:textId="77777777" w:rsidR="00BD151C" w:rsidRPr="00A40647" w:rsidRDefault="00BD151C" w:rsidP="00B077A2"/>
        </w:tc>
        <w:tc>
          <w:tcPr>
            <w:tcW w:w="709" w:type="dxa"/>
          </w:tcPr>
          <w:p w14:paraId="2A03C81A" w14:textId="77777777" w:rsidR="00BD151C" w:rsidRDefault="00BD151C" w:rsidP="00B077A2">
            <w:pPr>
              <w:jc w:val="center"/>
            </w:pPr>
            <w:r>
              <w:t>1</w:t>
            </w:r>
          </w:p>
        </w:tc>
      </w:tr>
      <w:tr w:rsidR="00BD151C" w14:paraId="291C912E" w14:textId="77777777" w:rsidTr="00B077A2">
        <w:tc>
          <w:tcPr>
            <w:tcW w:w="5760" w:type="dxa"/>
          </w:tcPr>
          <w:p w14:paraId="6C1E8D94" w14:textId="77777777" w:rsidR="00BD151C" w:rsidRDefault="00BD151C" w:rsidP="00B077A2">
            <w:r>
              <w:t>Taxable income</w:t>
            </w:r>
          </w:p>
        </w:tc>
        <w:tc>
          <w:tcPr>
            <w:tcW w:w="1218" w:type="dxa"/>
          </w:tcPr>
          <w:p w14:paraId="6B2A4C97" w14:textId="77777777" w:rsidR="00BD151C" w:rsidRDefault="00BD151C" w:rsidP="00B077A2">
            <w:pPr>
              <w:jc w:val="right"/>
            </w:pPr>
          </w:p>
        </w:tc>
        <w:tc>
          <w:tcPr>
            <w:tcW w:w="256" w:type="dxa"/>
          </w:tcPr>
          <w:p w14:paraId="50C9375D" w14:textId="77777777" w:rsidR="00BD151C" w:rsidRDefault="00BD151C" w:rsidP="00B077A2">
            <w:pPr>
              <w:jc w:val="right"/>
            </w:pPr>
          </w:p>
        </w:tc>
        <w:tc>
          <w:tcPr>
            <w:tcW w:w="1218" w:type="dxa"/>
            <w:tcBorders>
              <w:top w:val="single" w:sz="4" w:space="0" w:color="auto"/>
            </w:tcBorders>
          </w:tcPr>
          <w:p w14:paraId="525DC406" w14:textId="77777777" w:rsidR="00BD151C" w:rsidRDefault="00BD151C" w:rsidP="00B077A2">
            <w:pPr>
              <w:jc w:val="right"/>
            </w:pPr>
            <w:r>
              <w:t>310,000</w:t>
            </w:r>
          </w:p>
        </w:tc>
        <w:tc>
          <w:tcPr>
            <w:tcW w:w="236" w:type="dxa"/>
          </w:tcPr>
          <w:p w14:paraId="723600D4" w14:textId="77777777" w:rsidR="00BD151C" w:rsidRPr="00A40647" w:rsidRDefault="00BD151C" w:rsidP="00B077A2"/>
        </w:tc>
        <w:tc>
          <w:tcPr>
            <w:tcW w:w="709" w:type="dxa"/>
          </w:tcPr>
          <w:p w14:paraId="1CCABF60" w14:textId="77777777" w:rsidR="00BD151C" w:rsidRDefault="00BD151C" w:rsidP="00B077A2">
            <w:pPr>
              <w:jc w:val="center"/>
            </w:pPr>
          </w:p>
        </w:tc>
      </w:tr>
      <w:tr w:rsidR="00BD151C" w14:paraId="5731B556" w14:textId="77777777" w:rsidTr="00B077A2">
        <w:tc>
          <w:tcPr>
            <w:tcW w:w="5760" w:type="dxa"/>
          </w:tcPr>
          <w:p w14:paraId="47FA5A3E" w14:textId="77777777" w:rsidR="00BD151C" w:rsidRDefault="00BD151C" w:rsidP="00B077A2"/>
        </w:tc>
        <w:tc>
          <w:tcPr>
            <w:tcW w:w="1218" w:type="dxa"/>
          </w:tcPr>
          <w:p w14:paraId="6A64CFC4" w14:textId="77777777" w:rsidR="00BD151C" w:rsidRDefault="00BD151C" w:rsidP="00B077A2">
            <w:pPr>
              <w:jc w:val="right"/>
            </w:pPr>
          </w:p>
        </w:tc>
        <w:tc>
          <w:tcPr>
            <w:tcW w:w="256" w:type="dxa"/>
          </w:tcPr>
          <w:p w14:paraId="38838AD7" w14:textId="77777777" w:rsidR="00BD151C" w:rsidRDefault="00BD151C" w:rsidP="00B077A2">
            <w:pPr>
              <w:jc w:val="right"/>
            </w:pPr>
          </w:p>
        </w:tc>
        <w:tc>
          <w:tcPr>
            <w:tcW w:w="1218" w:type="dxa"/>
          </w:tcPr>
          <w:p w14:paraId="29721E84" w14:textId="77777777" w:rsidR="00BD151C" w:rsidRDefault="00BD151C" w:rsidP="00B077A2">
            <w:pPr>
              <w:jc w:val="right"/>
            </w:pPr>
          </w:p>
        </w:tc>
        <w:tc>
          <w:tcPr>
            <w:tcW w:w="236" w:type="dxa"/>
          </w:tcPr>
          <w:p w14:paraId="1A098193" w14:textId="77777777" w:rsidR="00BD151C" w:rsidRPr="00A40647" w:rsidRDefault="00BD151C" w:rsidP="00B077A2"/>
        </w:tc>
        <w:tc>
          <w:tcPr>
            <w:tcW w:w="709" w:type="dxa"/>
          </w:tcPr>
          <w:p w14:paraId="79BCB326" w14:textId="77777777" w:rsidR="00BD151C" w:rsidRDefault="00BD151C" w:rsidP="00B077A2">
            <w:pPr>
              <w:jc w:val="center"/>
            </w:pPr>
          </w:p>
        </w:tc>
      </w:tr>
      <w:tr w:rsidR="00BD151C" w14:paraId="4791AFD9" w14:textId="77777777" w:rsidTr="00B077A2">
        <w:tc>
          <w:tcPr>
            <w:tcW w:w="5760" w:type="dxa"/>
          </w:tcPr>
          <w:p w14:paraId="290679E3" w14:textId="77777777" w:rsidR="00BD151C" w:rsidRDefault="00BD151C" w:rsidP="00B077A2">
            <w:r>
              <w:t>VAT 0%</w:t>
            </w:r>
          </w:p>
        </w:tc>
        <w:tc>
          <w:tcPr>
            <w:tcW w:w="1218" w:type="dxa"/>
          </w:tcPr>
          <w:p w14:paraId="787EC48A" w14:textId="77777777" w:rsidR="00BD151C" w:rsidRDefault="00BD151C" w:rsidP="00B077A2">
            <w:pPr>
              <w:jc w:val="right"/>
            </w:pPr>
          </w:p>
        </w:tc>
        <w:tc>
          <w:tcPr>
            <w:tcW w:w="256" w:type="dxa"/>
          </w:tcPr>
          <w:p w14:paraId="3246E27C" w14:textId="77777777" w:rsidR="00BD151C" w:rsidRDefault="00BD151C" w:rsidP="00B077A2">
            <w:pPr>
              <w:jc w:val="right"/>
            </w:pPr>
          </w:p>
        </w:tc>
        <w:tc>
          <w:tcPr>
            <w:tcW w:w="1218" w:type="dxa"/>
          </w:tcPr>
          <w:p w14:paraId="646B8EBA" w14:textId="77777777" w:rsidR="00BD151C" w:rsidRDefault="00BD151C" w:rsidP="00B077A2">
            <w:pPr>
              <w:jc w:val="right"/>
            </w:pPr>
            <w:r>
              <w:t>0</w:t>
            </w:r>
          </w:p>
        </w:tc>
        <w:tc>
          <w:tcPr>
            <w:tcW w:w="236" w:type="dxa"/>
          </w:tcPr>
          <w:p w14:paraId="0D4F740D" w14:textId="77777777" w:rsidR="00BD151C" w:rsidRPr="00A40647" w:rsidRDefault="00BD151C" w:rsidP="00B077A2"/>
        </w:tc>
        <w:tc>
          <w:tcPr>
            <w:tcW w:w="709" w:type="dxa"/>
          </w:tcPr>
          <w:p w14:paraId="3C23E194" w14:textId="77777777" w:rsidR="00BD151C" w:rsidRDefault="00BD151C" w:rsidP="00B077A2">
            <w:pPr>
              <w:jc w:val="center"/>
            </w:pPr>
            <w:r>
              <w:t>1</w:t>
            </w:r>
          </w:p>
        </w:tc>
      </w:tr>
      <w:tr w:rsidR="00BD151C" w14:paraId="1D1DE74B" w14:textId="77777777" w:rsidTr="00B077A2">
        <w:tc>
          <w:tcPr>
            <w:tcW w:w="5760" w:type="dxa"/>
          </w:tcPr>
          <w:p w14:paraId="3B1403CE" w14:textId="77777777" w:rsidR="00BD151C" w:rsidRDefault="00BD151C" w:rsidP="00B077A2">
            <w:r>
              <w:t xml:space="preserve">CIT </w:t>
            </w:r>
            <w:r w:rsidRPr="001A382F">
              <w:rPr>
                <w:sz w:val="20"/>
                <w:szCs w:val="20"/>
              </w:rPr>
              <w:t>(310,000 * 2%)</w:t>
            </w:r>
          </w:p>
        </w:tc>
        <w:tc>
          <w:tcPr>
            <w:tcW w:w="1218" w:type="dxa"/>
          </w:tcPr>
          <w:p w14:paraId="09E2C5DD" w14:textId="77777777" w:rsidR="00BD151C" w:rsidRDefault="00BD151C" w:rsidP="00B077A2">
            <w:pPr>
              <w:jc w:val="right"/>
            </w:pPr>
          </w:p>
        </w:tc>
        <w:tc>
          <w:tcPr>
            <w:tcW w:w="256" w:type="dxa"/>
          </w:tcPr>
          <w:p w14:paraId="5BCD6276" w14:textId="77777777" w:rsidR="00BD151C" w:rsidRDefault="00BD151C" w:rsidP="00B077A2">
            <w:pPr>
              <w:jc w:val="right"/>
            </w:pPr>
          </w:p>
        </w:tc>
        <w:tc>
          <w:tcPr>
            <w:tcW w:w="1218" w:type="dxa"/>
          </w:tcPr>
          <w:p w14:paraId="71472507" w14:textId="77777777" w:rsidR="00BD151C" w:rsidRDefault="00BD151C" w:rsidP="00B077A2">
            <w:pPr>
              <w:jc w:val="right"/>
            </w:pPr>
            <w:r>
              <w:t>6,200</w:t>
            </w:r>
          </w:p>
        </w:tc>
        <w:tc>
          <w:tcPr>
            <w:tcW w:w="236" w:type="dxa"/>
          </w:tcPr>
          <w:p w14:paraId="5164676A" w14:textId="77777777" w:rsidR="00BD151C" w:rsidRPr="00A40647" w:rsidRDefault="00BD151C" w:rsidP="00B077A2"/>
        </w:tc>
        <w:tc>
          <w:tcPr>
            <w:tcW w:w="709" w:type="dxa"/>
            <w:tcBorders>
              <w:bottom w:val="single" w:sz="4" w:space="0" w:color="auto"/>
            </w:tcBorders>
          </w:tcPr>
          <w:p w14:paraId="13E040AD" w14:textId="77777777" w:rsidR="00BD151C" w:rsidRDefault="00BD151C" w:rsidP="00B077A2">
            <w:pPr>
              <w:jc w:val="center"/>
            </w:pPr>
            <w:r>
              <w:t>0.5</w:t>
            </w:r>
          </w:p>
        </w:tc>
      </w:tr>
      <w:tr w:rsidR="00BD151C" w14:paraId="2ECF0310" w14:textId="77777777" w:rsidTr="00B077A2">
        <w:tc>
          <w:tcPr>
            <w:tcW w:w="5760" w:type="dxa"/>
          </w:tcPr>
          <w:p w14:paraId="1F3EF5CD" w14:textId="77777777" w:rsidR="00BD151C" w:rsidRDefault="00BD151C" w:rsidP="00B077A2"/>
        </w:tc>
        <w:tc>
          <w:tcPr>
            <w:tcW w:w="1218" w:type="dxa"/>
          </w:tcPr>
          <w:p w14:paraId="4D686CDF" w14:textId="77777777" w:rsidR="00BD151C" w:rsidRDefault="00BD151C" w:rsidP="00B077A2">
            <w:pPr>
              <w:jc w:val="right"/>
            </w:pPr>
          </w:p>
        </w:tc>
        <w:tc>
          <w:tcPr>
            <w:tcW w:w="256" w:type="dxa"/>
          </w:tcPr>
          <w:p w14:paraId="3A259814" w14:textId="77777777" w:rsidR="00BD151C" w:rsidRDefault="00BD151C" w:rsidP="00B077A2">
            <w:pPr>
              <w:jc w:val="right"/>
            </w:pPr>
          </w:p>
        </w:tc>
        <w:tc>
          <w:tcPr>
            <w:tcW w:w="1218" w:type="dxa"/>
          </w:tcPr>
          <w:p w14:paraId="4F4814C7" w14:textId="77777777" w:rsidR="00BD151C" w:rsidRPr="00D121E1" w:rsidRDefault="00BD151C" w:rsidP="00B077A2">
            <w:pPr>
              <w:jc w:val="right"/>
              <w:rPr>
                <w:b/>
                <w:bCs/>
              </w:rPr>
            </w:pPr>
          </w:p>
        </w:tc>
        <w:tc>
          <w:tcPr>
            <w:tcW w:w="236" w:type="dxa"/>
          </w:tcPr>
          <w:p w14:paraId="1B51E425" w14:textId="77777777" w:rsidR="00BD151C" w:rsidRPr="00A40647" w:rsidRDefault="00BD151C" w:rsidP="00B077A2"/>
        </w:tc>
        <w:tc>
          <w:tcPr>
            <w:tcW w:w="709" w:type="dxa"/>
            <w:tcBorders>
              <w:top w:val="single" w:sz="4" w:space="0" w:color="auto"/>
              <w:bottom w:val="single" w:sz="4" w:space="0" w:color="auto"/>
            </w:tcBorders>
          </w:tcPr>
          <w:p w14:paraId="2FAA2EB8" w14:textId="77777777" w:rsidR="00BD151C" w:rsidRPr="008D0CA7" w:rsidRDefault="00BD151C" w:rsidP="00B077A2">
            <w:pPr>
              <w:jc w:val="center"/>
              <w:rPr>
                <w:b/>
                <w:bCs/>
              </w:rPr>
            </w:pPr>
            <w:r w:rsidRPr="008D0CA7">
              <w:rPr>
                <w:b/>
                <w:bCs/>
              </w:rPr>
              <w:t>8</w:t>
            </w:r>
          </w:p>
        </w:tc>
      </w:tr>
      <w:tr w:rsidR="00BD151C" w14:paraId="2D91631B" w14:textId="77777777" w:rsidTr="00B077A2">
        <w:tc>
          <w:tcPr>
            <w:tcW w:w="5760" w:type="dxa"/>
          </w:tcPr>
          <w:p w14:paraId="56B55BD2" w14:textId="77777777" w:rsidR="00BD151C" w:rsidRDefault="00BD151C" w:rsidP="00B077A2"/>
        </w:tc>
        <w:tc>
          <w:tcPr>
            <w:tcW w:w="1218" w:type="dxa"/>
          </w:tcPr>
          <w:p w14:paraId="06906D6C" w14:textId="77777777" w:rsidR="00BD151C" w:rsidRDefault="00BD151C" w:rsidP="00B077A2">
            <w:pPr>
              <w:jc w:val="right"/>
            </w:pPr>
          </w:p>
        </w:tc>
        <w:tc>
          <w:tcPr>
            <w:tcW w:w="256" w:type="dxa"/>
          </w:tcPr>
          <w:p w14:paraId="6DC26B73" w14:textId="77777777" w:rsidR="00BD151C" w:rsidRDefault="00BD151C" w:rsidP="00B077A2">
            <w:pPr>
              <w:jc w:val="right"/>
            </w:pPr>
          </w:p>
        </w:tc>
        <w:tc>
          <w:tcPr>
            <w:tcW w:w="1218" w:type="dxa"/>
          </w:tcPr>
          <w:p w14:paraId="56A102DA" w14:textId="77777777" w:rsidR="00BD151C" w:rsidRPr="00D121E1" w:rsidRDefault="00BD151C" w:rsidP="00B077A2">
            <w:pPr>
              <w:jc w:val="right"/>
              <w:rPr>
                <w:b/>
                <w:bCs/>
              </w:rPr>
            </w:pPr>
            <w:r w:rsidRPr="00D121E1">
              <w:rPr>
                <w:b/>
                <w:bCs/>
              </w:rPr>
              <w:t>TOTAL</w:t>
            </w:r>
          </w:p>
        </w:tc>
        <w:tc>
          <w:tcPr>
            <w:tcW w:w="236" w:type="dxa"/>
          </w:tcPr>
          <w:p w14:paraId="79F74A92" w14:textId="77777777" w:rsidR="00BD151C" w:rsidRPr="00A40647" w:rsidRDefault="00BD151C" w:rsidP="00B077A2"/>
        </w:tc>
        <w:tc>
          <w:tcPr>
            <w:tcW w:w="709" w:type="dxa"/>
            <w:tcBorders>
              <w:top w:val="single" w:sz="4" w:space="0" w:color="auto"/>
            </w:tcBorders>
          </w:tcPr>
          <w:p w14:paraId="1EF4BA07" w14:textId="77777777" w:rsidR="00BD151C" w:rsidRPr="008D0CA7" w:rsidRDefault="00BD151C" w:rsidP="00B077A2">
            <w:pPr>
              <w:jc w:val="center"/>
              <w:rPr>
                <w:b/>
                <w:bCs/>
              </w:rPr>
            </w:pPr>
            <w:r w:rsidRPr="008D0CA7">
              <w:rPr>
                <w:b/>
                <w:bCs/>
              </w:rPr>
              <w:t>10</w:t>
            </w:r>
          </w:p>
        </w:tc>
      </w:tr>
    </w:tbl>
    <w:p w14:paraId="3D93BE01" w14:textId="77777777" w:rsidR="00BD151C" w:rsidRDefault="00BD151C" w:rsidP="00BD151C">
      <w:pPr>
        <w:spacing w:after="0" w:line="240" w:lineRule="auto"/>
        <w:rPr>
          <w:rFonts w:eastAsia="Times New Roman"/>
          <w:b/>
          <w:bCs/>
          <w:color w:val="000000"/>
        </w:rPr>
      </w:pPr>
    </w:p>
    <w:p w14:paraId="67ECF2DE" w14:textId="77777777" w:rsidR="00BD151C" w:rsidRDefault="00BD151C" w:rsidP="00BD151C">
      <w:pPr>
        <w:rPr>
          <w:b/>
          <w:bCs/>
        </w:rPr>
      </w:pPr>
    </w:p>
    <w:p w14:paraId="082E2BEF" w14:textId="77777777" w:rsidR="00BD151C" w:rsidRPr="001A382F" w:rsidRDefault="00BD151C" w:rsidP="00BD151C">
      <w:r w:rsidRPr="001A382F">
        <w:t>Tutorial note:</w:t>
      </w:r>
    </w:p>
    <w:p w14:paraId="16A8B780" w14:textId="77777777" w:rsidR="00BD151C" w:rsidRDefault="00BD151C" w:rsidP="00BD151C">
      <w:pPr>
        <w:pStyle w:val="ListParagraph"/>
        <w:numPr>
          <w:ilvl w:val="0"/>
          <w:numId w:val="3"/>
        </w:numPr>
      </w:pPr>
      <w:r>
        <w:t>For the contract with CM Co, legal fees not qualifying expenses for deduction. There is no need to time apportionment for the special registration fee and driving costs, because they are specific to the lease.</w:t>
      </w:r>
    </w:p>
    <w:p w14:paraId="0A8D78AC" w14:textId="356FA20E" w:rsidR="00BD151C" w:rsidRDefault="00BD151C" w:rsidP="00BD151C">
      <w:pPr>
        <w:pStyle w:val="ListParagraph"/>
        <w:numPr>
          <w:ilvl w:val="0"/>
          <w:numId w:val="3"/>
        </w:numPr>
      </w:pPr>
      <w:r>
        <w:t xml:space="preserve">For the contract with K Co, international shipping is subject to 0% VAT and 2% CIT.  </w:t>
      </w:r>
    </w:p>
    <w:p w14:paraId="12D11F3B" w14:textId="77777777" w:rsidR="00BD151C" w:rsidRDefault="00BD151C" w:rsidP="00BD151C"/>
    <w:p w14:paraId="7DC5F98F" w14:textId="065BF4C6" w:rsidR="00BD151C" w:rsidRPr="004B1844" w:rsidRDefault="00BD151C" w:rsidP="00045D51">
      <w:pPr>
        <w:pStyle w:val="Heading2"/>
      </w:pPr>
      <w:r w:rsidRPr="004B1844">
        <w:lastRenderedPageBreak/>
        <w:t>Example 2</w:t>
      </w:r>
    </w:p>
    <w:p w14:paraId="691E339A" w14:textId="77777777" w:rsidR="00BD151C" w:rsidRDefault="00BD151C" w:rsidP="00BD151C">
      <w:bookmarkStart w:id="1" w:name="_Hlk111282410"/>
      <w:r>
        <w:t xml:space="preserve">ALH Co </w:t>
      </w:r>
      <w:bookmarkEnd w:id="1"/>
      <w:r>
        <w:t xml:space="preserve">is a company headquartered in Singapore with no presence in Vietnam. The company provides a digital platform for subscribers to create web-based and application-based chat bots. For the services provided by ALH Co, the subscribers are required to pay a monthly or annual fee.  </w:t>
      </w:r>
    </w:p>
    <w:p w14:paraId="46AE7ED3" w14:textId="77777777" w:rsidR="00BD151C" w:rsidRDefault="00BD151C" w:rsidP="00BD151C">
      <w:r>
        <w:t>ALH Co is aware that Circular 80/2021 issued by the Vietnamese Ministry of Finance may have implications to the company’s operations. The company collected the following information from its system, about transactions incurred in the year 2022, from subscribers who may potentially be from Vietnam:</w:t>
      </w:r>
    </w:p>
    <w:tbl>
      <w:tblPr>
        <w:tblStyle w:val="TableGrid"/>
        <w:tblW w:w="0" w:type="auto"/>
        <w:tblLook w:val="04A0" w:firstRow="1" w:lastRow="0" w:firstColumn="1" w:lastColumn="0" w:noHBand="0" w:noVBand="1"/>
      </w:tblPr>
      <w:tblGrid>
        <w:gridCol w:w="6168"/>
        <w:gridCol w:w="984"/>
        <w:gridCol w:w="984"/>
      </w:tblGrid>
      <w:tr w:rsidR="00BD151C" w:rsidRPr="00CE6468" w14:paraId="6A6F86B2" w14:textId="77777777" w:rsidTr="00B077A2">
        <w:tc>
          <w:tcPr>
            <w:tcW w:w="6168" w:type="dxa"/>
          </w:tcPr>
          <w:p w14:paraId="2F44435D" w14:textId="77777777" w:rsidR="00BD151C" w:rsidRPr="00CE6468" w:rsidRDefault="00BD151C" w:rsidP="00B077A2">
            <w:pPr>
              <w:rPr>
                <w:b/>
                <w:bCs/>
              </w:rPr>
            </w:pPr>
            <w:r w:rsidRPr="00CE6468">
              <w:rPr>
                <w:b/>
                <w:bCs/>
              </w:rPr>
              <w:t>Information</w:t>
            </w:r>
          </w:p>
        </w:tc>
        <w:tc>
          <w:tcPr>
            <w:tcW w:w="1880" w:type="dxa"/>
            <w:gridSpan w:val="2"/>
          </w:tcPr>
          <w:p w14:paraId="68D91109" w14:textId="77777777" w:rsidR="00BD151C" w:rsidRPr="00CE6468" w:rsidRDefault="00BD151C" w:rsidP="00B077A2">
            <w:pPr>
              <w:rPr>
                <w:b/>
                <w:bCs/>
              </w:rPr>
            </w:pPr>
            <w:r w:rsidRPr="00CE6468">
              <w:rPr>
                <w:b/>
                <w:bCs/>
              </w:rPr>
              <w:t>Amount (USD)</w:t>
            </w:r>
          </w:p>
        </w:tc>
      </w:tr>
      <w:tr w:rsidR="00BD151C" w14:paraId="5BFE4C97" w14:textId="77777777" w:rsidTr="00B077A2">
        <w:tc>
          <w:tcPr>
            <w:tcW w:w="6168" w:type="dxa"/>
          </w:tcPr>
          <w:p w14:paraId="538F413D" w14:textId="77777777" w:rsidR="00BD151C" w:rsidRDefault="00BD151C" w:rsidP="00B077A2">
            <w:r>
              <w:t>Payments from Vietnam, which includes:</w:t>
            </w:r>
          </w:p>
        </w:tc>
        <w:tc>
          <w:tcPr>
            <w:tcW w:w="940" w:type="dxa"/>
          </w:tcPr>
          <w:p w14:paraId="39C6B48D" w14:textId="77777777" w:rsidR="00BD151C" w:rsidRDefault="00BD151C" w:rsidP="00B077A2"/>
        </w:tc>
        <w:tc>
          <w:tcPr>
            <w:tcW w:w="940" w:type="dxa"/>
          </w:tcPr>
          <w:p w14:paraId="17095493" w14:textId="77777777" w:rsidR="00BD151C" w:rsidRDefault="00BD151C" w:rsidP="00B077A2">
            <w:r>
              <w:t>300,000</w:t>
            </w:r>
          </w:p>
        </w:tc>
      </w:tr>
      <w:tr w:rsidR="00BD151C" w14:paraId="27CC1FEB" w14:textId="77777777" w:rsidTr="00B077A2">
        <w:tc>
          <w:tcPr>
            <w:tcW w:w="6168" w:type="dxa"/>
          </w:tcPr>
          <w:p w14:paraId="45CD17BE" w14:textId="77777777" w:rsidR="00BD151C" w:rsidRPr="00CB1C2C" w:rsidRDefault="00BD151C" w:rsidP="00B077A2">
            <w:pPr>
              <w:ind w:left="339"/>
            </w:pPr>
            <w:r w:rsidRPr="00CB1C2C">
              <w:t>Payments received from subscribers whose billing addresses are in Vietnam</w:t>
            </w:r>
            <w:r>
              <w:t>.</w:t>
            </w:r>
          </w:p>
        </w:tc>
        <w:tc>
          <w:tcPr>
            <w:tcW w:w="940" w:type="dxa"/>
          </w:tcPr>
          <w:p w14:paraId="6814BA86" w14:textId="77777777" w:rsidR="00BD151C" w:rsidRPr="00CB1C2C" w:rsidRDefault="00BD151C" w:rsidP="00B077A2">
            <w:r w:rsidRPr="00CB1C2C">
              <w:t>200,000</w:t>
            </w:r>
          </w:p>
        </w:tc>
        <w:tc>
          <w:tcPr>
            <w:tcW w:w="940" w:type="dxa"/>
          </w:tcPr>
          <w:p w14:paraId="7E449319" w14:textId="77777777" w:rsidR="00BD151C" w:rsidRDefault="00BD151C" w:rsidP="00B077A2"/>
        </w:tc>
      </w:tr>
      <w:tr w:rsidR="00BD151C" w14:paraId="5A380D56" w14:textId="77777777" w:rsidTr="00B077A2">
        <w:tc>
          <w:tcPr>
            <w:tcW w:w="6168" w:type="dxa"/>
          </w:tcPr>
          <w:p w14:paraId="5CF13B55" w14:textId="77777777" w:rsidR="00BD151C" w:rsidRPr="00CB1C2C" w:rsidRDefault="00BD151C" w:rsidP="00B077A2">
            <w:pPr>
              <w:ind w:left="339"/>
            </w:pPr>
            <w:r w:rsidRPr="00CB1C2C">
              <w:t>Payments received from subscribers whose billing addresses are not in Vietnam but their access location (IP) are in Vietnam</w:t>
            </w:r>
            <w:r>
              <w:t>.</w:t>
            </w:r>
          </w:p>
        </w:tc>
        <w:tc>
          <w:tcPr>
            <w:tcW w:w="940" w:type="dxa"/>
          </w:tcPr>
          <w:p w14:paraId="2D7E183A" w14:textId="77777777" w:rsidR="00BD151C" w:rsidRPr="00CB1C2C" w:rsidRDefault="00BD151C" w:rsidP="00B077A2">
            <w:r w:rsidRPr="00CB1C2C">
              <w:t>100,000</w:t>
            </w:r>
          </w:p>
        </w:tc>
        <w:tc>
          <w:tcPr>
            <w:tcW w:w="940" w:type="dxa"/>
          </w:tcPr>
          <w:p w14:paraId="59743592" w14:textId="77777777" w:rsidR="00BD151C" w:rsidRDefault="00BD151C" w:rsidP="00B077A2"/>
        </w:tc>
      </w:tr>
      <w:tr w:rsidR="00BD151C" w14:paraId="5B647D5D" w14:textId="77777777" w:rsidTr="00B077A2">
        <w:tc>
          <w:tcPr>
            <w:tcW w:w="6168" w:type="dxa"/>
          </w:tcPr>
          <w:p w14:paraId="33647A47" w14:textId="77777777" w:rsidR="00BD151C" w:rsidRDefault="00BD151C" w:rsidP="00B077A2">
            <w:r>
              <w:t>Payments received from outside of Vietnam from subscribers whose billing addresses are not in Vietnam, but their IP addresses  are in Vietnam.</w:t>
            </w:r>
          </w:p>
        </w:tc>
        <w:tc>
          <w:tcPr>
            <w:tcW w:w="940" w:type="dxa"/>
          </w:tcPr>
          <w:p w14:paraId="30B3CE0F" w14:textId="77777777" w:rsidR="00BD151C" w:rsidRDefault="00BD151C" w:rsidP="00B077A2"/>
        </w:tc>
        <w:tc>
          <w:tcPr>
            <w:tcW w:w="940" w:type="dxa"/>
          </w:tcPr>
          <w:p w14:paraId="7CF4EE3C" w14:textId="77777777" w:rsidR="00BD151C" w:rsidRDefault="00BD151C" w:rsidP="00B077A2">
            <w:r>
              <w:t>120,000</w:t>
            </w:r>
          </w:p>
        </w:tc>
      </w:tr>
    </w:tbl>
    <w:p w14:paraId="392A4582" w14:textId="77777777" w:rsidR="00BD151C" w:rsidRDefault="00BD151C" w:rsidP="00BD151C"/>
    <w:p w14:paraId="25B95535" w14:textId="77777777" w:rsidR="00BD151C" w:rsidRDefault="00BD151C" w:rsidP="00BD151C">
      <w:r>
        <w:t>ALH Co is considering registering and paying tax directly to the Vietnamese tax authorities in compliance with Circular 80/2021. The tax authorities have confirmed that ALH Co’s activities would be treated as services.</w:t>
      </w:r>
    </w:p>
    <w:p w14:paraId="5206A8F2" w14:textId="0087C544" w:rsidR="00BD151C" w:rsidRPr="00901BF0" w:rsidRDefault="00BD151C" w:rsidP="00BD151C">
      <w:pPr>
        <w:ind w:left="-90"/>
        <w:rPr>
          <w:b/>
          <w:bCs/>
        </w:rPr>
      </w:pPr>
      <w:r>
        <w:rPr>
          <w:b/>
          <w:bCs/>
        </w:rPr>
        <w:t>Questions:</w:t>
      </w:r>
    </w:p>
    <w:p w14:paraId="648C2BD2" w14:textId="40A41AC9" w:rsidR="00BD151C" w:rsidRPr="00E44177" w:rsidRDefault="00BD151C" w:rsidP="00BD151C">
      <w:pPr>
        <w:pStyle w:val="ListParagraph"/>
        <w:numPr>
          <w:ilvl w:val="0"/>
          <w:numId w:val="6"/>
        </w:numPr>
      </w:pPr>
      <w:r w:rsidRPr="00BD151C">
        <w:rPr>
          <w:b/>
          <w:bCs/>
        </w:rPr>
        <w:t>Briefly explain to ALH Co the tax filing and payment requirements applicable to overseas companies that have no permanent establishment in Vietnam but that are providing digital services (with attributable income from Vietnam) under Circular 80/2021. You should specifically address the following:</w:t>
      </w:r>
    </w:p>
    <w:p w14:paraId="707A044F" w14:textId="77777777" w:rsidR="00BD151C" w:rsidRPr="00664D69" w:rsidRDefault="00BD151C" w:rsidP="00BD151C">
      <w:pPr>
        <w:pStyle w:val="ListParagraph"/>
        <w:numPr>
          <w:ilvl w:val="0"/>
          <w:numId w:val="5"/>
        </w:numPr>
        <w:rPr>
          <w:b/>
          <w:bCs/>
        </w:rPr>
      </w:pPr>
      <w:r>
        <w:rPr>
          <w:b/>
          <w:bCs/>
        </w:rPr>
        <w:t>the acceptable m</w:t>
      </w:r>
      <w:r w:rsidRPr="00664D69">
        <w:rPr>
          <w:b/>
          <w:bCs/>
        </w:rPr>
        <w:t xml:space="preserve">ethods </w:t>
      </w:r>
      <w:r>
        <w:rPr>
          <w:b/>
          <w:bCs/>
        </w:rPr>
        <w:t>for foreign contractor tax filing and payment;</w:t>
      </w:r>
    </w:p>
    <w:p w14:paraId="14042F8E" w14:textId="77777777" w:rsidR="00BD151C" w:rsidRPr="0071216E" w:rsidRDefault="00BD151C" w:rsidP="00BD151C">
      <w:pPr>
        <w:pStyle w:val="ListParagraph"/>
        <w:numPr>
          <w:ilvl w:val="0"/>
          <w:numId w:val="5"/>
        </w:numPr>
      </w:pPr>
      <w:r>
        <w:rPr>
          <w:b/>
          <w:bCs/>
        </w:rPr>
        <w:t xml:space="preserve">the </w:t>
      </w:r>
      <w:r w:rsidRPr="00DE51DA">
        <w:rPr>
          <w:b/>
          <w:bCs/>
        </w:rPr>
        <w:t>tax registration and filing procedures in case</w:t>
      </w:r>
      <w:r>
        <w:rPr>
          <w:b/>
          <w:bCs/>
        </w:rPr>
        <w:t>s</w:t>
      </w:r>
      <w:r w:rsidRPr="00DE51DA">
        <w:rPr>
          <w:b/>
          <w:bCs/>
        </w:rPr>
        <w:t xml:space="preserve"> where the company wishes to pay directly to the </w:t>
      </w:r>
      <w:r>
        <w:rPr>
          <w:b/>
          <w:bCs/>
        </w:rPr>
        <w:t xml:space="preserve">Vietnamese </w:t>
      </w:r>
      <w:r w:rsidRPr="00DE51DA">
        <w:rPr>
          <w:b/>
          <w:bCs/>
        </w:rPr>
        <w:t xml:space="preserve">tax authorities, and </w:t>
      </w:r>
      <w:r>
        <w:rPr>
          <w:b/>
          <w:bCs/>
        </w:rPr>
        <w:t xml:space="preserve">the </w:t>
      </w:r>
      <w:r w:rsidRPr="00CC6DFE">
        <w:rPr>
          <w:b/>
          <w:bCs/>
        </w:rPr>
        <w:t>timing for such tax filing</w:t>
      </w:r>
      <w:r>
        <w:rPr>
          <w:b/>
          <w:bCs/>
        </w:rPr>
        <w:t>s;</w:t>
      </w:r>
    </w:p>
    <w:p w14:paraId="7FA120F1" w14:textId="77777777" w:rsidR="00BD151C" w:rsidRPr="0071216E" w:rsidRDefault="00BD151C" w:rsidP="00BD151C">
      <w:pPr>
        <w:pStyle w:val="ListParagraph"/>
        <w:numPr>
          <w:ilvl w:val="0"/>
          <w:numId w:val="5"/>
        </w:numPr>
      </w:pPr>
      <w:r>
        <w:rPr>
          <w:b/>
          <w:bCs/>
        </w:rPr>
        <w:t xml:space="preserve">the company’s obligations with regards to the Vietnamese tax authorities audit; and </w:t>
      </w:r>
    </w:p>
    <w:p w14:paraId="6379ACE4" w14:textId="77777777" w:rsidR="00BD151C" w:rsidRPr="00FF6505" w:rsidRDefault="00BD151C" w:rsidP="00BD151C">
      <w:pPr>
        <w:pStyle w:val="ListParagraph"/>
        <w:numPr>
          <w:ilvl w:val="0"/>
          <w:numId w:val="5"/>
        </w:numPr>
      </w:pPr>
      <w:r>
        <w:rPr>
          <w:b/>
          <w:bCs/>
        </w:rPr>
        <w:t>the responsibilities of the Vietnamese tax authority should the company wish to claim Double Tax Treaty relief.</w:t>
      </w:r>
    </w:p>
    <w:p w14:paraId="4DEAA408" w14:textId="77777777" w:rsidR="00BD151C" w:rsidRPr="00CC6DFE" w:rsidRDefault="00BD151C" w:rsidP="00BD151C">
      <w:pPr>
        <w:pStyle w:val="ListParagraph"/>
        <w:ind w:left="630"/>
        <w:jc w:val="right"/>
        <w:rPr>
          <w:b/>
          <w:bCs/>
        </w:rPr>
      </w:pPr>
      <w:r w:rsidRPr="00CC6DFE">
        <w:rPr>
          <w:b/>
          <w:bCs/>
        </w:rPr>
        <w:t>(7 marks)</w:t>
      </w:r>
    </w:p>
    <w:p w14:paraId="3DA3B4C0" w14:textId="77777777" w:rsidR="00BD151C" w:rsidRPr="005172F1" w:rsidRDefault="00BD151C" w:rsidP="00BD151C">
      <w:pPr>
        <w:pStyle w:val="ListParagraph"/>
        <w:ind w:left="270"/>
      </w:pPr>
    </w:p>
    <w:p w14:paraId="4C5A0E87" w14:textId="77777777" w:rsidR="00BD151C" w:rsidRPr="00E44177" w:rsidRDefault="00BD151C" w:rsidP="00BD151C">
      <w:pPr>
        <w:pStyle w:val="ListParagraph"/>
        <w:numPr>
          <w:ilvl w:val="0"/>
          <w:numId w:val="6"/>
        </w:numPr>
      </w:pPr>
      <w:r>
        <w:rPr>
          <w:b/>
          <w:bCs/>
        </w:rPr>
        <w:t xml:space="preserve">Calculate the amount of foreign contractor tax (rounded to the nearest whole number) which ALH Co is required to declare and pay to the Vietnamese tax authorities in the year 2022. </w:t>
      </w:r>
    </w:p>
    <w:p w14:paraId="35EC36A6" w14:textId="77777777" w:rsidR="00BD151C" w:rsidRPr="00CC6DFE" w:rsidRDefault="00BD151C" w:rsidP="00BD151C">
      <w:pPr>
        <w:jc w:val="right"/>
        <w:rPr>
          <w:b/>
          <w:bCs/>
        </w:rPr>
      </w:pPr>
      <w:r w:rsidRPr="00CC6DFE">
        <w:rPr>
          <w:b/>
          <w:bCs/>
        </w:rPr>
        <w:t xml:space="preserve">(3 marks) </w:t>
      </w:r>
    </w:p>
    <w:p w14:paraId="41F93D78" w14:textId="77777777" w:rsidR="00BD151C" w:rsidRDefault="00BD151C" w:rsidP="00BD151C">
      <w:pPr>
        <w:pStyle w:val="ListParagraph"/>
        <w:ind w:left="270"/>
      </w:pPr>
    </w:p>
    <w:p w14:paraId="11B80328" w14:textId="77777777" w:rsidR="00BD151C" w:rsidRDefault="00BD151C" w:rsidP="00BD151C">
      <w:pPr>
        <w:pStyle w:val="ListParagraph"/>
        <w:ind w:left="270"/>
        <w:jc w:val="right"/>
        <w:rPr>
          <w:b/>
          <w:bCs/>
        </w:rPr>
      </w:pPr>
      <w:r>
        <w:rPr>
          <w:b/>
          <w:bCs/>
        </w:rPr>
        <w:lastRenderedPageBreak/>
        <w:t>(10 marks)</w:t>
      </w:r>
    </w:p>
    <w:p w14:paraId="2F4AF177" w14:textId="4338FEC5" w:rsidR="00BD151C" w:rsidRPr="004B1844" w:rsidRDefault="00BD151C" w:rsidP="00BD151C">
      <w:pPr>
        <w:rPr>
          <w:b/>
          <w:bCs/>
        </w:rPr>
      </w:pPr>
      <w:r w:rsidRPr="004B1844">
        <w:rPr>
          <w:b/>
          <w:bCs/>
        </w:rPr>
        <w:t>Answers:</w:t>
      </w:r>
    </w:p>
    <w:p w14:paraId="31C698AE" w14:textId="77777777" w:rsidR="00BD151C" w:rsidRDefault="00BD151C" w:rsidP="00BD151C">
      <w:pPr>
        <w:spacing w:after="0" w:line="240" w:lineRule="auto"/>
        <w:rPr>
          <w:rFonts w:eastAsia="Times New Roman"/>
          <w:b/>
          <w:bCs/>
          <w:color w:val="000000"/>
        </w:rPr>
      </w:pPr>
      <w:r>
        <w:rPr>
          <w:rFonts w:eastAsia="Times New Roman"/>
          <w:b/>
          <w:bCs/>
          <w:color w:val="000000"/>
        </w:rPr>
        <w:t>(a)   Foreign contractor tax (FCT) filing and payment requirements:</w:t>
      </w:r>
    </w:p>
    <w:p w14:paraId="2ADC0B6D" w14:textId="77777777" w:rsidR="00BD151C" w:rsidRDefault="00BD151C" w:rsidP="00BD151C">
      <w:pPr>
        <w:spacing w:after="0" w:line="240" w:lineRule="auto"/>
        <w:rPr>
          <w:rFonts w:eastAsia="Times New Roman"/>
          <w:b/>
          <w:bCs/>
          <w:color w:val="000000"/>
        </w:rPr>
      </w:pPr>
    </w:p>
    <w:tbl>
      <w:tblPr>
        <w:tblStyle w:val="TableGrid"/>
        <w:tblW w:w="9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2"/>
        <w:gridCol w:w="1453"/>
      </w:tblGrid>
      <w:tr w:rsidR="00BD151C" w14:paraId="672FF782" w14:textId="77777777" w:rsidTr="00B077A2">
        <w:tc>
          <w:tcPr>
            <w:tcW w:w="8545" w:type="dxa"/>
          </w:tcPr>
          <w:p w14:paraId="56AF219F" w14:textId="77777777" w:rsidR="00BD151C" w:rsidRDefault="00BD151C" w:rsidP="00B077A2">
            <w:pPr>
              <w:rPr>
                <w:rFonts w:eastAsia="Times New Roman"/>
                <w:b/>
                <w:bCs/>
                <w:color w:val="000000"/>
              </w:rPr>
            </w:pPr>
            <w:r>
              <w:rPr>
                <w:rFonts w:eastAsia="Times New Roman"/>
                <w:b/>
                <w:bCs/>
                <w:color w:val="000000"/>
              </w:rPr>
              <w:t>Requirements (under Articles 73 – 81 Circular 80/2021 and Circular 103/2014)</w:t>
            </w:r>
          </w:p>
        </w:tc>
        <w:tc>
          <w:tcPr>
            <w:tcW w:w="1040" w:type="dxa"/>
          </w:tcPr>
          <w:p w14:paraId="17A9C67A" w14:textId="77777777" w:rsidR="00BD151C" w:rsidRDefault="00BD151C" w:rsidP="00B077A2">
            <w:pPr>
              <w:jc w:val="center"/>
              <w:rPr>
                <w:rFonts w:eastAsia="Times New Roman"/>
                <w:b/>
                <w:bCs/>
                <w:color w:val="000000"/>
              </w:rPr>
            </w:pPr>
            <w:r>
              <w:rPr>
                <w:rFonts w:eastAsia="Times New Roman"/>
                <w:b/>
                <w:bCs/>
                <w:color w:val="000000"/>
              </w:rPr>
              <w:t>Marks</w:t>
            </w:r>
          </w:p>
        </w:tc>
      </w:tr>
      <w:tr w:rsidR="00BD151C" w14:paraId="1E8E6353" w14:textId="77777777" w:rsidTr="00B077A2">
        <w:tc>
          <w:tcPr>
            <w:tcW w:w="8545" w:type="dxa"/>
          </w:tcPr>
          <w:p w14:paraId="3637111E" w14:textId="77777777" w:rsidR="00BD151C" w:rsidRDefault="00BD151C" w:rsidP="00B077A2">
            <w:pPr>
              <w:rPr>
                <w:rFonts w:eastAsia="Times New Roman"/>
                <w:color w:val="000000"/>
              </w:rPr>
            </w:pPr>
            <w:r>
              <w:rPr>
                <w:rFonts w:eastAsia="Times New Roman"/>
                <w:color w:val="000000"/>
              </w:rPr>
              <w:t xml:space="preserve">Overseas companies providing cross-border digital services and having income from Vietnam without a permanent establishment like ALH Co can select to pay tax under either: </w:t>
            </w:r>
          </w:p>
          <w:p w14:paraId="79986C09" w14:textId="77777777" w:rsidR="00BD151C" w:rsidRDefault="00BD151C" w:rsidP="00BD151C">
            <w:pPr>
              <w:pStyle w:val="ListParagraph"/>
              <w:numPr>
                <w:ilvl w:val="1"/>
                <w:numId w:val="7"/>
              </w:numPr>
              <w:ind w:left="609"/>
              <w:rPr>
                <w:rFonts w:eastAsia="Times New Roman"/>
                <w:color w:val="000000"/>
              </w:rPr>
            </w:pPr>
            <w:r w:rsidRPr="001F1A0A">
              <w:rPr>
                <w:rFonts w:eastAsia="Times New Roman"/>
                <w:color w:val="000000"/>
              </w:rPr>
              <w:t>“</w:t>
            </w:r>
            <w:r>
              <w:rPr>
                <w:rFonts w:eastAsia="Times New Roman"/>
                <w:color w:val="000000"/>
              </w:rPr>
              <w:t>D</w:t>
            </w:r>
            <w:r w:rsidRPr="001F1A0A">
              <w:rPr>
                <w:rFonts w:eastAsia="Times New Roman"/>
                <w:color w:val="000000"/>
              </w:rPr>
              <w:t>irect</w:t>
            </w:r>
            <w:r>
              <w:rPr>
                <w:rFonts w:eastAsia="Times New Roman"/>
                <w:color w:val="000000"/>
              </w:rPr>
              <w:t xml:space="preserve"> filing</w:t>
            </w:r>
            <w:r w:rsidRPr="001F1A0A">
              <w:rPr>
                <w:rFonts w:eastAsia="Times New Roman"/>
                <w:color w:val="000000"/>
              </w:rPr>
              <w:t>”</w:t>
            </w:r>
            <w:r>
              <w:rPr>
                <w:rFonts w:eastAsia="Times New Roman"/>
                <w:color w:val="000000"/>
              </w:rPr>
              <w:t xml:space="preserve"> method: file and pay tax directly to the Vietnamese tax authorities via the tax authorities’ portal, or</w:t>
            </w:r>
          </w:p>
          <w:p w14:paraId="677581B0" w14:textId="77777777" w:rsidR="00BD151C" w:rsidRPr="001F1A0A" w:rsidRDefault="00BD151C" w:rsidP="00BD151C">
            <w:pPr>
              <w:pStyle w:val="ListParagraph"/>
              <w:numPr>
                <w:ilvl w:val="1"/>
                <w:numId w:val="7"/>
              </w:numPr>
              <w:ind w:left="609"/>
              <w:rPr>
                <w:rFonts w:eastAsia="Times New Roman"/>
                <w:color w:val="000000"/>
              </w:rPr>
            </w:pPr>
            <w:r>
              <w:rPr>
                <w:rFonts w:eastAsia="Times New Roman"/>
                <w:color w:val="000000"/>
              </w:rPr>
              <w:t>Withholding method: the Vietnamese party would withhold and pay tax on behalf of the foreign company</w:t>
            </w:r>
          </w:p>
        </w:tc>
        <w:tc>
          <w:tcPr>
            <w:tcW w:w="1040" w:type="dxa"/>
          </w:tcPr>
          <w:p w14:paraId="21FD36D9" w14:textId="77777777" w:rsidR="00BD151C" w:rsidRDefault="00BD151C" w:rsidP="00B077A2">
            <w:pPr>
              <w:jc w:val="center"/>
              <w:rPr>
                <w:rFonts w:eastAsia="Times New Roman"/>
                <w:color w:val="000000"/>
              </w:rPr>
            </w:pPr>
            <w:r>
              <w:rPr>
                <w:rFonts w:eastAsia="Times New Roman"/>
                <w:color w:val="000000"/>
              </w:rPr>
              <w:t>0.5 marks per method identified,</w:t>
            </w:r>
          </w:p>
          <w:p w14:paraId="0A2DEA9E" w14:textId="77777777" w:rsidR="00BD151C" w:rsidRPr="001F1A0A" w:rsidRDefault="00BD151C" w:rsidP="00B077A2">
            <w:pPr>
              <w:jc w:val="center"/>
              <w:rPr>
                <w:rFonts w:eastAsia="Times New Roman"/>
                <w:color w:val="000000"/>
              </w:rPr>
            </w:pPr>
            <w:r>
              <w:rPr>
                <w:rFonts w:eastAsia="Times New Roman"/>
                <w:color w:val="000000"/>
              </w:rPr>
              <w:t>0.5 marks per explanation of method provided (total 2 marks)</w:t>
            </w:r>
          </w:p>
        </w:tc>
      </w:tr>
      <w:tr w:rsidR="00BD151C" w14:paraId="502033C9" w14:textId="77777777" w:rsidTr="00B077A2">
        <w:tc>
          <w:tcPr>
            <w:tcW w:w="8545" w:type="dxa"/>
          </w:tcPr>
          <w:p w14:paraId="57853C45" w14:textId="77777777" w:rsidR="00BD151C" w:rsidRDefault="00BD151C" w:rsidP="00B077A2">
            <w:pPr>
              <w:rPr>
                <w:rFonts w:eastAsia="Times New Roman"/>
                <w:color w:val="000000"/>
              </w:rPr>
            </w:pPr>
          </w:p>
          <w:p w14:paraId="2D660A18" w14:textId="77777777" w:rsidR="00BD151C" w:rsidRPr="0097684B" w:rsidRDefault="00BD151C" w:rsidP="00B077A2">
            <w:pPr>
              <w:rPr>
                <w:rFonts w:eastAsia="Times New Roman"/>
                <w:color w:val="000000"/>
              </w:rPr>
            </w:pPr>
            <w:r>
              <w:rPr>
                <w:rFonts w:eastAsia="Times New Roman"/>
                <w:color w:val="000000"/>
              </w:rPr>
              <w:t>For the direct filing method, the company is required to register online and submit documents to a portal operated by the Vietnamese tax authorities. The company will be issued a tax code for tax filing.</w:t>
            </w:r>
          </w:p>
        </w:tc>
        <w:tc>
          <w:tcPr>
            <w:tcW w:w="1040" w:type="dxa"/>
          </w:tcPr>
          <w:p w14:paraId="3E9E0B31" w14:textId="77777777" w:rsidR="00BD151C" w:rsidRPr="001F1A0A" w:rsidRDefault="00BD151C" w:rsidP="00B077A2">
            <w:pPr>
              <w:jc w:val="center"/>
              <w:rPr>
                <w:rFonts w:eastAsia="Times New Roman"/>
                <w:color w:val="000000"/>
              </w:rPr>
            </w:pPr>
            <w:r>
              <w:rPr>
                <w:rFonts w:eastAsia="Times New Roman"/>
                <w:color w:val="000000"/>
              </w:rPr>
              <w:t>0.5 marks for online filing requirement, 0.5 marks for tax code provided.</w:t>
            </w:r>
          </w:p>
        </w:tc>
      </w:tr>
      <w:tr w:rsidR="00BD151C" w14:paraId="5064DEF3" w14:textId="77777777" w:rsidTr="00B077A2">
        <w:tc>
          <w:tcPr>
            <w:tcW w:w="8545" w:type="dxa"/>
          </w:tcPr>
          <w:p w14:paraId="7E6F8FD1" w14:textId="77777777" w:rsidR="00BD151C" w:rsidRDefault="00BD151C" w:rsidP="00B077A2">
            <w:pPr>
              <w:rPr>
                <w:rFonts w:eastAsia="Times New Roman"/>
                <w:color w:val="000000"/>
              </w:rPr>
            </w:pPr>
          </w:p>
          <w:p w14:paraId="18ED310D" w14:textId="77777777" w:rsidR="00BD151C" w:rsidRDefault="00BD151C" w:rsidP="00B077A2">
            <w:pPr>
              <w:rPr>
                <w:rFonts w:eastAsia="Times New Roman"/>
                <w:color w:val="000000"/>
              </w:rPr>
            </w:pPr>
            <w:r>
              <w:rPr>
                <w:rFonts w:eastAsia="Times New Roman"/>
                <w:color w:val="000000"/>
              </w:rPr>
              <w:t>Once the tax code is received, the company will be required to self-assess, file, and pay the corporate income tax and value added tax (VAT) portions of FCT, as a percentage of revenue based on its activities, directly to tax authorities via the portal.</w:t>
            </w:r>
          </w:p>
        </w:tc>
        <w:tc>
          <w:tcPr>
            <w:tcW w:w="1040" w:type="dxa"/>
          </w:tcPr>
          <w:p w14:paraId="5E7F7765" w14:textId="77777777" w:rsidR="00BD151C" w:rsidRDefault="00BD151C" w:rsidP="00B077A2">
            <w:pPr>
              <w:jc w:val="center"/>
              <w:rPr>
                <w:rFonts w:eastAsia="Times New Roman"/>
                <w:color w:val="000000"/>
              </w:rPr>
            </w:pPr>
          </w:p>
          <w:p w14:paraId="5B1435F5" w14:textId="77777777" w:rsidR="00BD151C" w:rsidRDefault="00BD151C" w:rsidP="00B077A2">
            <w:pPr>
              <w:jc w:val="center"/>
              <w:rPr>
                <w:rFonts w:eastAsia="Times New Roman"/>
                <w:color w:val="000000"/>
              </w:rPr>
            </w:pPr>
            <w:r>
              <w:rPr>
                <w:rFonts w:eastAsia="Times New Roman"/>
                <w:color w:val="000000"/>
              </w:rPr>
              <w:t>0.5 marks for self-assess</w:t>
            </w:r>
          </w:p>
          <w:p w14:paraId="3166D0CC" w14:textId="77777777" w:rsidR="00BD151C" w:rsidRDefault="00BD151C" w:rsidP="00B077A2">
            <w:pPr>
              <w:jc w:val="center"/>
              <w:rPr>
                <w:rFonts w:eastAsia="Times New Roman"/>
                <w:color w:val="000000"/>
              </w:rPr>
            </w:pPr>
            <w:r>
              <w:rPr>
                <w:rFonts w:eastAsia="Times New Roman"/>
                <w:color w:val="000000"/>
              </w:rPr>
              <w:t>0.5 marks for CIT and VAT as % of revenue</w:t>
            </w:r>
          </w:p>
        </w:tc>
      </w:tr>
      <w:tr w:rsidR="00BD151C" w14:paraId="5DE7C0E0" w14:textId="77777777" w:rsidTr="00B077A2">
        <w:tc>
          <w:tcPr>
            <w:tcW w:w="8545" w:type="dxa"/>
          </w:tcPr>
          <w:p w14:paraId="48C9FD00" w14:textId="77777777" w:rsidR="00BD151C" w:rsidRDefault="00BD151C" w:rsidP="00B077A2">
            <w:pPr>
              <w:rPr>
                <w:rFonts w:eastAsia="Times New Roman"/>
                <w:color w:val="000000"/>
              </w:rPr>
            </w:pPr>
            <w:r>
              <w:rPr>
                <w:rFonts w:eastAsia="Times New Roman"/>
                <w:color w:val="000000"/>
              </w:rPr>
              <w:t xml:space="preserve">The filing is required to be made on </w:t>
            </w:r>
            <w:r w:rsidRPr="00F5058F">
              <w:rPr>
                <w:rFonts w:eastAsia="Times New Roman"/>
                <w:b/>
                <w:bCs/>
                <w:color w:val="000000"/>
              </w:rPr>
              <w:t>quarterly</w:t>
            </w:r>
            <w:r>
              <w:rPr>
                <w:rFonts w:eastAsia="Times New Roman"/>
                <w:color w:val="000000"/>
              </w:rPr>
              <w:t xml:space="preserve"> basis.</w:t>
            </w:r>
          </w:p>
        </w:tc>
        <w:tc>
          <w:tcPr>
            <w:tcW w:w="1040" w:type="dxa"/>
          </w:tcPr>
          <w:p w14:paraId="07FBB1FC" w14:textId="77777777" w:rsidR="00BD151C" w:rsidRDefault="00BD151C" w:rsidP="00B077A2">
            <w:pPr>
              <w:jc w:val="center"/>
              <w:rPr>
                <w:rFonts w:eastAsia="Times New Roman"/>
                <w:color w:val="000000"/>
              </w:rPr>
            </w:pPr>
            <w:r>
              <w:rPr>
                <w:rFonts w:eastAsia="Times New Roman"/>
                <w:color w:val="000000"/>
              </w:rPr>
              <w:t>1</w:t>
            </w:r>
          </w:p>
        </w:tc>
      </w:tr>
      <w:tr w:rsidR="00BD151C" w14:paraId="62339C3A" w14:textId="77777777" w:rsidTr="00B077A2">
        <w:tc>
          <w:tcPr>
            <w:tcW w:w="8545" w:type="dxa"/>
          </w:tcPr>
          <w:p w14:paraId="1EDF3149" w14:textId="77777777" w:rsidR="00BD151C" w:rsidRDefault="00BD151C" w:rsidP="00B077A2">
            <w:pPr>
              <w:rPr>
                <w:rFonts w:eastAsia="Times New Roman"/>
                <w:color w:val="000000"/>
              </w:rPr>
            </w:pPr>
          </w:p>
          <w:p w14:paraId="7372842D" w14:textId="77777777" w:rsidR="00BD151C" w:rsidRDefault="00BD151C" w:rsidP="00B077A2">
            <w:pPr>
              <w:rPr>
                <w:rFonts w:eastAsia="Times New Roman"/>
                <w:color w:val="000000"/>
              </w:rPr>
            </w:pPr>
            <w:r>
              <w:rPr>
                <w:rFonts w:eastAsia="Times New Roman"/>
                <w:color w:val="000000"/>
              </w:rPr>
              <w:t>The company is required to store all necessary information for determining transactions from Vietnamese corporate and individual buyers in case the tax authorities request this information for audit purposes.</w:t>
            </w:r>
          </w:p>
        </w:tc>
        <w:tc>
          <w:tcPr>
            <w:tcW w:w="1040" w:type="dxa"/>
          </w:tcPr>
          <w:p w14:paraId="0B459734" w14:textId="77777777" w:rsidR="00BD151C" w:rsidRDefault="00BD151C" w:rsidP="00B077A2">
            <w:pPr>
              <w:jc w:val="center"/>
              <w:rPr>
                <w:rFonts w:eastAsia="Times New Roman"/>
                <w:color w:val="000000"/>
              </w:rPr>
            </w:pPr>
          </w:p>
          <w:p w14:paraId="07C66C41" w14:textId="77777777" w:rsidR="00BD151C" w:rsidRDefault="00BD151C" w:rsidP="00B077A2">
            <w:pPr>
              <w:jc w:val="center"/>
              <w:rPr>
                <w:rFonts w:eastAsia="Times New Roman"/>
                <w:color w:val="000000"/>
              </w:rPr>
            </w:pPr>
            <w:r>
              <w:rPr>
                <w:rFonts w:eastAsia="Times New Roman"/>
                <w:color w:val="000000"/>
              </w:rPr>
              <w:t>1</w:t>
            </w:r>
          </w:p>
        </w:tc>
      </w:tr>
      <w:tr w:rsidR="00BD151C" w14:paraId="15114980" w14:textId="77777777" w:rsidTr="00B077A2">
        <w:tc>
          <w:tcPr>
            <w:tcW w:w="8545" w:type="dxa"/>
          </w:tcPr>
          <w:p w14:paraId="70FD5A1F" w14:textId="77777777" w:rsidR="00BD151C" w:rsidRDefault="00BD151C" w:rsidP="00B077A2">
            <w:pPr>
              <w:rPr>
                <w:rFonts w:eastAsia="Times New Roman"/>
                <w:color w:val="000000"/>
              </w:rPr>
            </w:pPr>
          </w:p>
          <w:p w14:paraId="42775D89" w14:textId="77777777" w:rsidR="00BD151C" w:rsidRDefault="00BD151C" w:rsidP="00B077A2">
            <w:pPr>
              <w:rPr>
                <w:rFonts w:eastAsia="Times New Roman"/>
                <w:color w:val="000000"/>
              </w:rPr>
            </w:pPr>
            <w:r>
              <w:rPr>
                <w:rFonts w:eastAsia="Times New Roman"/>
                <w:color w:val="000000"/>
              </w:rPr>
              <w:t>In cases where the company claims relief under a Double Tax Treaty, the tax authorities are responsible for reviewing and notifying ALH Co of their eligibility within 30 days (40 days if verification is required).</w:t>
            </w:r>
          </w:p>
        </w:tc>
        <w:tc>
          <w:tcPr>
            <w:tcW w:w="1040" w:type="dxa"/>
          </w:tcPr>
          <w:p w14:paraId="784C176C" w14:textId="77777777" w:rsidR="00BD151C" w:rsidRDefault="00BD151C" w:rsidP="00B077A2">
            <w:pPr>
              <w:jc w:val="center"/>
              <w:rPr>
                <w:rFonts w:eastAsia="Times New Roman"/>
                <w:color w:val="000000"/>
              </w:rPr>
            </w:pPr>
            <w:r>
              <w:rPr>
                <w:rFonts w:eastAsia="Times New Roman"/>
                <w:color w:val="000000"/>
              </w:rPr>
              <w:t>0.5 marks for reviewing and notifying</w:t>
            </w:r>
          </w:p>
          <w:p w14:paraId="1A2B9574" w14:textId="77777777" w:rsidR="00BD151C" w:rsidRDefault="00BD151C" w:rsidP="00B077A2">
            <w:pPr>
              <w:jc w:val="center"/>
              <w:rPr>
                <w:rFonts w:eastAsia="Times New Roman"/>
                <w:color w:val="000000"/>
              </w:rPr>
            </w:pPr>
            <w:r>
              <w:rPr>
                <w:rFonts w:eastAsia="Times New Roman"/>
                <w:color w:val="000000"/>
              </w:rPr>
              <w:t>0.5 marks for 30 days.</w:t>
            </w:r>
          </w:p>
        </w:tc>
      </w:tr>
      <w:tr w:rsidR="00BD151C" w14:paraId="5D87AFC8" w14:textId="77777777" w:rsidTr="00B077A2">
        <w:tc>
          <w:tcPr>
            <w:tcW w:w="8545" w:type="dxa"/>
          </w:tcPr>
          <w:p w14:paraId="533D7C7B" w14:textId="77777777" w:rsidR="00BD151C" w:rsidRDefault="00BD151C" w:rsidP="00B077A2">
            <w:pPr>
              <w:rPr>
                <w:rFonts w:eastAsia="Times New Roman"/>
                <w:color w:val="000000"/>
              </w:rPr>
            </w:pPr>
          </w:p>
        </w:tc>
        <w:tc>
          <w:tcPr>
            <w:tcW w:w="1040" w:type="dxa"/>
          </w:tcPr>
          <w:p w14:paraId="78DD515F" w14:textId="77777777" w:rsidR="00BD151C" w:rsidRPr="00AE4082" w:rsidDel="00B73F56" w:rsidRDefault="00BD151C" w:rsidP="00B077A2">
            <w:pPr>
              <w:jc w:val="center"/>
              <w:rPr>
                <w:rFonts w:eastAsia="Times New Roman"/>
                <w:b/>
                <w:bCs/>
                <w:color w:val="000000"/>
              </w:rPr>
            </w:pPr>
            <w:r w:rsidRPr="00AE4082">
              <w:rPr>
                <w:rFonts w:eastAsia="Times New Roman"/>
                <w:b/>
                <w:bCs/>
                <w:color w:val="000000"/>
              </w:rPr>
              <w:t>7</w:t>
            </w:r>
          </w:p>
        </w:tc>
      </w:tr>
    </w:tbl>
    <w:p w14:paraId="396F78AD" w14:textId="77777777" w:rsidR="00BD151C" w:rsidRDefault="00BD151C" w:rsidP="00BD151C">
      <w:pPr>
        <w:spacing w:after="0" w:line="240" w:lineRule="auto"/>
        <w:rPr>
          <w:rFonts w:eastAsia="Times New Roman"/>
          <w:b/>
          <w:bCs/>
          <w:color w:val="000000"/>
        </w:rPr>
      </w:pPr>
    </w:p>
    <w:tbl>
      <w:tblPr>
        <w:tblW w:w="9772" w:type="dxa"/>
        <w:tblInd w:w="93" w:type="dxa"/>
        <w:tblLook w:val="04A0" w:firstRow="1" w:lastRow="0" w:firstColumn="1" w:lastColumn="0" w:noHBand="0" w:noVBand="1"/>
      </w:tblPr>
      <w:tblGrid>
        <w:gridCol w:w="3237"/>
        <w:gridCol w:w="2340"/>
        <w:gridCol w:w="284"/>
        <w:gridCol w:w="2776"/>
        <w:gridCol w:w="222"/>
        <w:gridCol w:w="913"/>
      </w:tblGrid>
      <w:tr w:rsidR="00BD151C" w14:paraId="16929E37" w14:textId="77777777" w:rsidTr="00B077A2">
        <w:trPr>
          <w:trHeight w:val="300"/>
        </w:trPr>
        <w:tc>
          <w:tcPr>
            <w:tcW w:w="8637" w:type="dxa"/>
            <w:gridSpan w:val="4"/>
            <w:noWrap/>
            <w:vAlign w:val="bottom"/>
          </w:tcPr>
          <w:p w14:paraId="047569B5" w14:textId="77777777" w:rsidR="00BD151C" w:rsidRDefault="00BD151C" w:rsidP="00B077A2">
            <w:pPr>
              <w:spacing w:after="0" w:line="240" w:lineRule="auto"/>
              <w:ind w:left="-24"/>
              <w:rPr>
                <w:rFonts w:eastAsia="Times New Roman"/>
                <w:b/>
                <w:bCs/>
                <w:color w:val="000000"/>
              </w:rPr>
            </w:pPr>
            <w:r>
              <w:rPr>
                <w:rFonts w:eastAsia="Times New Roman"/>
                <w:b/>
                <w:bCs/>
                <w:color w:val="000000"/>
              </w:rPr>
              <w:t>(b) Foreign contractor tax (FCT) on ALH Co in 2022</w:t>
            </w:r>
          </w:p>
          <w:p w14:paraId="2764E49A" w14:textId="77777777" w:rsidR="00BD151C" w:rsidRDefault="00BD151C" w:rsidP="00B077A2">
            <w:pPr>
              <w:spacing w:after="0" w:line="240" w:lineRule="auto"/>
              <w:rPr>
                <w:rFonts w:eastAsia="Times New Roman"/>
                <w:color w:val="000000"/>
              </w:rPr>
            </w:pPr>
          </w:p>
        </w:tc>
        <w:tc>
          <w:tcPr>
            <w:tcW w:w="222" w:type="dxa"/>
            <w:noWrap/>
            <w:vAlign w:val="bottom"/>
          </w:tcPr>
          <w:p w14:paraId="64A2A2FD" w14:textId="77777777" w:rsidR="00BD151C" w:rsidRDefault="00BD151C" w:rsidP="00B077A2">
            <w:pPr>
              <w:spacing w:after="0" w:line="240" w:lineRule="auto"/>
              <w:rPr>
                <w:rFonts w:eastAsia="Times New Roman"/>
                <w:color w:val="000000"/>
              </w:rPr>
            </w:pPr>
          </w:p>
        </w:tc>
        <w:tc>
          <w:tcPr>
            <w:tcW w:w="913" w:type="dxa"/>
            <w:noWrap/>
          </w:tcPr>
          <w:p w14:paraId="4E53A2D8" w14:textId="77777777" w:rsidR="00BD151C" w:rsidRDefault="00BD151C" w:rsidP="00B077A2">
            <w:pPr>
              <w:spacing w:after="0" w:line="240" w:lineRule="auto"/>
              <w:rPr>
                <w:rFonts w:eastAsia="Times New Roman"/>
                <w:color w:val="000000"/>
              </w:rPr>
            </w:pPr>
          </w:p>
          <w:p w14:paraId="799B17A0" w14:textId="77777777" w:rsidR="00BD151C" w:rsidRDefault="00BD151C" w:rsidP="00B077A2">
            <w:pPr>
              <w:spacing w:after="0" w:line="240" w:lineRule="auto"/>
              <w:rPr>
                <w:rFonts w:eastAsia="Times New Roman"/>
                <w:color w:val="000000"/>
              </w:rPr>
            </w:pPr>
          </w:p>
          <w:p w14:paraId="4DE64930" w14:textId="77777777" w:rsidR="00BD151C" w:rsidRDefault="00BD151C" w:rsidP="00B077A2">
            <w:pPr>
              <w:spacing w:after="0" w:line="240" w:lineRule="auto"/>
              <w:jc w:val="center"/>
              <w:rPr>
                <w:rFonts w:eastAsia="Times New Roman"/>
                <w:color w:val="000000"/>
              </w:rPr>
            </w:pPr>
          </w:p>
        </w:tc>
      </w:tr>
      <w:tr w:rsidR="00BD151C" w14:paraId="68A5F9D1" w14:textId="77777777" w:rsidTr="00B077A2">
        <w:trPr>
          <w:trHeight w:val="300"/>
        </w:trPr>
        <w:tc>
          <w:tcPr>
            <w:tcW w:w="3237" w:type="dxa"/>
            <w:noWrap/>
          </w:tcPr>
          <w:p w14:paraId="11CC6D6A" w14:textId="77777777" w:rsidR="00BD151C" w:rsidRDefault="00BD151C" w:rsidP="00B077A2">
            <w:pPr>
              <w:spacing w:after="0" w:line="240" w:lineRule="auto"/>
              <w:rPr>
                <w:rFonts w:eastAsia="Times New Roman"/>
                <w:color w:val="000000"/>
              </w:rPr>
            </w:pPr>
          </w:p>
        </w:tc>
        <w:tc>
          <w:tcPr>
            <w:tcW w:w="2340" w:type="dxa"/>
            <w:noWrap/>
          </w:tcPr>
          <w:p w14:paraId="6A8E2F48" w14:textId="77777777" w:rsidR="00BD151C" w:rsidRDefault="00BD151C" w:rsidP="00B077A2">
            <w:pPr>
              <w:spacing w:after="0" w:line="240" w:lineRule="auto"/>
              <w:jc w:val="center"/>
              <w:rPr>
                <w:rFonts w:eastAsia="Times New Roman"/>
                <w:b/>
                <w:color w:val="000000"/>
              </w:rPr>
            </w:pPr>
            <w:r>
              <w:rPr>
                <w:rFonts w:eastAsia="Times New Roman"/>
                <w:b/>
                <w:color w:val="000000"/>
              </w:rPr>
              <w:t>Value Added Tax (VAT)</w:t>
            </w:r>
          </w:p>
        </w:tc>
        <w:tc>
          <w:tcPr>
            <w:tcW w:w="284" w:type="dxa"/>
            <w:noWrap/>
          </w:tcPr>
          <w:p w14:paraId="6BB8CAB3" w14:textId="77777777" w:rsidR="00BD151C" w:rsidRDefault="00BD151C" w:rsidP="00B077A2">
            <w:pPr>
              <w:spacing w:after="0" w:line="240" w:lineRule="auto"/>
              <w:rPr>
                <w:rFonts w:eastAsia="Times New Roman"/>
                <w:b/>
                <w:color w:val="000000"/>
              </w:rPr>
            </w:pPr>
          </w:p>
        </w:tc>
        <w:tc>
          <w:tcPr>
            <w:tcW w:w="2776" w:type="dxa"/>
            <w:noWrap/>
            <w:hideMark/>
          </w:tcPr>
          <w:p w14:paraId="2B45244C" w14:textId="77777777" w:rsidR="00BD151C" w:rsidRDefault="00BD151C" w:rsidP="00B077A2">
            <w:pPr>
              <w:spacing w:after="0" w:line="240" w:lineRule="auto"/>
              <w:jc w:val="right"/>
              <w:rPr>
                <w:rFonts w:eastAsia="Times New Roman"/>
                <w:b/>
                <w:color w:val="000000"/>
              </w:rPr>
            </w:pPr>
            <w:r>
              <w:rPr>
                <w:rFonts w:eastAsia="Times New Roman"/>
                <w:b/>
                <w:color w:val="000000"/>
              </w:rPr>
              <w:t>Corporate Income Tax (CIT)</w:t>
            </w:r>
          </w:p>
        </w:tc>
        <w:tc>
          <w:tcPr>
            <w:tcW w:w="222" w:type="dxa"/>
            <w:noWrap/>
          </w:tcPr>
          <w:p w14:paraId="168E4769" w14:textId="77777777" w:rsidR="00BD151C" w:rsidRDefault="00BD151C" w:rsidP="00B077A2">
            <w:pPr>
              <w:spacing w:after="0" w:line="240" w:lineRule="auto"/>
              <w:rPr>
                <w:rFonts w:eastAsia="Times New Roman"/>
                <w:b/>
                <w:color w:val="000000"/>
              </w:rPr>
            </w:pPr>
          </w:p>
        </w:tc>
        <w:tc>
          <w:tcPr>
            <w:tcW w:w="913" w:type="dxa"/>
            <w:noWrap/>
          </w:tcPr>
          <w:p w14:paraId="6B564BC7" w14:textId="77777777" w:rsidR="00BD151C" w:rsidRDefault="00BD151C" w:rsidP="00B077A2">
            <w:pPr>
              <w:spacing w:after="0" w:line="240" w:lineRule="auto"/>
              <w:jc w:val="center"/>
              <w:rPr>
                <w:rFonts w:eastAsia="Times New Roman"/>
                <w:color w:val="000000"/>
              </w:rPr>
            </w:pPr>
          </w:p>
        </w:tc>
      </w:tr>
      <w:tr w:rsidR="00BD151C" w14:paraId="19311A6E" w14:textId="77777777" w:rsidTr="00B077A2">
        <w:trPr>
          <w:trHeight w:val="300"/>
        </w:trPr>
        <w:tc>
          <w:tcPr>
            <w:tcW w:w="3237" w:type="dxa"/>
            <w:noWrap/>
          </w:tcPr>
          <w:p w14:paraId="426DAFC0" w14:textId="77777777" w:rsidR="00BD151C" w:rsidRPr="004A70B1" w:rsidRDefault="00BD151C" w:rsidP="00B077A2">
            <w:pPr>
              <w:spacing w:after="0" w:line="240" w:lineRule="auto"/>
              <w:ind w:left="66"/>
              <w:rPr>
                <w:rFonts w:eastAsia="Times New Roman"/>
                <w:color w:val="000000"/>
              </w:rPr>
            </w:pPr>
          </w:p>
        </w:tc>
        <w:tc>
          <w:tcPr>
            <w:tcW w:w="2340" w:type="dxa"/>
            <w:noWrap/>
          </w:tcPr>
          <w:p w14:paraId="04FC3704" w14:textId="77777777" w:rsidR="00BD151C" w:rsidRPr="00BB1E56" w:rsidRDefault="00BD151C" w:rsidP="00B077A2">
            <w:pPr>
              <w:spacing w:after="0" w:line="240" w:lineRule="auto"/>
              <w:jc w:val="right"/>
              <w:rPr>
                <w:rFonts w:eastAsia="Times New Roman"/>
                <w:bCs/>
                <w:color w:val="000000"/>
              </w:rPr>
            </w:pPr>
          </w:p>
        </w:tc>
        <w:tc>
          <w:tcPr>
            <w:tcW w:w="284" w:type="dxa"/>
            <w:noWrap/>
          </w:tcPr>
          <w:p w14:paraId="5AD734E5" w14:textId="77777777" w:rsidR="00BD151C" w:rsidRDefault="00BD151C" w:rsidP="00B077A2">
            <w:pPr>
              <w:spacing w:after="0" w:line="240" w:lineRule="auto"/>
              <w:rPr>
                <w:rFonts w:eastAsia="Times New Roman"/>
                <w:b/>
                <w:color w:val="000000"/>
              </w:rPr>
            </w:pPr>
          </w:p>
        </w:tc>
        <w:tc>
          <w:tcPr>
            <w:tcW w:w="2776" w:type="dxa"/>
            <w:noWrap/>
          </w:tcPr>
          <w:p w14:paraId="0D1527FC" w14:textId="77777777" w:rsidR="00BD151C" w:rsidRDefault="00BD151C" w:rsidP="00B077A2">
            <w:pPr>
              <w:spacing w:after="0" w:line="240" w:lineRule="auto"/>
              <w:jc w:val="right"/>
              <w:rPr>
                <w:rFonts w:eastAsia="Times New Roman"/>
                <w:color w:val="000000"/>
              </w:rPr>
            </w:pPr>
          </w:p>
        </w:tc>
        <w:tc>
          <w:tcPr>
            <w:tcW w:w="222" w:type="dxa"/>
            <w:noWrap/>
          </w:tcPr>
          <w:p w14:paraId="7FABAC82" w14:textId="77777777" w:rsidR="00BD151C" w:rsidRDefault="00BD151C" w:rsidP="00B077A2">
            <w:pPr>
              <w:spacing w:after="0" w:line="240" w:lineRule="auto"/>
              <w:rPr>
                <w:rFonts w:eastAsia="Times New Roman"/>
                <w:b/>
                <w:color w:val="000000"/>
              </w:rPr>
            </w:pPr>
          </w:p>
        </w:tc>
        <w:tc>
          <w:tcPr>
            <w:tcW w:w="913" w:type="dxa"/>
            <w:noWrap/>
          </w:tcPr>
          <w:p w14:paraId="7805FFBE" w14:textId="77777777" w:rsidR="00BD151C" w:rsidRDefault="00BD151C" w:rsidP="00B077A2">
            <w:pPr>
              <w:spacing w:after="0" w:line="240" w:lineRule="auto"/>
              <w:jc w:val="center"/>
              <w:rPr>
                <w:rFonts w:eastAsia="Times New Roman"/>
                <w:color w:val="000000"/>
              </w:rPr>
            </w:pPr>
          </w:p>
        </w:tc>
      </w:tr>
      <w:tr w:rsidR="00BD151C" w14:paraId="2EE797AA" w14:textId="77777777" w:rsidTr="00B077A2">
        <w:trPr>
          <w:trHeight w:val="300"/>
        </w:trPr>
        <w:tc>
          <w:tcPr>
            <w:tcW w:w="3237" w:type="dxa"/>
            <w:noWrap/>
          </w:tcPr>
          <w:p w14:paraId="0BCFB1ED" w14:textId="77777777" w:rsidR="00BD151C" w:rsidRDefault="00BD151C" w:rsidP="00BD151C">
            <w:pPr>
              <w:pStyle w:val="ListParagraph"/>
              <w:numPr>
                <w:ilvl w:val="0"/>
                <w:numId w:val="3"/>
              </w:numPr>
              <w:spacing w:after="0" w:line="240" w:lineRule="auto"/>
              <w:ind w:left="336" w:hanging="270"/>
              <w:rPr>
                <w:rFonts w:eastAsia="Times New Roman"/>
                <w:color w:val="000000"/>
              </w:rPr>
            </w:pPr>
            <w:r>
              <w:rPr>
                <w:rFonts w:eastAsia="Times New Roman"/>
                <w:color w:val="000000"/>
              </w:rPr>
              <w:t xml:space="preserve">Payments from Vietnam </w:t>
            </w:r>
          </w:p>
          <w:p w14:paraId="39E97AE9" w14:textId="77777777" w:rsidR="00BD151C" w:rsidRPr="00BB1E56" w:rsidRDefault="00BD151C" w:rsidP="00B077A2">
            <w:pPr>
              <w:pStyle w:val="ListParagraph"/>
              <w:spacing w:after="0" w:line="240" w:lineRule="auto"/>
              <w:ind w:left="336"/>
              <w:rPr>
                <w:rFonts w:eastAsia="Times New Roman"/>
                <w:color w:val="000000"/>
              </w:rPr>
            </w:pPr>
          </w:p>
        </w:tc>
        <w:tc>
          <w:tcPr>
            <w:tcW w:w="2340" w:type="dxa"/>
            <w:noWrap/>
          </w:tcPr>
          <w:p w14:paraId="4D1CFDC2" w14:textId="77777777" w:rsidR="00BD151C" w:rsidRDefault="00BD151C" w:rsidP="00B077A2">
            <w:pPr>
              <w:spacing w:after="0" w:line="240" w:lineRule="auto"/>
              <w:jc w:val="right"/>
              <w:rPr>
                <w:rFonts w:eastAsia="Times New Roman"/>
                <w:bCs/>
                <w:color w:val="000000"/>
              </w:rPr>
            </w:pPr>
            <w:r>
              <w:rPr>
                <w:rFonts w:eastAsia="Times New Roman"/>
                <w:bCs/>
                <w:color w:val="000000"/>
              </w:rPr>
              <w:t>15,000</w:t>
            </w:r>
          </w:p>
          <w:p w14:paraId="6C3FCF65" w14:textId="77777777" w:rsidR="00BD151C" w:rsidRPr="00BB1E56" w:rsidRDefault="00BD151C" w:rsidP="00B077A2">
            <w:pPr>
              <w:spacing w:after="0" w:line="240" w:lineRule="auto"/>
              <w:jc w:val="right"/>
              <w:rPr>
                <w:rFonts w:eastAsia="Times New Roman"/>
                <w:bCs/>
                <w:color w:val="000000"/>
              </w:rPr>
            </w:pPr>
            <w:r w:rsidRPr="007460B1">
              <w:rPr>
                <w:rFonts w:eastAsia="Times New Roman"/>
                <w:i/>
                <w:iCs/>
                <w:color w:val="000000"/>
              </w:rPr>
              <w:t>(</w:t>
            </w:r>
            <w:r>
              <w:rPr>
                <w:rFonts w:eastAsia="Times New Roman"/>
                <w:i/>
                <w:iCs/>
                <w:color w:val="000000"/>
              </w:rPr>
              <w:t>300,000</w:t>
            </w:r>
            <w:r w:rsidRPr="007460B1">
              <w:rPr>
                <w:rFonts w:eastAsia="Times New Roman"/>
                <w:i/>
                <w:iCs/>
                <w:color w:val="000000"/>
              </w:rPr>
              <w:t xml:space="preserve"> * </w:t>
            </w:r>
            <w:r>
              <w:rPr>
                <w:rFonts w:eastAsia="Times New Roman"/>
                <w:i/>
                <w:iCs/>
                <w:color w:val="000000"/>
              </w:rPr>
              <w:t>5</w:t>
            </w:r>
            <w:r w:rsidRPr="007460B1">
              <w:rPr>
                <w:rFonts w:eastAsia="Times New Roman"/>
                <w:i/>
                <w:iCs/>
                <w:color w:val="000000"/>
              </w:rPr>
              <w:t>%</w:t>
            </w:r>
            <w:r>
              <w:rPr>
                <w:rFonts w:eastAsia="Times New Roman"/>
                <w:i/>
                <w:iCs/>
                <w:color w:val="000000"/>
              </w:rPr>
              <w:t>)</w:t>
            </w:r>
          </w:p>
        </w:tc>
        <w:tc>
          <w:tcPr>
            <w:tcW w:w="284" w:type="dxa"/>
            <w:noWrap/>
          </w:tcPr>
          <w:p w14:paraId="67044050" w14:textId="77777777" w:rsidR="00BD151C" w:rsidRDefault="00BD151C" w:rsidP="00B077A2">
            <w:pPr>
              <w:spacing w:after="0" w:line="240" w:lineRule="auto"/>
              <w:rPr>
                <w:rFonts w:eastAsia="Times New Roman"/>
                <w:b/>
                <w:color w:val="000000"/>
              </w:rPr>
            </w:pPr>
          </w:p>
        </w:tc>
        <w:tc>
          <w:tcPr>
            <w:tcW w:w="2776" w:type="dxa"/>
            <w:noWrap/>
          </w:tcPr>
          <w:p w14:paraId="29242930" w14:textId="77777777" w:rsidR="00BD151C" w:rsidRDefault="00BD151C" w:rsidP="00B077A2">
            <w:pPr>
              <w:spacing w:after="0" w:line="240" w:lineRule="auto"/>
              <w:jc w:val="right"/>
              <w:rPr>
                <w:rFonts w:eastAsia="Times New Roman"/>
                <w:color w:val="000000"/>
              </w:rPr>
            </w:pPr>
            <w:r>
              <w:rPr>
                <w:rFonts w:eastAsia="Times New Roman"/>
                <w:color w:val="000000"/>
              </w:rPr>
              <w:t>14,250</w:t>
            </w:r>
            <w:r>
              <w:rPr>
                <w:rFonts w:eastAsia="Times New Roman"/>
                <w:color w:val="000000"/>
              </w:rPr>
              <w:br/>
            </w:r>
            <w:r w:rsidRPr="003952AE">
              <w:rPr>
                <w:rFonts w:eastAsia="Times New Roman"/>
                <w:i/>
                <w:iCs/>
                <w:color w:val="000000"/>
                <w:sz w:val="20"/>
                <w:szCs w:val="20"/>
              </w:rPr>
              <w:t>(300,000 – 15,000) * 5%</w:t>
            </w:r>
          </w:p>
        </w:tc>
        <w:tc>
          <w:tcPr>
            <w:tcW w:w="222" w:type="dxa"/>
            <w:noWrap/>
          </w:tcPr>
          <w:p w14:paraId="6B4CCE08" w14:textId="77777777" w:rsidR="00BD151C" w:rsidRDefault="00BD151C" w:rsidP="00B077A2">
            <w:pPr>
              <w:spacing w:after="0" w:line="240" w:lineRule="auto"/>
              <w:rPr>
                <w:rFonts w:eastAsia="Times New Roman"/>
                <w:b/>
                <w:color w:val="000000"/>
              </w:rPr>
            </w:pPr>
          </w:p>
        </w:tc>
        <w:tc>
          <w:tcPr>
            <w:tcW w:w="913" w:type="dxa"/>
            <w:noWrap/>
          </w:tcPr>
          <w:p w14:paraId="7C890090" w14:textId="77777777" w:rsidR="00BD151C" w:rsidRDefault="00BD151C" w:rsidP="00B077A2">
            <w:pPr>
              <w:spacing w:after="0" w:line="240" w:lineRule="auto"/>
              <w:jc w:val="center"/>
              <w:rPr>
                <w:rFonts w:eastAsia="Times New Roman"/>
                <w:color w:val="000000"/>
              </w:rPr>
            </w:pPr>
            <w:r>
              <w:rPr>
                <w:rFonts w:eastAsia="Times New Roman"/>
                <w:color w:val="000000"/>
              </w:rPr>
              <w:t>1 mark each</w:t>
            </w:r>
          </w:p>
        </w:tc>
      </w:tr>
      <w:tr w:rsidR="00BD151C" w14:paraId="3B2FEBDF" w14:textId="77777777" w:rsidTr="00B077A2">
        <w:trPr>
          <w:trHeight w:val="300"/>
        </w:trPr>
        <w:tc>
          <w:tcPr>
            <w:tcW w:w="3237" w:type="dxa"/>
            <w:noWrap/>
          </w:tcPr>
          <w:p w14:paraId="05B21846" w14:textId="77777777" w:rsidR="00BD151C" w:rsidRDefault="00BD151C" w:rsidP="00BD151C">
            <w:pPr>
              <w:pStyle w:val="ListParagraph"/>
              <w:numPr>
                <w:ilvl w:val="0"/>
                <w:numId w:val="3"/>
              </w:numPr>
              <w:spacing w:after="0" w:line="240" w:lineRule="auto"/>
              <w:ind w:left="340" w:hanging="270"/>
              <w:rPr>
                <w:rFonts w:eastAsia="Times New Roman"/>
                <w:color w:val="000000"/>
              </w:rPr>
            </w:pPr>
            <w:r>
              <w:rPr>
                <w:rFonts w:eastAsia="Times New Roman"/>
                <w:color w:val="000000"/>
              </w:rPr>
              <w:t xml:space="preserve">Payments outside Vietnam  </w:t>
            </w:r>
          </w:p>
          <w:p w14:paraId="1C59DBCC" w14:textId="77777777" w:rsidR="00BD151C" w:rsidRPr="007460B1" w:rsidRDefault="00BD151C" w:rsidP="00B077A2">
            <w:pPr>
              <w:pStyle w:val="ListParagraph"/>
              <w:spacing w:after="0" w:line="240" w:lineRule="auto"/>
              <w:ind w:left="340"/>
              <w:rPr>
                <w:rFonts w:eastAsia="Times New Roman"/>
                <w:i/>
                <w:iCs/>
                <w:color w:val="000000"/>
              </w:rPr>
            </w:pPr>
          </w:p>
        </w:tc>
        <w:tc>
          <w:tcPr>
            <w:tcW w:w="2340" w:type="dxa"/>
            <w:noWrap/>
          </w:tcPr>
          <w:p w14:paraId="3E51D496" w14:textId="77777777" w:rsidR="00BD151C" w:rsidRPr="00BB1E56" w:rsidRDefault="00BD151C" w:rsidP="00B077A2">
            <w:pPr>
              <w:spacing w:after="0" w:line="240" w:lineRule="auto"/>
              <w:jc w:val="right"/>
              <w:rPr>
                <w:rFonts w:eastAsia="Times New Roman"/>
                <w:bCs/>
                <w:color w:val="000000"/>
              </w:rPr>
            </w:pPr>
            <w:r>
              <w:rPr>
                <w:rFonts w:eastAsia="Times New Roman"/>
                <w:bCs/>
                <w:color w:val="000000"/>
              </w:rPr>
              <w:t>Exempt</w:t>
            </w:r>
          </w:p>
        </w:tc>
        <w:tc>
          <w:tcPr>
            <w:tcW w:w="284" w:type="dxa"/>
            <w:noWrap/>
          </w:tcPr>
          <w:p w14:paraId="6455502A" w14:textId="77777777" w:rsidR="00BD151C" w:rsidRDefault="00BD151C" w:rsidP="00B077A2">
            <w:pPr>
              <w:spacing w:after="0" w:line="240" w:lineRule="auto"/>
              <w:rPr>
                <w:rFonts w:eastAsia="Times New Roman"/>
                <w:b/>
                <w:color w:val="000000"/>
              </w:rPr>
            </w:pPr>
          </w:p>
        </w:tc>
        <w:tc>
          <w:tcPr>
            <w:tcW w:w="2776" w:type="dxa"/>
            <w:tcBorders>
              <w:bottom w:val="single" w:sz="4" w:space="0" w:color="auto"/>
            </w:tcBorders>
            <w:noWrap/>
          </w:tcPr>
          <w:p w14:paraId="37F134A6" w14:textId="77777777" w:rsidR="00BD151C" w:rsidRDefault="00BD151C" w:rsidP="00B077A2">
            <w:pPr>
              <w:spacing w:after="0" w:line="240" w:lineRule="auto"/>
              <w:jc w:val="right"/>
              <w:rPr>
                <w:rFonts w:eastAsia="Times New Roman"/>
                <w:color w:val="000000"/>
              </w:rPr>
            </w:pPr>
            <w:r>
              <w:rPr>
                <w:rFonts w:eastAsia="Times New Roman"/>
                <w:color w:val="000000"/>
              </w:rPr>
              <w:t>Exempt</w:t>
            </w:r>
          </w:p>
        </w:tc>
        <w:tc>
          <w:tcPr>
            <w:tcW w:w="222" w:type="dxa"/>
            <w:noWrap/>
          </w:tcPr>
          <w:p w14:paraId="3B7D9288" w14:textId="77777777" w:rsidR="00BD151C" w:rsidRDefault="00BD151C" w:rsidP="00B077A2">
            <w:pPr>
              <w:spacing w:after="0" w:line="240" w:lineRule="auto"/>
              <w:rPr>
                <w:rFonts w:eastAsia="Times New Roman"/>
                <w:b/>
                <w:color w:val="000000"/>
              </w:rPr>
            </w:pPr>
          </w:p>
        </w:tc>
        <w:tc>
          <w:tcPr>
            <w:tcW w:w="913" w:type="dxa"/>
            <w:noWrap/>
          </w:tcPr>
          <w:p w14:paraId="5B6B3728" w14:textId="77777777" w:rsidR="00BD151C" w:rsidRDefault="00BD151C" w:rsidP="00B077A2">
            <w:pPr>
              <w:spacing w:after="0" w:line="240" w:lineRule="auto"/>
              <w:jc w:val="center"/>
              <w:rPr>
                <w:rFonts w:eastAsia="Times New Roman"/>
                <w:color w:val="000000"/>
              </w:rPr>
            </w:pPr>
            <w:r>
              <w:rPr>
                <w:rFonts w:eastAsia="Times New Roman"/>
                <w:color w:val="000000"/>
              </w:rPr>
              <w:t>0.5 marks each</w:t>
            </w:r>
          </w:p>
        </w:tc>
      </w:tr>
      <w:tr w:rsidR="00BD151C" w14:paraId="3E9CB70E" w14:textId="77777777" w:rsidTr="00B077A2">
        <w:trPr>
          <w:trHeight w:val="300"/>
        </w:trPr>
        <w:tc>
          <w:tcPr>
            <w:tcW w:w="3237" w:type="dxa"/>
            <w:noWrap/>
          </w:tcPr>
          <w:p w14:paraId="3878AAE5" w14:textId="77777777" w:rsidR="00BD151C" w:rsidRDefault="00BD151C" w:rsidP="00B077A2">
            <w:pPr>
              <w:spacing w:after="0" w:line="240" w:lineRule="auto"/>
              <w:rPr>
                <w:rFonts w:eastAsia="Times New Roman"/>
                <w:color w:val="000000"/>
              </w:rPr>
            </w:pPr>
          </w:p>
        </w:tc>
        <w:tc>
          <w:tcPr>
            <w:tcW w:w="2340" w:type="dxa"/>
            <w:tcBorders>
              <w:top w:val="single" w:sz="4" w:space="0" w:color="auto"/>
              <w:bottom w:val="single" w:sz="4" w:space="0" w:color="auto"/>
            </w:tcBorders>
            <w:noWrap/>
          </w:tcPr>
          <w:p w14:paraId="0840E7B7" w14:textId="77777777" w:rsidR="00BD151C" w:rsidRPr="003952AE" w:rsidRDefault="00BD151C" w:rsidP="00B077A2">
            <w:pPr>
              <w:spacing w:after="0" w:line="240" w:lineRule="auto"/>
              <w:jc w:val="right"/>
              <w:rPr>
                <w:rFonts w:eastAsia="Times New Roman"/>
                <w:bCs/>
                <w:color w:val="000000"/>
              </w:rPr>
            </w:pPr>
            <w:r w:rsidRPr="003952AE">
              <w:rPr>
                <w:rFonts w:eastAsia="Times New Roman"/>
                <w:bCs/>
                <w:color w:val="000000"/>
              </w:rPr>
              <w:t>15,000</w:t>
            </w:r>
          </w:p>
        </w:tc>
        <w:tc>
          <w:tcPr>
            <w:tcW w:w="284" w:type="dxa"/>
            <w:noWrap/>
          </w:tcPr>
          <w:p w14:paraId="3D0606C3" w14:textId="77777777" w:rsidR="00BD151C" w:rsidRDefault="00BD151C" w:rsidP="00B077A2">
            <w:pPr>
              <w:spacing w:after="0" w:line="240" w:lineRule="auto"/>
              <w:rPr>
                <w:rFonts w:eastAsia="Times New Roman"/>
                <w:b/>
                <w:color w:val="000000"/>
              </w:rPr>
            </w:pPr>
          </w:p>
        </w:tc>
        <w:tc>
          <w:tcPr>
            <w:tcW w:w="2776" w:type="dxa"/>
            <w:tcBorders>
              <w:top w:val="single" w:sz="4" w:space="0" w:color="auto"/>
              <w:bottom w:val="single" w:sz="4" w:space="0" w:color="auto"/>
            </w:tcBorders>
            <w:noWrap/>
          </w:tcPr>
          <w:p w14:paraId="2B3E31EB" w14:textId="77777777" w:rsidR="00BD151C" w:rsidRPr="00E03F72" w:rsidRDefault="00BD151C" w:rsidP="00B077A2">
            <w:pPr>
              <w:spacing w:after="0" w:line="240" w:lineRule="auto"/>
              <w:jc w:val="right"/>
              <w:rPr>
                <w:rFonts w:eastAsia="Times New Roman"/>
                <w:color w:val="000000"/>
              </w:rPr>
            </w:pPr>
            <w:r>
              <w:rPr>
                <w:rFonts w:eastAsia="Times New Roman"/>
                <w:color w:val="000000"/>
              </w:rPr>
              <w:t>14,250</w:t>
            </w:r>
          </w:p>
        </w:tc>
        <w:tc>
          <w:tcPr>
            <w:tcW w:w="222" w:type="dxa"/>
            <w:noWrap/>
          </w:tcPr>
          <w:p w14:paraId="0C0DDE5D" w14:textId="77777777" w:rsidR="00BD151C" w:rsidRDefault="00BD151C" w:rsidP="00B077A2">
            <w:pPr>
              <w:spacing w:after="0" w:line="240" w:lineRule="auto"/>
              <w:rPr>
                <w:rFonts w:eastAsia="Times New Roman"/>
                <w:b/>
                <w:color w:val="000000"/>
              </w:rPr>
            </w:pPr>
          </w:p>
        </w:tc>
        <w:tc>
          <w:tcPr>
            <w:tcW w:w="913" w:type="dxa"/>
            <w:tcBorders>
              <w:top w:val="single" w:sz="4" w:space="0" w:color="auto"/>
              <w:left w:val="nil"/>
              <w:bottom w:val="single" w:sz="4" w:space="0" w:color="auto"/>
              <w:right w:val="nil"/>
            </w:tcBorders>
            <w:noWrap/>
            <w:hideMark/>
          </w:tcPr>
          <w:p w14:paraId="0B184F09" w14:textId="77777777" w:rsidR="00BD151C" w:rsidRPr="00E65BA4" w:rsidRDefault="00BD151C" w:rsidP="00B077A2">
            <w:pPr>
              <w:spacing w:after="0" w:line="240" w:lineRule="auto"/>
              <w:jc w:val="center"/>
              <w:rPr>
                <w:rFonts w:eastAsia="Times New Roman"/>
                <w:b/>
                <w:bCs/>
                <w:color w:val="000000"/>
              </w:rPr>
            </w:pPr>
            <w:r>
              <w:rPr>
                <w:rFonts w:eastAsia="Times New Roman"/>
                <w:b/>
                <w:bCs/>
                <w:color w:val="000000"/>
              </w:rPr>
              <w:t>3</w:t>
            </w:r>
          </w:p>
        </w:tc>
      </w:tr>
      <w:tr w:rsidR="00BD151C" w14:paraId="4F5D7E11" w14:textId="77777777" w:rsidTr="00B077A2">
        <w:trPr>
          <w:trHeight w:val="300"/>
        </w:trPr>
        <w:tc>
          <w:tcPr>
            <w:tcW w:w="3237" w:type="dxa"/>
            <w:noWrap/>
          </w:tcPr>
          <w:p w14:paraId="1D276310" w14:textId="77777777" w:rsidR="00BD151C" w:rsidRDefault="00BD151C" w:rsidP="00B077A2">
            <w:pPr>
              <w:spacing w:after="0" w:line="240" w:lineRule="auto"/>
              <w:rPr>
                <w:rFonts w:eastAsia="Times New Roman"/>
                <w:color w:val="000000"/>
              </w:rPr>
            </w:pPr>
          </w:p>
        </w:tc>
        <w:tc>
          <w:tcPr>
            <w:tcW w:w="2340" w:type="dxa"/>
            <w:tcBorders>
              <w:top w:val="single" w:sz="4" w:space="0" w:color="auto"/>
            </w:tcBorders>
            <w:noWrap/>
          </w:tcPr>
          <w:p w14:paraId="0B102186" w14:textId="77777777" w:rsidR="00BD151C" w:rsidRDefault="00BD151C" w:rsidP="00B077A2">
            <w:pPr>
              <w:spacing w:after="0" w:line="240" w:lineRule="auto"/>
              <w:rPr>
                <w:rFonts w:eastAsia="Times New Roman"/>
                <w:b/>
                <w:color w:val="000000"/>
              </w:rPr>
            </w:pPr>
          </w:p>
        </w:tc>
        <w:tc>
          <w:tcPr>
            <w:tcW w:w="284" w:type="dxa"/>
            <w:noWrap/>
          </w:tcPr>
          <w:p w14:paraId="04E2DAD0" w14:textId="77777777" w:rsidR="00BD151C" w:rsidRDefault="00BD151C" w:rsidP="00B077A2">
            <w:pPr>
              <w:spacing w:after="0" w:line="240" w:lineRule="auto"/>
              <w:rPr>
                <w:rFonts w:eastAsia="Times New Roman"/>
                <w:b/>
                <w:color w:val="000000"/>
              </w:rPr>
            </w:pPr>
          </w:p>
        </w:tc>
        <w:tc>
          <w:tcPr>
            <w:tcW w:w="2776" w:type="dxa"/>
            <w:tcBorders>
              <w:top w:val="single" w:sz="4" w:space="0" w:color="auto"/>
            </w:tcBorders>
            <w:noWrap/>
          </w:tcPr>
          <w:p w14:paraId="0DF11BD5" w14:textId="77777777" w:rsidR="00BD151C" w:rsidRPr="000D20F9" w:rsidRDefault="00BD151C" w:rsidP="00B077A2">
            <w:pPr>
              <w:spacing w:after="0" w:line="240" w:lineRule="auto"/>
              <w:jc w:val="right"/>
              <w:rPr>
                <w:rFonts w:eastAsia="Times New Roman"/>
                <w:b/>
                <w:bCs/>
                <w:color w:val="000000"/>
              </w:rPr>
            </w:pPr>
          </w:p>
        </w:tc>
        <w:tc>
          <w:tcPr>
            <w:tcW w:w="222" w:type="dxa"/>
            <w:noWrap/>
          </w:tcPr>
          <w:p w14:paraId="75C56BAE" w14:textId="77777777" w:rsidR="00BD151C" w:rsidRDefault="00BD151C" w:rsidP="00B077A2">
            <w:pPr>
              <w:spacing w:after="0" w:line="240" w:lineRule="auto"/>
              <w:rPr>
                <w:rFonts w:eastAsia="Times New Roman"/>
                <w:b/>
                <w:color w:val="000000"/>
              </w:rPr>
            </w:pPr>
          </w:p>
        </w:tc>
        <w:tc>
          <w:tcPr>
            <w:tcW w:w="913" w:type="dxa"/>
            <w:tcBorders>
              <w:top w:val="single" w:sz="4" w:space="0" w:color="auto"/>
              <w:left w:val="nil"/>
              <w:bottom w:val="nil"/>
              <w:right w:val="nil"/>
            </w:tcBorders>
            <w:noWrap/>
          </w:tcPr>
          <w:p w14:paraId="31C0DFFB" w14:textId="77777777" w:rsidR="00BD151C" w:rsidRDefault="00BD151C" w:rsidP="00B077A2">
            <w:pPr>
              <w:spacing w:after="0" w:line="240" w:lineRule="auto"/>
              <w:jc w:val="center"/>
              <w:rPr>
                <w:rFonts w:eastAsia="Times New Roman"/>
                <w:b/>
                <w:bCs/>
                <w:color w:val="000000"/>
              </w:rPr>
            </w:pPr>
            <w:r>
              <w:rPr>
                <w:rFonts w:eastAsia="Times New Roman"/>
                <w:b/>
                <w:bCs/>
                <w:color w:val="000000"/>
              </w:rPr>
              <w:t>10</w:t>
            </w:r>
          </w:p>
        </w:tc>
      </w:tr>
    </w:tbl>
    <w:p w14:paraId="50BA42DE" w14:textId="77777777" w:rsidR="00BD151C" w:rsidRDefault="00BD151C" w:rsidP="00BD151C">
      <w:pPr>
        <w:rPr>
          <w:b/>
          <w:bCs/>
        </w:rPr>
      </w:pPr>
    </w:p>
    <w:p w14:paraId="14A41FAF" w14:textId="77777777" w:rsidR="00BD151C" w:rsidRPr="003952AE" w:rsidRDefault="00BD151C" w:rsidP="00BD151C">
      <w:pPr>
        <w:rPr>
          <w:b/>
          <w:bCs/>
        </w:rPr>
      </w:pPr>
      <w:r w:rsidRPr="003952AE">
        <w:rPr>
          <w:b/>
          <w:bCs/>
        </w:rPr>
        <w:t>Tutorial note:</w:t>
      </w:r>
    </w:p>
    <w:p w14:paraId="776038AA" w14:textId="77777777" w:rsidR="00BD151C" w:rsidRDefault="00BD151C" w:rsidP="00BD151C">
      <w:pPr>
        <w:pStyle w:val="ListParagraph"/>
        <w:numPr>
          <w:ilvl w:val="0"/>
          <w:numId w:val="3"/>
        </w:numPr>
      </w:pPr>
      <w:r>
        <w:t xml:space="preserve">Payments outside Vietnam are not subject to FCT. This is because both indications (billing address and IP access) need to be present to determine the location of the income as sourced from Vietnam (Article 77, Circular 80/2021).  </w:t>
      </w:r>
    </w:p>
    <w:p w14:paraId="4AB41CDE" w14:textId="77777777" w:rsidR="00BD151C" w:rsidRDefault="00BD151C" w:rsidP="00BD151C"/>
    <w:p w14:paraId="1C486899" w14:textId="6BDEC571" w:rsidR="00BD151C" w:rsidRPr="004B1844" w:rsidRDefault="00BD151C" w:rsidP="00045D51">
      <w:pPr>
        <w:pStyle w:val="Heading2"/>
      </w:pPr>
      <w:r w:rsidRPr="004B1844">
        <w:t>Example 3:</w:t>
      </w:r>
    </w:p>
    <w:p w14:paraId="6B0A2521" w14:textId="77777777" w:rsidR="00BD151C" w:rsidRDefault="00BD151C" w:rsidP="00BD151C">
      <w:pPr>
        <w:spacing w:after="60"/>
      </w:pPr>
      <w:r w:rsidRPr="001747A8">
        <w:t>NBU Co</w:t>
      </w:r>
      <w:r>
        <w:t xml:space="preserve"> (NBU)</w:t>
      </w:r>
      <w:r w:rsidRPr="001747A8">
        <w:t xml:space="preserve"> is a Vietnamese company operating in education technology. In </w:t>
      </w:r>
      <w:r>
        <w:t xml:space="preserve">the year </w:t>
      </w:r>
      <w:r w:rsidRPr="001747A8">
        <w:t>2023, NBU</w:t>
      </w:r>
      <w:r>
        <w:t xml:space="preserve"> is negotiating an agreement </w:t>
      </w:r>
      <w:r w:rsidRPr="001747A8">
        <w:t>with AIO Co</w:t>
      </w:r>
      <w:r>
        <w:t xml:space="preserve"> (AIO)</w:t>
      </w:r>
      <w:r w:rsidRPr="001747A8">
        <w:t>, a company</w:t>
      </w:r>
      <w:r>
        <w:t xml:space="preserve"> in the US.</w:t>
      </w:r>
      <w:r w:rsidRPr="001747A8">
        <w:t xml:space="preserve"> </w:t>
      </w:r>
      <w:r>
        <w:t>Under the draft agreement,</w:t>
      </w:r>
      <w:r w:rsidRPr="001747A8">
        <w:t xml:space="preserve"> NBU</w:t>
      </w:r>
      <w:r>
        <w:t xml:space="preserve"> will be </w:t>
      </w:r>
      <w:r w:rsidRPr="001747A8">
        <w:t>authorised to use and deploy Artificial Inte</w:t>
      </w:r>
      <w:r>
        <w:t>l</w:t>
      </w:r>
      <w:r w:rsidRPr="001747A8">
        <w:t>ligence (AI) databases and models developed by AIO</w:t>
      </w:r>
      <w:r>
        <w:t xml:space="preserve"> </w:t>
      </w:r>
      <w:r w:rsidRPr="001747A8">
        <w:t xml:space="preserve">for NBU’s customers to create their own </w:t>
      </w:r>
      <w:r>
        <w:t xml:space="preserve">learning and education </w:t>
      </w:r>
      <w:r w:rsidRPr="001747A8">
        <w:t>materials, with speciali</w:t>
      </w:r>
      <w:r>
        <w:t>s</w:t>
      </w:r>
      <w:r w:rsidRPr="001747A8">
        <w:t xml:space="preserve">ed prompts engineered by NBU. The fee payable for using AIO’s model will be calculated on the volume of usage by NBU’s customers. </w:t>
      </w:r>
    </w:p>
    <w:p w14:paraId="3C435257" w14:textId="77777777" w:rsidR="00BD151C" w:rsidRDefault="00BD151C" w:rsidP="00BD151C">
      <w:pPr>
        <w:spacing w:after="60"/>
      </w:pPr>
      <w:r w:rsidRPr="001747A8">
        <w:t>NBU</w:t>
      </w:r>
      <w:r>
        <w:t xml:space="preserve"> is expected to pay a total fee </w:t>
      </w:r>
      <w:r w:rsidRPr="001747A8">
        <w:t>of USD</w:t>
      </w:r>
      <w:r>
        <w:t>20 million (net of taxes in Vietnam) to AIO in the first year. However, AIO and NBU have not reached an agreement on how the activities should be classified and described in the official agreement, and subsequently how the fee paid by NBU should be treated for foreign contractor tax (FCT) based on such description.</w:t>
      </w:r>
    </w:p>
    <w:p w14:paraId="7E043B6D" w14:textId="77777777" w:rsidR="00BD151C" w:rsidRPr="00287F4F" w:rsidRDefault="00BD151C" w:rsidP="00BD151C">
      <w:pPr>
        <w:spacing w:after="60"/>
      </w:pPr>
      <w:r>
        <w:t xml:space="preserve">Meanwhile, AIO also provided their own generative AI platform to end-users and are considering opening the platform up to users in Vietnam. The individual users can subscribe to the platform, pay a monthly or annual fee, and use the AI platform for their individual needs with their own prompts. </w:t>
      </w:r>
    </w:p>
    <w:p w14:paraId="0720F986" w14:textId="52EB786D" w:rsidR="00BD151C" w:rsidRDefault="00BD151C" w:rsidP="00BD151C">
      <w:r>
        <w:t>Questions:</w:t>
      </w:r>
    </w:p>
    <w:p w14:paraId="0D35BDAE" w14:textId="77777777" w:rsidR="00BD151C" w:rsidRDefault="00BD151C" w:rsidP="00BD151C">
      <w:pPr>
        <w:pStyle w:val="ListParagraph"/>
        <w:numPr>
          <w:ilvl w:val="0"/>
          <w:numId w:val="1"/>
        </w:numPr>
      </w:pPr>
      <w:r w:rsidRPr="00F57020">
        <w:rPr>
          <w:b/>
          <w:bCs/>
        </w:rPr>
        <w:t xml:space="preserve">Briefly explain the potential </w:t>
      </w:r>
      <w:r>
        <w:rPr>
          <w:b/>
          <w:bCs/>
        </w:rPr>
        <w:t>foreign contractor tax implications</w:t>
      </w:r>
      <w:r w:rsidRPr="00F57020">
        <w:rPr>
          <w:b/>
          <w:bCs/>
        </w:rPr>
        <w:t xml:space="preserve"> </w:t>
      </w:r>
      <w:r>
        <w:rPr>
          <w:b/>
          <w:bCs/>
        </w:rPr>
        <w:t>for AIO Co to</w:t>
      </w:r>
      <w:r w:rsidRPr="00F57020">
        <w:rPr>
          <w:b/>
          <w:bCs/>
        </w:rPr>
        <w:t xml:space="preserve"> consider </w:t>
      </w:r>
      <w:r>
        <w:rPr>
          <w:b/>
          <w:bCs/>
        </w:rPr>
        <w:t>when</w:t>
      </w:r>
      <w:r w:rsidRPr="00F57020">
        <w:rPr>
          <w:b/>
          <w:bCs/>
        </w:rPr>
        <w:t xml:space="preserve"> offer</w:t>
      </w:r>
      <w:r>
        <w:rPr>
          <w:b/>
          <w:bCs/>
        </w:rPr>
        <w:t>ing</w:t>
      </w:r>
      <w:r w:rsidRPr="00F57020">
        <w:rPr>
          <w:b/>
          <w:bCs/>
        </w:rPr>
        <w:t xml:space="preserve"> services based on </w:t>
      </w:r>
      <w:r>
        <w:rPr>
          <w:b/>
          <w:bCs/>
        </w:rPr>
        <w:t xml:space="preserve">a </w:t>
      </w:r>
      <w:r w:rsidRPr="00F57020">
        <w:rPr>
          <w:b/>
          <w:bCs/>
        </w:rPr>
        <w:t xml:space="preserve">digital platform to </w:t>
      </w:r>
      <w:r>
        <w:rPr>
          <w:b/>
          <w:bCs/>
        </w:rPr>
        <w:t xml:space="preserve">individual </w:t>
      </w:r>
      <w:r w:rsidRPr="00F57020">
        <w:rPr>
          <w:b/>
          <w:bCs/>
        </w:rPr>
        <w:t xml:space="preserve">end-users </w:t>
      </w:r>
      <w:r>
        <w:rPr>
          <w:b/>
          <w:bCs/>
        </w:rPr>
        <w:t xml:space="preserve">without a legal presence </w:t>
      </w:r>
      <w:r w:rsidRPr="00F57020">
        <w:rPr>
          <w:b/>
          <w:bCs/>
        </w:rPr>
        <w:t xml:space="preserve">in Vietnam. </w:t>
      </w:r>
    </w:p>
    <w:p w14:paraId="61BA674B" w14:textId="77777777" w:rsidR="00BD151C" w:rsidRDefault="00BD151C" w:rsidP="00BD151C">
      <w:pPr>
        <w:pStyle w:val="ListParagraph"/>
        <w:ind w:left="270"/>
        <w:rPr>
          <w:b/>
          <w:bCs/>
        </w:rPr>
      </w:pPr>
    </w:p>
    <w:p w14:paraId="47199318" w14:textId="77777777" w:rsidR="00BD151C" w:rsidRPr="005E1940" w:rsidRDefault="00BD151C" w:rsidP="00BD151C">
      <w:pPr>
        <w:pStyle w:val="ListParagraph"/>
        <w:ind w:left="270"/>
        <w:rPr>
          <w:b/>
          <w:bCs/>
        </w:rPr>
      </w:pPr>
      <w:r w:rsidRPr="005E1940">
        <w:rPr>
          <w:b/>
          <w:bCs/>
        </w:rPr>
        <w:t>Your answer should cover the following:</w:t>
      </w:r>
    </w:p>
    <w:p w14:paraId="3B2CDA4F" w14:textId="77777777" w:rsidR="00BD151C" w:rsidRPr="005E1940" w:rsidRDefault="00BD151C" w:rsidP="00BD151C">
      <w:pPr>
        <w:pStyle w:val="ListParagraph"/>
        <w:numPr>
          <w:ilvl w:val="0"/>
          <w:numId w:val="2"/>
        </w:numPr>
        <w:rPr>
          <w:b/>
          <w:bCs/>
        </w:rPr>
      </w:pPr>
      <w:r>
        <w:rPr>
          <w:b/>
          <w:bCs/>
        </w:rPr>
        <w:t>The options available for foreign contractor tax registration and filing</w:t>
      </w:r>
      <w:r w:rsidRPr="005E1940">
        <w:rPr>
          <w:b/>
          <w:bCs/>
        </w:rPr>
        <w:t>;</w:t>
      </w:r>
    </w:p>
    <w:p w14:paraId="42BFD354" w14:textId="77777777" w:rsidR="00BD151C" w:rsidRPr="005E1940" w:rsidRDefault="00BD151C" w:rsidP="00BD151C">
      <w:pPr>
        <w:pStyle w:val="ListParagraph"/>
        <w:numPr>
          <w:ilvl w:val="0"/>
          <w:numId w:val="2"/>
        </w:numPr>
        <w:rPr>
          <w:b/>
          <w:bCs/>
        </w:rPr>
      </w:pPr>
      <w:r>
        <w:rPr>
          <w:b/>
          <w:bCs/>
        </w:rPr>
        <w:t>The procedures for tax registration where AIO Co decides to file tax directly with the Vietnam tax authorities</w:t>
      </w:r>
      <w:r w:rsidRPr="005E1940">
        <w:rPr>
          <w:b/>
          <w:bCs/>
        </w:rPr>
        <w:t xml:space="preserve">; </w:t>
      </w:r>
    </w:p>
    <w:p w14:paraId="541B140F" w14:textId="77777777" w:rsidR="00BD151C" w:rsidRDefault="00BD151C" w:rsidP="00BD151C">
      <w:pPr>
        <w:pStyle w:val="ListParagraph"/>
        <w:numPr>
          <w:ilvl w:val="0"/>
          <w:numId w:val="2"/>
        </w:numPr>
        <w:rPr>
          <w:b/>
          <w:bCs/>
        </w:rPr>
      </w:pPr>
      <w:r>
        <w:rPr>
          <w:b/>
          <w:bCs/>
        </w:rPr>
        <w:lastRenderedPageBreak/>
        <w:t>The currency and procedures for tax payment in the case of such direct filing; and</w:t>
      </w:r>
    </w:p>
    <w:p w14:paraId="2DDD556C" w14:textId="77777777" w:rsidR="00BD151C" w:rsidRPr="005E1940" w:rsidRDefault="00BD151C" w:rsidP="00BD151C">
      <w:pPr>
        <w:pStyle w:val="ListParagraph"/>
        <w:numPr>
          <w:ilvl w:val="0"/>
          <w:numId w:val="2"/>
        </w:numPr>
        <w:rPr>
          <w:b/>
          <w:bCs/>
        </w:rPr>
      </w:pPr>
      <w:r>
        <w:rPr>
          <w:b/>
          <w:bCs/>
        </w:rPr>
        <w:t>Which party would be responsible for withholding tax where AIO Co decides NOT to file tax directly with the Vietnamese tax authorities for income from services to individual customers.</w:t>
      </w:r>
    </w:p>
    <w:p w14:paraId="1F22DF23" w14:textId="77777777" w:rsidR="00BD151C" w:rsidRPr="00CC6DFE" w:rsidRDefault="00BD151C" w:rsidP="00BD151C">
      <w:pPr>
        <w:pStyle w:val="ListParagraph"/>
        <w:ind w:left="630"/>
        <w:jc w:val="right"/>
        <w:rPr>
          <w:b/>
          <w:bCs/>
        </w:rPr>
      </w:pPr>
      <w:r w:rsidRPr="00CC6DFE">
        <w:rPr>
          <w:b/>
          <w:bCs/>
        </w:rPr>
        <w:t>(</w:t>
      </w:r>
      <w:r>
        <w:rPr>
          <w:b/>
          <w:bCs/>
        </w:rPr>
        <w:t>4</w:t>
      </w:r>
      <w:r w:rsidRPr="00CC6DFE">
        <w:rPr>
          <w:b/>
          <w:bCs/>
        </w:rPr>
        <w:t xml:space="preserve"> marks)</w:t>
      </w:r>
    </w:p>
    <w:p w14:paraId="17D6FF75" w14:textId="77777777" w:rsidR="00BD151C" w:rsidRPr="005172F1" w:rsidRDefault="00BD151C" w:rsidP="00BD151C">
      <w:pPr>
        <w:pStyle w:val="ListParagraph"/>
        <w:ind w:left="270"/>
      </w:pPr>
    </w:p>
    <w:p w14:paraId="2E12F8C2" w14:textId="77777777" w:rsidR="00BD151C" w:rsidRPr="00E651A2" w:rsidRDefault="00BD151C" w:rsidP="00BD151C">
      <w:pPr>
        <w:pStyle w:val="ListParagraph"/>
        <w:numPr>
          <w:ilvl w:val="0"/>
          <w:numId w:val="1"/>
        </w:numPr>
      </w:pPr>
      <w:r>
        <w:rPr>
          <w:b/>
          <w:bCs/>
        </w:rPr>
        <w:t>Calculate, with brief descriptions, the amount of foreign contractor tax (rounded to the nearest USD) which NBU Co is required to declare and pay to the Vietnamese tax authorities in the year 2023 in relation to the described agreement with AIO Co if the fee for the activities of AIO Co in the agreement is classified as:</w:t>
      </w:r>
    </w:p>
    <w:p w14:paraId="28DDE85E" w14:textId="77777777" w:rsidR="00BD151C" w:rsidRPr="0037671D" w:rsidRDefault="00BD151C" w:rsidP="00BD151C">
      <w:pPr>
        <w:pStyle w:val="ListParagraph"/>
        <w:numPr>
          <w:ilvl w:val="0"/>
          <w:numId w:val="2"/>
        </w:numPr>
        <w:rPr>
          <w:b/>
          <w:bCs/>
        </w:rPr>
      </w:pPr>
      <w:r>
        <w:rPr>
          <w:b/>
          <w:bCs/>
        </w:rPr>
        <w:t>A lease of platform (or general services);</w:t>
      </w:r>
    </w:p>
    <w:p w14:paraId="64283956" w14:textId="77777777" w:rsidR="00BD151C" w:rsidRPr="0037671D" w:rsidRDefault="00BD151C" w:rsidP="00BD151C">
      <w:pPr>
        <w:pStyle w:val="ListParagraph"/>
        <w:numPr>
          <w:ilvl w:val="0"/>
          <w:numId w:val="2"/>
        </w:numPr>
        <w:rPr>
          <w:b/>
          <w:bCs/>
        </w:rPr>
      </w:pPr>
      <w:r>
        <w:rPr>
          <w:b/>
          <w:bCs/>
        </w:rPr>
        <w:t>S</w:t>
      </w:r>
      <w:r w:rsidRPr="0037671D">
        <w:rPr>
          <w:b/>
          <w:bCs/>
        </w:rPr>
        <w:t>oftware services</w:t>
      </w:r>
      <w:r>
        <w:rPr>
          <w:b/>
          <w:bCs/>
        </w:rPr>
        <w:t>;</w:t>
      </w:r>
    </w:p>
    <w:p w14:paraId="762C7440" w14:textId="77777777" w:rsidR="00BD151C" w:rsidRDefault="00BD151C" w:rsidP="00BD151C">
      <w:pPr>
        <w:pStyle w:val="ListParagraph"/>
        <w:numPr>
          <w:ilvl w:val="0"/>
          <w:numId w:val="2"/>
        </w:numPr>
        <w:rPr>
          <w:b/>
          <w:bCs/>
        </w:rPr>
      </w:pPr>
      <w:r>
        <w:rPr>
          <w:b/>
          <w:bCs/>
        </w:rPr>
        <w:t>Right to use and deploy (i.e. royalty) the platform’s services; or</w:t>
      </w:r>
    </w:p>
    <w:p w14:paraId="2274BD8D" w14:textId="77777777" w:rsidR="00BD151C" w:rsidRPr="0037671D" w:rsidRDefault="00BD151C" w:rsidP="00BD151C">
      <w:pPr>
        <w:pStyle w:val="ListParagraph"/>
        <w:numPr>
          <w:ilvl w:val="0"/>
          <w:numId w:val="2"/>
        </w:numPr>
        <w:rPr>
          <w:b/>
          <w:bCs/>
        </w:rPr>
      </w:pPr>
      <w:r>
        <w:rPr>
          <w:b/>
          <w:bCs/>
        </w:rPr>
        <w:t>Pure royalty (right to use the software).</w:t>
      </w:r>
    </w:p>
    <w:p w14:paraId="73989F43" w14:textId="77777777" w:rsidR="00BD151C" w:rsidRDefault="00BD151C" w:rsidP="00BD151C">
      <w:pPr>
        <w:pStyle w:val="ListParagraph"/>
        <w:ind w:left="8620"/>
      </w:pPr>
      <w:r w:rsidRPr="00877DD2">
        <w:rPr>
          <w:b/>
          <w:bCs/>
        </w:rPr>
        <w:t>(</w:t>
      </w:r>
      <w:r>
        <w:rPr>
          <w:b/>
          <w:bCs/>
        </w:rPr>
        <w:t>6</w:t>
      </w:r>
      <w:r w:rsidRPr="00877DD2">
        <w:rPr>
          <w:b/>
          <w:bCs/>
        </w:rPr>
        <w:t xml:space="preserve"> marks) </w:t>
      </w:r>
    </w:p>
    <w:p w14:paraId="4122D3C3" w14:textId="77777777" w:rsidR="00BD151C" w:rsidRPr="00A343CC" w:rsidRDefault="00BD151C" w:rsidP="00BD151C">
      <w:pPr>
        <w:pStyle w:val="ListParagraph"/>
        <w:ind w:left="270"/>
        <w:jc w:val="right"/>
        <w:rPr>
          <w:b/>
          <w:bCs/>
        </w:rPr>
      </w:pPr>
      <w:r>
        <w:rPr>
          <w:b/>
          <w:bCs/>
        </w:rPr>
        <w:t>(10 marks)</w:t>
      </w:r>
    </w:p>
    <w:p w14:paraId="7022B495" w14:textId="77777777" w:rsidR="00BD151C" w:rsidRDefault="00BD151C" w:rsidP="00BD151C">
      <w:pPr>
        <w:rPr>
          <w:rFonts w:ascii="Arial" w:hAnsi="Arial" w:cs="Arial"/>
          <w:sz w:val="24"/>
          <w:szCs w:val="24"/>
        </w:rPr>
      </w:pPr>
    </w:p>
    <w:p w14:paraId="4569F701" w14:textId="5E9C6899" w:rsidR="00BD151C" w:rsidRDefault="00BD151C" w:rsidP="00BD151C">
      <w:r>
        <w:t>Answers:</w:t>
      </w:r>
    </w:p>
    <w:p w14:paraId="159BB9A0" w14:textId="77777777" w:rsidR="00BD151C" w:rsidRDefault="00BD151C" w:rsidP="00BD151C">
      <w:pPr>
        <w:spacing w:after="0" w:line="240" w:lineRule="auto"/>
        <w:rPr>
          <w:rFonts w:eastAsia="Times New Roman"/>
          <w:b/>
          <w:bCs/>
          <w:color w:val="000000"/>
        </w:rPr>
      </w:pPr>
      <w:r>
        <w:rPr>
          <w:rFonts w:eastAsia="Times New Roman"/>
          <w:b/>
          <w:bCs/>
          <w:color w:val="000000"/>
        </w:rPr>
        <w:t>(a)   Explain the potential considerations regarding foreign contractor tax (FCT) for providing services via digital platform:</w:t>
      </w:r>
    </w:p>
    <w:p w14:paraId="122CF33D" w14:textId="77777777" w:rsidR="00BD151C" w:rsidRDefault="00BD151C" w:rsidP="00BD151C">
      <w:pPr>
        <w:spacing w:after="0" w:line="240" w:lineRule="auto"/>
        <w:rPr>
          <w:rFonts w:eastAsia="Times New Roman"/>
          <w:b/>
          <w:bCs/>
          <w:color w:val="000000"/>
        </w:rPr>
      </w:pPr>
    </w:p>
    <w:tbl>
      <w:tblPr>
        <w:tblStyle w:val="TableGrid"/>
        <w:tblW w:w="9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1400"/>
      </w:tblGrid>
      <w:tr w:rsidR="00BD151C" w14:paraId="1B3185A0" w14:textId="77777777" w:rsidTr="00B077A2">
        <w:tc>
          <w:tcPr>
            <w:tcW w:w="8185" w:type="dxa"/>
          </w:tcPr>
          <w:p w14:paraId="617C22E8" w14:textId="77777777" w:rsidR="00BD151C" w:rsidRDefault="00BD151C" w:rsidP="00B077A2">
            <w:pPr>
              <w:rPr>
                <w:rFonts w:eastAsia="Times New Roman"/>
                <w:b/>
                <w:bCs/>
                <w:color w:val="000000"/>
              </w:rPr>
            </w:pPr>
            <w:r>
              <w:rPr>
                <w:rFonts w:eastAsia="Times New Roman"/>
                <w:b/>
                <w:bCs/>
                <w:color w:val="000000"/>
              </w:rPr>
              <w:t>According to Articles 73 to 81 of Circular 80/2021:</w:t>
            </w:r>
          </w:p>
        </w:tc>
        <w:tc>
          <w:tcPr>
            <w:tcW w:w="1400" w:type="dxa"/>
          </w:tcPr>
          <w:p w14:paraId="7253FD83" w14:textId="77777777" w:rsidR="00BD151C" w:rsidRDefault="00BD151C" w:rsidP="00B077A2">
            <w:pPr>
              <w:jc w:val="center"/>
              <w:rPr>
                <w:rFonts w:eastAsia="Times New Roman"/>
                <w:b/>
                <w:bCs/>
                <w:color w:val="000000"/>
              </w:rPr>
            </w:pPr>
            <w:r>
              <w:rPr>
                <w:rFonts w:eastAsia="Times New Roman"/>
                <w:b/>
                <w:bCs/>
                <w:color w:val="000000"/>
              </w:rPr>
              <w:t>Marks</w:t>
            </w:r>
          </w:p>
        </w:tc>
      </w:tr>
      <w:tr w:rsidR="00BD151C" w14:paraId="56D22D21" w14:textId="77777777" w:rsidTr="00B077A2">
        <w:tc>
          <w:tcPr>
            <w:tcW w:w="8185" w:type="dxa"/>
          </w:tcPr>
          <w:p w14:paraId="55E0087E" w14:textId="77777777" w:rsidR="00BD151C" w:rsidRDefault="00BD151C" w:rsidP="00B077A2">
            <w:pPr>
              <w:ind w:left="520"/>
              <w:rPr>
                <w:rFonts w:eastAsia="Times New Roman"/>
                <w:color w:val="000000"/>
              </w:rPr>
            </w:pPr>
          </w:p>
          <w:p w14:paraId="0EB29A8D" w14:textId="77777777" w:rsidR="00BD151C" w:rsidRPr="00CC691F" w:rsidRDefault="00BD151C" w:rsidP="00BD151C">
            <w:pPr>
              <w:pStyle w:val="ListParagraph"/>
              <w:numPr>
                <w:ilvl w:val="0"/>
                <w:numId w:val="4"/>
              </w:numPr>
              <w:ind w:left="520"/>
              <w:rPr>
                <w:rFonts w:eastAsia="Times New Roman"/>
                <w:color w:val="000000"/>
              </w:rPr>
            </w:pPr>
            <w:r>
              <w:rPr>
                <w:rFonts w:eastAsia="Times New Roman"/>
                <w:color w:val="000000"/>
              </w:rPr>
              <w:t>Foreign suppliers providing digital services or having business income from Vietnam through digital platforms without a legal presence or permanent establishment in Vietnam have the option to file and pay tax directly with the tax authorities (or allow the Vietnamese party to withhold tax).</w:t>
            </w:r>
          </w:p>
        </w:tc>
        <w:tc>
          <w:tcPr>
            <w:tcW w:w="1400" w:type="dxa"/>
          </w:tcPr>
          <w:p w14:paraId="74DFBF5A" w14:textId="77777777" w:rsidR="00BD151C" w:rsidRDefault="00BD151C" w:rsidP="00B077A2">
            <w:pPr>
              <w:jc w:val="center"/>
              <w:rPr>
                <w:rFonts w:eastAsia="Times New Roman"/>
                <w:color w:val="000000"/>
              </w:rPr>
            </w:pPr>
          </w:p>
          <w:p w14:paraId="46BCDF5F" w14:textId="77777777" w:rsidR="00BD151C" w:rsidRPr="001F1A0A" w:rsidRDefault="00BD151C" w:rsidP="00B077A2">
            <w:pPr>
              <w:jc w:val="center"/>
              <w:rPr>
                <w:rFonts w:eastAsia="Times New Roman"/>
                <w:color w:val="000000"/>
              </w:rPr>
            </w:pPr>
            <w:r>
              <w:rPr>
                <w:rFonts w:eastAsia="Times New Roman"/>
                <w:color w:val="000000"/>
              </w:rPr>
              <w:t>1</w:t>
            </w:r>
          </w:p>
        </w:tc>
      </w:tr>
      <w:tr w:rsidR="00BD151C" w14:paraId="2FF6BFE4" w14:textId="77777777" w:rsidTr="00B077A2">
        <w:tc>
          <w:tcPr>
            <w:tcW w:w="8185" w:type="dxa"/>
          </w:tcPr>
          <w:p w14:paraId="581A4139" w14:textId="77777777" w:rsidR="00BD151C" w:rsidRPr="00CC691F" w:rsidRDefault="00BD151C" w:rsidP="00BD151C">
            <w:pPr>
              <w:pStyle w:val="ListParagraph"/>
              <w:numPr>
                <w:ilvl w:val="0"/>
                <w:numId w:val="4"/>
              </w:numPr>
              <w:ind w:left="520"/>
              <w:rPr>
                <w:rFonts w:eastAsia="Times New Roman"/>
                <w:color w:val="000000"/>
              </w:rPr>
            </w:pPr>
            <w:r>
              <w:rPr>
                <w:rFonts w:eastAsia="Times New Roman"/>
                <w:color w:val="000000"/>
              </w:rPr>
              <w:t>Should AIO Co select to file tax directly with the tax authorities, AIO Co can use an e-mail to register an account for tax filing and payment with the portal of the General Department of Taxation. Upon registration, AIO Co will be issued a tax identification number (tax code).</w:t>
            </w:r>
          </w:p>
        </w:tc>
        <w:tc>
          <w:tcPr>
            <w:tcW w:w="1400" w:type="dxa"/>
          </w:tcPr>
          <w:p w14:paraId="024519AD" w14:textId="77777777" w:rsidR="00BD151C" w:rsidRDefault="00BD151C" w:rsidP="00B077A2">
            <w:pPr>
              <w:jc w:val="center"/>
              <w:rPr>
                <w:rFonts w:eastAsia="Times New Roman"/>
                <w:color w:val="000000"/>
              </w:rPr>
            </w:pPr>
            <w:r>
              <w:rPr>
                <w:rFonts w:eastAsia="Times New Roman"/>
                <w:color w:val="000000"/>
              </w:rPr>
              <w:t>1</w:t>
            </w:r>
          </w:p>
        </w:tc>
      </w:tr>
      <w:tr w:rsidR="00BD151C" w14:paraId="2F8B431C" w14:textId="77777777" w:rsidTr="00B077A2">
        <w:tc>
          <w:tcPr>
            <w:tcW w:w="8185" w:type="dxa"/>
          </w:tcPr>
          <w:p w14:paraId="282C5098" w14:textId="77777777" w:rsidR="00BD151C" w:rsidRDefault="00BD151C" w:rsidP="00BD151C">
            <w:pPr>
              <w:pStyle w:val="ListParagraph"/>
              <w:numPr>
                <w:ilvl w:val="0"/>
                <w:numId w:val="4"/>
              </w:numPr>
              <w:ind w:left="520"/>
              <w:rPr>
                <w:rFonts w:eastAsia="Times New Roman"/>
                <w:color w:val="000000"/>
              </w:rPr>
            </w:pPr>
            <w:r>
              <w:rPr>
                <w:rFonts w:eastAsia="Times New Roman"/>
                <w:color w:val="000000"/>
              </w:rPr>
              <w:t>Tax payment can be made using a freely convertible currency, according to notification and instruction issued by tax authorities</w:t>
            </w:r>
          </w:p>
        </w:tc>
        <w:tc>
          <w:tcPr>
            <w:tcW w:w="1400" w:type="dxa"/>
          </w:tcPr>
          <w:p w14:paraId="471C9BA1" w14:textId="77777777" w:rsidR="00BD151C" w:rsidRDefault="00BD151C" w:rsidP="00B077A2">
            <w:pPr>
              <w:jc w:val="center"/>
              <w:rPr>
                <w:rFonts w:eastAsia="Times New Roman"/>
                <w:color w:val="000000"/>
              </w:rPr>
            </w:pPr>
            <w:r>
              <w:rPr>
                <w:rFonts w:eastAsia="Times New Roman"/>
                <w:color w:val="000000"/>
              </w:rPr>
              <w:t>1</w:t>
            </w:r>
          </w:p>
        </w:tc>
      </w:tr>
      <w:tr w:rsidR="00BD151C" w14:paraId="63AD4969" w14:textId="77777777" w:rsidTr="00B077A2">
        <w:tc>
          <w:tcPr>
            <w:tcW w:w="8185" w:type="dxa"/>
          </w:tcPr>
          <w:p w14:paraId="0C9A57ED" w14:textId="77777777" w:rsidR="00BD151C" w:rsidRDefault="00BD151C" w:rsidP="00BD151C">
            <w:pPr>
              <w:pStyle w:val="ListParagraph"/>
              <w:numPr>
                <w:ilvl w:val="0"/>
                <w:numId w:val="4"/>
              </w:numPr>
              <w:ind w:left="520"/>
              <w:rPr>
                <w:rFonts w:eastAsia="Times New Roman"/>
                <w:color w:val="000000"/>
              </w:rPr>
            </w:pPr>
            <w:r>
              <w:rPr>
                <w:rFonts w:eastAsia="Times New Roman"/>
                <w:color w:val="000000"/>
              </w:rPr>
              <w:t>Where AIO Co does not register to file and pay tax directly for the income from services to individuals, the payment intermediaries would in principle be required to withhold and declare tax on behalf of AIO Co (or report to the tax authorities where withholding is not feasible).</w:t>
            </w:r>
          </w:p>
        </w:tc>
        <w:tc>
          <w:tcPr>
            <w:tcW w:w="1400" w:type="dxa"/>
            <w:tcBorders>
              <w:bottom w:val="single" w:sz="4" w:space="0" w:color="auto"/>
            </w:tcBorders>
          </w:tcPr>
          <w:p w14:paraId="182BCEE8" w14:textId="77777777" w:rsidR="00BD151C" w:rsidRDefault="00BD151C" w:rsidP="00B077A2">
            <w:pPr>
              <w:jc w:val="center"/>
              <w:rPr>
                <w:rFonts w:eastAsia="Times New Roman"/>
                <w:color w:val="000000"/>
              </w:rPr>
            </w:pPr>
            <w:r>
              <w:rPr>
                <w:rFonts w:eastAsia="Times New Roman"/>
                <w:color w:val="000000"/>
              </w:rPr>
              <w:t>1</w:t>
            </w:r>
          </w:p>
        </w:tc>
      </w:tr>
      <w:tr w:rsidR="00BD151C" w14:paraId="1CEB24A2" w14:textId="77777777" w:rsidTr="00B077A2">
        <w:tc>
          <w:tcPr>
            <w:tcW w:w="8185" w:type="dxa"/>
          </w:tcPr>
          <w:p w14:paraId="09E624A7" w14:textId="77777777" w:rsidR="00BD151C" w:rsidRDefault="00BD151C" w:rsidP="00B077A2">
            <w:pPr>
              <w:rPr>
                <w:rFonts w:eastAsia="Times New Roman"/>
                <w:color w:val="000000"/>
              </w:rPr>
            </w:pPr>
          </w:p>
        </w:tc>
        <w:tc>
          <w:tcPr>
            <w:tcW w:w="1400" w:type="dxa"/>
            <w:tcBorders>
              <w:top w:val="single" w:sz="4" w:space="0" w:color="auto"/>
            </w:tcBorders>
          </w:tcPr>
          <w:p w14:paraId="5D18D689" w14:textId="77777777" w:rsidR="00BD151C" w:rsidRPr="00AE4082" w:rsidDel="00B73F56" w:rsidRDefault="00BD151C" w:rsidP="00B077A2">
            <w:pPr>
              <w:jc w:val="center"/>
              <w:rPr>
                <w:rFonts w:eastAsia="Times New Roman"/>
                <w:b/>
                <w:bCs/>
                <w:color w:val="000000"/>
              </w:rPr>
            </w:pPr>
            <w:r>
              <w:rPr>
                <w:rFonts w:eastAsia="Times New Roman"/>
                <w:b/>
                <w:bCs/>
                <w:color w:val="000000"/>
              </w:rPr>
              <w:t>4</w:t>
            </w:r>
          </w:p>
        </w:tc>
      </w:tr>
    </w:tbl>
    <w:p w14:paraId="03E90CAF" w14:textId="77777777" w:rsidR="00BD151C" w:rsidRDefault="00BD151C" w:rsidP="00BD151C">
      <w:pPr>
        <w:spacing w:after="0" w:line="240" w:lineRule="auto"/>
        <w:rPr>
          <w:rFonts w:eastAsia="Times New Roman"/>
          <w:b/>
          <w:bCs/>
          <w:color w:val="000000"/>
        </w:rPr>
      </w:pPr>
    </w:p>
    <w:p w14:paraId="1E984109" w14:textId="77777777" w:rsidR="00BD151C" w:rsidRDefault="00BD151C" w:rsidP="00BD151C">
      <w:pPr>
        <w:spacing w:after="0" w:line="240" w:lineRule="auto"/>
        <w:rPr>
          <w:rFonts w:eastAsia="Times New Roman"/>
          <w:b/>
          <w:bCs/>
          <w:color w:val="000000"/>
        </w:rPr>
      </w:pPr>
    </w:p>
    <w:p w14:paraId="5203B73B" w14:textId="77777777" w:rsidR="00BD151C" w:rsidRPr="00E447C8" w:rsidRDefault="00BD151C" w:rsidP="00BD151C">
      <w:pPr>
        <w:pStyle w:val="ListParagraph"/>
        <w:numPr>
          <w:ilvl w:val="0"/>
          <w:numId w:val="8"/>
        </w:numPr>
        <w:spacing w:after="0" w:line="240" w:lineRule="auto"/>
        <w:rPr>
          <w:rFonts w:eastAsia="Times New Roman"/>
          <w:b/>
          <w:bCs/>
          <w:color w:val="000000"/>
        </w:rPr>
      </w:pPr>
      <w:r w:rsidRPr="00E447C8">
        <w:rPr>
          <w:rFonts w:eastAsia="Times New Roman"/>
          <w:b/>
          <w:bCs/>
          <w:color w:val="000000"/>
        </w:rPr>
        <w:t xml:space="preserve">Foreign contractor tax (FCT) to be declared by </w:t>
      </w:r>
      <w:r>
        <w:rPr>
          <w:rFonts w:eastAsia="Times New Roman"/>
          <w:b/>
          <w:bCs/>
          <w:color w:val="000000"/>
        </w:rPr>
        <w:t>NBU</w:t>
      </w:r>
      <w:r w:rsidRPr="00E447C8">
        <w:rPr>
          <w:rFonts w:eastAsia="Times New Roman"/>
          <w:b/>
          <w:bCs/>
          <w:color w:val="000000"/>
        </w:rPr>
        <w:t xml:space="preserve"> Co in the year 2023</w:t>
      </w:r>
    </w:p>
    <w:p w14:paraId="73993EC7" w14:textId="77777777" w:rsidR="00BD151C" w:rsidRDefault="00BD151C" w:rsidP="00BD151C">
      <w:pPr>
        <w:spacing w:after="0" w:line="240" w:lineRule="auto"/>
        <w:rPr>
          <w:rFonts w:eastAsia="Times New Roman"/>
          <w:b/>
          <w:bCs/>
          <w:color w:val="000000"/>
        </w:rPr>
      </w:pPr>
    </w:p>
    <w:tbl>
      <w:tblPr>
        <w:tblStyle w:val="TableGrid"/>
        <w:tblW w:w="9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0"/>
        <w:gridCol w:w="283"/>
        <w:gridCol w:w="1337"/>
        <w:gridCol w:w="283"/>
        <w:gridCol w:w="1427"/>
        <w:gridCol w:w="2552"/>
        <w:gridCol w:w="283"/>
        <w:gridCol w:w="1287"/>
      </w:tblGrid>
      <w:tr w:rsidR="00BD151C" w14:paraId="27D67935" w14:textId="77777777" w:rsidTr="00B077A2">
        <w:tc>
          <w:tcPr>
            <w:tcW w:w="1890" w:type="dxa"/>
          </w:tcPr>
          <w:p w14:paraId="590A4B28" w14:textId="77777777" w:rsidR="00BD151C" w:rsidRPr="006D3759" w:rsidRDefault="00BD151C" w:rsidP="00B077A2">
            <w:pPr>
              <w:tabs>
                <w:tab w:val="left" w:pos="1340"/>
              </w:tabs>
              <w:rPr>
                <w:b/>
                <w:bCs/>
                <w:u w:val="single"/>
              </w:rPr>
            </w:pPr>
            <w:r>
              <w:rPr>
                <w:b/>
                <w:bCs/>
                <w:u w:val="single"/>
              </w:rPr>
              <w:lastRenderedPageBreak/>
              <w:t>Activities classified as:</w:t>
            </w:r>
          </w:p>
        </w:tc>
        <w:tc>
          <w:tcPr>
            <w:tcW w:w="283" w:type="dxa"/>
          </w:tcPr>
          <w:p w14:paraId="7AF228E6" w14:textId="77777777" w:rsidR="00BD151C" w:rsidRDefault="00BD151C" w:rsidP="00B077A2">
            <w:pPr>
              <w:jc w:val="right"/>
              <w:rPr>
                <w:b/>
                <w:bCs/>
              </w:rPr>
            </w:pPr>
          </w:p>
        </w:tc>
        <w:tc>
          <w:tcPr>
            <w:tcW w:w="1337" w:type="dxa"/>
          </w:tcPr>
          <w:p w14:paraId="37180AEC" w14:textId="77777777" w:rsidR="00BD151C" w:rsidRDefault="00BD151C" w:rsidP="00B077A2">
            <w:pPr>
              <w:jc w:val="right"/>
              <w:rPr>
                <w:b/>
                <w:bCs/>
              </w:rPr>
            </w:pPr>
            <w:r>
              <w:rPr>
                <w:b/>
                <w:bCs/>
              </w:rPr>
              <w:t>CIT (USD)</w:t>
            </w:r>
          </w:p>
        </w:tc>
        <w:tc>
          <w:tcPr>
            <w:tcW w:w="283" w:type="dxa"/>
          </w:tcPr>
          <w:p w14:paraId="3067D3E1" w14:textId="77777777" w:rsidR="00BD151C" w:rsidRDefault="00BD151C" w:rsidP="00B077A2">
            <w:pPr>
              <w:jc w:val="right"/>
              <w:rPr>
                <w:b/>
                <w:bCs/>
              </w:rPr>
            </w:pPr>
          </w:p>
        </w:tc>
        <w:tc>
          <w:tcPr>
            <w:tcW w:w="1427" w:type="dxa"/>
          </w:tcPr>
          <w:p w14:paraId="1A3837E8" w14:textId="77777777" w:rsidR="00BD151C" w:rsidRDefault="00BD151C" w:rsidP="00B077A2">
            <w:pPr>
              <w:jc w:val="right"/>
              <w:rPr>
                <w:b/>
                <w:bCs/>
              </w:rPr>
            </w:pPr>
            <w:r>
              <w:rPr>
                <w:b/>
                <w:bCs/>
              </w:rPr>
              <w:t>VAT (USD)</w:t>
            </w:r>
          </w:p>
        </w:tc>
        <w:tc>
          <w:tcPr>
            <w:tcW w:w="2552" w:type="dxa"/>
          </w:tcPr>
          <w:p w14:paraId="79C57899" w14:textId="77777777" w:rsidR="00BD151C" w:rsidRDefault="00BD151C" w:rsidP="00B077A2">
            <w:pPr>
              <w:jc w:val="right"/>
              <w:rPr>
                <w:b/>
                <w:bCs/>
              </w:rPr>
            </w:pPr>
            <w:r>
              <w:rPr>
                <w:b/>
                <w:bCs/>
              </w:rPr>
              <w:t>Explanation</w:t>
            </w:r>
          </w:p>
        </w:tc>
        <w:tc>
          <w:tcPr>
            <w:tcW w:w="283" w:type="dxa"/>
          </w:tcPr>
          <w:p w14:paraId="27B08410" w14:textId="77777777" w:rsidR="00BD151C" w:rsidRDefault="00BD151C" w:rsidP="00B077A2">
            <w:pPr>
              <w:rPr>
                <w:b/>
                <w:bCs/>
              </w:rPr>
            </w:pPr>
          </w:p>
        </w:tc>
        <w:tc>
          <w:tcPr>
            <w:tcW w:w="1287" w:type="dxa"/>
          </w:tcPr>
          <w:p w14:paraId="39C724AB" w14:textId="77777777" w:rsidR="00BD151C" w:rsidRDefault="00BD151C" w:rsidP="00B077A2">
            <w:pPr>
              <w:jc w:val="center"/>
              <w:rPr>
                <w:b/>
                <w:bCs/>
              </w:rPr>
            </w:pPr>
            <w:r>
              <w:rPr>
                <w:b/>
                <w:bCs/>
              </w:rPr>
              <w:t>Marks</w:t>
            </w:r>
          </w:p>
        </w:tc>
      </w:tr>
      <w:tr w:rsidR="00BD151C" w:rsidRPr="00A40647" w14:paraId="116C560E" w14:textId="77777777" w:rsidTr="00B077A2">
        <w:tc>
          <w:tcPr>
            <w:tcW w:w="1890" w:type="dxa"/>
          </w:tcPr>
          <w:p w14:paraId="69F4ABDC" w14:textId="77777777" w:rsidR="00BD151C" w:rsidRPr="00D45EB2" w:rsidRDefault="00BD151C" w:rsidP="00B077A2">
            <w:pPr>
              <w:rPr>
                <w:u w:val="single"/>
              </w:rPr>
            </w:pPr>
            <w:r>
              <w:rPr>
                <w:u w:val="single"/>
              </w:rPr>
              <w:t>Lease of platform</w:t>
            </w:r>
          </w:p>
        </w:tc>
        <w:tc>
          <w:tcPr>
            <w:tcW w:w="283" w:type="dxa"/>
          </w:tcPr>
          <w:p w14:paraId="6A720D4E" w14:textId="77777777" w:rsidR="00BD151C" w:rsidRPr="00A40647" w:rsidRDefault="00BD151C" w:rsidP="00B077A2">
            <w:pPr>
              <w:jc w:val="right"/>
            </w:pPr>
          </w:p>
        </w:tc>
        <w:tc>
          <w:tcPr>
            <w:tcW w:w="1337" w:type="dxa"/>
          </w:tcPr>
          <w:p w14:paraId="3475693D" w14:textId="77777777" w:rsidR="00BD151C" w:rsidRPr="00A40647" w:rsidRDefault="00BD151C" w:rsidP="00B077A2">
            <w:pPr>
              <w:jc w:val="right"/>
            </w:pPr>
          </w:p>
        </w:tc>
        <w:tc>
          <w:tcPr>
            <w:tcW w:w="283" w:type="dxa"/>
          </w:tcPr>
          <w:p w14:paraId="17532553" w14:textId="77777777" w:rsidR="00BD151C" w:rsidRPr="00A40647" w:rsidRDefault="00BD151C" w:rsidP="00B077A2">
            <w:pPr>
              <w:jc w:val="right"/>
            </w:pPr>
          </w:p>
        </w:tc>
        <w:tc>
          <w:tcPr>
            <w:tcW w:w="1427" w:type="dxa"/>
          </w:tcPr>
          <w:p w14:paraId="6BCBA4A9" w14:textId="77777777" w:rsidR="00BD151C" w:rsidRPr="00A40647" w:rsidRDefault="00BD151C" w:rsidP="00B077A2">
            <w:pPr>
              <w:jc w:val="right"/>
            </w:pPr>
          </w:p>
        </w:tc>
        <w:tc>
          <w:tcPr>
            <w:tcW w:w="2552" w:type="dxa"/>
          </w:tcPr>
          <w:p w14:paraId="7E78DA7B" w14:textId="77777777" w:rsidR="00BD151C" w:rsidRPr="00A40647" w:rsidRDefault="00BD151C" w:rsidP="00B077A2"/>
        </w:tc>
        <w:tc>
          <w:tcPr>
            <w:tcW w:w="283" w:type="dxa"/>
          </w:tcPr>
          <w:p w14:paraId="7D62A0E2" w14:textId="77777777" w:rsidR="00BD151C" w:rsidRPr="00A40647" w:rsidRDefault="00BD151C" w:rsidP="00B077A2"/>
        </w:tc>
        <w:tc>
          <w:tcPr>
            <w:tcW w:w="1287" w:type="dxa"/>
          </w:tcPr>
          <w:p w14:paraId="4BC2F636" w14:textId="77777777" w:rsidR="00BD151C" w:rsidRPr="00A40647" w:rsidRDefault="00BD151C" w:rsidP="00B077A2">
            <w:pPr>
              <w:jc w:val="center"/>
            </w:pPr>
          </w:p>
        </w:tc>
      </w:tr>
      <w:tr w:rsidR="00BD151C" w:rsidRPr="00A40647" w14:paraId="7C35EF62" w14:textId="77777777" w:rsidTr="00B077A2">
        <w:tc>
          <w:tcPr>
            <w:tcW w:w="1890" w:type="dxa"/>
          </w:tcPr>
          <w:p w14:paraId="042E01CD" w14:textId="77777777" w:rsidR="00BD151C" w:rsidRDefault="00BD151C" w:rsidP="00B077A2">
            <w:r>
              <w:t xml:space="preserve">- </w:t>
            </w:r>
            <w:r w:rsidRPr="001054B7">
              <w:t>US</w:t>
            </w:r>
            <w:r>
              <w:t xml:space="preserve">D20 </w:t>
            </w:r>
            <w:r w:rsidRPr="001054B7">
              <w:t>mil</w:t>
            </w:r>
            <w:r>
              <w:t>lion</w:t>
            </w:r>
            <w:r w:rsidRPr="001054B7">
              <w:t xml:space="preserve"> / (1-</w:t>
            </w:r>
            <w:r>
              <w:t>5</w:t>
            </w:r>
            <w:r w:rsidRPr="001054B7">
              <w:t>%)*</w:t>
            </w:r>
            <w:r>
              <w:t>5</w:t>
            </w:r>
            <w:r w:rsidRPr="001054B7">
              <w:t>%</w:t>
            </w:r>
          </w:p>
          <w:p w14:paraId="7407B71D" w14:textId="77777777" w:rsidR="00BD151C" w:rsidRPr="00C51AB8" w:rsidRDefault="00BD151C" w:rsidP="00B077A2">
            <w:r>
              <w:t>-  (20mil + CIT) / (1-5%)*5%</w:t>
            </w:r>
          </w:p>
        </w:tc>
        <w:tc>
          <w:tcPr>
            <w:tcW w:w="283" w:type="dxa"/>
          </w:tcPr>
          <w:p w14:paraId="6708C2BA" w14:textId="77777777" w:rsidR="00BD151C" w:rsidRPr="00A40647" w:rsidRDefault="00BD151C" w:rsidP="00B077A2">
            <w:pPr>
              <w:jc w:val="right"/>
            </w:pPr>
          </w:p>
        </w:tc>
        <w:tc>
          <w:tcPr>
            <w:tcW w:w="1337" w:type="dxa"/>
          </w:tcPr>
          <w:p w14:paraId="562348B0" w14:textId="77777777" w:rsidR="00BD151C" w:rsidRPr="00A40647" w:rsidRDefault="00BD151C" w:rsidP="00B077A2">
            <w:pPr>
              <w:jc w:val="right"/>
            </w:pPr>
            <w:r>
              <w:t>1,052,632</w:t>
            </w:r>
          </w:p>
        </w:tc>
        <w:tc>
          <w:tcPr>
            <w:tcW w:w="283" w:type="dxa"/>
          </w:tcPr>
          <w:p w14:paraId="22A87017" w14:textId="77777777" w:rsidR="00BD151C" w:rsidRPr="00A40647" w:rsidRDefault="00BD151C" w:rsidP="00B077A2">
            <w:pPr>
              <w:jc w:val="right"/>
            </w:pPr>
          </w:p>
        </w:tc>
        <w:tc>
          <w:tcPr>
            <w:tcW w:w="1427" w:type="dxa"/>
          </w:tcPr>
          <w:p w14:paraId="32E0E844" w14:textId="77777777" w:rsidR="00BD151C" w:rsidRDefault="00BD151C" w:rsidP="00B077A2">
            <w:pPr>
              <w:jc w:val="right"/>
            </w:pPr>
          </w:p>
          <w:p w14:paraId="793B3E3C" w14:textId="77777777" w:rsidR="00BD151C" w:rsidRDefault="00BD151C" w:rsidP="00B077A2">
            <w:pPr>
              <w:jc w:val="right"/>
            </w:pPr>
          </w:p>
          <w:p w14:paraId="70CF7336" w14:textId="77777777" w:rsidR="00BD151C" w:rsidRPr="00A40647" w:rsidRDefault="00BD151C" w:rsidP="00B077A2">
            <w:pPr>
              <w:jc w:val="right"/>
            </w:pPr>
            <w:r>
              <w:t>1,108,033</w:t>
            </w:r>
          </w:p>
        </w:tc>
        <w:tc>
          <w:tcPr>
            <w:tcW w:w="2552" w:type="dxa"/>
          </w:tcPr>
          <w:p w14:paraId="6183E2B7" w14:textId="77777777" w:rsidR="00BD151C" w:rsidRPr="00A40647" w:rsidRDefault="00BD151C" w:rsidP="00B077A2">
            <w:r>
              <w:t>Lease activities or general services would be subject to 5% CIT and 5% VAT</w:t>
            </w:r>
          </w:p>
        </w:tc>
        <w:tc>
          <w:tcPr>
            <w:tcW w:w="283" w:type="dxa"/>
          </w:tcPr>
          <w:p w14:paraId="1B9D6950" w14:textId="77777777" w:rsidR="00BD151C" w:rsidRPr="00A40647" w:rsidRDefault="00BD151C" w:rsidP="00B077A2"/>
        </w:tc>
        <w:tc>
          <w:tcPr>
            <w:tcW w:w="1287" w:type="dxa"/>
          </w:tcPr>
          <w:p w14:paraId="00DDEBF2" w14:textId="77777777" w:rsidR="00BD151C" w:rsidRDefault="00BD151C" w:rsidP="00B077A2">
            <w:pPr>
              <w:jc w:val="center"/>
            </w:pPr>
            <w:r>
              <w:t>CIT – 0.5</w:t>
            </w:r>
          </w:p>
          <w:p w14:paraId="5CB15A23" w14:textId="77777777" w:rsidR="00BD151C" w:rsidRDefault="00BD151C" w:rsidP="00B077A2">
            <w:pPr>
              <w:jc w:val="center"/>
            </w:pPr>
            <w:r>
              <w:t>VAT – 0.5</w:t>
            </w:r>
          </w:p>
          <w:p w14:paraId="1ADBC58A" w14:textId="77777777" w:rsidR="00BD151C" w:rsidRPr="00A40647" w:rsidRDefault="00BD151C" w:rsidP="00B077A2">
            <w:pPr>
              <w:jc w:val="center"/>
            </w:pPr>
            <w:r>
              <w:t>Explanation – 0.5</w:t>
            </w:r>
          </w:p>
        </w:tc>
      </w:tr>
      <w:tr w:rsidR="00BD151C" w:rsidRPr="00A40647" w14:paraId="3F5ABF54" w14:textId="77777777" w:rsidTr="00B077A2">
        <w:tc>
          <w:tcPr>
            <w:tcW w:w="1890" w:type="dxa"/>
          </w:tcPr>
          <w:p w14:paraId="3C2D81E8" w14:textId="77777777" w:rsidR="00BD151C" w:rsidRPr="00A40647" w:rsidRDefault="00BD151C" w:rsidP="00B077A2"/>
        </w:tc>
        <w:tc>
          <w:tcPr>
            <w:tcW w:w="283" w:type="dxa"/>
          </w:tcPr>
          <w:p w14:paraId="38DD6C23" w14:textId="77777777" w:rsidR="00BD151C" w:rsidRPr="00A40647" w:rsidRDefault="00BD151C" w:rsidP="00B077A2">
            <w:pPr>
              <w:jc w:val="right"/>
            </w:pPr>
          </w:p>
        </w:tc>
        <w:tc>
          <w:tcPr>
            <w:tcW w:w="1337" w:type="dxa"/>
          </w:tcPr>
          <w:p w14:paraId="218A3FCD" w14:textId="77777777" w:rsidR="00BD151C" w:rsidRPr="00A40647" w:rsidRDefault="00BD151C" w:rsidP="00B077A2">
            <w:pPr>
              <w:jc w:val="right"/>
            </w:pPr>
          </w:p>
        </w:tc>
        <w:tc>
          <w:tcPr>
            <w:tcW w:w="283" w:type="dxa"/>
          </w:tcPr>
          <w:p w14:paraId="4FBE6115" w14:textId="77777777" w:rsidR="00BD151C" w:rsidRPr="00A40647" w:rsidRDefault="00BD151C" w:rsidP="00B077A2">
            <w:pPr>
              <w:jc w:val="right"/>
            </w:pPr>
          </w:p>
        </w:tc>
        <w:tc>
          <w:tcPr>
            <w:tcW w:w="1427" w:type="dxa"/>
          </w:tcPr>
          <w:p w14:paraId="559F32A7" w14:textId="77777777" w:rsidR="00BD151C" w:rsidRPr="00A40647" w:rsidRDefault="00BD151C" w:rsidP="00B077A2">
            <w:pPr>
              <w:jc w:val="right"/>
            </w:pPr>
          </w:p>
        </w:tc>
        <w:tc>
          <w:tcPr>
            <w:tcW w:w="2552" w:type="dxa"/>
          </w:tcPr>
          <w:p w14:paraId="57670A35" w14:textId="77777777" w:rsidR="00BD151C" w:rsidRPr="00A40647" w:rsidRDefault="00BD151C" w:rsidP="00B077A2"/>
        </w:tc>
        <w:tc>
          <w:tcPr>
            <w:tcW w:w="283" w:type="dxa"/>
          </w:tcPr>
          <w:p w14:paraId="26FF6F6B" w14:textId="77777777" w:rsidR="00BD151C" w:rsidRPr="00A40647" w:rsidRDefault="00BD151C" w:rsidP="00B077A2"/>
        </w:tc>
        <w:tc>
          <w:tcPr>
            <w:tcW w:w="1287" w:type="dxa"/>
          </w:tcPr>
          <w:p w14:paraId="30621F62" w14:textId="77777777" w:rsidR="00BD151C" w:rsidRPr="00A40647" w:rsidRDefault="00BD151C" w:rsidP="00B077A2">
            <w:pPr>
              <w:jc w:val="center"/>
            </w:pPr>
          </w:p>
        </w:tc>
      </w:tr>
      <w:tr w:rsidR="00BD151C" w:rsidRPr="00A40647" w14:paraId="0272B083" w14:textId="77777777" w:rsidTr="00B077A2">
        <w:tc>
          <w:tcPr>
            <w:tcW w:w="1890" w:type="dxa"/>
          </w:tcPr>
          <w:p w14:paraId="176AD35C" w14:textId="77777777" w:rsidR="00BD151C" w:rsidRDefault="00BD151C" w:rsidP="00B077A2">
            <w:pPr>
              <w:rPr>
                <w:u w:val="single"/>
              </w:rPr>
            </w:pPr>
            <w:r>
              <w:rPr>
                <w:u w:val="single"/>
              </w:rPr>
              <w:t>Software services</w:t>
            </w:r>
          </w:p>
          <w:p w14:paraId="783B1BBA" w14:textId="77777777" w:rsidR="00BD151C" w:rsidRDefault="00BD151C" w:rsidP="00B077A2">
            <w:r>
              <w:t xml:space="preserve">- </w:t>
            </w:r>
            <w:r w:rsidRPr="001054B7">
              <w:t>US</w:t>
            </w:r>
            <w:r>
              <w:t xml:space="preserve">D20 </w:t>
            </w:r>
            <w:r w:rsidRPr="001054B7">
              <w:t>mil</w:t>
            </w:r>
            <w:r>
              <w:t>lion</w:t>
            </w:r>
            <w:r w:rsidRPr="001054B7">
              <w:t xml:space="preserve"> / (1-</w:t>
            </w:r>
            <w:r>
              <w:t>5</w:t>
            </w:r>
            <w:r w:rsidRPr="001054B7">
              <w:t>%)*</w:t>
            </w:r>
            <w:r>
              <w:t>5</w:t>
            </w:r>
            <w:r w:rsidRPr="001054B7">
              <w:t>%</w:t>
            </w:r>
          </w:p>
          <w:p w14:paraId="0EA3AE54" w14:textId="77777777" w:rsidR="00BD151C" w:rsidRDefault="00BD151C" w:rsidP="00B077A2">
            <w:r>
              <w:t>-  No tax</w:t>
            </w:r>
          </w:p>
          <w:p w14:paraId="38637474" w14:textId="77777777" w:rsidR="00BD151C" w:rsidRPr="001054B7" w:rsidRDefault="00BD151C" w:rsidP="00B077A2"/>
        </w:tc>
        <w:tc>
          <w:tcPr>
            <w:tcW w:w="283" w:type="dxa"/>
          </w:tcPr>
          <w:p w14:paraId="5A7758DC" w14:textId="77777777" w:rsidR="00BD151C" w:rsidRPr="00A40647" w:rsidRDefault="00BD151C" w:rsidP="00B077A2">
            <w:pPr>
              <w:jc w:val="right"/>
            </w:pPr>
          </w:p>
        </w:tc>
        <w:tc>
          <w:tcPr>
            <w:tcW w:w="1337" w:type="dxa"/>
          </w:tcPr>
          <w:p w14:paraId="2F98DE25" w14:textId="77777777" w:rsidR="00BD151C" w:rsidRDefault="00BD151C" w:rsidP="00B077A2">
            <w:pPr>
              <w:jc w:val="right"/>
            </w:pPr>
          </w:p>
          <w:p w14:paraId="168EEC57" w14:textId="77777777" w:rsidR="00BD151C" w:rsidRPr="00A40647" w:rsidRDefault="00BD151C" w:rsidP="00B077A2">
            <w:pPr>
              <w:jc w:val="right"/>
            </w:pPr>
            <w:r>
              <w:t>1,052,632</w:t>
            </w:r>
          </w:p>
        </w:tc>
        <w:tc>
          <w:tcPr>
            <w:tcW w:w="283" w:type="dxa"/>
          </w:tcPr>
          <w:p w14:paraId="040D703E" w14:textId="77777777" w:rsidR="00BD151C" w:rsidRPr="00A40647" w:rsidRDefault="00BD151C" w:rsidP="00B077A2">
            <w:pPr>
              <w:jc w:val="right"/>
            </w:pPr>
          </w:p>
        </w:tc>
        <w:tc>
          <w:tcPr>
            <w:tcW w:w="1427" w:type="dxa"/>
          </w:tcPr>
          <w:p w14:paraId="1297BB90" w14:textId="77777777" w:rsidR="00BD151C" w:rsidRDefault="00BD151C" w:rsidP="00B077A2">
            <w:pPr>
              <w:jc w:val="right"/>
            </w:pPr>
          </w:p>
          <w:p w14:paraId="62035043" w14:textId="77777777" w:rsidR="00BD151C" w:rsidRDefault="00BD151C" w:rsidP="00B077A2">
            <w:pPr>
              <w:jc w:val="right"/>
            </w:pPr>
          </w:p>
          <w:p w14:paraId="342B0916" w14:textId="77777777" w:rsidR="00BD151C" w:rsidRDefault="00BD151C" w:rsidP="00B077A2">
            <w:pPr>
              <w:jc w:val="right"/>
            </w:pPr>
          </w:p>
          <w:p w14:paraId="7208564C" w14:textId="77777777" w:rsidR="00BD151C" w:rsidRPr="00A40647" w:rsidRDefault="00BD151C" w:rsidP="00B077A2">
            <w:pPr>
              <w:jc w:val="right"/>
            </w:pPr>
            <w:r>
              <w:t>Exempt</w:t>
            </w:r>
          </w:p>
        </w:tc>
        <w:tc>
          <w:tcPr>
            <w:tcW w:w="2552" w:type="dxa"/>
          </w:tcPr>
          <w:p w14:paraId="44E3A27C" w14:textId="77777777" w:rsidR="00BD151C" w:rsidRPr="00A40647" w:rsidRDefault="00BD151C" w:rsidP="00B077A2">
            <w:r>
              <w:t>Software services are services for CIT, and software (exempt) for VAT</w:t>
            </w:r>
          </w:p>
        </w:tc>
        <w:tc>
          <w:tcPr>
            <w:tcW w:w="283" w:type="dxa"/>
          </w:tcPr>
          <w:p w14:paraId="6BDD5911" w14:textId="77777777" w:rsidR="00BD151C" w:rsidRPr="00A40647" w:rsidRDefault="00BD151C" w:rsidP="00B077A2"/>
        </w:tc>
        <w:tc>
          <w:tcPr>
            <w:tcW w:w="1287" w:type="dxa"/>
          </w:tcPr>
          <w:p w14:paraId="25AEE234" w14:textId="77777777" w:rsidR="00BD151C" w:rsidRDefault="00BD151C" w:rsidP="00B077A2">
            <w:pPr>
              <w:jc w:val="center"/>
            </w:pPr>
            <w:r>
              <w:t>CIT – 0.5</w:t>
            </w:r>
          </w:p>
          <w:p w14:paraId="4128B6A3" w14:textId="77777777" w:rsidR="00BD151C" w:rsidRDefault="00BD151C" w:rsidP="00B077A2">
            <w:pPr>
              <w:jc w:val="center"/>
            </w:pPr>
            <w:r>
              <w:t>VAT – 0.5</w:t>
            </w:r>
          </w:p>
          <w:p w14:paraId="51F36B92" w14:textId="77777777" w:rsidR="00BD151C" w:rsidRPr="00A40647" w:rsidRDefault="00BD151C" w:rsidP="00B077A2">
            <w:pPr>
              <w:jc w:val="center"/>
            </w:pPr>
            <w:r>
              <w:t>Explanation – 0.5</w:t>
            </w:r>
          </w:p>
        </w:tc>
      </w:tr>
      <w:tr w:rsidR="00BD151C" w:rsidRPr="00A40647" w14:paraId="090DBEC7" w14:textId="77777777" w:rsidTr="00B077A2">
        <w:tc>
          <w:tcPr>
            <w:tcW w:w="1890" w:type="dxa"/>
          </w:tcPr>
          <w:p w14:paraId="04EA375C" w14:textId="77777777" w:rsidR="00BD151C" w:rsidRPr="00D6685F" w:rsidRDefault="00BD151C" w:rsidP="00B077A2">
            <w:pPr>
              <w:rPr>
                <w:u w:val="single"/>
              </w:rPr>
            </w:pPr>
            <w:r>
              <w:rPr>
                <w:u w:val="single"/>
              </w:rPr>
              <w:t>Right to use software</w:t>
            </w:r>
          </w:p>
        </w:tc>
        <w:tc>
          <w:tcPr>
            <w:tcW w:w="283" w:type="dxa"/>
          </w:tcPr>
          <w:p w14:paraId="285A6685" w14:textId="77777777" w:rsidR="00BD151C" w:rsidRPr="00A40647" w:rsidRDefault="00BD151C" w:rsidP="00B077A2">
            <w:pPr>
              <w:jc w:val="right"/>
            </w:pPr>
          </w:p>
        </w:tc>
        <w:tc>
          <w:tcPr>
            <w:tcW w:w="1337" w:type="dxa"/>
          </w:tcPr>
          <w:p w14:paraId="2F1BB93A" w14:textId="77777777" w:rsidR="00BD151C" w:rsidRPr="00A40647" w:rsidRDefault="00BD151C" w:rsidP="00B077A2">
            <w:pPr>
              <w:jc w:val="right"/>
            </w:pPr>
          </w:p>
        </w:tc>
        <w:tc>
          <w:tcPr>
            <w:tcW w:w="283" w:type="dxa"/>
          </w:tcPr>
          <w:p w14:paraId="559DA426" w14:textId="77777777" w:rsidR="00BD151C" w:rsidRPr="00A40647" w:rsidRDefault="00BD151C" w:rsidP="00B077A2">
            <w:pPr>
              <w:jc w:val="right"/>
            </w:pPr>
          </w:p>
        </w:tc>
        <w:tc>
          <w:tcPr>
            <w:tcW w:w="1427" w:type="dxa"/>
          </w:tcPr>
          <w:p w14:paraId="1BAF1F3C" w14:textId="77777777" w:rsidR="00BD151C" w:rsidRPr="00A40647" w:rsidRDefault="00BD151C" w:rsidP="00B077A2">
            <w:pPr>
              <w:jc w:val="right"/>
            </w:pPr>
          </w:p>
        </w:tc>
        <w:tc>
          <w:tcPr>
            <w:tcW w:w="2552" w:type="dxa"/>
          </w:tcPr>
          <w:p w14:paraId="284DFF4A" w14:textId="77777777" w:rsidR="00BD151C" w:rsidRPr="00A40647" w:rsidRDefault="00BD151C" w:rsidP="00B077A2"/>
        </w:tc>
        <w:tc>
          <w:tcPr>
            <w:tcW w:w="283" w:type="dxa"/>
          </w:tcPr>
          <w:p w14:paraId="53478017" w14:textId="77777777" w:rsidR="00BD151C" w:rsidRPr="00A40647" w:rsidRDefault="00BD151C" w:rsidP="00B077A2"/>
        </w:tc>
        <w:tc>
          <w:tcPr>
            <w:tcW w:w="1287" w:type="dxa"/>
          </w:tcPr>
          <w:p w14:paraId="7909D3C2" w14:textId="77777777" w:rsidR="00BD151C" w:rsidRPr="00A40647" w:rsidRDefault="00BD151C" w:rsidP="00B077A2">
            <w:pPr>
              <w:jc w:val="center"/>
            </w:pPr>
          </w:p>
        </w:tc>
      </w:tr>
      <w:tr w:rsidR="00BD151C" w:rsidRPr="00A40647" w14:paraId="5F3DF602" w14:textId="77777777" w:rsidTr="00B077A2">
        <w:tc>
          <w:tcPr>
            <w:tcW w:w="1890" w:type="dxa"/>
          </w:tcPr>
          <w:p w14:paraId="6F5C9129" w14:textId="77777777" w:rsidR="00BD151C" w:rsidRDefault="00BD151C" w:rsidP="00B077A2">
            <w:r>
              <w:t xml:space="preserve">- </w:t>
            </w:r>
            <w:r w:rsidRPr="001054B7">
              <w:t>US</w:t>
            </w:r>
            <w:r>
              <w:t xml:space="preserve">D20 </w:t>
            </w:r>
            <w:r w:rsidRPr="001054B7">
              <w:t>mil</w:t>
            </w:r>
            <w:r>
              <w:t>lion</w:t>
            </w:r>
            <w:r w:rsidRPr="001054B7">
              <w:t xml:space="preserve"> / (1-</w:t>
            </w:r>
            <w:r>
              <w:t>10</w:t>
            </w:r>
            <w:r w:rsidRPr="001054B7">
              <w:t>%)*</w:t>
            </w:r>
            <w:r>
              <w:t>10</w:t>
            </w:r>
            <w:r w:rsidRPr="001054B7">
              <w:t>%</w:t>
            </w:r>
          </w:p>
          <w:p w14:paraId="4D39CCED" w14:textId="77777777" w:rsidR="00BD151C" w:rsidRPr="001054B7" w:rsidRDefault="00BD151C" w:rsidP="00B077A2">
            <w:r>
              <w:t>-  (20mil + CIT) / (1-5%)*5%</w:t>
            </w:r>
          </w:p>
        </w:tc>
        <w:tc>
          <w:tcPr>
            <w:tcW w:w="283" w:type="dxa"/>
          </w:tcPr>
          <w:p w14:paraId="3D7783D4" w14:textId="77777777" w:rsidR="00BD151C" w:rsidRPr="00A40647" w:rsidRDefault="00BD151C" w:rsidP="00B077A2">
            <w:pPr>
              <w:jc w:val="right"/>
            </w:pPr>
          </w:p>
        </w:tc>
        <w:tc>
          <w:tcPr>
            <w:tcW w:w="1337" w:type="dxa"/>
          </w:tcPr>
          <w:p w14:paraId="2D092CCA" w14:textId="77777777" w:rsidR="00BD151C" w:rsidRPr="00A40647" w:rsidRDefault="00BD151C" w:rsidP="00B077A2">
            <w:pPr>
              <w:jc w:val="right"/>
            </w:pPr>
            <w:r>
              <w:t>2,222,222</w:t>
            </w:r>
          </w:p>
        </w:tc>
        <w:tc>
          <w:tcPr>
            <w:tcW w:w="283" w:type="dxa"/>
          </w:tcPr>
          <w:p w14:paraId="540813E1" w14:textId="77777777" w:rsidR="00BD151C" w:rsidRPr="00A40647" w:rsidRDefault="00BD151C" w:rsidP="00B077A2">
            <w:pPr>
              <w:jc w:val="right"/>
            </w:pPr>
          </w:p>
        </w:tc>
        <w:tc>
          <w:tcPr>
            <w:tcW w:w="1427" w:type="dxa"/>
          </w:tcPr>
          <w:p w14:paraId="54EF780D" w14:textId="77777777" w:rsidR="00BD151C" w:rsidRDefault="00BD151C" w:rsidP="00B077A2">
            <w:pPr>
              <w:jc w:val="right"/>
            </w:pPr>
          </w:p>
          <w:p w14:paraId="01DD7859" w14:textId="77777777" w:rsidR="00BD151C" w:rsidRDefault="00BD151C" w:rsidP="00B077A2">
            <w:pPr>
              <w:jc w:val="right"/>
            </w:pPr>
          </w:p>
          <w:p w14:paraId="285E97D8" w14:textId="77777777" w:rsidR="00BD151C" w:rsidRDefault="00BD151C" w:rsidP="00B077A2">
            <w:pPr>
              <w:jc w:val="right"/>
            </w:pPr>
          </w:p>
          <w:p w14:paraId="4FF40513" w14:textId="77777777" w:rsidR="00BD151C" w:rsidRDefault="00BD151C" w:rsidP="00B077A2">
            <w:pPr>
              <w:jc w:val="right"/>
            </w:pPr>
            <w:r>
              <w:t>1,169,591</w:t>
            </w:r>
          </w:p>
          <w:p w14:paraId="5F737EF2" w14:textId="77777777" w:rsidR="00BD151C" w:rsidRPr="00A40647" w:rsidRDefault="00BD151C" w:rsidP="00B077A2">
            <w:pPr>
              <w:jc w:val="right"/>
            </w:pPr>
          </w:p>
        </w:tc>
        <w:tc>
          <w:tcPr>
            <w:tcW w:w="2552" w:type="dxa"/>
          </w:tcPr>
          <w:p w14:paraId="6CD9E9F8" w14:textId="77777777" w:rsidR="00BD151C" w:rsidRPr="00A40647" w:rsidRDefault="00BD151C" w:rsidP="00B077A2">
            <w:r>
              <w:t>Right to use/deploy software would be treated as royalty for CIT (10%) and services for VAT (5%)</w:t>
            </w:r>
          </w:p>
        </w:tc>
        <w:tc>
          <w:tcPr>
            <w:tcW w:w="283" w:type="dxa"/>
          </w:tcPr>
          <w:p w14:paraId="7EF1CA0C" w14:textId="77777777" w:rsidR="00BD151C" w:rsidRPr="00A40647" w:rsidRDefault="00BD151C" w:rsidP="00B077A2"/>
        </w:tc>
        <w:tc>
          <w:tcPr>
            <w:tcW w:w="1287" w:type="dxa"/>
          </w:tcPr>
          <w:p w14:paraId="1CE13169" w14:textId="77777777" w:rsidR="00BD151C" w:rsidRDefault="00BD151C" w:rsidP="00B077A2">
            <w:pPr>
              <w:jc w:val="center"/>
            </w:pPr>
            <w:r>
              <w:t>CIT – 0.5</w:t>
            </w:r>
          </w:p>
          <w:p w14:paraId="06315726" w14:textId="77777777" w:rsidR="00BD151C" w:rsidRDefault="00BD151C" w:rsidP="00B077A2">
            <w:pPr>
              <w:jc w:val="center"/>
            </w:pPr>
            <w:r>
              <w:t>VAT – 0.5</w:t>
            </w:r>
          </w:p>
          <w:p w14:paraId="2DE903A7" w14:textId="77777777" w:rsidR="00BD151C" w:rsidRPr="00A40647" w:rsidRDefault="00BD151C" w:rsidP="00B077A2">
            <w:pPr>
              <w:jc w:val="center"/>
            </w:pPr>
            <w:r>
              <w:t>Explanation – 0.5</w:t>
            </w:r>
          </w:p>
        </w:tc>
      </w:tr>
      <w:tr w:rsidR="00BD151C" w:rsidRPr="00A40647" w14:paraId="69E03D03" w14:textId="77777777" w:rsidTr="00B077A2">
        <w:tc>
          <w:tcPr>
            <w:tcW w:w="1890" w:type="dxa"/>
          </w:tcPr>
          <w:p w14:paraId="67138A7C" w14:textId="77777777" w:rsidR="00BD151C" w:rsidRPr="00EB2E18" w:rsidRDefault="00BD151C" w:rsidP="00B077A2">
            <w:pPr>
              <w:rPr>
                <w:u w:val="single"/>
              </w:rPr>
            </w:pPr>
            <w:r w:rsidRPr="00EB2E18">
              <w:rPr>
                <w:u w:val="single"/>
              </w:rPr>
              <w:t>Royalty</w:t>
            </w:r>
          </w:p>
        </w:tc>
        <w:tc>
          <w:tcPr>
            <w:tcW w:w="283" w:type="dxa"/>
          </w:tcPr>
          <w:p w14:paraId="73B49621" w14:textId="77777777" w:rsidR="00BD151C" w:rsidRPr="00A40647" w:rsidRDefault="00BD151C" w:rsidP="00B077A2">
            <w:pPr>
              <w:jc w:val="right"/>
            </w:pPr>
          </w:p>
        </w:tc>
        <w:tc>
          <w:tcPr>
            <w:tcW w:w="1337" w:type="dxa"/>
          </w:tcPr>
          <w:p w14:paraId="71F05D15" w14:textId="77777777" w:rsidR="00BD151C" w:rsidRDefault="00BD151C" w:rsidP="00B077A2">
            <w:pPr>
              <w:jc w:val="right"/>
            </w:pPr>
          </w:p>
        </w:tc>
        <w:tc>
          <w:tcPr>
            <w:tcW w:w="283" w:type="dxa"/>
          </w:tcPr>
          <w:p w14:paraId="2D2FDA74" w14:textId="77777777" w:rsidR="00BD151C" w:rsidRPr="00A40647" w:rsidRDefault="00BD151C" w:rsidP="00B077A2">
            <w:pPr>
              <w:jc w:val="right"/>
            </w:pPr>
          </w:p>
        </w:tc>
        <w:tc>
          <w:tcPr>
            <w:tcW w:w="1427" w:type="dxa"/>
          </w:tcPr>
          <w:p w14:paraId="1FDC564E" w14:textId="77777777" w:rsidR="00BD151C" w:rsidRDefault="00BD151C" w:rsidP="00B077A2">
            <w:pPr>
              <w:jc w:val="right"/>
            </w:pPr>
          </w:p>
        </w:tc>
        <w:tc>
          <w:tcPr>
            <w:tcW w:w="2552" w:type="dxa"/>
          </w:tcPr>
          <w:p w14:paraId="62E7B0B8" w14:textId="77777777" w:rsidR="00BD151C" w:rsidRDefault="00BD151C" w:rsidP="00B077A2"/>
        </w:tc>
        <w:tc>
          <w:tcPr>
            <w:tcW w:w="283" w:type="dxa"/>
          </w:tcPr>
          <w:p w14:paraId="6D73807F" w14:textId="77777777" w:rsidR="00BD151C" w:rsidRPr="00A40647" w:rsidRDefault="00BD151C" w:rsidP="00B077A2"/>
        </w:tc>
        <w:tc>
          <w:tcPr>
            <w:tcW w:w="1287" w:type="dxa"/>
          </w:tcPr>
          <w:p w14:paraId="0315796F" w14:textId="77777777" w:rsidR="00BD151C" w:rsidRDefault="00BD151C" w:rsidP="00B077A2">
            <w:pPr>
              <w:jc w:val="center"/>
            </w:pPr>
          </w:p>
        </w:tc>
      </w:tr>
      <w:tr w:rsidR="00BD151C" w:rsidRPr="00A40647" w14:paraId="1D0530DD" w14:textId="77777777" w:rsidTr="00B077A2">
        <w:tc>
          <w:tcPr>
            <w:tcW w:w="1890" w:type="dxa"/>
          </w:tcPr>
          <w:p w14:paraId="5A9183F1" w14:textId="77777777" w:rsidR="00BD151C" w:rsidRDefault="00BD151C" w:rsidP="00B077A2">
            <w:r>
              <w:t xml:space="preserve">- </w:t>
            </w:r>
            <w:r w:rsidRPr="001054B7">
              <w:t>US</w:t>
            </w:r>
            <w:r>
              <w:t xml:space="preserve">D20 </w:t>
            </w:r>
            <w:r w:rsidRPr="001054B7">
              <w:t>mil</w:t>
            </w:r>
            <w:r>
              <w:t>lion</w:t>
            </w:r>
            <w:r w:rsidRPr="001054B7">
              <w:t xml:space="preserve"> / (1-</w:t>
            </w:r>
            <w:r>
              <w:t>10</w:t>
            </w:r>
            <w:r w:rsidRPr="001054B7">
              <w:t>%)*</w:t>
            </w:r>
            <w:r>
              <w:t>10</w:t>
            </w:r>
            <w:r w:rsidRPr="001054B7">
              <w:t>%</w:t>
            </w:r>
          </w:p>
          <w:p w14:paraId="1B7F9BF4" w14:textId="77777777" w:rsidR="00BD151C" w:rsidRDefault="00BD151C" w:rsidP="00B077A2">
            <w:r>
              <w:t>-  Exempt</w:t>
            </w:r>
          </w:p>
        </w:tc>
        <w:tc>
          <w:tcPr>
            <w:tcW w:w="283" w:type="dxa"/>
          </w:tcPr>
          <w:p w14:paraId="098EAC98" w14:textId="77777777" w:rsidR="00BD151C" w:rsidRPr="00A40647" w:rsidRDefault="00BD151C" w:rsidP="00B077A2">
            <w:pPr>
              <w:jc w:val="right"/>
            </w:pPr>
          </w:p>
        </w:tc>
        <w:tc>
          <w:tcPr>
            <w:tcW w:w="1337" w:type="dxa"/>
          </w:tcPr>
          <w:p w14:paraId="41800B9A" w14:textId="77777777" w:rsidR="00BD151C" w:rsidRDefault="00BD151C" w:rsidP="00B077A2">
            <w:pPr>
              <w:jc w:val="right"/>
            </w:pPr>
            <w:r>
              <w:t>2,222,222</w:t>
            </w:r>
          </w:p>
        </w:tc>
        <w:tc>
          <w:tcPr>
            <w:tcW w:w="283" w:type="dxa"/>
          </w:tcPr>
          <w:p w14:paraId="6849D840" w14:textId="77777777" w:rsidR="00BD151C" w:rsidRPr="00A40647" w:rsidRDefault="00BD151C" w:rsidP="00B077A2">
            <w:pPr>
              <w:jc w:val="right"/>
            </w:pPr>
          </w:p>
        </w:tc>
        <w:tc>
          <w:tcPr>
            <w:tcW w:w="1427" w:type="dxa"/>
          </w:tcPr>
          <w:p w14:paraId="73FA1020" w14:textId="77777777" w:rsidR="00BD151C" w:rsidRDefault="00BD151C" w:rsidP="00B077A2">
            <w:pPr>
              <w:jc w:val="right"/>
            </w:pPr>
          </w:p>
          <w:p w14:paraId="5B4985A6" w14:textId="77777777" w:rsidR="00BD151C" w:rsidRDefault="00BD151C" w:rsidP="00B077A2">
            <w:pPr>
              <w:jc w:val="right"/>
            </w:pPr>
          </w:p>
          <w:p w14:paraId="2E990C0B" w14:textId="77777777" w:rsidR="00BD151C" w:rsidRDefault="00BD151C" w:rsidP="00B077A2">
            <w:pPr>
              <w:jc w:val="right"/>
            </w:pPr>
            <w:r>
              <w:t>Exempt</w:t>
            </w:r>
          </w:p>
        </w:tc>
        <w:tc>
          <w:tcPr>
            <w:tcW w:w="2552" w:type="dxa"/>
          </w:tcPr>
          <w:p w14:paraId="406FDA90" w14:textId="77777777" w:rsidR="00BD151C" w:rsidRDefault="00BD151C" w:rsidP="00B077A2">
            <w:r>
              <w:t xml:space="preserve">Pure royalty would be subject to 10% CIT and exempt VAT </w:t>
            </w:r>
          </w:p>
        </w:tc>
        <w:tc>
          <w:tcPr>
            <w:tcW w:w="283" w:type="dxa"/>
          </w:tcPr>
          <w:p w14:paraId="1E20949D" w14:textId="77777777" w:rsidR="00BD151C" w:rsidRPr="00A40647" w:rsidRDefault="00BD151C" w:rsidP="00B077A2"/>
        </w:tc>
        <w:tc>
          <w:tcPr>
            <w:tcW w:w="1287" w:type="dxa"/>
            <w:tcBorders>
              <w:bottom w:val="single" w:sz="4" w:space="0" w:color="auto"/>
            </w:tcBorders>
          </w:tcPr>
          <w:p w14:paraId="62F21DC1" w14:textId="77777777" w:rsidR="00BD151C" w:rsidRDefault="00BD151C" w:rsidP="00B077A2">
            <w:pPr>
              <w:jc w:val="center"/>
            </w:pPr>
            <w:r>
              <w:t>CIT – 0.5</w:t>
            </w:r>
          </w:p>
          <w:p w14:paraId="7D6C6354" w14:textId="77777777" w:rsidR="00BD151C" w:rsidRDefault="00BD151C" w:rsidP="00B077A2">
            <w:pPr>
              <w:jc w:val="center"/>
            </w:pPr>
            <w:r>
              <w:t>VAT – 0.5</w:t>
            </w:r>
          </w:p>
          <w:p w14:paraId="422B9523" w14:textId="77777777" w:rsidR="00BD151C" w:rsidRDefault="00BD151C" w:rsidP="00B077A2">
            <w:pPr>
              <w:jc w:val="center"/>
            </w:pPr>
            <w:r>
              <w:t>Explanation – 0.5</w:t>
            </w:r>
          </w:p>
        </w:tc>
      </w:tr>
      <w:tr w:rsidR="00BD151C" w:rsidRPr="00A40647" w14:paraId="70EDD804" w14:textId="77777777" w:rsidTr="00B077A2">
        <w:tc>
          <w:tcPr>
            <w:tcW w:w="1890" w:type="dxa"/>
          </w:tcPr>
          <w:p w14:paraId="6B305D42" w14:textId="77777777" w:rsidR="00BD151C" w:rsidRPr="00A40647" w:rsidRDefault="00BD151C" w:rsidP="00B077A2"/>
        </w:tc>
        <w:tc>
          <w:tcPr>
            <w:tcW w:w="283" w:type="dxa"/>
          </w:tcPr>
          <w:p w14:paraId="3976980D" w14:textId="77777777" w:rsidR="00BD151C" w:rsidRPr="00A40647" w:rsidRDefault="00BD151C" w:rsidP="00B077A2">
            <w:pPr>
              <w:jc w:val="right"/>
            </w:pPr>
          </w:p>
        </w:tc>
        <w:tc>
          <w:tcPr>
            <w:tcW w:w="1337" w:type="dxa"/>
          </w:tcPr>
          <w:p w14:paraId="15B3F3EE" w14:textId="77777777" w:rsidR="00BD151C" w:rsidRPr="00A40647" w:rsidRDefault="00BD151C" w:rsidP="00B077A2">
            <w:pPr>
              <w:jc w:val="right"/>
            </w:pPr>
          </w:p>
        </w:tc>
        <w:tc>
          <w:tcPr>
            <w:tcW w:w="283" w:type="dxa"/>
          </w:tcPr>
          <w:p w14:paraId="33A1B6B2" w14:textId="77777777" w:rsidR="00BD151C" w:rsidRPr="00A40647" w:rsidRDefault="00BD151C" w:rsidP="00B077A2">
            <w:pPr>
              <w:jc w:val="right"/>
            </w:pPr>
          </w:p>
        </w:tc>
        <w:tc>
          <w:tcPr>
            <w:tcW w:w="1427" w:type="dxa"/>
          </w:tcPr>
          <w:p w14:paraId="5DEA9E35" w14:textId="77777777" w:rsidR="00BD151C" w:rsidRPr="00A40647" w:rsidRDefault="00BD151C" w:rsidP="00B077A2">
            <w:pPr>
              <w:jc w:val="right"/>
            </w:pPr>
          </w:p>
        </w:tc>
        <w:tc>
          <w:tcPr>
            <w:tcW w:w="2552" w:type="dxa"/>
          </w:tcPr>
          <w:p w14:paraId="0CC44567" w14:textId="77777777" w:rsidR="00BD151C" w:rsidRPr="00A40647" w:rsidRDefault="00BD151C" w:rsidP="00B077A2"/>
        </w:tc>
        <w:tc>
          <w:tcPr>
            <w:tcW w:w="283" w:type="dxa"/>
          </w:tcPr>
          <w:p w14:paraId="60A73457" w14:textId="77777777" w:rsidR="00BD151C" w:rsidRPr="00A40647" w:rsidRDefault="00BD151C" w:rsidP="00B077A2"/>
        </w:tc>
        <w:tc>
          <w:tcPr>
            <w:tcW w:w="1287" w:type="dxa"/>
            <w:tcBorders>
              <w:top w:val="single" w:sz="4" w:space="0" w:color="auto"/>
              <w:bottom w:val="single" w:sz="4" w:space="0" w:color="auto"/>
            </w:tcBorders>
          </w:tcPr>
          <w:p w14:paraId="098FE917" w14:textId="77777777" w:rsidR="00BD151C" w:rsidRPr="00AD1510" w:rsidRDefault="00BD151C" w:rsidP="00B077A2">
            <w:pPr>
              <w:jc w:val="center"/>
              <w:rPr>
                <w:b/>
                <w:bCs/>
              </w:rPr>
            </w:pPr>
            <w:r>
              <w:rPr>
                <w:b/>
                <w:bCs/>
              </w:rPr>
              <w:t>6</w:t>
            </w:r>
          </w:p>
        </w:tc>
      </w:tr>
      <w:tr w:rsidR="00BD151C" w:rsidRPr="00A40647" w14:paraId="7EE08459" w14:textId="77777777" w:rsidTr="00B077A2">
        <w:tc>
          <w:tcPr>
            <w:tcW w:w="1890" w:type="dxa"/>
          </w:tcPr>
          <w:p w14:paraId="6F850849" w14:textId="77777777" w:rsidR="00BD151C" w:rsidRPr="00A40647" w:rsidRDefault="00BD151C" w:rsidP="00B077A2"/>
        </w:tc>
        <w:tc>
          <w:tcPr>
            <w:tcW w:w="283" w:type="dxa"/>
          </w:tcPr>
          <w:p w14:paraId="5D9BDC04" w14:textId="77777777" w:rsidR="00BD151C" w:rsidRPr="00A40647" w:rsidRDefault="00BD151C" w:rsidP="00B077A2">
            <w:pPr>
              <w:jc w:val="right"/>
            </w:pPr>
          </w:p>
        </w:tc>
        <w:tc>
          <w:tcPr>
            <w:tcW w:w="1337" w:type="dxa"/>
          </w:tcPr>
          <w:p w14:paraId="3F547D44" w14:textId="77777777" w:rsidR="00BD151C" w:rsidRPr="00A40647" w:rsidRDefault="00BD151C" w:rsidP="00B077A2">
            <w:pPr>
              <w:jc w:val="right"/>
            </w:pPr>
          </w:p>
        </w:tc>
        <w:tc>
          <w:tcPr>
            <w:tcW w:w="283" w:type="dxa"/>
          </w:tcPr>
          <w:p w14:paraId="27565E30" w14:textId="77777777" w:rsidR="00BD151C" w:rsidRPr="00A40647" w:rsidRDefault="00BD151C" w:rsidP="00B077A2">
            <w:pPr>
              <w:jc w:val="right"/>
            </w:pPr>
          </w:p>
        </w:tc>
        <w:tc>
          <w:tcPr>
            <w:tcW w:w="1427" w:type="dxa"/>
          </w:tcPr>
          <w:p w14:paraId="37683207" w14:textId="77777777" w:rsidR="00BD151C" w:rsidRPr="00A40647" w:rsidRDefault="00BD151C" w:rsidP="00B077A2">
            <w:pPr>
              <w:jc w:val="right"/>
            </w:pPr>
          </w:p>
        </w:tc>
        <w:tc>
          <w:tcPr>
            <w:tcW w:w="2552" w:type="dxa"/>
          </w:tcPr>
          <w:p w14:paraId="3354012C" w14:textId="77777777" w:rsidR="00BD151C" w:rsidRPr="00327C2C" w:rsidRDefault="00BD151C" w:rsidP="00B077A2">
            <w:pPr>
              <w:rPr>
                <w:b/>
                <w:bCs/>
              </w:rPr>
            </w:pPr>
            <w:r w:rsidRPr="00327C2C">
              <w:rPr>
                <w:b/>
                <w:bCs/>
              </w:rPr>
              <w:t>TOTAL</w:t>
            </w:r>
          </w:p>
        </w:tc>
        <w:tc>
          <w:tcPr>
            <w:tcW w:w="283" w:type="dxa"/>
          </w:tcPr>
          <w:p w14:paraId="38BDCB87" w14:textId="77777777" w:rsidR="00BD151C" w:rsidRPr="00A40647" w:rsidRDefault="00BD151C" w:rsidP="00B077A2"/>
        </w:tc>
        <w:tc>
          <w:tcPr>
            <w:tcW w:w="1287" w:type="dxa"/>
            <w:tcBorders>
              <w:top w:val="single" w:sz="4" w:space="0" w:color="auto"/>
            </w:tcBorders>
          </w:tcPr>
          <w:p w14:paraId="6435CC03" w14:textId="77777777" w:rsidR="00BD151C" w:rsidRPr="00327C2C" w:rsidRDefault="00BD151C" w:rsidP="00B077A2">
            <w:pPr>
              <w:jc w:val="center"/>
              <w:rPr>
                <w:b/>
                <w:bCs/>
              </w:rPr>
            </w:pPr>
            <w:r w:rsidRPr="00327C2C">
              <w:rPr>
                <w:b/>
                <w:bCs/>
              </w:rPr>
              <w:t>10</w:t>
            </w:r>
          </w:p>
        </w:tc>
      </w:tr>
    </w:tbl>
    <w:p w14:paraId="1FEE5766" w14:textId="77777777" w:rsidR="00BD151C" w:rsidRDefault="00BD151C" w:rsidP="00BD151C"/>
    <w:p w14:paraId="46D32EEE" w14:textId="77777777" w:rsidR="004B1844" w:rsidRDefault="004B1844" w:rsidP="00BD151C"/>
    <w:p w14:paraId="4156D2C5" w14:textId="4DEAE154" w:rsidR="004B1844" w:rsidRPr="004B1844" w:rsidRDefault="004B1844" w:rsidP="00045D51">
      <w:pPr>
        <w:pStyle w:val="Heading2"/>
      </w:pPr>
      <w:r w:rsidRPr="004B1844">
        <w:t>Example 4</w:t>
      </w:r>
    </w:p>
    <w:p w14:paraId="2A8A5E81" w14:textId="5CA21C1D" w:rsidR="004B1844" w:rsidRPr="00180AE9" w:rsidRDefault="004B1844" w:rsidP="004B1844">
      <w:pPr>
        <w:spacing w:after="200" w:line="276" w:lineRule="auto"/>
        <w:ind w:left="-90"/>
        <w:rPr>
          <w:b/>
        </w:rPr>
      </w:pPr>
      <w:r>
        <w:rPr>
          <w:b/>
        </w:rPr>
        <w:t>Case: This scenario relates to two requirements.</w:t>
      </w:r>
    </w:p>
    <w:p w14:paraId="195833F6" w14:textId="77777777" w:rsidR="004B1844" w:rsidRDefault="004B1844" w:rsidP="004B1844">
      <w:pPr>
        <w:spacing w:after="60"/>
      </w:pPr>
      <w:r>
        <w:t xml:space="preserve">EXA Co (EXA), a Vietnamese company, is the exclusive agent of TK Airlines (TK), a foreign airline licensed to operate flights to and from Vietnam on certain fixed routes. </w:t>
      </w:r>
    </w:p>
    <w:p w14:paraId="67CE2793" w14:textId="77777777" w:rsidR="004B1844" w:rsidRDefault="004B1844" w:rsidP="004B1844">
      <w:pPr>
        <w:spacing w:after="60"/>
      </w:pPr>
    </w:p>
    <w:p w14:paraId="6AD12FFB" w14:textId="77777777" w:rsidR="004B1844" w:rsidRDefault="004B1844" w:rsidP="004B1844">
      <w:pPr>
        <w:spacing w:after="60"/>
      </w:pPr>
      <w:r>
        <w:t>In the year 2024, TK incurred the following gross income and expenses in Vietnam:</w:t>
      </w:r>
    </w:p>
    <w:p w14:paraId="762A9A81" w14:textId="77777777" w:rsidR="004B1844" w:rsidRDefault="004B1844" w:rsidP="004B1844">
      <w:pPr>
        <w:spacing w:after="60"/>
      </w:pPr>
    </w:p>
    <w:p w14:paraId="5B763D79" w14:textId="77777777" w:rsidR="004B1844" w:rsidRPr="00386D47" w:rsidRDefault="004B1844" w:rsidP="004B1844">
      <w:pPr>
        <w:spacing w:after="60"/>
        <w:rPr>
          <w:b/>
          <w:bCs/>
        </w:rPr>
      </w:pPr>
      <w:r w:rsidRPr="00386D47">
        <w:rPr>
          <w:b/>
          <w:bCs/>
        </w:rPr>
        <w:t>Income</w:t>
      </w:r>
    </w:p>
    <w:p w14:paraId="62213979" w14:textId="77777777" w:rsidR="004B1844" w:rsidRDefault="004B1844" w:rsidP="004B1844">
      <w:pPr>
        <w:pStyle w:val="ListParagraph"/>
        <w:numPr>
          <w:ilvl w:val="0"/>
          <w:numId w:val="10"/>
        </w:numPr>
        <w:spacing w:after="60"/>
      </w:pPr>
      <w:r>
        <w:t>air tickets for passengers travelling from Vietnam to overseas: USD25 million</w:t>
      </w:r>
    </w:p>
    <w:p w14:paraId="2FA6D417" w14:textId="77777777" w:rsidR="004B1844" w:rsidRDefault="004B1844" w:rsidP="004B1844">
      <w:pPr>
        <w:pStyle w:val="ListParagraph"/>
        <w:numPr>
          <w:ilvl w:val="0"/>
          <w:numId w:val="10"/>
        </w:numPr>
        <w:spacing w:after="60"/>
      </w:pPr>
      <w:r>
        <w:t>air tickets for passengers travelling from overseas to Vietnam: USD16 million</w:t>
      </w:r>
    </w:p>
    <w:p w14:paraId="2E2336DF" w14:textId="77777777" w:rsidR="004B1844" w:rsidRDefault="004B1844" w:rsidP="004B1844">
      <w:pPr>
        <w:pStyle w:val="ListParagraph"/>
        <w:numPr>
          <w:ilvl w:val="0"/>
          <w:numId w:val="10"/>
        </w:numPr>
        <w:spacing w:after="60"/>
      </w:pPr>
      <w:r>
        <w:t>cargo transportation: USD8 million</w:t>
      </w:r>
    </w:p>
    <w:p w14:paraId="17FCCB8D" w14:textId="77777777" w:rsidR="004B1844" w:rsidRDefault="004B1844" w:rsidP="004B1844">
      <w:pPr>
        <w:pStyle w:val="ListParagraph"/>
        <w:numPr>
          <w:ilvl w:val="0"/>
          <w:numId w:val="10"/>
        </w:numPr>
        <w:spacing w:after="60"/>
      </w:pPr>
      <w:r>
        <w:t>sales of Miscellaneous Charge Orders (MCO’s, a form of coupon with fixed value, that can be used to purchase tickets from airlines): USD500,000</w:t>
      </w:r>
    </w:p>
    <w:p w14:paraId="58199F16" w14:textId="77777777" w:rsidR="004B1844" w:rsidRDefault="004B1844" w:rsidP="004B1844">
      <w:pPr>
        <w:pStyle w:val="ListParagraph"/>
        <w:numPr>
          <w:ilvl w:val="0"/>
          <w:numId w:val="10"/>
        </w:numPr>
        <w:spacing w:after="60"/>
      </w:pPr>
      <w:r>
        <w:lastRenderedPageBreak/>
        <w:t xml:space="preserve">receipt of interest from bank deposits: USD200,000   </w:t>
      </w:r>
    </w:p>
    <w:p w14:paraId="69F8F80A" w14:textId="77777777" w:rsidR="004B1844" w:rsidRPr="00386D47" w:rsidRDefault="004B1844" w:rsidP="004B1844">
      <w:pPr>
        <w:pStyle w:val="ListParagraph"/>
        <w:spacing w:after="60"/>
      </w:pPr>
    </w:p>
    <w:p w14:paraId="0F508ACD" w14:textId="77777777" w:rsidR="004B1844" w:rsidRPr="00142457" w:rsidRDefault="004B1844" w:rsidP="004B1844">
      <w:pPr>
        <w:spacing w:after="60"/>
      </w:pPr>
      <w:r w:rsidRPr="00386D47">
        <w:rPr>
          <w:b/>
          <w:bCs/>
        </w:rPr>
        <w:t>Expenses</w:t>
      </w:r>
    </w:p>
    <w:p w14:paraId="1FE994EB" w14:textId="77777777" w:rsidR="004B1844" w:rsidRDefault="004B1844" w:rsidP="004B1844">
      <w:pPr>
        <w:pStyle w:val="ListParagraph"/>
        <w:numPr>
          <w:ilvl w:val="0"/>
          <w:numId w:val="10"/>
        </w:numPr>
        <w:spacing w:after="60"/>
      </w:pPr>
      <w:r>
        <w:t>payments for collections on behalf of government agencies (airport charges etc.): USD3 million</w:t>
      </w:r>
    </w:p>
    <w:p w14:paraId="5F02C8EC" w14:textId="77777777" w:rsidR="004B1844" w:rsidRDefault="004B1844" w:rsidP="004B1844">
      <w:pPr>
        <w:pStyle w:val="ListParagraph"/>
        <w:numPr>
          <w:ilvl w:val="0"/>
          <w:numId w:val="10"/>
        </w:numPr>
        <w:spacing w:after="60"/>
      </w:pPr>
      <w:r>
        <w:t>refunds to passengers: USD1 million</w:t>
      </w:r>
    </w:p>
    <w:p w14:paraId="08E2DF81" w14:textId="77777777" w:rsidR="004B1844" w:rsidRDefault="004B1844" w:rsidP="004B1844">
      <w:pPr>
        <w:spacing w:after="60"/>
      </w:pPr>
      <w:r>
        <w:t>In the year 2024, there have been cases where TK did not have the available aircrafts for flights to and from Vietnam, in which case, TK authorised EXA to lease chartered flights from PLN Co (PLN), an affiliate foreign airline with TK. The chartered flight agreement clearly stated that PLN would not be subject to any tax in Vietnam. During the same period, the total amount for the chartered flights that EXA paid to PLN on behalf of TK amounted to USD9 million.</w:t>
      </w:r>
    </w:p>
    <w:p w14:paraId="03CB0808" w14:textId="1A9EC4A6" w:rsidR="004B1844" w:rsidRPr="004B1844" w:rsidRDefault="004B1844" w:rsidP="004B1844">
      <w:pPr>
        <w:spacing w:after="60"/>
        <w:rPr>
          <w:b/>
          <w:bCs/>
        </w:rPr>
      </w:pPr>
      <w:r w:rsidRPr="004B1844">
        <w:rPr>
          <w:b/>
          <w:bCs/>
        </w:rPr>
        <w:t>Questions:</w:t>
      </w:r>
    </w:p>
    <w:p w14:paraId="0AD8AC47" w14:textId="77777777" w:rsidR="004B1844" w:rsidRDefault="004B1844" w:rsidP="004B1844">
      <w:pPr>
        <w:pStyle w:val="ListParagraph"/>
        <w:numPr>
          <w:ilvl w:val="0"/>
          <w:numId w:val="1"/>
        </w:numPr>
      </w:pPr>
      <w:r w:rsidRPr="00F57020">
        <w:rPr>
          <w:b/>
          <w:bCs/>
        </w:rPr>
        <w:t xml:space="preserve">Briefly </w:t>
      </w:r>
      <w:bookmarkStart w:id="2" w:name="_Hlk170761683"/>
      <w:r w:rsidRPr="00F57020">
        <w:rPr>
          <w:b/>
          <w:bCs/>
        </w:rPr>
        <w:t>explain the</w:t>
      </w:r>
      <w:r>
        <w:rPr>
          <w:b/>
          <w:bCs/>
        </w:rPr>
        <w:t xml:space="preserve"> foreign contractor tax treatment </w:t>
      </w:r>
      <w:bookmarkEnd w:id="2"/>
      <w:r>
        <w:rPr>
          <w:b/>
          <w:bCs/>
        </w:rPr>
        <w:t>from the operations in Vietnam</w:t>
      </w:r>
      <w:r w:rsidRPr="00F57020">
        <w:rPr>
          <w:b/>
          <w:bCs/>
        </w:rPr>
        <w:t xml:space="preserve">. </w:t>
      </w:r>
    </w:p>
    <w:p w14:paraId="3555CCAD" w14:textId="77777777" w:rsidR="004B1844" w:rsidRDefault="004B1844" w:rsidP="004B1844">
      <w:pPr>
        <w:pStyle w:val="ListParagraph"/>
        <w:ind w:left="270"/>
        <w:rPr>
          <w:b/>
          <w:bCs/>
        </w:rPr>
      </w:pPr>
    </w:p>
    <w:p w14:paraId="3799DB1F" w14:textId="77777777" w:rsidR="004B1844" w:rsidRPr="005E1940" w:rsidRDefault="004B1844" w:rsidP="004B1844">
      <w:pPr>
        <w:pStyle w:val="ListParagraph"/>
        <w:ind w:left="270"/>
        <w:rPr>
          <w:b/>
          <w:bCs/>
        </w:rPr>
      </w:pPr>
      <w:r w:rsidRPr="005E1940">
        <w:rPr>
          <w:b/>
          <w:bCs/>
        </w:rPr>
        <w:t>Your answer should cover the following</w:t>
      </w:r>
      <w:r>
        <w:rPr>
          <w:b/>
          <w:bCs/>
        </w:rPr>
        <w:t xml:space="preserve"> issues</w:t>
      </w:r>
      <w:r w:rsidRPr="005E1940">
        <w:rPr>
          <w:b/>
          <w:bCs/>
        </w:rPr>
        <w:t>:</w:t>
      </w:r>
    </w:p>
    <w:p w14:paraId="2477F8AC" w14:textId="77777777" w:rsidR="004B1844" w:rsidRPr="005E1940" w:rsidRDefault="004B1844" w:rsidP="004B1844">
      <w:pPr>
        <w:pStyle w:val="ListParagraph"/>
        <w:numPr>
          <w:ilvl w:val="0"/>
          <w:numId w:val="2"/>
        </w:numPr>
        <w:rPr>
          <w:b/>
          <w:bCs/>
        </w:rPr>
      </w:pPr>
      <w:r>
        <w:rPr>
          <w:b/>
          <w:bCs/>
        </w:rPr>
        <w:t>The taxable revenue for a foreign airline like TK Co from business operations in Vietnam</w:t>
      </w:r>
      <w:r w:rsidRPr="005E1940">
        <w:rPr>
          <w:b/>
          <w:bCs/>
        </w:rPr>
        <w:t>;</w:t>
      </w:r>
    </w:p>
    <w:p w14:paraId="298BB21B" w14:textId="77777777" w:rsidR="004B1844" w:rsidRDefault="004B1844" w:rsidP="004B1844">
      <w:pPr>
        <w:pStyle w:val="ListParagraph"/>
        <w:numPr>
          <w:ilvl w:val="0"/>
          <w:numId w:val="2"/>
        </w:numPr>
        <w:rPr>
          <w:b/>
          <w:bCs/>
        </w:rPr>
      </w:pPr>
      <w:r>
        <w:rPr>
          <w:b/>
          <w:bCs/>
        </w:rPr>
        <w:t>the treatment of the chartered flight payment to PLN Co; and</w:t>
      </w:r>
    </w:p>
    <w:p w14:paraId="6F3C848E" w14:textId="77777777" w:rsidR="004B1844" w:rsidRPr="001D7281" w:rsidRDefault="004B1844" w:rsidP="004B1844">
      <w:pPr>
        <w:pStyle w:val="ListParagraph"/>
        <w:numPr>
          <w:ilvl w:val="0"/>
          <w:numId w:val="2"/>
        </w:numPr>
        <w:rPr>
          <w:b/>
          <w:bCs/>
        </w:rPr>
      </w:pPr>
      <w:r>
        <w:rPr>
          <w:b/>
          <w:bCs/>
        </w:rPr>
        <w:t>the parties required to declare and pay tax in Vietnam.</w:t>
      </w:r>
      <w:r w:rsidRPr="005E1940">
        <w:rPr>
          <w:b/>
          <w:bCs/>
        </w:rPr>
        <w:t xml:space="preserve"> </w:t>
      </w:r>
    </w:p>
    <w:p w14:paraId="7FB6381D" w14:textId="77777777" w:rsidR="004B1844" w:rsidRPr="00CC6DFE" w:rsidRDefault="004B1844" w:rsidP="004B1844">
      <w:pPr>
        <w:pStyle w:val="ListParagraph"/>
        <w:ind w:left="630"/>
        <w:jc w:val="right"/>
        <w:rPr>
          <w:b/>
          <w:bCs/>
        </w:rPr>
      </w:pPr>
      <w:r w:rsidRPr="00CC6DFE">
        <w:rPr>
          <w:b/>
          <w:bCs/>
        </w:rPr>
        <w:t>(</w:t>
      </w:r>
      <w:r>
        <w:rPr>
          <w:b/>
          <w:bCs/>
        </w:rPr>
        <w:t>3</w:t>
      </w:r>
      <w:r w:rsidRPr="00CC6DFE">
        <w:rPr>
          <w:b/>
          <w:bCs/>
        </w:rPr>
        <w:t xml:space="preserve"> marks)</w:t>
      </w:r>
    </w:p>
    <w:p w14:paraId="0C93AC8C" w14:textId="77777777" w:rsidR="004B1844" w:rsidRPr="005172F1" w:rsidRDefault="004B1844" w:rsidP="004B1844">
      <w:pPr>
        <w:pStyle w:val="ListParagraph"/>
        <w:ind w:left="270"/>
      </w:pPr>
    </w:p>
    <w:p w14:paraId="184F1BA7" w14:textId="77777777" w:rsidR="004B1844" w:rsidRPr="00E651A2" w:rsidRDefault="004B1844" w:rsidP="004B1844">
      <w:pPr>
        <w:pStyle w:val="ListParagraph"/>
        <w:numPr>
          <w:ilvl w:val="0"/>
          <w:numId w:val="1"/>
        </w:numPr>
      </w:pPr>
      <w:r>
        <w:rPr>
          <w:b/>
          <w:bCs/>
        </w:rPr>
        <w:t>Calculate the corporate income tax portion of foreign contractor tax (rounded to the nearest USD) incurred by the foreign suppliers, TK Co and PLN Co, from the transactions in the year 2024.</w:t>
      </w:r>
    </w:p>
    <w:p w14:paraId="2DE49043" w14:textId="77777777" w:rsidR="004B1844" w:rsidRDefault="004B1844" w:rsidP="004B1844">
      <w:pPr>
        <w:pStyle w:val="ListParagraph"/>
        <w:ind w:left="8620"/>
      </w:pPr>
      <w:r w:rsidRPr="00877DD2">
        <w:rPr>
          <w:b/>
          <w:bCs/>
        </w:rPr>
        <w:t>(</w:t>
      </w:r>
      <w:r>
        <w:rPr>
          <w:b/>
          <w:bCs/>
        </w:rPr>
        <w:t>7</w:t>
      </w:r>
      <w:r w:rsidRPr="00877DD2">
        <w:rPr>
          <w:b/>
          <w:bCs/>
        </w:rPr>
        <w:t xml:space="preserve"> marks) </w:t>
      </w:r>
    </w:p>
    <w:p w14:paraId="347F35D4" w14:textId="77777777" w:rsidR="004B1844" w:rsidRPr="00A343CC" w:rsidRDefault="004B1844" w:rsidP="004B1844">
      <w:pPr>
        <w:pStyle w:val="ListParagraph"/>
        <w:ind w:left="270"/>
        <w:jc w:val="right"/>
        <w:rPr>
          <w:b/>
          <w:bCs/>
        </w:rPr>
      </w:pPr>
      <w:r>
        <w:rPr>
          <w:b/>
          <w:bCs/>
        </w:rPr>
        <w:t>(10 marks)</w:t>
      </w:r>
    </w:p>
    <w:p w14:paraId="695D4305" w14:textId="643C1781" w:rsidR="004B1844" w:rsidRPr="004B1844" w:rsidRDefault="004B1844" w:rsidP="004B1844">
      <w:pPr>
        <w:spacing w:after="60"/>
        <w:rPr>
          <w:b/>
          <w:bCs/>
        </w:rPr>
      </w:pPr>
      <w:r w:rsidRPr="004B1844">
        <w:rPr>
          <w:b/>
          <w:bCs/>
        </w:rPr>
        <w:t>Answer:</w:t>
      </w:r>
    </w:p>
    <w:p w14:paraId="14AE504F" w14:textId="7A95D2BD" w:rsidR="004B1844" w:rsidRDefault="004B1844" w:rsidP="004B1844">
      <w:pPr>
        <w:spacing w:after="0" w:line="240" w:lineRule="auto"/>
        <w:rPr>
          <w:rFonts w:eastAsia="Times New Roman"/>
          <w:b/>
          <w:bCs/>
          <w:color w:val="000000"/>
        </w:rPr>
      </w:pPr>
      <w:r>
        <w:rPr>
          <w:rFonts w:eastAsia="Times New Roman"/>
          <w:b/>
          <w:bCs/>
          <w:color w:val="000000"/>
        </w:rPr>
        <w:t xml:space="preserve">(a)   </w:t>
      </w:r>
      <w:r>
        <w:rPr>
          <w:b/>
          <w:bCs/>
        </w:rPr>
        <w:t>E</w:t>
      </w:r>
      <w:r w:rsidRPr="00F57020">
        <w:rPr>
          <w:b/>
          <w:bCs/>
        </w:rPr>
        <w:t>xplain the</w:t>
      </w:r>
      <w:r>
        <w:rPr>
          <w:b/>
          <w:bCs/>
        </w:rPr>
        <w:t xml:space="preserve"> foreign contractor tax treatment to a foreign airline</w:t>
      </w:r>
      <w:r>
        <w:rPr>
          <w:rFonts w:eastAsia="Times New Roman"/>
          <w:b/>
          <w:bCs/>
          <w:color w:val="000000"/>
        </w:rPr>
        <w:t>:</w:t>
      </w:r>
    </w:p>
    <w:p w14:paraId="7E4B9E11" w14:textId="77777777" w:rsidR="004B1844" w:rsidRDefault="004B1844" w:rsidP="004B1844">
      <w:pPr>
        <w:spacing w:after="0" w:line="240" w:lineRule="auto"/>
        <w:rPr>
          <w:rFonts w:eastAsia="Times New Roman"/>
          <w:b/>
          <w:bCs/>
          <w:color w:val="000000"/>
        </w:rPr>
      </w:pPr>
    </w:p>
    <w:tbl>
      <w:tblPr>
        <w:tblStyle w:val="TableGrid"/>
        <w:tblW w:w="9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1400"/>
      </w:tblGrid>
      <w:tr w:rsidR="004B1844" w14:paraId="38B770C4" w14:textId="77777777" w:rsidTr="0075638D">
        <w:tc>
          <w:tcPr>
            <w:tcW w:w="8185" w:type="dxa"/>
          </w:tcPr>
          <w:p w14:paraId="35FBFB4C" w14:textId="77777777" w:rsidR="004B1844" w:rsidRDefault="004B1844" w:rsidP="0075638D">
            <w:pPr>
              <w:rPr>
                <w:rFonts w:eastAsia="Times New Roman"/>
                <w:b/>
                <w:bCs/>
                <w:color w:val="000000"/>
              </w:rPr>
            </w:pPr>
            <w:r>
              <w:rPr>
                <w:rFonts w:eastAsia="Times New Roman"/>
                <w:b/>
                <w:bCs/>
                <w:color w:val="000000"/>
              </w:rPr>
              <w:t>According to Articles 13.1 of Circular 103/2014:</w:t>
            </w:r>
          </w:p>
        </w:tc>
        <w:tc>
          <w:tcPr>
            <w:tcW w:w="1400" w:type="dxa"/>
          </w:tcPr>
          <w:p w14:paraId="1EE455AC" w14:textId="77777777" w:rsidR="004B1844" w:rsidRDefault="004B1844" w:rsidP="0075638D">
            <w:pPr>
              <w:jc w:val="center"/>
              <w:rPr>
                <w:rFonts w:eastAsia="Times New Roman"/>
                <w:b/>
                <w:bCs/>
                <w:color w:val="000000"/>
              </w:rPr>
            </w:pPr>
            <w:r>
              <w:rPr>
                <w:rFonts w:eastAsia="Times New Roman"/>
                <w:b/>
                <w:bCs/>
                <w:color w:val="000000"/>
              </w:rPr>
              <w:t>Marks</w:t>
            </w:r>
          </w:p>
        </w:tc>
      </w:tr>
      <w:tr w:rsidR="004B1844" w14:paraId="1B59E0AC" w14:textId="77777777" w:rsidTr="0075638D">
        <w:tc>
          <w:tcPr>
            <w:tcW w:w="8185" w:type="dxa"/>
          </w:tcPr>
          <w:p w14:paraId="706DDB67" w14:textId="77777777" w:rsidR="004B1844" w:rsidRDefault="004B1844" w:rsidP="0075638D">
            <w:pPr>
              <w:ind w:left="520"/>
              <w:rPr>
                <w:rFonts w:eastAsia="Times New Roman"/>
                <w:color w:val="000000"/>
              </w:rPr>
            </w:pPr>
          </w:p>
          <w:p w14:paraId="4186F435" w14:textId="77777777" w:rsidR="004B1844" w:rsidRPr="00CC691F" w:rsidRDefault="004B1844" w:rsidP="004B1844">
            <w:pPr>
              <w:pStyle w:val="ListParagraph"/>
              <w:numPr>
                <w:ilvl w:val="0"/>
                <w:numId w:val="4"/>
              </w:numPr>
              <w:ind w:left="520"/>
              <w:rPr>
                <w:rFonts w:eastAsia="Times New Roman"/>
                <w:color w:val="000000"/>
              </w:rPr>
            </w:pPr>
            <w:r>
              <w:rPr>
                <w:rFonts w:eastAsia="Times New Roman"/>
                <w:color w:val="000000"/>
              </w:rPr>
              <w:t>Foreign airlines such as TK Co are subject to foreign contractor tax (FCT) on the entire revenue earned from Vietnam, including passengers air tickets, cargo transportation (excluding collections on behalf of Government agencies), and all other collections.</w:t>
            </w:r>
          </w:p>
        </w:tc>
        <w:tc>
          <w:tcPr>
            <w:tcW w:w="1400" w:type="dxa"/>
          </w:tcPr>
          <w:p w14:paraId="71535D68" w14:textId="77777777" w:rsidR="004B1844" w:rsidRDefault="004B1844" w:rsidP="0075638D">
            <w:pPr>
              <w:jc w:val="center"/>
              <w:rPr>
                <w:rFonts w:eastAsia="Times New Roman"/>
                <w:color w:val="000000"/>
              </w:rPr>
            </w:pPr>
          </w:p>
          <w:p w14:paraId="26335BEA" w14:textId="77777777" w:rsidR="004B1844" w:rsidRPr="001F1A0A" w:rsidRDefault="004B1844" w:rsidP="0075638D">
            <w:pPr>
              <w:jc w:val="center"/>
              <w:rPr>
                <w:rFonts w:eastAsia="Times New Roman"/>
                <w:color w:val="000000"/>
              </w:rPr>
            </w:pPr>
            <w:r>
              <w:rPr>
                <w:rFonts w:eastAsia="Times New Roman"/>
                <w:color w:val="000000"/>
              </w:rPr>
              <w:t>1.5</w:t>
            </w:r>
          </w:p>
        </w:tc>
      </w:tr>
      <w:tr w:rsidR="004B1844" w14:paraId="6FD260B5" w14:textId="77777777" w:rsidTr="0075638D">
        <w:tc>
          <w:tcPr>
            <w:tcW w:w="8185" w:type="dxa"/>
          </w:tcPr>
          <w:p w14:paraId="620CF6F5" w14:textId="77777777" w:rsidR="004B1844" w:rsidRPr="00CC691F" w:rsidRDefault="004B1844" w:rsidP="0075638D">
            <w:pPr>
              <w:pStyle w:val="ListParagraph"/>
              <w:ind w:left="520"/>
              <w:rPr>
                <w:rFonts w:eastAsia="Times New Roman"/>
                <w:color w:val="000000"/>
              </w:rPr>
            </w:pPr>
            <w:r>
              <w:rPr>
                <w:rFonts w:eastAsia="Times New Roman"/>
                <w:color w:val="000000"/>
              </w:rPr>
              <w:t xml:space="preserve">Where the Vietnamese company (or the foreign airline) pays for chartered flights such as to PLN Co, PLN Co would be subject to FCT. </w:t>
            </w:r>
          </w:p>
        </w:tc>
        <w:tc>
          <w:tcPr>
            <w:tcW w:w="1400" w:type="dxa"/>
          </w:tcPr>
          <w:p w14:paraId="266AF1FE" w14:textId="77777777" w:rsidR="004B1844" w:rsidRDefault="004B1844" w:rsidP="0075638D">
            <w:pPr>
              <w:jc w:val="center"/>
              <w:rPr>
                <w:rFonts w:eastAsia="Times New Roman"/>
                <w:color w:val="000000"/>
              </w:rPr>
            </w:pPr>
            <w:r>
              <w:rPr>
                <w:rFonts w:eastAsia="Times New Roman"/>
                <w:color w:val="000000"/>
              </w:rPr>
              <w:t>1</w:t>
            </w:r>
          </w:p>
        </w:tc>
      </w:tr>
      <w:tr w:rsidR="004B1844" w14:paraId="21206A7D" w14:textId="77777777" w:rsidTr="0075638D">
        <w:tc>
          <w:tcPr>
            <w:tcW w:w="8185" w:type="dxa"/>
          </w:tcPr>
          <w:p w14:paraId="74D4EBDF" w14:textId="77777777" w:rsidR="004B1844" w:rsidRDefault="004B1844" w:rsidP="004B1844">
            <w:pPr>
              <w:pStyle w:val="ListParagraph"/>
              <w:numPr>
                <w:ilvl w:val="0"/>
                <w:numId w:val="4"/>
              </w:numPr>
              <w:ind w:left="520"/>
              <w:rPr>
                <w:rFonts w:eastAsia="Times New Roman"/>
                <w:color w:val="000000"/>
              </w:rPr>
            </w:pPr>
            <w:r>
              <w:rPr>
                <w:rFonts w:eastAsia="Times New Roman"/>
                <w:color w:val="000000"/>
              </w:rPr>
              <w:t>The Vietnamese party (EXA Co in this case) would be required to withhold and pay tax on behalf of the foreign contractors.</w:t>
            </w:r>
          </w:p>
        </w:tc>
        <w:tc>
          <w:tcPr>
            <w:tcW w:w="1400" w:type="dxa"/>
          </w:tcPr>
          <w:p w14:paraId="2769CE69" w14:textId="77777777" w:rsidR="004B1844" w:rsidRDefault="004B1844" w:rsidP="0075638D">
            <w:pPr>
              <w:jc w:val="center"/>
              <w:rPr>
                <w:rFonts w:eastAsia="Times New Roman"/>
                <w:color w:val="000000"/>
              </w:rPr>
            </w:pPr>
            <w:r>
              <w:rPr>
                <w:rFonts w:eastAsia="Times New Roman"/>
                <w:color w:val="000000"/>
              </w:rPr>
              <w:t>0.5</w:t>
            </w:r>
          </w:p>
        </w:tc>
      </w:tr>
      <w:tr w:rsidR="004B1844" w14:paraId="5EE9F38A" w14:textId="77777777" w:rsidTr="0075638D">
        <w:tc>
          <w:tcPr>
            <w:tcW w:w="8185" w:type="dxa"/>
          </w:tcPr>
          <w:p w14:paraId="73A1F6CD" w14:textId="77777777" w:rsidR="004B1844" w:rsidRPr="001D7281" w:rsidRDefault="004B1844" w:rsidP="0075638D">
            <w:pPr>
              <w:rPr>
                <w:rFonts w:eastAsia="Times New Roman"/>
                <w:color w:val="000000"/>
              </w:rPr>
            </w:pPr>
          </w:p>
        </w:tc>
        <w:tc>
          <w:tcPr>
            <w:tcW w:w="1400" w:type="dxa"/>
            <w:tcBorders>
              <w:bottom w:val="single" w:sz="4" w:space="0" w:color="auto"/>
            </w:tcBorders>
          </w:tcPr>
          <w:p w14:paraId="27861BEC" w14:textId="77777777" w:rsidR="004B1844" w:rsidRDefault="004B1844" w:rsidP="0075638D">
            <w:pPr>
              <w:jc w:val="center"/>
              <w:rPr>
                <w:rFonts w:eastAsia="Times New Roman"/>
                <w:color w:val="000000"/>
              </w:rPr>
            </w:pPr>
          </w:p>
        </w:tc>
      </w:tr>
      <w:tr w:rsidR="004B1844" w14:paraId="0F53A0F9" w14:textId="77777777" w:rsidTr="0075638D">
        <w:tc>
          <w:tcPr>
            <w:tcW w:w="8185" w:type="dxa"/>
          </w:tcPr>
          <w:p w14:paraId="5030E7EC" w14:textId="77777777" w:rsidR="004B1844" w:rsidRDefault="004B1844" w:rsidP="0075638D">
            <w:pPr>
              <w:rPr>
                <w:rFonts w:eastAsia="Times New Roman"/>
                <w:color w:val="000000"/>
              </w:rPr>
            </w:pPr>
          </w:p>
        </w:tc>
        <w:tc>
          <w:tcPr>
            <w:tcW w:w="1400" w:type="dxa"/>
            <w:tcBorders>
              <w:top w:val="single" w:sz="4" w:space="0" w:color="auto"/>
            </w:tcBorders>
          </w:tcPr>
          <w:p w14:paraId="7F3E2D0F" w14:textId="77777777" w:rsidR="004B1844" w:rsidRPr="00AE4082" w:rsidDel="00B73F56" w:rsidRDefault="004B1844" w:rsidP="0075638D">
            <w:pPr>
              <w:jc w:val="center"/>
              <w:rPr>
                <w:rFonts w:eastAsia="Times New Roman"/>
                <w:b/>
                <w:bCs/>
                <w:color w:val="000000"/>
              </w:rPr>
            </w:pPr>
            <w:r>
              <w:rPr>
                <w:rFonts w:eastAsia="Times New Roman"/>
                <w:b/>
                <w:bCs/>
                <w:color w:val="000000"/>
              </w:rPr>
              <w:t>3</w:t>
            </w:r>
          </w:p>
        </w:tc>
      </w:tr>
    </w:tbl>
    <w:p w14:paraId="16532223" w14:textId="77777777" w:rsidR="004B1844" w:rsidRDefault="004B1844" w:rsidP="004B1844">
      <w:pPr>
        <w:spacing w:after="0" w:line="240" w:lineRule="auto"/>
        <w:rPr>
          <w:rFonts w:eastAsia="Times New Roman"/>
          <w:b/>
          <w:bCs/>
          <w:color w:val="000000"/>
        </w:rPr>
      </w:pPr>
    </w:p>
    <w:p w14:paraId="0E515C9A" w14:textId="77777777" w:rsidR="004B1844" w:rsidRDefault="004B1844" w:rsidP="004B1844">
      <w:pPr>
        <w:spacing w:after="0" w:line="240" w:lineRule="auto"/>
        <w:rPr>
          <w:rFonts w:eastAsia="Times New Roman"/>
          <w:b/>
          <w:bCs/>
          <w:color w:val="000000"/>
        </w:rPr>
      </w:pPr>
    </w:p>
    <w:p w14:paraId="625A4926" w14:textId="77777777" w:rsidR="004B1844" w:rsidRPr="0020762E" w:rsidRDefault="004B1844" w:rsidP="004B1844">
      <w:pPr>
        <w:spacing w:after="0" w:line="240" w:lineRule="auto"/>
        <w:rPr>
          <w:rFonts w:eastAsia="Times New Roman"/>
          <w:b/>
          <w:bCs/>
          <w:color w:val="000000"/>
        </w:rPr>
      </w:pPr>
      <w:r>
        <w:rPr>
          <w:rFonts w:eastAsia="Times New Roman"/>
          <w:b/>
          <w:bCs/>
          <w:color w:val="000000"/>
        </w:rPr>
        <w:t xml:space="preserve">(b) </w:t>
      </w:r>
      <w:r w:rsidRPr="0020762E">
        <w:rPr>
          <w:rFonts w:eastAsia="Times New Roman"/>
          <w:b/>
          <w:bCs/>
          <w:color w:val="000000"/>
        </w:rPr>
        <w:t>Foreign contractor tax (FCT) incurred in the year 2024</w:t>
      </w:r>
    </w:p>
    <w:p w14:paraId="3CB52267" w14:textId="77777777" w:rsidR="004B1844" w:rsidRDefault="004B1844" w:rsidP="004B1844">
      <w:pPr>
        <w:spacing w:after="0" w:line="240" w:lineRule="auto"/>
        <w:rPr>
          <w:rFonts w:eastAsia="Times New Roman"/>
          <w:b/>
          <w:bCs/>
          <w:color w:val="000000"/>
        </w:rPr>
      </w:pPr>
    </w:p>
    <w:tbl>
      <w:tblPr>
        <w:tblStyle w:val="TableGrid"/>
        <w:tblW w:w="9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283"/>
        <w:gridCol w:w="1697"/>
        <w:gridCol w:w="283"/>
        <w:gridCol w:w="1427"/>
        <w:gridCol w:w="283"/>
        <w:gridCol w:w="1287"/>
      </w:tblGrid>
      <w:tr w:rsidR="004B1844" w14:paraId="34533248" w14:textId="77777777" w:rsidTr="0075638D">
        <w:tc>
          <w:tcPr>
            <w:tcW w:w="4320" w:type="dxa"/>
          </w:tcPr>
          <w:p w14:paraId="0BF59CF7" w14:textId="77777777" w:rsidR="004B1844" w:rsidRPr="006D3759" w:rsidRDefault="004B1844" w:rsidP="0075638D">
            <w:pPr>
              <w:tabs>
                <w:tab w:val="left" w:pos="1340"/>
              </w:tabs>
              <w:rPr>
                <w:b/>
                <w:bCs/>
                <w:u w:val="single"/>
              </w:rPr>
            </w:pPr>
            <w:r>
              <w:rPr>
                <w:b/>
                <w:bCs/>
                <w:u w:val="single"/>
              </w:rPr>
              <w:t>TK Co</w:t>
            </w:r>
          </w:p>
        </w:tc>
        <w:tc>
          <w:tcPr>
            <w:tcW w:w="283" w:type="dxa"/>
          </w:tcPr>
          <w:p w14:paraId="68937782" w14:textId="77777777" w:rsidR="004B1844" w:rsidRDefault="004B1844" w:rsidP="0075638D">
            <w:pPr>
              <w:jc w:val="right"/>
              <w:rPr>
                <w:b/>
                <w:bCs/>
              </w:rPr>
            </w:pPr>
          </w:p>
        </w:tc>
        <w:tc>
          <w:tcPr>
            <w:tcW w:w="1697" w:type="dxa"/>
          </w:tcPr>
          <w:p w14:paraId="7C5CB6E0" w14:textId="77777777" w:rsidR="004B1844" w:rsidRDefault="004B1844" w:rsidP="0075638D">
            <w:pPr>
              <w:jc w:val="center"/>
              <w:rPr>
                <w:b/>
                <w:bCs/>
              </w:rPr>
            </w:pPr>
            <w:r>
              <w:rPr>
                <w:b/>
                <w:bCs/>
              </w:rPr>
              <w:t>USD</w:t>
            </w:r>
          </w:p>
        </w:tc>
        <w:tc>
          <w:tcPr>
            <w:tcW w:w="283" w:type="dxa"/>
          </w:tcPr>
          <w:p w14:paraId="0BE0AADC" w14:textId="77777777" w:rsidR="004B1844" w:rsidRDefault="004B1844" w:rsidP="0075638D">
            <w:pPr>
              <w:jc w:val="right"/>
              <w:rPr>
                <w:b/>
                <w:bCs/>
              </w:rPr>
            </w:pPr>
          </w:p>
        </w:tc>
        <w:tc>
          <w:tcPr>
            <w:tcW w:w="1427" w:type="dxa"/>
          </w:tcPr>
          <w:p w14:paraId="45077A96" w14:textId="77777777" w:rsidR="004B1844" w:rsidRDefault="004B1844" w:rsidP="0075638D">
            <w:pPr>
              <w:jc w:val="center"/>
              <w:rPr>
                <w:b/>
                <w:bCs/>
              </w:rPr>
            </w:pPr>
            <w:r>
              <w:rPr>
                <w:b/>
                <w:bCs/>
              </w:rPr>
              <w:t>USD</w:t>
            </w:r>
          </w:p>
        </w:tc>
        <w:tc>
          <w:tcPr>
            <w:tcW w:w="283" w:type="dxa"/>
          </w:tcPr>
          <w:p w14:paraId="4AF69CF7" w14:textId="77777777" w:rsidR="004B1844" w:rsidRDefault="004B1844" w:rsidP="0075638D">
            <w:pPr>
              <w:rPr>
                <w:b/>
                <w:bCs/>
              </w:rPr>
            </w:pPr>
          </w:p>
        </w:tc>
        <w:tc>
          <w:tcPr>
            <w:tcW w:w="1287" w:type="dxa"/>
          </w:tcPr>
          <w:p w14:paraId="71F08CB7" w14:textId="77777777" w:rsidR="004B1844" w:rsidRDefault="004B1844" w:rsidP="0075638D">
            <w:pPr>
              <w:jc w:val="center"/>
              <w:rPr>
                <w:b/>
                <w:bCs/>
              </w:rPr>
            </w:pPr>
            <w:r>
              <w:rPr>
                <w:b/>
                <w:bCs/>
              </w:rPr>
              <w:t>Marks</w:t>
            </w:r>
          </w:p>
        </w:tc>
      </w:tr>
      <w:tr w:rsidR="004B1844" w:rsidRPr="00A40647" w14:paraId="1C28ACA3" w14:textId="77777777" w:rsidTr="0075638D">
        <w:tc>
          <w:tcPr>
            <w:tcW w:w="4320" w:type="dxa"/>
          </w:tcPr>
          <w:p w14:paraId="76BCB9E9" w14:textId="77777777" w:rsidR="004B1844" w:rsidRPr="00D45EB2" w:rsidRDefault="004B1844" w:rsidP="0075638D">
            <w:pPr>
              <w:rPr>
                <w:u w:val="single"/>
              </w:rPr>
            </w:pPr>
            <w:r>
              <w:rPr>
                <w:u w:val="single"/>
              </w:rPr>
              <w:t>Transportation</w:t>
            </w:r>
          </w:p>
        </w:tc>
        <w:tc>
          <w:tcPr>
            <w:tcW w:w="283" w:type="dxa"/>
          </w:tcPr>
          <w:p w14:paraId="413523F8" w14:textId="77777777" w:rsidR="004B1844" w:rsidRPr="00A40647" w:rsidRDefault="004B1844" w:rsidP="0075638D">
            <w:pPr>
              <w:jc w:val="right"/>
            </w:pPr>
          </w:p>
        </w:tc>
        <w:tc>
          <w:tcPr>
            <w:tcW w:w="1697" w:type="dxa"/>
          </w:tcPr>
          <w:p w14:paraId="2EB1B28B" w14:textId="77777777" w:rsidR="004B1844" w:rsidRPr="00A40647" w:rsidRDefault="004B1844" w:rsidP="0075638D">
            <w:pPr>
              <w:jc w:val="right"/>
            </w:pPr>
          </w:p>
        </w:tc>
        <w:tc>
          <w:tcPr>
            <w:tcW w:w="283" w:type="dxa"/>
          </w:tcPr>
          <w:p w14:paraId="721B42FA" w14:textId="77777777" w:rsidR="004B1844" w:rsidRPr="00A40647" w:rsidRDefault="004B1844" w:rsidP="0075638D">
            <w:pPr>
              <w:jc w:val="right"/>
            </w:pPr>
          </w:p>
        </w:tc>
        <w:tc>
          <w:tcPr>
            <w:tcW w:w="1427" w:type="dxa"/>
          </w:tcPr>
          <w:p w14:paraId="1AE571C6" w14:textId="77777777" w:rsidR="004B1844" w:rsidRPr="00A40647" w:rsidRDefault="004B1844" w:rsidP="0075638D">
            <w:pPr>
              <w:jc w:val="right"/>
            </w:pPr>
          </w:p>
        </w:tc>
        <w:tc>
          <w:tcPr>
            <w:tcW w:w="283" w:type="dxa"/>
          </w:tcPr>
          <w:p w14:paraId="6F4A83A1" w14:textId="77777777" w:rsidR="004B1844" w:rsidRPr="00A40647" w:rsidRDefault="004B1844" w:rsidP="0075638D"/>
        </w:tc>
        <w:tc>
          <w:tcPr>
            <w:tcW w:w="1287" w:type="dxa"/>
          </w:tcPr>
          <w:p w14:paraId="18A8BB5D" w14:textId="77777777" w:rsidR="004B1844" w:rsidRPr="00A40647" w:rsidRDefault="004B1844" w:rsidP="0075638D">
            <w:pPr>
              <w:jc w:val="center"/>
            </w:pPr>
          </w:p>
        </w:tc>
      </w:tr>
      <w:tr w:rsidR="004B1844" w:rsidRPr="00A40647" w14:paraId="54FE4165" w14:textId="77777777" w:rsidTr="0075638D">
        <w:trPr>
          <w:trHeight w:val="378"/>
        </w:trPr>
        <w:tc>
          <w:tcPr>
            <w:tcW w:w="4320" w:type="dxa"/>
          </w:tcPr>
          <w:p w14:paraId="5F73B87D" w14:textId="77777777" w:rsidR="004B1844" w:rsidRPr="00C51AB8" w:rsidRDefault="004B1844" w:rsidP="0075638D">
            <w:r>
              <w:t>- Air tickets (25 + 16)</w:t>
            </w:r>
          </w:p>
        </w:tc>
        <w:tc>
          <w:tcPr>
            <w:tcW w:w="283" w:type="dxa"/>
          </w:tcPr>
          <w:p w14:paraId="757973FD" w14:textId="77777777" w:rsidR="004B1844" w:rsidRPr="00A40647" w:rsidRDefault="004B1844" w:rsidP="0075638D">
            <w:pPr>
              <w:jc w:val="right"/>
            </w:pPr>
          </w:p>
        </w:tc>
        <w:tc>
          <w:tcPr>
            <w:tcW w:w="1697" w:type="dxa"/>
          </w:tcPr>
          <w:p w14:paraId="4F63B648" w14:textId="77777777" w:rsidR="004B1844" w:rsidRPr="00A40647" w:rsidRDefault="004B1844" w:rsidP="0075638D">
            <w:pPr>
              <w:jc w:val="right"/>
            </w:pPr>
            <w:r>
              <w:t>41,000,000</w:t>
            </w:r>
          </w:p>
        </w:tc>
        <w:tc>
          <w:tcPr>
            <w:tcW w:w="283" w:type="dxa"/>
          </w:tcPr>
          <w:p w14:paraId="3F54CE49" w14:textId="77777777" w:rsidR="004B1844" w:rsidRPr="00A40647" w:rsidRDefault="004B1844" w:rsidP="0075638D">
            <w:pPr>
              <w:jc w:val="right"/>
            </w:pPr>
          </w:p>
        </w:tc>
        <w:tc>
          <w:tcPr>
            <w:tcW w:w="1427" w:type="dxa"/>
          </w:tcPr>
          <w:p w14:paraId="337A901A" w14:textId="77777777" w:rsidR="004B1844" w:rsidRPr="00A40647" w:rsidRDefault="004B1844" w:rsidP="0075638D"/>
        </w:tc>
        <w:tc>
          <w:tcPr>
            <w:tcW w:w="283" w:type="dxa"/>
          </w:tcPr>
          <w:p w14:paraId="7FF6F727" w14:textId="77777777" w:rsidR="004B1844" w:rsidRPr="00A40647" w:rsidRDefault="004B1844" w:rsidP="0075638D"/>
        </w:tc>
        <w:tc>
          <w:tcPr>
            <w:tcW w:w="1287" w:type="dxa"/>
          </w:tcPr>
          <w:p w14:paraId="40749ED6" w14:textId="77777777" w:rsidR="004B1844" w:rsidRPr="00A40647" w:rsidRDefault="004B1844" w:rsidP="0075638D">
            <w:pPr>
              <w:jc w:val="center"/>
            </w:pPr>
            <w:r>
              <w:t>1</w:t>
            </w:r>
          </w:p>
        </w:tc>
      </w:tr>
      <w:tr w:rsidR="004B1844" w:rsidRPr="00A40647" w14:paraId="503CFDCD" w14:textId="77777777" w:rsidTr="0075638D">
        <w:tc>
          <w:tcPr>
            <w:tcW w:w="4320" w:type="dxa"/>
          </w:tcPr>
          <w:p w14:paraId="391FAEBC" w14:textId="77777777" w:rsidR="004B1844" w:rsidRDefault="004B1844" w:rsidP="0075638D">
            <w:r>
              <w:t>-  Cargo</w:t>
            </w:r>
          </w:p>
        </w:tc>
        <w:tc>
          <w:tcPr>
            <w:tcW w:w="283" w:type="dxa"/>
          </w:tcPr>
          <w:p w14:paraId="0F7F437B" w14:textId="77777777" w:rsidR="004B1844" w:rsidRPr="00A40647" w:rsidRDefault="004B1844" w:rsidP="0075638D">
            <w:pPr>
              <w:jc w:val="right"/>
            </w:pPr>
          </w:p>
        </w:tc>
        <w:tc>
          <w:tcPr>
            <w:tcW w:w="1697" w:type="dxa"/>
          </w:tcPr>
          <w:p w14:paraId="204C8FB7" w14:textId="77777777" w:rsidR="004B1844" w:rsidRDefault="004B1844" w:rsidP="0075638D">
            <w:pPr>
              <w:jc w:val="right"/>
            </w:pPr>
            <w:r>
              <w:t>8,000,000</w:t>
            </w:r>
          </w:p>
        </w:tc>
        <w:tc>
          <w:tcPr>
            <w:tcW w:w="283" w:type="dxa"/>
          </w:tcPr>
          <w:p w14:paraId="343224A4" w14:textId="77777777" w:rsidR="004B1844" w:rsidRPr="00A40647" w:rsidRDefault="004B1844" w:rsidP="0075638D">
            <w:pPr>
              <w:jc w:val="right"/>
            </w:pPr>
          </w:p>
        </w:tc>
        <w:tc>
          <w:tcPr>
            <w:tcW w:w="1427" w:type="dxa"/>
          </w:tcPr>
          <w:p w14:paraId="02B47429" w14:textId="77777777" w:rsidR="004B1844" w:rsidRDefault="004B1844" w:rsidP="0075638D">
            <w:pPr>
              <w:jc w:val="right"/>
            </w:pPr>
          </w:p>
        </w:tc>
        <w:tc>
          <w:tcPr>
            <w:tcW w:w="283" w:type="dxa"/>
          </w:tcPr>
          <w:p w14:paraId="5FD8EE6F" w14:textId="77777777" w:rsidR="004B1844" w:rsidRPr="00A40647" w:rsidRDefault="004B1844" w:rsidP="0075638D"/>
        </w:tc>
        <w:tc>
          <w:tcPr>
            <w:tcW w:w="1287" w:type="dxa"/>
          </w:tcPr>
          <w:p w14:paraId="203FF23E" w14:textId="77777777" w:rsidR="004B1844" w:rsidRDefault="004B1844" w:rsidP="0075638D">
            <w:pPr>
              <w:jc w:val="center"/>
            </w:pPr>
            <w:r>
              <w:t>0.5</w:t>
            </w:r>
          </w:p>
        </w:tc>
      </w:tr>
      <w:tr w:rsidR="004B1844" w:rsidRPr="00A40647" w14:paraId="284A8413" w14:textId="77777777" w:rsidTr="0075638D">
        <w:tc>
          <w:tcPr>
            <w:tcW w:w="4320" w:type="dxa"/>
          </w:tcPr>
          <w:p w14:paraId="4EE1940A" w14:textId="77777777" w:rsidR="004B1844" w:rsidRDefault="004B1844" w:rsidP="0075638D">
            <w:r>
              <w:t>-  Sales of MCO (treated as transportation)</w:t>
            </w:r>
          </w:p>
        </w:tc>
        <w:tc>
          <w:tcPr>
            <w:tcW w:w="283" w:type="dxa"/>
          </w:tcPr>
          <w:p w14:paraId="3EF9130F" w14:textId="77777777" w:rsidR="004B1844" w:rsidRPr="00A40647" w:rsidRDefault="004B1844" w:rsidP="0075638D">
            <w:pPr>
              <w:jc w:val="right"/>
            </w:pPr>
          </w:p>
        </w:tc>
        <w:tc>
          <w:tcPr>
            <w:tcW w:w="1697" w:type="dxa"/>
            <w:tcBorders>
              <w:bottom w:val="single" w:sz="4" w:space="0" w:color="auto"/>
            </w:tcBorders>
          </w:tcPr>
          <w:p w14:paraId="745CEE9A" w14:textId="77777777" w:rsidR="004B1844" w:rsidRDefault="004B1844" w:rsidP="0075638D">
            <w:pPr>
              <w:jc w:val="right"/>
            </w:pPr>
            <w:r>
              <w:t>500,000</w:t>
            </w:r>
          </w:p>
        </w:tc>
        <w:tc>
          <w:tcPr>
            <w:tcW w:w="283" w:type="dxa"/>
          </w:tcPr>
          <w:p w14:paraId="2C3A8714" w14:textId="77777777" w:rsidR="004B1844" w:rsidRPr="00A40647" w:rsidRDefault="004B1844" w:rsidP="0075638D">
            <w:pPr>
              <w:jc w:val="right"/>
            </w:pPr>
          </w:p>
        </w:tc>
        <w:tc>
          <w:tcPr>
            <w:tcW w:w="1427" w:type="dxa"/>
          </w:tcPr>
          <w:p w14:paraId="5C5CCAED" w14:textId="77777777" w:rsidR="004B1844" w:rsidRDefault="004B1844" w:rsidP="0075638D">
            <w:pPr>
              <w:jc w:val="right"/>
            </w:pPr>
          </w:p>
        </w:tc>
        <w:tc>
          <w:tcPr>
            <w:tcW w:w="283" w:type="dxa"/>
          </w:tcPr>
          <w:p w14:paraId="6EE1DCEE" w14:textId="77777777" w:rsidR="004B1844" w:rsidRPr="00A40647" w:rsidRDefault="004B1844" w:rsidP="0075638D"/>
        </w:tc>
        <w:tc>
          <w:tcPr>
            <w:tcW w:w="1287" w:type="dxa"/>
          </w:tcPr>
          <w:p w14:paraId="69E599CF" w14:textId="77777777" w:rsidR="004B1844" w:rsidRDefault="004B1844" w:rsidP="0075638D">
            <w:pPr>
              <w:jc w:val="center"/>
            </w:pPr>
            <w:r>
              <w:t>1</w:t>
            </w:r>
          </w:p>
        </w:tc>
      </w:tr>
      <w:tr w:rsidR="004B1844" w:rsidRPr="00A40647" w14:paraId="01E84774" w14:textId="77777777" w:rsidTr="0075638D">
        <w:tc>
          <w:tcPr>
            <w:tcW w:w="4320" w:type="dxa"/>
          </w:tcPr>
          <w:p w14:paraId="4DB999A1" w14:textId="77777777" w:rsidR="004B1844" w:rsidRDefault="004B1844" w:rsidP="0075638D">
            <w:r>
              <w:t>Total collection</w:t>
            </w:r>
          </w:p>
        </w:tc>
        <w:tc>
          <w:tcPr>
            <w:tcW w:w="283" w:type="dxa"/>
          </w:tcPr>
          <w:p w14:paraId="64478F53" w14:textId="77777777" w:rsidR="004B1844" w:rsidRPr="00A40647" w:rsidRDefault="004B1844" w:rsidP="0075638D">
            <w:pPr>
              <w:jc w:val="right"/>
            </w:pPr>
          </w:p>
        </w:tc>
        <w:tc>
          <w:tcPr>
            <w:tcW w:w="1697" w:type="dxa"/>
            <w:tcBorders>
              <w:top w:val="single" w:sz="4" w:space="0" w:color="auto"/>
            </w:tcBorders>
          </w:tcPr>
          <w:p w14:paraId="28525B30" w14:textId="77777777" w:rsidR="004B1844" w:rsidRDefault="004B1844" w:rsidP="0075638D">
            <w:pPr>
              <w:jc w:val="right"/>
            </w:pPr>
          </w:p>
        </w:tc>
        <w:tc>
          <w:tcPr>
            <w:tcW w:w="283" w:type="dxa"/>
          </w:tcPr>
          <w:p w14:paraId="7A8119D3" w14:textId="77777777" w:rsidR="004B1844" w:rsidRPr="00A40647" w:rsidRDefault="004B1844" w:rsidP="0075638D">
            <w:pPr>
              <w:jc w:val="right"/>
            </w:pPr>
          </w:p>
        </w:tc>
        <w:tc>
          <w:tcPr>
            <w:tcW w:w="1427" w:type="dxa"/>
          </w:tcPr>
          <w:p w14:paraId="45C8A83E" w14:textId="77777777" w:rsidR="004B1844" w:rsidRDefault="004B1844" w:rsidP="0075638D">
            <w:pPr>
              <w:jc w:val="right"/>
            </w:pPr>
            <w:r>
              <w:t>49,500,000</w:t>
            </w:r>
          </w:p>
        </w:tc>
        <w:tc>
          <w:tcPr>
            <w:tcW w:w="283" w:type="dxa"/>
          </w:tcPr>
          <w:p w14:paraId="3DEB1E47" w14:textId="77777777" w:rsidR="004B1844" w:rsidRPr="00A40647" w:rsidRDefault="004B1844" w:rsidP="0075638D"/>
        </w:tc>
        <w:tc>
          <w:tcPr>
            <w:tcW w:w="1287" w:type="dxa"/>
          </w:tcPr>
          <w:p w14:paraId="7FF555C4" w14:textId="77777777" w:rsidR="004B1844" w:rsidRDefault="004B1844" w:rsidP="0075638D">
            <w:pPr>
              <w:jc w:val="center"/>
            </w:pPr>
          </w:p>
        </w:tc>
      </w:tr>
      <w:tr w:rsidR="004B1844" w:rsidRPr="00A40647" w14:paraId="26B5A03B" w14:textId="77777777" w:rsidTr="0075638D">
        <w:tc>
          <w:tcPr>
            <w:tcW w:w="4320" w:type="dxa"/>
          </w:tcPr>
          <w:p w14:paraId="4709DB5F" w14:textId="77777777" w:rsidR="004B1844" w:rsidRDefault="004B1844" w:rsidP="0075638D">
            <w:r>
              <w:t>Less:</w:t>
            </w:r>
          </w:p>
        </w:tc>
        <w:tc>
          <w:tcPr>
            <w:tcW w:w="283" w:type="dxa"/>
          </w:tcPr>
          <w:p w14:paraId="6031A820" w14:textId="77777777" w:rsidR="004B1844" w:rsidRPr="00A40647" w:rsidRDefault="004B1844" w:rsidP="0075638D">
            <w:pPr>
              <w:jc w:val="right"/>
            </w:pPr>
          </w:p>
        </w:tc>
        <w:tc>
          <w:tcPr>
            <w:tcW w:w="1697" w:type="dxa"/>
          </w:tcPr>
          <w:p w14:paraId="6C0BB195" w14:textId="77777777" w:rsidR="004B1844" w:rsidRDefault="004B1844" w:rsidP="0075638D">
            <w:pPr>
              <w:jc w:val="right"/>
            </w:pPr>
          </w:p>
        </w:tc>
        <w:tc>
          <w:tcPr>
            <w:tcW w:w="283" w:type="dxa"/>
          </w:tcPr>
          <w:p w14:paraId="17A898CB" w14:textId="77777777" w:rsidR="004B1844" w:rsidRPr="00A40647" w:rsidRDefault="004B1844" w:rsidP="0075638D">
            <w:pPr>
              <w:jc w:val="right"/>
            </w:pPr>
          </w:p>
        </w:tc>
        <w:tc>
          <w:tcPr>
            <w:tcW w:w="1427" w:type="dxa"/>
          </w:tcPr>
          <w:p w14:paraId="39FA5A5F" w14:textId="77777777" w:rsidR="004B1844" w:rsidRDefault="004B1844" w:rsidP="0075638D">
            <w:pPr>
              <w:jc w:val="right"/>
            </w:pPr>
          </w:p>
        </w:tc>
        <w:tc>
          <w:tcPr>
            <w:tcW w:w="283" w:type="dxa"/>
          </w:tcPr>
          <w:p w14:paraId="5469B1F2" w14:textId="77777777" w:rsidR="004B1844" w:rsidRPr="00A40647" w:rsidRDefault="004B1844" w:rsidP="0075638D"/>
        </w:tc>
        <w:tc>
          <w:tcPr>
            <w:tcW w:w="1287" w:type="dxa"/>
          </w:tcPr>
          <w:p w14:paraId="75DC7D08" w14:textId="77777777" w:rsidR="004B1844" w:rsidRDefault="004B1844" w:rsidP="0075638D">
            <w:pPr>
              <w:jc w:val="center"/>
            </w:pPr>
          </w:p>
        </w:tc>
      </w:tr>
      <w:tr w:rsidR="004B1844" w:rsidRPr="00A40647" w14:paraId="6C10B4CC" w14:textId="77777777" w:rsidTr="0075638D">
        <w:tc>
          <w:tcPr>
            <w:tcW w:w="4320" w:type="dxa"/>
          </w:tcPr>
          <w:p w14:paraId="20D0C8E2" w14:textId="77777777" w:rsidR="004B1844" w:rsidRDefault="004B1844" w:rsidP="0075638D">
            <w:r>
              <w:t>-  Collection on behalf of government agents</w:t>
            </w:r>
          </w:p>
        </w:tc>
        <w:tc>
          <w:tcPr>
            <w:tcW w:w="283" w:type="dxa"/>
          </w:tcPr>
          <w:p w14:paraId="04B74A97" w14:textId="77777777" w:rsidR="004B1844" w:rsidRPr="00A40647" w:rsidRDefault="004B1844" w:rsidP="0075638D">
            <w:pPr>
              <w:jc w:val="right"/>
            </w:pPr>
          </w:p>
        </w:tc>
        <w:tc>
          <w:tcPr>
            <w:tcW w:w="1697" w:type="dxa"/>
          </w:tcPr>
          <w:p w14:paraId="06B53716" w14:textId="77777777" w:rsidR="004B1844" w:rsidRDefault="004B1844" w:rsidP="0075638D">
            <w:pPr>
              <w:jc w:val="right"/>
            </w:pPr>
            <w:r>
              <w:t>(3,000,000)</w:t>
            </w:r>
          </w:p>
        </w:tc>
        <w:tc>
          <w:tcPr>
            <w:tcW w:w="283" w:type="dxa"/>
          </w:tcPr>
          <w:p w14:paraId="710EEB41" w14:textId="77777777" w:rsidR="004B1844" w:rsidRPr="00A40647" w:rsidRDefault="004B1844" w:rsidP="0075638D">
            <w:pPr>
              <w:jc w:val="right"/>
            </w:pPr>
          </w:p>
        </w:tc>
        <w:tc>
          <w:tcPr>
            <w:tcW w:w="1427" w:type="dxa"/>
          </w:tcPr>
          <w:p w14:paraId="64641984" w14:textId="77777777" w:rsidR="004B1844" w:rsidRDefault="004B1844" w:rsidP="0075638D">
            <w:pPr>
              <w:jc w:val="right"/>
            </w:pPr>
          </w:p>
        </w:tc>
        <w:tc>
          <w:tcPr>
            <w:tcW w:w="283" w:type="dxa"/>
          </w:tcPr>
          <w:p w14:paraId="6F33D55C" w14:textId="77777777" w:rsidR="004B1844" w:rsidRPr="00A40647" w:rsidRDefault="004B1844" w:rsidP="0075638D"/>
        </w:tc>
        <w:tc>
          <w:tcPr>
            <w:tcW w:w="1287" w:type="dxa"/>
          </w:tcPr>
          <w:p w14:paraId="328D26A7" w14:textId="77777777" w:rsidR="004B1844" w:rsidRDefault="004B1844" w:rsidP="0075638D">
            <w:pPr>
              <w:jc w:val="center"/>
            </w:pPr>
            <w:r>
              <w:t>1</w:t>
            </w:r>
          </w:p>
        </w:tc>
      </w:tr>
      <w:tr w:rsidR="004B1844" w:rsidRPr="00A40647" w14:paraId="662B1A73" w14:textId="77777777" w:rsidTr="0075638D">
        <w:tc>
          <w:tcPr>
            <w:tcW w:w="4320" w:type="dxa"/>
          </w:tcPr>
          <w:p w14:paraId="57F4F809" w14:textId="77777777" w:rsidR="004B1844" w:rsidRDefault="004B1844" w:rsidP="0075638D">
            <w:r>
              <w:t>-  Refunds to customers</w:t>
            </w:r>
          </w:p>
        </w:tc>
        <w:tc>
          <w:tcPr>
            <w:tcW w:w="283" w:type="dxa"/>
          </w:tcPr>
          <w:p w14:paraId="6BDC49E8" w14:textId="77777777" w:rsidR="004B1844" w:rsidRPr="00A40647" w:rsidRDefault="004B1844" w:rsidP="0075638D">
            <w:pPr>
              <w:jc w:val="right"/>
            </w:pPr>
          </w:p>
        </w:tc>
        <w:tc>
          <w:tcPr>
            <w:tcW w:w="1697" w:type="dxa"/>
          </w:tcPr>
          <w:p w14:paraId="7D0C44E9" w14:textId="77777777" w:rsidR="004B1844" w:rsidRDefault="004B1844" w:rsidP="0075638D">
            <w:pPr>
              <w:jc w:val="right"/>
            </w:pPr>
            <w:r>
              <w:t>(1,000,000)</w:t>
            </w:r>
          </w:p>
        </w:tc>
        <w:tc>
          <w:tcPr>
            <w:tcW w:w="283" w:type="dxa"/>
          </w:tcPr>
          <w:p w14:paraId="5ABC93C2" w14:textId="77777777" w:rsidR="004B1844" w:rsidRPr="00A40647" w:rsidRDefault="004B1844" w:rsidP="0075638D">
            <w:pPr>
              <w:jc w:val="right"/>
            </w:pPr>
          </w:p>
        </w:tc>
        <w:tc>
          <w:tcPr>
            <w:tcW w:w="1427" w:type="dxa"/>
            <w:tcBorders>
              <w:bottom w:val="single" w:sz="4" w:space="0" w:color="auto"/>
            </w:tcBorders>
          </w:tcPr>
          <w:p w14:paraId="0F7D4FB9" w14:textId="77777777" w:rsidR="004B1844" w:rsidRDefault="004B1844" w:rsidP="0075638D">
            <w:pPr>
              <w:jc w:val="right"/>
            </w:pPr>
            <w:r>
              <w:t>(4,000,000)</w:t>
            </w:r>
          </w:p>
        </w:tc>
        <w:tc>
          <w:tcPr>
            <w:tcW w:w="283" w:type="dxa"/>
          </w:tcPr>
          <w:p w14:paraId="5568224E" w14:textId="77777777" w:rsidR="004B1844" w:rsidRPr="00A40647" w:rsidRDefault="004B1844" w:rsidP="0075638D"/>
        </w:tc>
        <w:tc>
          <w:tcPr>
            <w:tcW w:w="1287" w:type="dxa"/>
          </w:tcPr>
          <w:p w14:paraId="16F8E9B9" w14:textId="77777777" w:rsidR="004B1844" w:rsidRDefault="004B1844" w:rsidP="0075638D">
            <w:pPr>
              <w:jc w:val="center"/>
            </w:pPr>
            <w:r>
              <w:t>0.5</w:t>
            </w:r>
          </w:p>
        </w:tc>
      </w:tr>
      <w:tr w:rsidR="004B1844" w:rsidRPr="00A40647" w14:paraId="7F5891D3" w14:textId="77777777" w:rsidTr="0075638D">
        <w:tc>
          <w:tcPr>
            <w:tcW w:w="4320" w:type="dxa"/>
          </w:tcPr>
          <w:p w14:paraId="1EA2891E" w14:textId="77777777" w:rsidR="004B1844" w:rsidRPr="00A40647" w:rsidRDefault="004B1844" w:rsidP="0075638D">
            <w:r>
              <w:t>Gross taxable income</w:t>
            </w:r>
          </w:p>
        </w:tc>
        <w:tc>
          <w:tcPr>
            <w:tcW w:w="283" w:type="dxa"/>
          </w:tcPr>
          <w:p w14:paraId="5C73077B" w14:textId="77777777" w:rsidR="004B1844" w:rsidRPr="00A40647" w:rsidRDefault="004B1844" w:rsidP="0075638D">
            <w:pPr>
              <w:jc w:val="right"/>
            </w:pPr>
          </w:p>
        </w:tc>
        <w:tc>
          <w:tcPr>
            <w:tcW w:w="1697" w:type="dxa"/>
          </w:tcPr>
          <w:p w14:paraId="43F2F3BE" w14:textId="77777777" w:rsidR="004B1844" w:rsidRPr="00A40647" w:rsidRDefault="004B1844" w:rsidP="0075638D">
            <w:pPr>
              <w:jc w:val="right"/>
            </w:pPr>
          </w:p>
        </w:tc>
        <w:tc>
          <w:tcPr>
            <w:tcW w:w="283" w:type="dxa"/>
          </w:tcPr>
          <w:p w14:paraId="5A7D95BD" w14:textId="77777777" w:rsidR="004B1844" w:rsidRPr="00A40647" w:rsidRDefault="004B1844" w:rsidP="0075638D">
            <w:pPr>
              <w:jc w:val="right"/>
            </w:pPr>
          </w:p>
        </w:tc>
        <w:tc>
          <w:tcPr>
            <w:tcW w:w="1427" w:type="dxa"/>
            <w:tcBorders>
              <w:top w:val="single" w:sz="4" w:space="0" w:color="auto"/>
            </w:tcBorders>
          </w:tcPr>
          <w:p w14:paraId="1EE66C12" w14:textId="77777777" w:rsidR="004B1844" w:rsidRPr="00A40647" w:rsidRDefault="004B1844" w:rsidP="0075638D">
            <w:pPr>
              <w:jc w:val="right"/>
            </w:pPr>
            <w:r>
              <w:t>45,500,000</w:t>
            </w:r>
          </w:p>
        </w:tc>
        <w:tc>
          <w:tcPr>
            <w:tcW w:w="283" w:type="dxa"/>
          </w:tcPr>
          <w:p w14:paraId="08CCC469" w14:textId="77777777" w:rsidR="004B1844" w:rsidRPr="00A40647" w:rsidRDefault="004B1844" w:rsidP="0075638D"/>
        </w:tc>
        <w:tc>
          <w:tcPr>
            <w:tcW w:w="1287" w:type="dxa"/>
          </w:tcPr>
          <w:p w14:paraId="3297A9C4" w14:textId="77777777" w:rsidR="004B1844" w:rsidRPr="00A40647" w:rsidRDefault="004B1844" w:rsidP="0075638D">
            <w:pPr>
              <w:jc w:val="center"/>
            </w:pPr>
          </w:p>
        </w:tc>
      </w:tr>
      <w:tr w:rsidR="004B1844" w:rsidRPr="00A40647" w14:paraId="08E3C053" w14:textId="77777777" w:rsidTr="0075638D">
        <w:tc>
          <w:tcPr>
            <w:tcW w:w="4320" w:type="dxa"/>
          </w:tcPr>
          <w:p w14:paraId="03DF52C1" w14:textId="77777777" w:rsidR="004B1844" w:rsidRPr="00A40647" w:rsidRDefault="004B1844" w:rsidP="0075638D">
            <w:r>
              <w:t>Corporate income tax (CIT) on transportation activities (2%)</w:t>
            </w:r>
          </w:p>
        </w:tc>
        <w:tc>
          <w:tcPr>
            <w:tcW w:w="283" w:type="dxa"/>
          </w:tcPr>
          <w:p w14:paraId="29765669" w14:textId="77777777" w:rsidR="004B1844" w:rsidRPr="00A40647" w:rsidRDefault="004B1844" w:rsidP="0075638D">
            <w:pPr>
              <w:jc w:val="right"/>
            </w:pPr>
          </w:p>
        </w:tc>
        <w:tc>
          <w:tcPr>
            <w:tcW w:w="1697" w:type="dxa"/>
          </w:tcPr>
          <w:p w14:paraId="3BDDB8A3" w14:textId="77777777" w:rsidR="004B1844" w:rsidRPr="00A40647" w:rsidRDefault="004B1844" w:rsidP="0075638D">
            <w:pPr>
              <w:jc w:val="right"/>
            </w:pPr>
          </w:p>
        </w:tc>
        <w:tc>
          <w:tcPr>
            <w:tcW w:w="283" w:type="dxa"/>
          </w:tcPr>
          <w:p w14:paraId="44010B6C" w14:textId="77777777" w:rsidR="004B1844" w:rsidRPr="00A40647" w:rsidRDefault="004B1844" w:rsidP="0075638D">
            <w:pPr>
              <w:jc w:val="right"/>
            </w:pPr>
          </w:p>
        </w:tc>
        <w:tc>
          <w:tcPr>
            <w:tcW w:w="1427" w:type="dxa"/>
          </w:tcPr>
          <w:p w14:paraId="77200FA3" w14:textId="77777777" w:rsidR="004B1844" w:rsidRPr="00A40647" w:rsidRDefault="004B1844" w:rsidP="0075638D">
            <w:pPr>
              <w:jc w:val="right"/>
            </w:pPr>
            <w:r>
              <w:t>910,000</w:t>
            </w:r>
          </w:p>
        </w:tc>
        <w:tc>
          <w:tcPr>
            <w:tcW w:w="283" w:type="dxa"/>
          </w:tcPr>
          <w:p w14:paraId="2404E584" w14:textId="77777777" w:rsidR="004B1844" w:rsidRPr="00A40647" w:rsidRDefault="004B1844" w:rsidP="0075638D"/>
        </w:tc>
        <w:tc>
          <w:tcPr>
            <w:tcW w:w="1287" w:type="dxa"/>
          </w:tcPr>
          <w:p w14:paraId="6AE5B1D2" w14:textId="77777777" w:rsidR="004B1844" w:rsidRPr="00A40647" w:rsidRDefault="004B1844" w:rsidP="0075638D">
            <w:pPr>
              <w:jc w:val="center"/>
            </w:pPr>
            <w:r>
              <w:t>0.5</w:t>
            </w:r>
          </w:p>
        </w:tc>
      </w:tr>
      <w:tr w:rsidR="004B1844" w:rsidRPr="00A40647" w14:paraId="27422AC3" w14:textId="77777777" w:rsidTr="0075638D">
        <w:tc>
          <w:tcPr>
            <w:tcW w:w="4320" w:type="dxa"/>
          </w:tcPr>
          <w:p w14:paraId="2455ED85" w14:textId="77777777" w:rsidR="004B1844" w:rsidRDefault="004B1844" w:rsidP="0075638D"/>
        </w:tc>
        <w:tc>
          <w:tcPr>
            <w:tcW w:w="283" w:type="dxa"/>
          </w:tcPr>
          <w:p w14:paraId="0F85D818" w14:textId="77777777" w:rsidR="004B1844" w:rsidRPr="00A40647" w:rsidRDefault="004B1844" w:rsidP="0075638D">
            <w:pPr>
              <w:jc w:val="right"/>
            </w:pPr>
          </w:p>
        </w:tc>
        <w:tc>
          <w:tcPr>
            <w:tcW w:w="1697" w:type="dxa"/>
          </w:tcPr>
          <w:p w14:paraId="1CBFBCDB" w14:textId="77777777" w:rsidR="004B1844" w:rsidRPr="00A40647" w:rsidRDefault="004B1844" w:rsidP="0075638D">
            <w:pPr>
              <w:jc w:val="right"/>
            </w:pPr>
          </w:p>
        </w:tc>
        <w:tc>
          <w:tcPr>
            <w:tcW w:w="283" w:type="dxa"/>
          </w:tcPr>
          <w:p w14:paraId="02BCD084" w14:textId="77777777" w:rsidR="004B1844" w:rsidRPr="00A40647" w:rsidRDefault="004B1844" w:rsidP="0075638D">
            <w:pPr>
              <w:jc w:val="right"/>
            </w:pPr>
          </w:p>
        </w:tc>
        <w:tc>
          <w:tcPr>
            <w:tcW w:w="1427" w:type="dxa"/>
          </w:tcPr>
          <w:p w14:paraId="2097F8D9" w14:textId="77777777" w:rsidR="004B1844" w:rsidRDefault="004B1844" w:rsidP="0075638D">
            <w:pPr>
              <w:jc w:val="right"/>
            </w:pPr>
          </w:p>
        </w:tc>
        <w:tc>
          <w:tcPr>
            <w:tcW w:w="283" w:type="dxa"/>
          </w:tcPr>
          <w:p w14:paraId="01326CB6" w14:textId="77777777" w:rsidR="004B1844" w:rsidRPr="00A40647" w:rsidRDefault="004B1844" w:rsidP="0075638D"/>
        </w:tc>
        <w:tc>
          <w:tcPr>
            <w:tcW w:w="1287" w:type="dxa"/>
          </w:tcPr>
          <w:p w14:paraId="06813E5D" w14:textId="77777777" w:rsidR="004B1844" w:rsidRDefault="004B1844" w:rsidP="0075638D">
            <w:pPr>
              <w:jc w:val="center"/>
            </w:pPr>
          </w:p>
        </w:tc>
      </w:tr>
      <w:tr w:rsidR="004B1844" w:rsidRPr="00A40647" w14:paraId="58D518B1" w14:textId="77777777" w:rsidTr="0075638D">
        <w:tc>
          <w:tcPr>
            <w:tcW w:w="4320" w:type="dxa"/>
          </w:tcPr>
          <w:p w14:paraId="306F49EC" w14:textId="77777777" w:rsidR="004B1844" w:rsidRPr="00A40647" w:rsidRDefault="004B1844" w:rsidP="0075638D">
            <w:r>
              <w:t>Interest income</w:t>
            </w:r>
          </w:p>
        </w:tc>
        <w:tc>
          <w:tcPr>
            <w:tcW w:w="283" w:type="dxa"/>
          </w:tcPr>
          <w:p w14:paraId="3873BD70" w14:textId="77777777" w:rsidR="004B1844" w:rsidRPr="00A40647" w:rsidRDefault="004B1844" w:rsidP="0075638D">
            <w:pPr>
              <w:jc w:val="right"/>
            </w:pPr>
          </w:p>
        </w:tc>
        <w:tc>
          <w:tcPr>
            <w:tcW w:w="1697" w:type="dxa"/>
          </w:tcPr>
          <w:p w14:paraId="4B373396" w14:textId="77777777" w:rsidR="004B1844" w:rsidRPr="00A40647" w:rsidRDefault="004B1844" w:rsidP="0075638D">
            <w:pPr>
              <w:jc w:val="right"/>
            </w:pPr>
            <w:r>
              <w:t>200,000</w:t>
            </w:r>
          </w:p>
        </w:tc>
        <w:tc>
          <w:tcPr>
            <w:tcW w:w="283" w:type="dxa"/>
          </w:tcPr>
          <w:p w14:paraId="1FC2E500" w14:textId="77777777" w:rsidR="004B1844" w:rsidRPr="00A40647" w:rsidRDefault="004B1844" w:rsidP="0075638D">
            <w:pPr>
              <w:jc w:val="right"/>
            </w:pPr>
          </w:p>
        </w:tc>
        <w:tc>
          <w:tcPr>
            <w:tcW w:w="1427" w:type="dxa"/>
          </w:tcPr>
          <w:p w14:paraId="12D7ECDF" w14:textId="77777777" w:rsidR="004B1844" w:rsidRPr="00A40647" w:rsidRDefault="004B1844" w:rsidP="0075638D">
            <w:pPr>
              <w:jc w:val="right"/>
            </w:pPr>
          </w:p>
        </w:tc>
        <w:tc>
          <w:tcPr>
            <w:tcW w:w="283" w:type="dxa"/>
          </w:tcPr>
          <w:p w14:paraId="00A6DF83" w14:textId="77777777" w:rsidR="004B1844" w:rsidRPr="00A40647" w:rsidRDefault="004B1844" w:rsidP="0075638D"/>
        </w:tc>
        <w:tc>
          <w:tcPr>
            <w:tcW w:w="1287" w:type="dxa"/>
          </w:tcPr>
          <w:p w14:paraId="1CD9566B" w14:textId="77777777" w:rsidR="004B1844" w:rsidRPr="00A40647" w:rsidRDefault="004B1844" w:rsidP="0075638D"/>
        </w:tc>
      </w:tr>
      <w:tr w:rsidR="004B1844" w:rsidRPr="00A40647" w14:paraId="4C72B093" w14:textId="77777777" w:rsidTr="0075638D">
        <w:tc>
          <w:tcPr>
            <w:tcW w:w="4320" w:type="dxa"/>
          </w:tcPr>
          <w:p w14:paraId="02213122" w14:textId="77777777" w:rsidR="004B1844" w:rsidRPr="00A40647" w:rsidRDefault="004B1844" w:rsidP="0075638D">
            <w:r>
              <w:t>Tax on interest (5% * 200,000)</w:t>
            </w:r>
          </w:p>
        </w:tc>
        <w:tc>
          <w:tcPr>
            <w:tcW w:w="283" w:type="dxa"/>
          </w:tcPr>
          <w:p w14:paraId="4E6693A8" w14:textId="77777777" w:rsidR="004B1844" w:rsidRPr="00A40647" w:rsidRDefault="004B1844" w:rsidP="0075638D">
            <w:pPr>
              <w:jc w:val="right"/>
            </w:pPr>
          </w:p>
        </w:tc>
        <w:tc>
          <w:tcPr>
            <w:tcW w:w="1697" w:type="dxa"/>
          </w:tcPr>
          <w:p w14:paraId="503B779D" w14:textId="77777777" w:rsidR="004B1844" w:rsidRPr="00A40647" w:rsidRDefault="004B1844" w:rsidP="0075638D">
            <w:pPr>
              <w:jc w:val="right"/>
            </w:pPr>
          </w:p>
        </w:tc>
        <w:tc>
          <w:tcPr>
            <w:tcW w:w="283" w:type="dxa"/>
          </w:tcPr>
          <w:p w14:paraId="14689BE1" w14:textId="77777777" w:rsidR="004B1844" w:rsidRPr="00A40647" w:rsidRDefault="004B1844" w:rsidP="0075638D">
            <w:pPr>
              <w:jc w:val="right"/>
            </w:pPr>
          </w:p>
        </w:tc>
        <w:tc>
          <w:tcPr>
            <w:tcW w:w="1427" w:type="dxa"/>
          </w:tcPr>
          <w:p w14:paraId="0C30B20D" w14:textId="77777777" w:rsidR="004B1844" w:rsidRPr="00A40647" w:rsidRDefault="004B1844" w:rsidP="0075638D">
            <w:pPr>
              <w:jc w:val="right"/>
            </w:pPr>
            <w:r>
              <w:t>10,000</w:t>
            </w:r>
          </w:p>
        </w:tc>
        <w:tc>
          <w:tcPr>
            <w:tcW w:w="283" w:type="dxa"/>
          </w:tcPr>
          <w:p w14:paraId="432B4FC0" w14:textId="77777777" w:rsidR="004B1844" w:rsidRPr="00A40647" w:rsidRDefault="004B1844" w:rsidP="0075638D"/>
        </w:tc>
        <w:tc>
          <w:tcPr>
            <w:tcW w:w="1287" w:type="dxa"/>
          </w:tcPr>
          <w:p w14:paraId="6F9F46F9" w14:textId="77777777" w:rsidR="004B1844" w:rsidRPr="00A40647" w:rsidRDefault="004B1844" w:rsidP="0075638D">
            <w:pPr>
              <w:jc w:val="center"/>
            </w:pPr>
            <w:r>
              <w:t>1</w:t>
            </w:r>
          </w:p>
        </w:tc>
      </w:tr>
      <w:tr w:rsidR="004B1844" w:rsidRPr="00A40647" w14:paraId="79AB2FB6" w14:textId="77777777" w:rsidTr="0075638D">
        <w:tc>
          <w:tcPr>
            <w:tcW w:w="4320" w:type="dxa"/>
          </w:tcPr>
          <w:p w14:paraId="66ECC374" w14:textId="77777777" w:rsidR="004B1844" w:rsidRDefault="004B1844" w:rsidP="0075638D"/>
        </w:tc>
        <w:tc>
          <w:tcPr>
            <w:tcW w:w="283" w:type="dxa"/>
          </w:tcPr>
          <w:p w14:paraId="241320FE" w14:textId="77777777" w:rsidR="004B1844" w:rsidRPr="00A40647" w:rsidRDefault="004B1844" w:rsidP="0075638D">
            <w:pPr>
              <w:jc w:val="right"/>
            </w:pPr>
          </w:p>
        </w:tc>
        <w:tc>
          <w:tcPr>
            <w:tcW w:w="1697" w:type="dxa"/>
          </w:tcPr>
          <w:p w14:paraId="0CE580AD" w14:textId="77777777" w:rsidR="004B1844" w:rsidRPr="00A40647" w:rsidRDefault="004B1844" w:rsidP="0075638D">
            <w:pPr>
              <w:jc w:val="right"/>
            </w:pPr>
          </w:p>
        </w:tc>
        <w:tc>
          <w:tcPr>
            <w:tcW w:w="283" w:type="dxa"/>
          </w:tcPr>
          <w:p w14:paraId="5B861C80" w14:textId="77777777" w:rsidR="004B1844" w:rsidRPr="00A40647" w:rsidRDefault="004B1844" w:rsidP="0075638D">
            <w:pPr>
              <w:jc w:val="right"/>
            </w:pPr>
          </w:p>
        </w:tc>
        <w:tc>
          <w:tcPr>
            <w:tcW w:w="1427" w:type="dxa"/>
            <w:tcBorders>
              <w:bottom w:val="single" w:sz="4" w:space="0" w:color="auto"/>
            </w:tcBorders>
          </w:tcPr>
          <w:p w14:paraId="4300486C" w14:textId="77777777" w:rsidR="004B1844" w:rsidRDefault="004B1844" w:rsidP="0075638D">
            <w:pPr>
              <w:jc w:val="right"/>
            </w:pPr>
          </w:p>
        </w:tc>
        <w:tc>
          <w:tcPr>
            <w:tcW w:w="283" w:type="dxa"/>
          </w:tcPr>
          <w:p w14:paraId="7CE71C9D" w14:textId="77777777" w:rsidR="004B1844" w:rsidRPr="00A40647" w:rsidRDefault="004B1844" w:rsidP="0075638D"/>
        </w:tc>
        <w:tc>
          <w:tcPr>
            <w:tcW w:w="1287" w:type="dxa"/>
          </w:tcPr>
          <w:p w14:paraId="4941BAE1" w14:textId="77777777" w:rsidR="004B1844" w:rsidRDefault="004B1844" w:rsidP="0075638D">
            <w:pPr>
              <w:jc w:val="center"/>
            </w:pPr>
          </w:p>
        </w:tc>
      </w:tr>
      <w:tr w:rsidR="004B1844" w:rsidRPr="00A40647" w14:paraId="1B301E7E" w14:textId="77777777" w:rsidTr="0075638D">
        <w:tc>
          <w:tcPr>
            <w:tcW w:w="4320" w:type="dxa"/>
          </w:tcPr>
          <w:p w14:paraId="3752617D" w14:textId="77777777" w:rsidR="004B1844" w:rsidRDefault="004B1844" w:rsidP="0075638D">
            <w:r>
              <w:t>Total CIT for TK Co</w:t>
            </w:r>
          </w:p>
        </w:tc>
        <w:tc>
          <w:tcPr>
            <w:tcW w:w="283" w:type="dxa"/>
          </w:tcPr>
          <w:p w14:paraId="6E72C25D" w14:textId="77777777" w:rsidR="004B1844" w:rsidRPr="00A40647" w:rsidRDefault="004B1844" w:rsidP="0075638D">
            <w:pPr>
              <w:jc w:val="right"/>
            </w:pPr>
          </w:p>
        </w:tc>
        <w:tc>
          <w:tcPr>
            <w:tcW w:w="1697" w:type="dxa"/>
          </w:tcPr>
          <w:p w14:paraId="43974E57" w14:textId="77777777" w:rsidR="004B1844" w:rsidRPr="00A40647" w:rsidRDefault="004B1844" w:rsidP="0075638D">
            <w:pPr>
              <w:jc w:val="right"/>
            </w:pPr>
          </w:p>
        </w:tc>
        <w:tc>
          <w:tcPr>
            <w:tcW w:w="283" w:type="dxa"/>
          </w:tcPr>
          <w:p w14:paraId="1EA53075" w14:textId="77777777" w:rsidR="004B1844" w:rsidRPr="00A40647" w:rsidRDefault="004B1844" w:rsidP="0075638D">
            <w:pPr>
              <w:jc w:val="right"/>
            </w:pPr>
          </w:p>
        </w:tc>
        <w:tc>
          <w:tcPr>
            <w:tcW w:w="1427" w:type="dxa"/>
            <w:tcBorders>
              <w:top w:val="single" w:sz="4" w:space="0" w:color="auto"/>
              <w:bottom w:val="single" w:sz="4" w:space="0" w:color="auto"/>
            </w:tcBorders>
          </w:tcPr>
          <w:p w14:paraId="4240AB9B" w14:textId="77777777" w:rsidR="004B1844" w:rsidRDefault="004B1844" w:rsidP="0075638D">
            <w:pPr>
              <w:jc w:val="right"/>
            </w:pPr>
            <w:r>
              <w:t>920,000</w:t>
            </w:r>
          </w:p>
        </w:tc>
        <w:tc>
          <w:tcPr>
            <w:tcW w:w="283" w:type="dxa"/>
          </w:tcPr>
          <w:p w14:paraId="46042E81" w14:textId="77777777" w:rsidR="004B1844" w:rsidRPr="00A40647" w:rsidRDefault="004B1844" w:rsidP="0075638D"/>
        </w:tc>
        <w:tc>
          <w:tcPr>
            <w:tcW w:w="1287" w:type="dxa"/>
          </w:tcPr>
          <w:p w14:paraId="2978D27F" w14:textId="77777777" w:rsidR="004B1844" w:rsidRDefault="004B1844" w:rsidP="0075638D">
            <w:pPr>
              <w:jc w:val="center"/>
            </w:pPr>
          </w:p>
        </w:tc>
      </w:tr>
      <w:tr w:rsidR="004B1844" w:rsidRPr="00A40647" w14:paraId="77969CF8" w14:textId="77777777" w:rsidTr="0075638D">
        <w:tc>
          <w:tcPr>
            <w:tcW w:w="4320" w:type="dxa"/>
          </w:tcPr>
          <w:p w14:paraId="200E7EC6" w14:textId="77777777" w:rsidR="004B1844" w:rsidRPr="00A40647" w:rsidRDefault="004B1844" w:rsidP="0075638D"/>
        </w:tc>
        <w:tc>
          <w:tcPr>
            <w:tcW w:w="283" w:type="dxa"/>
          </w:tcPr>
          <w:p w14:paraId="672231D7" w14:textId="77777777" w:rsidR="004B1844" w:rsidRPr="00A40647" w:rsidRDefault="004B1844" w:rsidP="0075638D">
            <w:pPr>
              <w:jc w:val="right"/>
            </w:pPr>
          </w:p>
        </w:tc>
        <w:tc>
          <w:tcPr>
            <w:tcW w:w="1697" w:type="dxa"/>
          </w:tcPr>
          <w:p w14:paraId="25DF02FD" w14:textId="77777777" w:rsidR="004B1844" w:rsidRPr="00A40647" w:rsidRDefault="004B1844" w:rsidP="0075638D">
            <w:pPr>
              <w:jc w:val="right"/>
            </w:pPr>
          </w:p>
        </w:tc>
        <w:tc>
          <w:tcPr>
            <w:tcW w:w="283" w:type="dxa"/>
          </w:tcPr>
          <w:p w14:paraId="77825D61" w14:textId="77777777" w:rsidR="004B1844" w:rsidRPr="00A40647" w:rsidRDefault="004B1844" w:rsidP="0075638D">
            <w:pPr>
              <w:jc w:val="right"/>
            </w:pPr>
          </w:p>
        </w:tc>
        <w:tc>
          <w:tcPr>
            <w:tcW w:w="1427" w:type="dxa"/>
            <w:tcBorders>
              <w:top w:val="single" w:sz="4" w:space="0" w:color="auto"/>
            </w:tcBorders>
          </w:tcPr>
          <w:p w14:paraId="5F45384A" w14:textId="77777777" w:rsidR="004B1844" w:rsidRPr="00A40647" w:rsidRDefault="004B1844" w:rsidP="0075638D">
            <w:pPr>
              <w:jc w:val="right"/>
            </w:pPr>
          </w:p>
        </w:tc>
        <w:tc>
          <w:tcPr>
            <w:tcW w:w="283" w:type="dxa"/>
          </w:tcPr>
          <w:p w14:paraId="7D8D5801" w14:textId="77777777" w:rsidR="004B1844" w:rsidRPr="00A40647" w:rsidRDefault="004B1844" w:rsidP="0075638D"/>
        </w:tc>
        <w:tc>
          <w:tcPr>
            <w:tcW w:w="1287" w:type="dxa"/>
          </w:tcPr>
          <w:p w14:paraId="3276187F" w14:textId="77777777" w:rsidR="004B1844" w:rsidRPr="00A40647" w:rsidRDefault="004B1844" w:rsidP="0075638D">
            <w:pPr>
              <w:jc w:val="center"/>
            </w:pPr>
          </w:p>
        </w:tc>
      </w:tr>
      <w:tr w:rsidR="004B1844" w:rsidRPr="00A40647" w14:paraId="39D6ACF8" w14:textId="77777777" w:rsidTr="0075638D">
        <w:tc>
          <w:tcPr>
            <w:tcW w:w="4320" w:type="dxa"/>
          </w:tcPr>
          <w:p w14:paraId="6810D851" w14:textId="77777777" w:rsidR="004B1844" w:rsidRPr="00792721" w:rsidRDefault="004B1844" w:rsidP="0075638D">
            <w:pPr>
              <w:rPr>
                <w:b/>
                <w:bCs/>
                <w:u w:val="single"/>
              </w:rPr>
            </w:pPr>
            <w:r w:rsidRPr="00792721">
              <w:rPr>
                <w:b/>
                <w:bCs/>
                <w:u w:val="single"/>
              </w:rPr>
              <w:t>PLN Co</w:t>
            </w:r>
          </w:p>
        </w:tc>
        <w:tc>
          <w:tcPr>
            <w:tcW w:w="283" w:type="dxa"/>
          </w:tcPr>
          <w:p w14:paraId="69478FF0" w14:textId="77777777" w:rsidR="004B1844" w:rsidRPr="00A40647" w:rsidRDefault="004B1844" w:rsidP="0075638D">
            <w:pPr>
              <w:jc w:val="right"/>
            </w:pPr>
          </w:p>
        </w:tc>
        <w:tc>
          <w:tcPr>
            <w:tcW w:w="1697" w:type="dxa"/>
          </w:tcPr>
          <w:p w14:paraId="7969D555" w14:textId="77777777" w:rsidR="004B1844" w:rsidRPr="00A40647" w:rsidRDefault="004B1844" w:rsidP="0075638D">
            <w:pPr>
              <w:jc w:val="right"/>
            </w:pPr>
          </w:p>
        </w:tc>
        <w:tc>
          <w:tcPr>
            <w:tcW w:w="283" w:type="dxa"/>
          </w:tcPr>
          <w:p w14:paraId="6C2A1457" w14:textId="77777777" w:rsidR="004B1844" w:rsidRPr="00A40647" w:rsidRDefault="004B1844" w:rsidP="0075638D">
            <w:pPr>
              <w:jc w:val="right"/>
            </w:pPr>
          </w:p>
        </w:tc>
        <w:tc>
          <w:tcPr>
            <w:tcW w:w="1427" w:type="dxa"/>
          </w:tcPr>
          <w:p w14:paraId="255B2E31" w14:textId="77777777" w:rsidR="004B1844" w:rsidRPr="00A40647" w:rsidRDefault="004B1844" w:rsidP="0075638D">
            <w:pPr>
              <w:jc w:val="right"/>
            </w:pPr>
          </w:p>
        </w:tc>
        <w:tc>
          <w:tcPr>
            <w:tcW w:w="283" w:type="dxa"/>
          </w:tcPr>
          <w:p w14:paraId="3607C686" w14:textId="77777777" w:rsidR="004B1844" w:rsidRPr="00A40647" w:rsidRDefault="004B1844" w:rsidP="0075638D"/>
        </w:tc>
        <w:tc>
          <w:tcPr>
            <w:tcW w:w="1287" w:type="dxa"/>
          </w:tcPr>
          <w:p w14:paraId="6357C969" w14:textId="77777777" w:rsidR="004B1844" w:rsidRPr="00A40647" w:rsidRDefault="004B1844" w:rsidP="0075638D">
            <w:pPr>
              <w:jc w:val="center"/>
            </w:pPr>
          </w:p>
        </w:tc>
      </w:tr>
      <w:tr w:rsidR="004B1844" w:rsidRPr="00A40647" w14:paraId="65E08F5E" w14:textId="77777777" w:rsidTr="0075638D">
        <w:tc>
          <w:tcPr>
            <w:tcW w:w="4320" w:type="dxa"/>
          </w:tcPr>
          <w:p w14:paraId="7BB6682D" w14:textId="77777777" w:rsidR="004B1844" w:rsidRPr="00A40647" w:rsidRDefault="004B1844" w:rsidP="0075638D">
            <w:r>
              <w:t xml:space="preserve">-  Net income from chartered flights </w:t>
            </w:r>
          </w:p>
        </w:tc>
        <w:tc>
          <w:tcPr>
            <w:tcW w:w="283" w:type="dxa"/>
          </w:tcPr>
          <w:p w14:paraId="1FC78E7F" w14:textId="77777777" w:rsidR="004B1844" w:rsidRPr="00A40647" w:rsidRDefault="004B1844" w:rsidP="0075638D">
            <w:pPr>
              <w:jc w:val="right"/>
            </w:pPr>
          </w:p>
        </w:tc>
        <w:tc>
          <w:tcPr>
            <w:tcW w:w="1697" w:type="dxa"/>
          </w:tcPr>
          <w:p w14:paraId="45B25343" w14:textId="77777777" w:rsidR="004B1844" w:rsidRPr="00A40647" w:rsidRDefault="004B1844" w:rsidP="0075638D">
            <w:pPr>
              <w:jc w:val="right"/>
            </w:pPr>
            <w:r>
              <w:t>9,000,000</w:t>
            </w:r>
          </w:p>
        </w:tc>
        <w:tc>
          <w:tcPr>
            <w:tcW w:w="283" w:type="dxa"/>
          </w:tcPr>
          <w:p w14:paraId="653102DC" w14:textId="77777777" w:rsidR="004B1844" w:rsidRPr="00A40647" w:rsidRDefault="004B1844" w:rsidP="0075638D">
            <w:pPr>
              <w:jc w:val="right"/>
            </w:pPr>
          </w:p>
        </w:tc>
        <w:tc>
          <w:tcPr>
            <w:tcW w:w="1427" w:type="dxa"/>
          </w:tcPr>
          <w:p w14:paraId="2447A3BD" w14:textId="77777777" w:rsidR="004B1844" w:rsidRPr="00A40647" w:rsidRDefault="004B1844" w:rsidP="0075638D">
            <w:pPr>
              <w:jc w:val="right"/>
            </w:pPr>
          </w:p>
        </w:tc>
        <w:tc>
          <w:tcPr>
            <w:tcW w:w="283" w:type="dxa"/>
          </w:tcPr>
          <w:p w14:paraId="6B616020" w14:textId="77777777" w:rsidR="004B1844" w:rsidRPr="00A40647" w:rsidRDefault="004B1844" w:rsidP="0075638D"/>
        </w:tc>
        <w:tc>
          <w:tcPr>
            <w:tcW w:w="1287" w:type="dxa"/>
          </w:tcPr>
          <w:p w14:paraId="11B19CFF" w14:textId="77777777" w:rsidR="004B1844" w:rsidRPr="00A40647" w:rsidRDefault="004B1844" w:rsidP="0075638D">
            <w:pPr>
              <w:jc w:val="center"/>
            </w:pPr>
          </w:p>
        </w:tc>
      </w:tr>
      <w:tr w:rsidR="004B1844" w:rsidRPr="00A40647" w14:paraId="7067D500" w14:textId="77777777" w:rsidTr="0075638D">
        <w:tc>
          <w:tcPr>
            <w:tcW w:w="4320" w:type="dxa"/>
          </w:tcPr>
          <w:p w14:paraId="72E8F3D8" w14:textId="77777777" w:rsidR="004B1844" w:rsidRPr="00A40647" w:rsidRDefault="004B1844" w:rsidP="0075638D">
            <w:r>
              <w:t>-  Gross-up income (9 million / (1 – 2%))</w:t>
            </w:r>
          </w:p>
        </w:tc>
        <w:tc>
          <w:tcPr>
            <w:tcW w:w="283" w:type="dxa"/>
          </w:tcPr>
          <w:p w14:paraId="6DDF987B" w14:textId="77777777" w:rsidR="004B1844" w:rsidRPr="00A40647" w:rsidRDefault="004B1844" w:rsidP="0075638D">
            <w:pPr>
              <w:jc w:val="right"/>
            </w:pPr>
          </w:p>
        </w:tc>
        <w:tc>
          <w:tcPr>
            <w:tcW w:w="1697" w:type="dxa"/>
          </w:tcPr>
          <w:p w14:paraId="35E99FFE" w14:textId="77777777" w:rsidR="004B1844" w:rsidRPr="00A40647" w:rsidRDefault="004B1844" w:rsidP="0075638D">
            <w:pPr>
              <w:jc w:val="right"/>
            </w:pPr>
          </w:p>
        </w:tc>
        <w:tc>
          <w:tcPr>
            <w:tcW w:w="283" w:type="dxa"/>
          </w:tcPr>
          <w:p w14:paraId="5EABB01C" w14:textId="77777777" w:rsidR="004B1844" w:rsidRPr="00A40647" w:rsidRDefault="004B1844" w:rsidP="0075638D">
            <w:pPr>
              <w:jc w:val="right"/>
            </w:pPr>
          </w:p>
        </w:tc>
        <w:tc>
          <w:tcPr>
            <w:tcW w:w="1427" w:type="dxa"/>
            <w:tcBorders>
              <w:bottom w:val="single" w:sz="4" w:space="0" w:color="auto"/>
            </w:tcBorders>
          </w:tcPr>
          <w:p w14:paraId="7B8FFE08" w14:textId="77777777" w:rsidR="004B1844" w:rsidRPr="00A40647" w:rsidRDefault="004B1844" w:rsidP="0075638D">
            <w:pPr>
              <w:jc w:val="right"/>
            </w:pPr>
            <w:r>
              <w:t>9,183,673</w:t>
            </w:r>
          </w:p>
        </w:tc>
        <w:tc>
          <w:tcPr>
            <w:tcW w:w="283" w:type="dxa"/>
          </w:tcPr>
          <w:p w14:paraId="5E116D45" w14:textId="77777777" w:rsidR="004B1844" w:rsidRPr="00A40647" w:rsidRDefault="004B1844" w:rsidP="0075638D"/>
        </w:tc>
        <w:tc>
          <w:tcPr>
            <w:tcW w:w="1287" w:type="dxa"/>
          </w:tcPr>
          <w:p w14:paraId="5D99CD5A" w14:textId="77777777" w:rsidR="004B1844" w:rsidRPr="00A40647" w:rsidRDefault="004B1844" w:rsidP="0075638D">
            <w:pPr>
              <w:jc w:val="center"/>
            </w:pPr>
            <w:r>
              <w:t>1</w:t>
            </w:r>
          </w:p>
        </w:tc>
      </w:tr>
      <w:tr w:rsidR="004B1844" w:rsidRPr="00A40647" w14:paraId="61A328FB" w14:textId="77777777" w:rsidTr="0075638D">
        <w:tc>
          <w:tcPr>
            <w:tcW w:w="4320" w:type="dxa"/>
          </w:tcPr>
          <w:p w14:paraId="5A636300" w14:textId="77777777" w:rsidR="004B1844" w:rsidRPr="00A40647" w:rsidRDefault="004B1844" w:rsidP="0075638D">
            <w:r>
              <w:t>- Tax (2%)</w:t>
            </w:r>
          </w:p>
        </w:tc>
        <w:tc>
          <w:tcPr>
            <w:tcW w:w="283" w:type="dxa"/>
          </w:tcPr>
          <w:p w14:paraId="31D9D689" w14:textId="77777777" w:rsidR="004B1844" w:rsidRPr="00A40647" w:rsidRDefault="004B1844" w:rsidP="0075638D">
            <w:pPr>
              <w:jc w:val="right"/>
            </w:pPr>
          </w:p>
        </w:tc>
        <w:tc>
          <w:tcPr>
            <w:tcW w:w="1697" w:type="dxa"/>
          </w:tcPr>
          <w:p w14:paraId="0D080FF4" w14:textId="77777777" w:rsidR="004B1844" w:rsidRPr="00A40647" w:rsidRDefault="004B1844" w:rsidP="0075638D">
            <w:pPr>
              <w:jc w:val="right"/>
            </w:pPr>
          </w:p>
        </w:tc>
        <w:tc>
          <w:tcPr>
            <w:tcW w:w="283" w:type="dxa"/>
          </w:tcPr>
          <w:p w14:paraId="0958B060" w14:textId="77777777" w:rsidR="004B1844" w:rsidRPr="00A40647" w:rsidRDefault="004B1844" w:rsidP="0075638D">
            <w:pPr>
              <w:jc w:val="right"/>
            </w:pPr>
          </w:p>
        </w:tc>
        <w:tc>
          <w:tcPr>
            <w:tcW w:w="1427" w:type="dxa"/>
            <w:tcBorders>
              <w:top w:val="single" w:sz="4" w:space="0" w:color="auto"/>
              <w:bottom w:val="single" w:sz="4" w:space="0" w:color="auto"/>
            </w:tcBorders>
          </w:tcPr>
          <w:p w14:paraId="2A731736" w14:textId="77777777" w:rsidR="004B1844" w:rsidRPr="00A40647" w:rsidRDefault="004B1844" w:rsidP="0075638D">
            <w:pPr>
              <w:jc w:val="right"/>
            </w:pPr>
            <w:r>
              <w:t>183,673</w:t>
            </w:r>
          </w:p>
        </w:tc>
        <w:tc>
          <w:tcPr>
            <w:tcW w:w="283" w:type="dxa"/>
          </w:tcPr>
          <w:p w14:paraId="1C4E3F45" w14:textId="77777777" w:rsidR="004B1844" w:rsidRPr="00A40647" w:rsidRDefault="004B1844" w:rsidP="0075638D"/>
        </w:tc>
        <w:tc>
          <w:tcPr>
            <w:tcW w:w="1287" w:type="dxa"/>
          </w:tcPr>
          <w:p w14:paraId="00DE0CF1" w14:textId="77777777" w:rsidR="004B1844" w:rsidRPr="00A40647" w:rsidRDefault="004B1844" w:rsidP="0075638D">
            <w:pPr>
              <w:jc w:val="center"/>
            </w:pPr>
            <w:r>
              <w:t>0.5</w:t>
            </w:r>
          </w:p>
        </w:tc>
      </w:tr>
      <w:tr w:rsidR="004B1844" w:rsidRPr="00A40647" w14:paraId="79D283F2" w14:textId="77777777" w:rsidTr="0075638D">
        <w:tc>
          <w:tcPr>
            <w:tcW w:w="4320" w:type="dxa"/>
          </w:tcPr>
          <w:p w14:paraId="4B67FE33" w14:textId="77777777" w:rsidR="004B1844" w:rsidRPr="00A40647" w:rsidRDefault="004B1844" w:rsidP="0075638D"/>
        </w:tc>
        <w:tc>
          <w:tcPr>
            <w:tcW w:w="283" w:type="dxa"/>
          </w:tcPr>
          <w:p w14:paraId="6F8FC7BC" w14:textId="77777777" w:rsidR="004B1844" w:rsidRPr="00A40647" w:rsidRDefault="004B1844" w:rsidP="0075638D">
            <w:pPr>
              <w:jc w:val="right"/>
            </w:pPr>
          </w:p>
        </w:tc>
        <w:tc>
          <w:tcPr>
            <w:tcW w:w="1697" w:type="dxa"/>
          </w:tcPr>
          <w:p w14:paraId="79EE75FF" w14:textId="77777777" w:rsidR="004B1844" w:rsidRPr="00A40647" w:rsidRDefault="004B1844" w:rsidP="0075638D">
            <w:pPr>
              <w:jc w:val="right"/>
            </w:pPr>
          </w:p>
        </w:tc>
        <w:tc>
          <w:tcPr>
            <w:tcW w:w="283" w:type="dxa"/>
          </w:tcPr>
          <w:p w14:paraId="4C31BDD5" w14:textId="77777777" w:rsidR="004B1844" w:rsidRPr="00A40647" w:rsidRDefault="004B1844" w:rsidP="0075638D">
            <w:pPr>
              <w:jc w:val="right"/>
            </w:pPr>
          </w:p>
        </w:tc>
        <w:tc>
          <w:tcPr>
            <w:tcW w:w="1427" w:type="dxa"/>
            <w:tcBorders>
              <w:top w:val="single" w:sz="4" w:space="0" w:color="auto"/>
            </w:tcBorders>
          </w:tcPr>
          <w:p w14:paraId="2B4C7A82" w14:textId="77777777" w:rsidR="004B1844" w:rsidRPr="00A40647" w:rsidRDefault="004B1844" w:rsidP="0075638D">
            <w:pPr>
              <w:jc w:val="right"/>
            </w:pPr>
          </w:p>
        </w:tc>
        <w:tc>
          <w:tcPr>
            <w:tcW w:w="283" w:type="dxa"/>
          </w:tcPr>
          <w:p w14:paraId="300496CF" w14:textId="77777777" w:rsidR="004B1844" w:rsidRPr="00A40647" w:rsidRDefault="004B1844" w:rsidP="0075638D"/>
        </w:tc>
        <w:tc>
          <w:tcPr>
            <w:tcW w:w="1287" w:type="dxa"/>
          </w:tcPr>
          <w:p w14:paraId="3B1A44E9" w14:textId="77777777" w:rsidR="004B1844" w:rsidRPr="00A40647" w:rsidRDefault="004B1844" w:rsidP="0075638D">
            <w:pPr>
              <w:jc w:val="center"/>
            </w:pPr>
          </w:p>
        </w:tc>
      </w:tr>
      <w:tr w:rsidR="004B1844" w:rsidRPr="00A40647" w14:paraId="12C741A2" w14:textId="77777777" w:rsidTr="0075638D">
        <w:tc>
          <w:tcPr>
            <w:tcW w:w="4320" w:type="dxa"/>
          </w:tcPr>
          <w:p w14:paraId="1C1CCAEF" w14:textId="77777777" w:rsidR="004B1844" w:rsidRPr="00A40647" w:rsidRDefault="004B1844" w:rsidP="0075638D"/>
        </w:tc>
        <w:tc>
          <w:tcPr>
            <w:tcW w:w="283" w:type="dxa"/>
          </w:tcPr>
          <w:p w14:paraId="17A1FB95" w14:textId="77777777" w:rsidR="004B1844" w:rsidRPr="00A40647" w:rsidRDefault="004B1844" w:rsidP="0075638D">
            <w:pPr>
              <w:jc w:val="right"/>
            </w:pPr>
          </w:p>
        </w:tc>
        <w:tc>
          <w:tcPr>
            <w:tcW w:w="1697" w:type="dxa"/>
          </w:tcPr>
          <w:p w14:paraId="3C3D44EB" w14:textId="77777777" w:rsidR="004B1844" w:rsidRPr="00A40647" w:rsidRDefault="004B1844" w:rsidP="0075638D">
            <w:pPr>
              <w:jc w:val="right"/>
            </w:pPr>
          </w:p>
        </w:tc>
        <w:tc>
          <w:tcPr>
            <w:tcW w:w="283" w:type="dxa"/>
          </w:tcPr>
          <w:p w14:paraId="1589B148" w14:textId="77777777" w:rsidR="004B1844" w:rsidRPr="00A40647" w:rsidRDefault="004B1844" w:rsidP="0075638D">
            <w:pPr>
              <w:jc w:val="right"/>
            </w:pPr>
          </w:p>
        </w:tc>
        <w:tc>
          <w:tcPr>
            <w:tcW w:w="1427" w:type="dxa"/>
          </w:tcPr>
          <w:p w14:paraId="5E62DCB0" w14:textId="77777777" w:rsidR="004B1844" w:rsidRPr="00A40647" w:rsidRDefault="004B1844" w:rsidP="0075638D">
            <w:pPr>
              <w:jc w:val="right"/>
            </w:pPr>
          </w:p>
        </w:tc>
        <w:tc>
          <w:tcPr>
            <w:tcW w:w="283" w:type="dxa"/>
          </w:tcPr>
          <w:p w14:paraId="11B93B5C" w14:textId="77777777" w:rsidR="004B1844" w:rsidRPr="00A40647" w:rsidRDefault="004B1844" w:rsidP="0075638D"/>
        </w:tc>
        <w:tc>
          <w:tcPr>
            <w:tcW w:w="1287" w:type="dxa"/>
            <w:tcBorders>
              <w:top w:val="single" w:sz="4" w:space="0" w:color="auto"/>
              <w:bottom w:val="single" w:sz="4" w:space="0" w:color="auto"/>
            </w:tcBorders>
          </w:tcPr>
          <w:p w14:paraId="0A26EFB9" w14:textId="77777777" w:rsidR="004B1844" w:rsidRPr="00AD1510" w:rsidRDefault="004B1844" w:rsidP="0075638D">
            <w:pPr>
              <w:jc w:val="center"/>
              <w:rPr>
                <w:b/>
                <w:bCs/>
              </w:rPr>
            </w:pPr>
            <w:r>
              <w:rPr>
                <w:b/>
                <w:bCs/>
              </w:rPr>
              <w:t>7</w:t>
            </w:r>
          </w:p>
        </w:tc>
      </w:tr>
      <w:tr w:rsidR="004B1844" w:rsidRPr="00A40647" w14:paraId="2135C3DF" w14:textId="77777777" w:rsidTr="0075638D">
        <w:tc>
          <w:tcPr>
            <w:tcW w:w="4320" w:type="dxa"/>
          </w:tcPr>
          <w:p w14:paraId="012DAAE3" w14:textId="77777777" w:rsidR="004B1844" w:rsidRPr="00A40647" w:rsidRDefault="004B1844" w:rsidP="0075638D"/>
        </w:tc>
        <w:tc>
          <w:tcPr>
            <w:tcW w:w="283" w:type="dxa"/>
          </w:tcPr>
          <w:p w14:paraId="5001816F" w14:textId="77777777" w:rsidR="004B1844" w:rsidRPr="00A40647" w:rsidRDefault="004B1844" w:rsidP="0075638D">
            <w:pPr>
              <w:jc w:val="right"/>
            </w:pPr>
          </w:p>
        </w:tc>
        <w:tc>
          <w:tcPr>
            <w:tcW w:w="1697" w:type="dxa"/>
          </w:tcPr>
          <w:p w14:paraId="64CF574A" w14:textId="77777777" w:rsidR="004B1844" w:rsidRPr="00A40647" w:rsidRDefault="004B1844" w:rsidP="0075638D">
            <w:pPr>
              <w:jc w:val="right"/>
            </w:pPr>
          </w:p>
        </w:tc>
        <w:tc>
          <w:tcPr>
            <w:tcW w:w="283" w:type="dxa"/>
          </w:tcPr>
          <w:p w14:paraId="0154A0A2" w14:textId="77777777" w:rsidR="004B1844" w:rsidRPr="00A40647" w:rsidRDefault="004B1844" w:rsidP="0075638D">
            <w:pPr>
              <w:jc w:val="right"/>
            </w:pPr>
          </w:p>
        </w:tc>
        <w:tc>
          <w:tcPr>
            <w:tcW w:w="1427" w:type="dxa"/>
          </w:tcPr>
          <w:p w14:paraId="26A305CC" w14:textId="77777777" w:rsidR="004B1844" w:rsidRPr="00A40647" w:rsidRDefault="004B1844" w:rsidP="0075638D">
            <w:pPr>
              <w:jc w:val="right"/>
            </w:pPr>
          </w:p>
        </w:tc>
        <w:tc>
          <w:tcPr>
            <w:tcW w:w="283" w:type="dxa"/>
          </w:tcPr>
          <w:p w14:paraId="57223D9F" w14:textId="77777777" w:rsidR="004B1844" w:rsidRPr="00A40647" w:rsidRDefault="004B1844" w:rsidP="0075638D"/>
        </w:tc>
        <w:tc>
          <w:tcPr>
            <w:tcW w:w="1287" w:type="dxa"/>
            <w:tcBorders>
              <w:top w:val="single" w:sz="4" w:space="0" w:color="auto"/>
            </w:tcBorders>
          </w:tcPr>
          <w:p w14:paraId="57A2F249" w14:textId="77777777" w:rsidR="004B1844" w:rsidRPr="00327C2C" w:rsidRDefault="004B1844" w:rsidP="0075638D">
            <w:pPr>
              <w:jc w:val="center"/>
              <w:rPr>
                <w:b/>
                <w:bCs/>
              </w:rPr>
            </w:pPr>
            <w:r w:rsidRPr="00327C2C">
              <w:rPr>
                <w:b/>
                <w:bCs/>
              </w:rPr>
              <w:t>10</w:t>
            </w:r>
          </w:p>
        </w:tc>
      </w:tr>
    </w:tbl>
    <w:p w14:paraId="26A80453" w14:textId="77777777" w:rsidR="004B1844" w:rsidRPr="00386D47" w:rsidRDefault="004B1844" w:rsidP="004B1844">
      <w:pPr>
        <w:spacing w:line="256" w:lineRule="auto"/>
      </w:pPr>
      <w:r w:rsidRPr="00386D47">
        <w:t>Tutorial note</w:t>
      </w:r>
      <w:r>
        <w:t>s</w:t>
      </w:r>
      <w:r w:rsidRPr="00386D47">
        <w:t>:</w:t>
      </w:r>
    </w:p>
    <w:p w14:paraId="16BAB47A" w14:textId="77777777" w:rsidR="004B1844" w:rsidRPr="00774163" w:rsidRDefault="004B1844" w:rsidP="004B1844">
      <w:pPr>
        <w:pStyle w:val="ListParagraph"/>
        <w:numPr>
          <w:ilvl w:val="0"/>
          <w:numId w:val="4"/>
        </w:numPr>
        <w:spacing w:line="256" w:lineRule="auto"/>
      </w:pPr>
      <w:r w:rsidRPr="00386D47">
        <w:t>Sales of MCO</w:t>
      </w:r>
      <w:r>
        <w:t>’s</w:t>
      </w:r>
      <w:r w:rsidRPr="00774163">
        <w:t xml:space="preserve"> ha</w:t>
      </w:r>
      <w:r>
        <w:t>ve a</w:t>
      </w:r>
      <w:r w:rsidRPr="00774163">
        <w:t xml:space="preserve"> similar nature </w:t>
      </w:r>
      <w:r>
        <w:t>to</w:t>
      </w:r>
      <w:r w:rsidRPr="00774163">
        <w:t xml:space="preserve"> air tickets sales (coupon used to purchase air tickets or services)</w:t>
      </w:r>
      <w:r>
        <w:t>.</w:t>
      </w:r>
    </w:p>
    <w:p w14:paraId="13AA7B5F" w14:textId="77777777" w:rsidR="004B1844" w:rsidRPr="00774163" w:rsidRDefault="004B1844" w:rsidP="004B1844">
      <w:pPr>
        <w:pStyle w:val="ListParagraph"/>
        <w:numPr>
          <w:ilvl w:val="0"/>
          <w:numId w:val="4"/>
        </w:numPr>
        <w:spacing w:line="256" w:lineRule="auto"/>
      </w:pPr>
      <w:r w:rsidRPr="00774163">
        <w:t xml:space="preserve">The chartered flights would be subject to FCT as transportation (or lease of aircrafts), both subject to </w:t>
      </w:r>
      <w:r>
        <w:t>corporate income tax</w:t>
      </w:r>
      <w:r w:rsidRPr="00774163">
        <w:t xml:space="preserve"> at 2%.</w:t>
      </w:r>
      <w:r>
        <w:t xml:space="preserve"> As the agreement stated that PLN Co would not be subject to any tax in Vietnam, the fee received by them of USD9 million would be considered net of FCT.</w:t>
      </w:r>
    </w:p>
    <w:p w14:paraId="7898B03F" w14:textId="77777777" w:rsidR="004B1844" w:rsidRPr="00287F4F" w:rsidRDefault="004B1844" w:rsidP="004B1844">
      <w:pPr>
        <w:spacing w:after="60"/>
      </w:pPr>
    </w:p>
    <w:p w14:paraId="58540681" w14:textId="71186A2C" w:rsidR="004B1844" w:rsidRPr="004B1844" w:rsidRDefault="004B1844" w:rsidP="00045D51">
      <w:pPr>
        <w:pStyle w:val="Heading2"/>
      </w:pPr>
      <w:r w:rsidRPr="004B1844">
        <w:t>Example 5:</w:t>
      </w:r>
    </w:p>
    <w:p w14:paraId="5366FD55" w14:textId="77777777" w:rsidR="004B1844" w:rsidRDefault="004B1844" w:rsidP="004B1844">
      <w:pPr>
        <w:spacing w:after="120"/>
        <w:rPr>
          <w:color w:val="000000"/>
        </w:rPr>
      </w:pPr>
      <w:r>
        <w:rPr>
          <w:color w:val="000000"/>
        </w:rPr>
        <w:t>IMP Co (IMP) is a Vietnamese company which trades in technology products and provides solution development services to clients.</w:t>
      </w:r>
    </w:p>
    <w:p w14:paraId="31117FCB" w14:textId="77777777" w:rsidR="004B1844" w:rsidRDefault="004B1844" w:rsidP="004B1844">
      <w:pPr>
        <w:spacing w:after="120"/>
        <w:ind w:hanging="426"/>
        <w:rPr>
          <w:color w:val="000000"/>
        </w:rPr>
      </w:pPr>
      <w:r>
        <w:rPr>
          <w:color w:val="000000"/>
        </w:rPr>
        <w:t xml:space="preserve">        IMP is considering entering into contracts with four foreign companies, all of which require the Vietnamese party (IMP) to bear, declare and pay any foreign contractor tax (FCT). The contracts under consideration are as follows:</w:t>
      </w:r>
    </w:p>
    <w:p w14:paraId="07606764" w14:textId="77777777" w:rsidR="004B1844" w:rsidRDefault="004B1844" w:rsidP="004B1844">
      <w:pPr>
        <w:spacing w:after="120"/>
        <w:rPr>
          <w:color w:val="000000"/>
          <w:u w:val="single"/>
        </w:rPr>
      </w:pPr>
      <w:r w:rsidRPr="00684469">
        <w:rPr>
          <w:color w:val="000000"/>
          <w:u w:val="single"/>
        </w:rPr>
        <w:lastRenderedPageBreak/>
        <w:t>Contract 1</w:t>
      </w:r>
      <w:r>
        <w:rPr>
          <w:color w:val="000000"/>
          <w:u w:val="single"/>
        </w:rPr>
        <w:t xml:space="preserve"> with JID Co (JID), a Singapore company</w:t>
      </w:r>
    </w:p>
    <w:p w14:paraId="186B163C" w14:textId="77777777" w:rsidR="004B1844" w:rsidRDefault="004B1844" w:rsidP="004B1844">
      <w:pPr>
        <w:pStyle w:val="ListParagraph"/>
        <w:numPr>
          <w:ilvl w:val="0"/>
          <w:numId w:val="12"/>
        </w:numPr>
        <w:spacing w:after="120" w:line="276" w:lineRule="auto"/>
        <w:rPr>
          <w:color w:val="000000"/>
        </w:rPr>
      </w:pPr>
      <w:r w:rsidRPr="00620669">
        <w:rPr>
          <w:color w:val="000000"/>
        </w:rPr>
        <w:t xml:space="preserve">IMP </w:t>
      </w:r>
      <w:r>
        <w:rPr>
          <w:color w:val="000000"/>
        </w:rPr>
        <w:t xml:space="preserve">will </w:t>
      </w:r>
      <w:r w:rsidRPr="00620669">
        <w:rPr>
          <w:color w:val="000000"/>
        </w:rPr>
        <w:t>import</w:t>
      </w:r>
      <w:r>
        <w:rPr>
          <w:color w:val="000000"/>
        </w:rPr>
        <w:t xml:space="preserve"> drones from JID for sale in Vietnam</w:t>
      </w:r>
    </w:p>
    <w:p w14:paraId="5F40CA65" w14:textId="77777777" w:rsidR="004B1844" w:rsidRDefault="004B1844" w:rsidP="004B1844">
      <w:pPr>
        <w:pStyle w:val="ListParagraph"/>
        <w:numPr>
          <w:ilvl w:val="0"/>
          <w:numId w:val="12"/>
        </w:numPr>
        <w:spacing w:after="120" w:line="276" w:lineRule="auto"/>
        <w:rPr>
          <w:color w:val="000000"/>
        </w:rPr>
      </w:pPr>
      <w:r>
        <w:rPr>
          <w:color w:val="000000"/>
        </w:rPr>
        <w:t>The terms of the contract will be DDP (delivery duty paid) to Hai Phong</w:t>
      </w:r>
    </w:p>
    <w:p w14:paraId="53A17349" w14:textId="77777777" w:rsidR="004B1844" w:rsidRDefault="004B1844" w:rsidP="004B1844">
      <w:pPr>
        <w:pStyle w:val="ListParagraph"/>
        <w:numPr>
          <w:ilvl w:val="0"/>
          <w:numId w:val="12"/>
        </w:numPr>
        <w:spacing w:after="120" w:line="276" w:lineRule="auto"/>
        <w:rPr>
          <w:color w:val="000000"/>
        </w:rPr>
      </w:pPr>
      <w:r>
        <w:rPr>
          <w:color w:val="000000"/>
        </w:rPr>
        <w:t>IMP is required to support JID in advertising the products in Vietnam. The advertising costs incurred shall be offset against the payments for drones due from IMP to JID.</w:t>
      </w:r>
    </w:p>
    <w:p w14:paraId="73D09541" w14:textId="77777777" w:rsidR="004B1844" w:rsidRPr="00620669" w:rsidRDefault="004B1844" w:rsidP="004B1844">
      <w:pPr>
        <w:pStyle w:val="ListParagraph"/>
        <w:numPr>
          <w:ilvl w:val="0"/>
          <w:numId w:val="12"/>
        </w:numPr>
        <w:spacing w:after="120" w:line="276" w:lineRule="auto"/>
        <w:rPr>
          <w:color w:val="000000"/>
        </w:rPr>
      </w:pPr>
      <w:r>
        <w:rPr>
          <w:color w:val="000000"/>
        </w:rPr>
        <w:t>All defective drones will be sent back to JID and replaced within a 15- month period from import date. JID will not provide any other services in Vietnam.</w:t>
      </w:r>
    </w:p>
    <w:p w14:paraId="23FAC15F" w14:textId="77777777" w:rsidR="004B1844" w:rsidRPr="00620669" w:rsidRDefault="004B1844" w:rsidP="004B1844">
      <w:pPr>
        <w:spacing w:after="120"/>
        <w:rPr>
          <w:color w:val="000000"/>
          <w:u w:val="single"/>
        </w:rPr>
      </w:pPr>
      <w:r w:rsidRPr="00620669">
        <w:rPr>
          <w:color w:val="000000"/>
          <w:u w:val="single"/>
        </w:rPr>
        <w:t>Contract 2 with POPOP, a Korean company</w:t>
      </w:r>
    </w:p>
    <w:p w14:paraId="65D91C92" w14:textId="77777777" w:rsidR="004B1844" w:rsidRDefault="004B1844" w:rsidP="004B1844">
      <w:pPr>
        <w:pStyle w:val="ListParagraph"/>
        <w:numPr>
          <w:ilvl w:val="0"/>
          <w:numId w:val="12"/>
        </w:numPr>
        <w:spacing w:after="120" w:line="276" w:lineRule="auto"/>
        <w:rPr>
          <w:color w:val="000000"/>
        </w:rPr>
      </w:pPr>
      <w:r>
        <w:rPr>
          <w:color w:val="000000"/>
        </w:rPr>
        <w:t>IMP will be the non-exclusive distributor of POPOP’s gaming equipment in Vietnam. The equipment will be imported to Vietnam by an importer employed by POPOP.</w:t>
      </w:r>
    </w:p>
    <w:p w14:paraId="5529FCAE" w14:textId="77777777" w:rsidR="004B1844" w:rsidRDefault="004B1844" w:rsidP="004B1844">
      <w:pPr>
        <w:pStyle w:val="ListParagraph"/>
        <w:numPr>
          <w:ilvl w:val="0"/>
          <w:numId w:val="12"/>
        </w:numPr>
        <w:spacing w:after="120" w:line="276" w:lineRule="auto"/>
        <w:rPr>
          <w:color w:val="000000"/>
        </w:rPr>
      </w:pPr>
      <w:r>
        <w:rPr>
          <w:color w:val="000000"/>
        </w:rPr>
        <w:t>The selling price is determined by POPOP from time to time. If IMP wants to change the selling price, it must ask for approval from POPOP. IMP is required to remit collections from sales to POPOP within ten days and report the sales and inventory monthly to POPOP.</w:t>
      </w:r>
    </w:p>
    <w:p w14:paraId="46CF91C7" w14:textId="77777777" w:rsidR="004B1844" w:rsidRPr="00620669" w:rsidRDefault="004B1844" w:rsidP="004B1844">
      <w:pPr>
        <w:pStyle w:val="ListParagraph"/>
        <w:numPr>
          <w:ilvl w:val="0"/>
          <w:numId w:val="12"/>
        </w:numPr>
        <w:spacing w:after="120" w:line="276" w:lineRule="auto"/>
        <w:rPr>
          <w:color w:val="000000"/>
        </w:rPr>
      </w:pPr>
      <w:r>
        <w:rPr>
          <w:color w:val="000000"/>
        </w:rPr>
        <w:t>The risks regarding the equipment, from the time it is delivered to IMP’s warehouses until it is sold, shall be borne by POPOP.</w:t>
      </w:r>
    </w:p>
    <w:p w14:paraId="24184EB8" w14:textId="77777777" w:rsidR="004B1844" w:rsidRPr="00620669" w:rsidRDefault="004B1844" w:rsidP="004B1844">
      <w:pPr>
        <w:spacing w:after="120"/>
        <w:rPr>
          <w:color w:val="000000"/>
          <w:u w:val="single"/>
        </w:rPr>
      </w:pPr>
      <w:r w:rsidRPr="00620669">
        <w:rPr>
          <w:color w:val="000000"/>
          <w:u w:val="single"/>
        </w:rPr>
        <w:t xml:space="preserve">Contract </w:t>
      </w:r>
      <w:r>
        <w:rPr>
          <w:color w:val="000000"/>
          <w:u w:val="single"/>
        </w:rPr>
        <w:t>3</w:t>
      </w:r>
      <w:r w:rsidRPr="00620669">
        <w:rPr>
          <w:color w:val="000000"/>
          <w:u w:val="single"/>
        </w:rPr>
        <w:t xml:space="preserve"> with </w:t>
      </w:r>
      <w:r>
        <w:rPr>
          <w:color w:val="000000"/>
          <w:u w:val="single"/>
        </w:rPr>
        <w:t>BND Co (BND)</w:t>
      </w:r>
      <w:r w:rsidRPr="00620669">
        <w:rPr>
          <w:color w:val="000000"/>
          <w:u w:val="single"/>
        </w:rPr>
        <w:t>, a</w:t>
      </w:r>
      <w:r>
        <w:rPr>
          <w:color w:val="000000"/>
          <w:u w:val="single"/>
        </w:rPr>
        <w:t xml:space="preserve"> Bermuda</w:t>
      </w:r>
      <w:r w:rsidRPr="00620669">
        <w:rPr>
          <w:color w:val="000000"/>
          <w:u w:val="single"/>
        </w:rPr>
        <w:t xml:space="preserve"> company</w:t>
      </w:r>
    </w:p>
    <w:p w14:paraId="5390B100" w14:textId="77777777" w:rsidR="004B1844" w:rsidRDefault="004B1844" w:rsidP="004B1844">
      <w:pPr>
        <w:pStyle w:val="ListParagraph"/>
        <w:numPr>
          <w:ilvl w:val="0"/>
          <w:numId w:val="12"/>
        </w:numPr>
        <w:spacing w:after="120" w:line="276" w:lineRule="auto"/>
        <w:rPr>
          <w:color w:val="000000"/>
        </w:rPr>
      </w:pPr>
      <w:r>
        <w:rPr>
          <w:color w:val="000000"/>
        </w:rPr>
        <w:t>BND will send its goods to a bonded warehouse at the Hai Phong port of Vietnam.</w:t>
      </w:r>
    </w:p>
    <w:p w14:paraId="70E323C4" w14:textId="77777777" w:rsidR="004B1844" w:rsidRDefault="004B1844" w:rsidP="004B1844">
      <w:pPr>
        <w:pStyle w:val="ListParagraph"/>
        <w:numPr>
          <w:ilvl w:val="0"/>
          <w:numId w:val="12"/>
        </w:numPr>
        <w:spacing w:after="120" w:line="276" w:lineRule="auto"/>
        <w:rPr>
          <w:color w:val="000000"/>
        </w:rPr>
      </w:pPr>
      <w:r>
        <w:rPr>
          <w:color w:val="000000"/>
        </w:rPr>
        <w:t>IMP will arrange storage of the goods and pay for the warehouse costs on behalf of BND. IMP will then seek reimbursement of these costs from BND.</w:t>
      </w:r>
    </w:p>
    <w:p w14:paraId="54DFFD14" w14:textId="77777777" w:rsidR="004B1844" w:rsidRDefault="004B1844" w:rsidP="004B1844">
      <w:pPr>
        <w:pStyle w:val="ListParagraph"/>
        <w:numPr>
          <w:ilvl w:val="0"/>
          <w:numId w:val="12"/>
        </w:numPr>
        <w:spacing w:after="120" w:line="276" w:lineRule="auto"/>
        <w:rPr>
          <w:color w:val="000000"/>
        </w:rPr>
      </w:pPr>
      <w:r>
        <w:rPr>
          <w:color w:val="000000"/>
        </w:rPr>
        <w:t xml:space="preserve">If BND can sell the goods to a customer in Vietnam, IMP shall follow BND Co’s orders to deliver the goods from the bonded warehouse to the customer who will conduct import procedures. Payment is made directly from the customer to BND. </w:t>
      </w:r>
    </w:p>
    <w:p w14:paraId="2FFCD13E" w14:textId="77777777" w:rsidR="004B1844" w:rsidRDefault="004B1844" w:rsidP="004B1844">
      <w:pPr>
        <w:pStyle w:val="ListParagraph"/>
        <w:numPr>
          <w:ilvl w:val="0"/>
          <w:numId w:val="12"/>
        </w:numPr>
        <w:spacing w:after="120" w:line="276" w:lineRule="auto"/>
        <w:rPr>
          <w:color w:val="000000"/>
        </w:rPr>
      </w:pPr>
      <w:r>
        <w:rPr>
          <w:color w:val="000000"/>
        </w:rPr>
        <w:t>If BND can sell the goods to a foreign company outside Vietnam, BND will arrange for the goods to be delivered to the customer itself.</w:t>
      </w:r>
    </w:p>
    <w:p w14:paraId="10F3FD5C" w14:textId="77777777" w:rsidR="004B1844" w:rsidRPr="00620669" w:rsidRDefault="004B1844" w:rsidP="004B1844">
      <w:pPr>
        <w:spacing w:after="120"/>
        <w:rPr>
          <w:color w:val="000000"/>
          <w:u w:val="single"/>
        </w:rPr>
      </w:pPr>
      <w:r w:rsidRPr="00620669">
        <w:rPr>
          <w:color w:val="000000"/>
          <w:u w:val="single"/>
        </w:rPr>
        <w:t xml:space="preserve">Contract </w:t>
      </w:r>
      <w:r>
        <w:rPr>
          <w:color w:val="000000"/>
          <w:u w:val="single"/>
        </w:rPr>
        <w:t>4</w:t>
      </w:r>
      <w:r w:rsidRPr="00620669">
        <w:rPr>
          <w:color w:val="000000"/>
          <w:u w:val="single"/>
        </w:rPr>
        <w:t xml:space="preserve"> with </w:t>
      </w:r>
      <w:r>
        <w:rPr>
          <w:color w:val="000000"/>
          <w:u w:val="single"/>
        </w:rPr>
        <w:t>MyTech.Co</w:t>
      </w:r>
      <w:r w:rsidRPr="00620669">
        <w:rPr>
          <w:color w:val="000000"/>
          <w:u w:val="single"/>
        </w:rPr>
        <w:t>, a</w:t>
      </w:r>
      <w:r>
        <w:rPr>
          <w:color w:val="000000"/>
          <w:u w:val="single"/>
        </w:rPr>
        <w:t xml:space="preserve"> UK</w:t>
      </w:r>
      <w:r w:rsidRPr="00620669">
        <w:rPr>
          <w:color w:val="000000"/>
          <w:u w:val="single"/>
        </w:rPr>
        <w:t xml:space="preserve"> company</w:t>
      </w:r>
      <w:r>
        <w:rPr>
          <w:color w:val="000000"/>
          <w:u w:val="single"/>
        </w:rPr>
        <w:t>, effective from 1 April 2020</w:t>
      </w:r>
    </w:p>
    <w:p w14:paraId="7B4B70FC" w14:textId="77777777" w:rsidR="004B1844" w:rsidRDefault="004B1844" w:rsidP="004B1844">
      <w:pPr>
        <w:pStyle w:val="ListParagraph"/>
        <w:numPr>
          <w:ilvl w:val="0"/>
          <w:numId w:val="12"/>
        </w:numPr>
        <w:spacing w:after="120" w:line="276" w:lineRule="auto"/>
        <w:rPr>
          <w:color w:val="000000"/>
        </w:rPr>
      </w:pPr>
      <w:r>
        <w:rPr>
          <w:color w:val="000000"/>
        </w:rPr>
        <w:t>MyTech.Co will provide customisation rights to its cloud-based business intelligence services to IMP.</w:t>
      </w:r>
    </w:p>
    <w:p w14:paraId="183A6717" w14:textId="77777777" w:rsidR="004B1844" w:rsidRDefault="004B1844" w:rsidP="004B1844">
      <w:pPr>
        <w:pStyle w:val="ListParagraph"/>
        <w:numPr>
          <w:ilvl w:val="0"/>
          <w:numId w:val="12"/>
        </w:numPr>
        <w:spacing w:after="120" w:line="276" w:lineRule="auto"/>
        <w:rPr>
          <w:color w:val="000000"/>
        </w:rPr>
      </w:pPr>
      <w:r>
        <w:rPr>
          <w:color w:val="000000"/>
        </w:rPr>
        <w:t>IMP will translate the solution and user interface into Vietnamese, promote the services, find users in Vietnam, collect payments and pay MyTech.Co an annual license fee per user. In 2020, IMP paid an amount of USD180,000 for users’ license fees to MyTech.Co.</w:t>
      </w:r>
    </w:p>
    <w:p w14:paraId="1391946E" w14:textId="77777777" w:rsidR="004B1844" w:rsidRDefault="004B1844" w:rsidP="004B1844">
      <w:pPr>
        <w:pStyle w:val="ListParagraph"/>
        <w:numPr>
          <w:ilvl w:val="0"/>
          <w:numId w:val="12"/>
        </w:numPr>
        <w:spacing w:after="120" w:line="276" w:lineRule="auto"/>
        <w:rPr>
          <w:color w:val="000000"/>
        </w:rPr>
      </w:pPr>
      <w:r>
        <w:rPr>
          <w:color w:val="000000"/>
        </w:rPr>
        <w:t xml:space="preserve">IMP will also pay MyTech.Co a lump sum of USD24,000 per 12-month period for technical support services. </w:t>
      </w:r>
    </w:p>
    <w:p w14:paraId="52F806D8" w14:textId="77777777" w:rsidR="004B1844" w:rsidRDefault="004B1844" w:rsidP="004B1844">
      <w:pPr>
        <w:rPr>
          <w:b/>
        </w:rPr>
      </w:pPr>
    </w:p>
    <w:p w14:paraId="102B5FDE" w14:textId="77777777" w:rsidR="004B1844" w:rsidRPr="00EF67D7" w:rsidRDefault="004B1844" w:rsidP="004B1844">
      <w:pPr>
        <w:rPr>
          <w:b/>
        </w:rPr>
      </w:pPr>
      <w:r w:rsidRPr="00EF67D7">
        <w:rPr>
          <w:b/>
        </w:rPr>
        <w:t>Required</w:t>
      </w:r>
      <w:r>
        <w:rPr>
          <w:b/>
        </w:rPr>
        <w:t>:</w:t>
      </w:r>
    </w:p>
    <w:p w14:paraId="6B09817E" w14:textId="77777777" w:rsidR="004B1844" w:rsidRPr="00EB60C3" w:rsidRDefault="004B1844" w:rsidP="004B1844">
      <w:pPr>
        <w:numPr>
          <w:ilvl w:val="0"/>
          <w:numId w:val="11"/>
        </w:numPr>
        <w:spacing w:after="200" w:line="276" w:lineRule="auto"/>
      </w:pPr>
      <w:r>
        <w:rPr>
          <w:b/>
        </w:rPr>
        <w:lastRenderedPageBreak/>
        <w:t xml:space="preserve">For contracts 1 to 3, analyse and explain whether the foreign companies would be subject to foreign contractor tax (FCT) in Vietnam, the most likely FCT rate(s) that may apply, and whether IMP Co is responsible for withholding FCT for each contract. </w:t>
      </w:r>
      <w:r w:rsidRPr="00EB60C3">
        <w:t>(</w:t>
      </w:r>
      <w:r>
        <w:t>7 marks)</w:t>
      </w:r>
    </w:p>
    <w:p w14:paraId="66B9A14D" w14:textId="77777777" w:rsidR="004B1844" w:rsidRPr="000A1859" w:rsidRDefault="004B1844" w:rsidP="004B1844">
      <w:pPr>
        <w:numPr>
          <w:ilvl w:val="0"/>
          <w:numId w:val="11"/>
        </w:numPr>
        <w:spacing w:after="0" w:line="276" w:lineRule="auto"/>
        <w:ind w:left="357" w:hanging="357"/>
        <w:rPr>
          <w:b/>
        </w:rPr>
      </w:pPr>
      <w:r>
        <w:rPr>
          <w:b/>
        </w:rPr>
        <w:t>For contract 4, calculate the amount (in VND million) of the corporate income tax portion of foreign contractor tax liability payable by IMP Co in 2020.</w:t>
      </w:r>
      <w:r w:rsidRPr="000A1859">
        <w:rPr>
          <w:b/>
        </w:rPr>
        <w:t xml:space="preserve"> </w:t>
      </w:r>
      <w:r>
        <w:t>(3 marks)</w:t>
      </w:r>
    </w:p>
    <w:p w14:paraId="7A6E01C7" w14:textId="77777777" w:rsidR="004B1844" w:rsidRDefault="004B1844" w:rsidP="004B1844">
      <w:pPr>
        <w:spacing w:after="0"/>
        <w:ind w:left="357"/>
        <w:rPr>
          <w:b/>
        </w:rPr>
      </w:pPr>
    </w:p>
    <w:p w14:paraId="40AE4684" w14:textId="2EEFDBD8" w:rsidR="004B1844" w:rsidRDefault="004B1844" w:rsidP="004B1844">
      <w:pPr>
        <w:ind w:left="7560" w:firstLine="360"/>
        <w:contextualSpacing/>
      </w:pPr>
      <w:r>
        <w:t xml:space="preserve">                                                                                                                                                                </w:t>
      </w:r>
      <w:r>
        <w:rPr>
          <w:b/>
        </w:rPr>
        <w:t xml:space="preserve"> (10 marks)</w:t>
      </w:r>
    </w:p>
    <w:p w14:paraId="77EDAD41" w14:textId="77777777" w:rsidR="004B1844" w:rsidRDefault="004B1844" w:rsidP="00BD151C"/>
    <w:p w14:paraId="181DE6CD" w14:textId="77777777" w:rsidR="004B1844" w:rsidRDefault="004B1844" w:rsidP="004B1844">
      <w:pPr>
        <w:rPr>
          <w:b/>
        </w:rPr>
      </w:pPr>
      <w:r>
        <w:rPr>
          <w:b/>
        </w:rPr>
        <w:t>(a)   Foreign contractor tax (FCT) implications on the contracts</w:t>
      </w:r>
    </w:p>
    <w:tbl>
      <w:tblPr>
        <w:tblW w:w="10080" w:type="dxa"/>
        <w:tblLook w:val="04A0" w:firstRow="1" w:lastRow="0" w:firstColumn="1" w:lastColumn="0" w:noHBand="0" w:noVBand="1"/>
      </w:tblPr>
      <w:tblGrid>
        <w:gridCol w:w="9108"/>
        <w:gridCol w:w="972"/>
      </w:tblGrid>
      <w:tr w:rsidR="004B1844" w:rsidRPr="00C0068C" w14:paraId="360A7283" w14:textId="77777777" w:rsidTr="0075638D">
        <w:tc>
          <w:tcPr>
            <w:tcW w:w="9108" w:type="dxa"/>
          </w:tcPr>
          <w:p w14:paraId="4E2BF800" w14:textId="77777777" w:rsidR="004B1844" w:rsidRDefault="004B1844" w:rsidP="0075638D">
            <w:r>
              <w:t>Contract (1): JID Co (JID)</w:t>
            </w:r>
          </w:p>
        </w:tc>
        <w:tc>
          <w:tcPr>
            <w:tcW w:w="972" w:type="dxa"/>
          </w:tcPr>
          <w:p w14:paraId="07D5F451" w14:textId="77777777" w:rsidR="004B1844" w:rsidRDefault="004B1844" w:rsidP="0075638D">
            <w:pPr>
              <w:jc w:val="center"/>
              <w:rPr>
                <w:b/>
              </w:rPr>
            </w:pPr>
          </w:p>
        </w:tc>
      </w:tr>
      <w:tr w:rsidR="004B1844" w:rsidRPr="00C0068C" w14:paraId="43680367" w14:textId="77777777" w:rsidTr="0075638D">
        <w:tc>
          <w:tcPr>
            <w:tcW w:w="9108" w:type="dxa"/>
          </w:tcPr>
          <w:p w14:paraId="49D7D013" w14:textId="77777777" w:rsidR="004B1844" w:rsidRDefault="004B1844" w:rsidP="004B1844">
            <w:pPr>
              <w:pStyle w:val="ListParagraph"/>
              <w:numPr>
                <w:ilvl w:val="0"/>
                <w:numId w:val="13"/>
              </w:numPr>
              <w:spacing w:after="200" w:line="276" w:lineRule="auto"/>
            </w:pPr>
            <w:r>
              <w:t>As the contract delivery terms are DDP (risks borne by JID in delivering the drones to Vietnam), and the advertising costs will be borne by JID, JID will be subject to FCT in Vietnam (Article 1, points 2 and 3 of Circular 103/2014).</w:t>
            </w:r>
          </w:p>
        </w:tc>
        <w:tc>
          <w:tcPr>
            <w:tcW w:w="972" w:type="dxa"/>
          </w:tcPr>
          <w:p w14:paraId="7756437D" w14:textId="77777777" w:rsidR="004B1844" w:rsidRPr="00B02A93" w:rsidRDefault="004B1844" w:rsidP="0075638D">
            <w:pPr>
              <w:jc w:val="center"/>
              <w:rPr>
                <w:bCs/>
              </w:rPr>
            </w:pPr>
            <w:r w:rsidRPr="00B02A93">
              <w:rPr>
                <w:bCs/>
              </w:rPr>
              <w:t>1</w:t>
            </w:r>
          </w:p>
        </w:tc>
      </w:tr>
      <w:tr w:rsidR="004B1844" w:rsidRPr="00C0068C" w14:paraId="0BA3A782" w14:textId="77777777" w:rsidTr="0075638D">
        <w:tc>
          <w:tcPr>
            <w:tcW w:w="9108" w:type="dxa"/>
          </w:tcPr>
          <w:p w14:paraId="08575CF7" w14:textId="77777777" w:rsidR="004B1844" w:rsidRDefault="004B1844" w:rsidP="004B1844">
            <w:pPr>
              <w:pStyle w:val="ListParagraph"/>
              <w:numPr>
                <w:ilvl w:val="0"/>
                <w:numId w:val="13"/>
              </w:numPr>
              <w:spacing w:after="200" w:line="276" w:lineRule="auto"/>
            </w:pPr>
            <w:r>
              <w:t>Given no other services will be provided by JID (replacement of defective drones is not a service), the activity of JID is likely to be treated as trading, chargeable at 1% corporate income tax (CIT) and exempt from value added tax (VAT). IMP Co is required to withhold FCT.</w:t>
            </w:r>
          </w:p>
        </w:tc>
        <w:tc>
          <w:tcPr>
            <w:tcW w:w="972" w:type="dxa"/>
          </w:tcPr>
          <w:p w14:paraId="1A961B57" w14:textId="77777777" w:rsidR="004B1844" w:rsidRPr="00B02A93" w:rsidRDefault="004B1844" w:rsidP="0075638D">
            <w:pPr>
              <w:jc w:val="center"/>
              <w:rPr>
                <w:bCs/>
              </w:rPr>
            </w:pPr>
            <w:r w:rsidRPr="00B02A93">
              <w:rPr>
                <w:bCs/>
              </w:rPr>
              <w:t>1</w:t>
            </w:r>
          </w:p>
        </w:tc>
      </w:tr>
      <w:tr w:rsidR="004B1844" w:rsidRPr="00C0068C" w14:paraId="7E390A38" w14:textId="77777777" w:rsidTr="0075638D">
        <w:tc>
          <w:tcPr>
            <w:tcW w:w="9108" w:type="dxa"/>
          </w:tcPr>
          <w:p w14:paraId="205DE3F8" w14:textId="77777777" w:rsidR="004B1844" w:rsidRDefault="004B1844" w:rsidP="0075638D">
            <w:r>
              <w:t>Contract (2): POPOP</w:t>
            </w:r>
          </w:p>
        </w:tc>
        <w:tc>
          <w:tcPr>
            <w:tcW w:w="972" w:type="dxa"/>
          </w:tcPr>
          <w:p w14:paraId="4CFF6E58" w14:textId="77777777" w:rsidR="004B1844" w:rsidRPr="00B02A93" w:rsidRDefault="004B1844" w:rsidP="0075638D">
            <w:pPr>
              <w:jc w:val="center"/>
              <w:rPr>
                <w:bCs/>
              </w:rPr>
            </w:pPr>
          </w:p>
        </w:tc>
      </w:tr>
      <w:tr w:rsidR="004B1844" w:rsidRPr="00C0068C" w14:paraId="2B335EC6" w14:textId="77777777" w:rsidTr="0075638D">
        <w:tc>
          <w:tcPr>
            <w:tcW w:w="9108" w:type="dxa"/>
          </w:tcPr>
          <w:p w14:paraId="6D4A07E4" w14:textId="77777777" w:rsidR="004B1844" w:rsidRDefault="004B1844" w:rsidP="004B1844">
            <w:pPr>
              <w:pStyle w:val="ListParagraph"/>
              <w:numPr>
                <w:ilvl w:val="0"/>
                <w:numId w:val="13"/>
              </w:numPr>
              <w:spacing w:after="200" w:line="276" w:lineRule="auto"/>
            </w:pPr>
            <w:r>
              <w:t>IMP Co (IMP) will be the non-exclusive distributor, the price will be determined by POPOP, and the risks of the goods whilst in Vietnam are borne by POPOP. These factors indicate that POPOP is the owner of the goods, is doing business in Vietnam under the the terms of the contract through IMP, and is therefore subject to FCT (Article 1, point 3 of Circular 103/2014).</w:t>
            </w:r>
          </w:p>
        </w:tc>
        <w:tc>
          <w:tcPr>
            <w:tcW w:w="972" w:type="dxa"/>
          </w:tcPr>
          <w:p w14:paraId="4C1DB847" w14:textId="77777777" w:rsidR="004B1844" w:rsidRPr="00B02A93" w:rsidRDefault="004B1844" w:rsidP="0075638D">
            <w:pPr>
              <w:jc w:val="center"/>
              <w:rPr>
                <w:bCs/>
              </w:rPr>
            </w:pPr>
            <w:r>
              <w:rPr>
                <w:bCs/>
              </w:rPr>
              <w:t>1</w:t>
            </w:r>
          </w:p>
        </w:tc>
      </w:tr>
      <w:tr w:rsidR="004B1844" w:rsidRPr="00C0068C" w14:paraId="07F8B095" w14:textId="77777777" w:rsidTr="0075638D">
        <w:tc>
          <w:tcPr>
            <w:tcW w:w="9108" w:type="dxa"/>
          </w:tcPr>
          <w:p w14:paraId="6CC7A9BE" w14:textId="77777777" w:rsidR="004B1844" w:rsidRDefault="004B1844" w:rsidP="004B1844">
            <w:pPr>
              <w:pStyle w:val="ListParagraph"/>
              <w:numPr>
                <w:ilvl w:val="0"/>
                <w:numId w:val="13"/>
              </w:numPr>
              <w:spacing w:after="200" w:line="276" w:lineRule="auto"/>
            </w:pPr>
            <w:r>
              <w:t xml:space="preserve">The most likely tax rate is 1% CIT and exempt from VAT. IMP is required to withhold FCT from the payment to POPOP. </w:t>
            </w:r>
          </w:p>
        </w:tc>
        <w:tc>
          <w:tcPr>
            <w:tcW w:w="972" w:type="dxa"/>
          </w:tcPr>
          <w:p w14:paraId="42C7D9BB" w14:textId="77777777" w:rsidR="004B1844" w:rsidRPr="00B02A93" w:rsidRDefault="004B1844" w:rsidP="0075638D">
            <w:pPr>
              <w:jc w:val="center"/>
              <w:rPr>
                <w:bCs/>
              </w:rPr>
            </w:pPr>
            <w:r>
              <w:rPr>
                <w:bCs/>
              </w:rPr>
              <w:t>1</w:t>
            </w:r>
          </w:p>
        </w:tc>
      </w:tr>
      <w:tr w:rsidR="004B1844" w:rsidRPr="00C0068C" w14:paraId="59C3E81C" w14:textId="77777777" w:rsidTr="0075638D">
        <w:tc>
          <w:tcPr>
            <w:tcW w:w="9108" w:type="dxa"/>
          </w:tcPr>
          <w:p w14:paraId="6A9AE8D7" w14:textId="77777777" w:rsidR="004B1844" w:rsidRPr="00ED204B" w:rsidRDefault="004B1844" w:rsidP="0075638D">
            <w:r>
              <w:t>Contract (3): BND Co (BND)</w:t>
            </w:r>
          </w:p>
        </w:tc>
        <w:tc>
          <w:tcPr>
            <w:tcW w:w="972" w:type="dxa"/>
          </w:tcPr>
          <w:p w14:paraId="53E38075" w14:textId="77777777" w:rsidR="004B1844" w:rsidRPr="00B02A93" w:rsidRDefault="004B1844" w:rsidP="0075638D">
            <w:pPr>
              <w:jc w:val="center"/>
              <w:rPr>
                <w:bCs/>
              </w:rPr>
            </w:pPr>
          </w:p>
        </w:tc>
      </w:tr>
      <w:tr w:rsidR="004B1844" w:rsidRPr="00C0068C" w14:paraId="4C5186EE" w14:textId="77777777" w:rsidTr="0075638D">
        <w:tc>
          <w:tcPr>
            <w:tcW w:w="9108" w:type="dxa"/>
          </w:tcPr>
          <w:p w14:paraId="4BAC71AF" w14:textId="77777777" w:rsidR="004B1844" w:rsidRDefault="004B1844" w:rsidP="004B1844">
            <w:pPr>
              <w:pStyle w:val="ListParagraph"/>
              <w:numPr>
                <w:ilvl w:val="0"/>
                <w:numId w:val="13"/>
              </w:numPr>
              <w:spacing w:after="200" w:line="276" w:lineRule="auto"/>
            </w:pPr>
            <w:r>
              <w:t>If the goods are sold in Vietnam, BND will be subject to FCT, most likely at 1% CIT and exempt from VAT as a trading activity. The customer is required to withhold tax upon payment to BND for the goods (IMP is unlikely to be required to withhold and pay tax).</w:t>
            </w:r>
          </w:p>
        </w:tc>
        <w:tc>
          <w:tcPr>
            <w:tcW w:w="972" w:type="dxa"/>
          </w:tcPr>
          <w:p w14:paraId="3192158D" w14:textId="77777777" w:rsidR="004B1844" w:rsidRPr="00B02A93" w:rsidRDefault="004B1844" w:rsidP="0075638D">
            <w:pPr>
              <w:jc w:val="center"/>
              <w:rPr>
                <w:bCs/>
              </w:rPr>
            </w:pPr>
            <w:r>
              <w:rPr>
                <w:bCs/>
              </w:rPr>
              <w:t>1.5</w:t>
            </w:r>
          </w:p>
        </w:tc>
      </w:tr>
      <w:tr w:rsidR="004B1844" w:rsidRPr="00C0068C" w14:paraId="54D16ECE" w14:textId="77777777" w:rsidTr="0075638D">
        <w:tc>
          <w:tcPr>
            <w:tcW w:w="9108" w:type="dxa"/>
          </w:tcPr>
          <w:p w14:paraId="6EB247F4" w14:textId="77777777" w:rsidR="004B1844" w:rsidRDefault="004B1844" w:rsidP="004B1844">
            <w:pPr>
              <w:pStyle w:val="ListParagraph"/>
              <w:numPr>
                <w:ilvl w:val="0"/>
                <w:numId w:val="13"/>
              </w:numPr>
              <w:spacing w:after="200" w:line="276" w:lineRule="auto"/>
            </w:pPr>
            <w:r>
              <w:t>If the goods are sold outside Vietnam, BND is likely to be exempt from FCT according to Article 2.5 of Circular 103/2014. In such a case IMP is also not required to withhold and pay FCT).</w:t>
            </w:r>
          </w:p>
        </w:tc>
        <w:tc>
          <w:tcPr>
            <w:tcW w:w="972" w:type="dxa"/>
          </w:tcPr>
          <w:p w14:paraId="487F4045" w14:textId="77777777" w:rsidR="004B1844" w:rsidRPr="005C77A6" w:rsidRDefault="004B1844" w:rsidP="0075638D">
            <w:pPr>
              <w:jc w:val="center"/>
              <w:rPr>
                <w:bCs/>
                <w:u w:val="single"/>
              </w:rPr>
            </w:pPr>
            <w:r w:rsidRPr="005C77A6">
              <w:rPr>
                <w:bCs/>
                <w:u w:val="single"/>
              </w:rPr>
              <w:t>1.5</w:t>
            </w:r>
          </w:p>
        </w:tc>
      </w:tr>
      <w:tr w:rsidR="004B1844" w:rsidRPr="00C0068C" w14:paraId="3158EA75" w14:textId="77777777" w:rsidTr="0075638D">
        <w:tc>
          <w:tcPr>
            <w:tcW w:w="9108" w:type="dxa"/>
          </w:tcPr>
          <w:p w14:paraId="0194C994" w14:textId="77777777" w:rsidR="004B1844" w:rsidRDefault="004B1844" w:rsidP="0075638D">
            <w:pPr>
              <w:pStyle w:val="ListParagraph"/>
            </w:pPr>
          </w:p>
        </w:tc>
        <w:tc>
          <w:tcPr>
            <w:tcW w:w="972" w:type="dxa"/>
          </w:tcPr>
          <w:p w14:paraId="4405E617" w14:textId="77777777" w:rsidR="004B1844" w:rsidRPr="005C77A6" w:rsidRDefault="004B1844" w:rsidP="0075638D">
            <w:pPr>
              <w:jc w:val="center"/>
              <w:rPr>
                <w:b/>
                <w:u w:val="single"/>
              </w:rPr>
            </w:pPr>
            <w:r>
              <w:rPr>
                <w:b/>
                <w:u w:val="single"/>
              </w:rPr>
              <w:t>7</w:t>
            </w:r>
          </w:p>
        </w:tc>
      </w:tr>
    </w:tbl>
    <w:p w14:paraId="3B27513D" w14:textId="77777777" w:rsidR="004B1844" w:rsidRDefault="004B1844" w:rsidP="004B1844">
      <w:pPr>
        <w:rPr>
          <w:b/>
        </w:rPr>
      </w:pPr>
    </w:p>
    <w:p w14:paraId="6E64569E" w14:textId="77777777" w:rsidR="004B1844" w:rsidRPr="009712CB" w:rsidRDefault="004B1844" w:rsidP="004B1844">
      <w:pPr>
        <w:pStyle w:val="ListParagraph"/>
        <w:numPr>
          <w:ilvl w:val="0"/>
          <w:numId w:val="14"/>
        </w:numPr>
        <w:spacing w:after="200" w:line="276" w:lineRule="auto"/>
        <w:rPr>
          <w:b/>
        </w:rPr>
      </w:pPr>
      <w:r>
        <w:rPr>
          <w:b/>
        </w:rPr>
        <w:t>Contract 4</w:t>
      </w:r>
    </w:p>
    <w:tbl>
      <w:tblPr>
        <w:tblW w:w="9810" w:type="dxa"/>
        <w:tblLook w:val="04A0" w:firstRow="1" w:lastRow="0" w:firstColumn="1" w:lastColumn="0" w:noHBand="0" w:noVBand="1"/>
      </w:tblPr>
      <w:tblGrid>
        <w:gridCol w:w="360"/>
        <w:gridCol w:w="6768"/>
        <w:gridCol w:w="1318"/>
        <w:gridCol w:w="662"/>
        <w:gridCol w:w="688"/>
        <w:gridCol w:w="14"/>
      </w:tblGrid>
      <w:tr w:rsidR="004B1844" w:rsidRPr="00BF072A" w14:paraId="5904A91C" w14:textId="77777777" w:rsidTr="0075638D">
        <w:trPr>
          <w:gridBefore w:val="1"/>
          <w:gridAfter w:val="1"/>
          <w:wBefore w:w="360" w:type="dxa"/>
          <w:wAfter w:w="14" w:type="dxa"/>
        </w:trPr>
        <w:tc>
          <w:tcPr>
            <w:tcW w:w="6768" w:type="dxa"/>
          </w:tcPr>
          <w:p w14:paraId="1A5BD3DA" w14:textId="77777777" w:rsidR="004B1844" w:rsidRPr="00BF072A" w:rsidRDefault="004B1844" w:rsidP="0075638D"/>
        </w:tc>
        <w:tc>
          <w:tcPr>
            <w:tcW w:w="1318" w:type="dxa"/>
          </w:tcPr>
          <w:p w14:paraId="4FDB0DC3" w14:textId="77777777" w:rsidR="004B1844" w:rsidRPr="00BF072A" w:rsidRDefault="004B1844" w:rsidP="0075638D">
            <w:r>
              <w:t>VND million</w:t>
            </w:r>
          </w:p>
        </w:tc>
        <w:tc>
          <w:tcPr>
            <w:tcW w:w="1350" w:type="dxa"/>
            <w:gridSpan w:val="2"/>
          </w:tcPr>
          <w:p w14:paraId="21ABDB31" w14:textId="77777777" w:rsidR="004B1844" w:rsidRPr="002B31F6" w:rsidRDefault="004B1844" w:rsidP="0075638D">
            <w:pPr>
              <w:jc w:val="right"/>
              <w:rPr>
                <w:b/>
              </w:rPr>
            </w:pPr>
            <w:r w:rsidRPr="002B31F6">
              <w:rPr>
                <w:b/>
              </w:rPr>
              <w:t>Marks</w:t>
            </w:r>
          </w:p>
        </w:tc>
      </w:tr>
      <w:tr w:rsidR="004B1844" w:rsidRPr="00BF072A" w14:paraId="5BEF66B9" w14:textId="77777777" w:rsidTr="0075638D">
        <w:trPr>
          <w:gridBefore w:val="1"/>
          <w:gridAfter w:val="1"/>
          <w:wBefore w:w="360" w:type="dxa"/>
          <w:wAfter w:w="14" w:type="dxa"/>
        </w:trPr>
        <w:tc>
          <w:tcPr>
            <w:tcW w:w="6768" w:type="dxa"/>
          </w:tcPr>
          <w:p w14:paraId="22D88DDC" w14:textId="77777777" w:rsidR="004B1844" w:rsidRPr="00BF072A" w:rsidRDefault="004B1844" w:rsidP="0075638D">
            <w:r>
              <w:t>License fee (USD180,000 / (1 – 10%) * 10%) * 23,500 / 1,000,000)</w:t>
            </w:r>
          </w:p>
        </w:tc>
        <w:tc>
          <w:tcPr>
            <w:tcW w:w="1318" w:type="dxa"/>
          </w:tcPr>
          <w:p w14:paraId="68C6FFF8" w14:textId="77777777" w:rsidR="004B1844" w:rsidRPr="00BF072A" w:rsidRDefault="004B1844" w:rsidP="0075638D">
            <w:pPr>
              <w:jc w:val="right"/>
            </w:pPr>
            <w:r>
              <w:t>470</w:t>
            </w:r>
          </w:p>
        </w:tc>
        <w:tc>
          <w:tcPr>
            <w:tcW w:w="1350" w:type="dxa"/>
            <w:gridSpan w:val="2"/>
          </w:tcPr>
          <w:p w14:paraId="3556BF23" w14:textId="77777777" w:rsidR="004B1844" w:rsidRPr="00FF0C44" w:rsidRDefault="004B1844" w:rsidP="0075638D">
            <w:pPr>
              <w:jc w:val="right"/>
            </w:pPr>
            <w:r>
              <w:t>1.5</w:t>
            </w:r>
          </w:p>
        </w:tc>
      </w:tr>
      <w:tr w:rsidR="004B1844" w:rsidRPr="00BF072A" w14:paraId="5FA46F0C" w14:textId="77777777" w:rsidTr="0075638D">
        <w:trPr>
          <w:gridBefore w:val="1"/>
          <w:gridAfter w:val="1"/>
          <w:wBefore w:w="360" w:type="dxa"/>
          <w:wAfter w:w="14" w:type="dxa"/>
        </w:trPr>
        <w:tc>
          <w:tcPr>
            <w:tcW w:w="6768" w:type="dxa"/>
          </w:tcPr>
          <w:p w14:paraId="0A44AC37" w14:textId="77777777" w:rsidR="004B1844" w:rsidRPr="00BF072A" w:rsidRDefault="004B1844" w:rsidP="0075638D">
            <w:r>
              <w:t>Technical support (USD24,000 * 9 / 12 months / (1 – 5%) * 5% * 23,500 / 1,000,000)</w:t>
            </w:r>
          </w:p>
        </w:tc>
        <w:tc>
          <w:tcPr>
            <w:tcW w:w="1318" w:type="dxa"/>
          </w:tcPr>
          <w:p w14:paraId="078F67C4" w14:textId="77777777" w:rsidR="004B1844" w:rsidRPr="00BF072A" w:rsidRDefault="004B1844" w:rsidP="0075638D">
            <w:pPr>
              <w:jc w:val="right"/>
            </w:pPr>
            <w:r>
              <w:rPr>
                <w:u w:val="single"/>
              </w:rPr>
              <w:t>22</w:t>
            </w:r>
          </w:p>
        </w:tc>
        <w:tc>
          <w:tcPr>
            <w:tcW w:w="1350" w:type="dxa"/>
            <w:gridSpan w:val="2"/>
          </w:tcPr>
          <w:p w14:paraId="238C7D02" w14:textId="77777777" w:rsidR="004B1844" w:rsidRPr="005C77A6" w:rsidRDefault="004B1844" w:rsidP="0075638D">
            <w:pPr>
              <w:jc w:val="right"/>
              <w:rPr>
                <w:u w:val="single"/>
              </w:rPr>
            </w:pPr>
            <w:r w:rsidRPr="005C77A6">
              <w:rPr>
                <w:u w:val="single"/>
              </w:rPr>
              <w:t>1.5</w:t>
            </w:r>
          </w:p>
        </w:tc>
      </w:tr>
      <w:tr w:rsidR="004B1844" w:rsidRPr="00BF072A" w14:paraId="0163BD16" w14:textId="77777777" w:rsidTr="0075638D">
        <w:trPr>
          <w:gridBefore w:val="1"/>
          <w:gridAfter w:val="1"/>
          <w:wBefore w:w="360" w:type="dxa"/>
          <w:wAfter w:w="14" w:type="dxa"/>
        </w:trPr>
        <w:tc>
          <w:tcPr>
            <w:tcW w:w="6768" w:type="dxa"/>
          </w:tcPr>
          <w:p w14:paraId="4244F77A" w14:textId="77777777" w:rsidR="004B1844" w:rsidRPr="00BF072A" w:rsidRDefault="004B1844" w:rsidP="0075638D">
            <w:r>
              <w:t>Total</w:t>
            </w:r>
          </w:p>
        </w:tc>
        <w:tc>
          <w:tcPr>
            <w:tcW w:w="1318" w:type="dxa"/>
          </w:tcPr>
          <w:p w14:paraId="6AD6CE2C" w14:textId="77777777" w:rsidR="004B1844" w:rsidRPr="00FF0C44" w:rsidRDefault="004B1844" w:rsidP="0075638D">
            <w:pPr>
              <w:jc w:val="right"/>
              <w:rPr>
                <w:u w:val="single"/>
              </w:rPr>
            </w:pPr>
            <w:r>
              <w:rPr>
                <w:u w:val="single"/>
              </w:rPr>
              <w:t>492</w:t>
            </w:r>
          </w:p>
        </w:tc>
        <w:tc>
          <w:tcPr>
            <w:tcW w:w="1350" w:type="dxa"/>
            <w:gridSpan w:val="2"/>
          </w:tcPr>
          <w:p w14:paraId="4DB0596E" w14:textId="77777777" w:rsidR="004B1844" w:rsidRPr="005C77A6" w:rsidRDefault="004B1844" w:rsidP="0075638D">
            <w:pPr>
              <w:jc w:val="right"/>
              <w:rPr>
                <w:b/>
                <w:bCs/>
                <w:u w:val="single"/>
              </w:rPr>
            </w:pPr>
            <w:r w:rsidRPr="005C77A6">
              <w:rPr>
                <w:b/>
                <w:bCs/>
                <w:u w:val="single"/>
              </w:rPr>
              <w:t>3</w:t>
            </w:r>
          </w:p>
        </w:tc>
      </w:tr>
      <w:tr w:rsidR="004B1844" w:rsidRPr="00C0068C" w14:paraId="4243368B" w14:textId="77777777" w:rsidTr="0075638D">
        <w:tc>
          <w:tcPr>
            <w:tcW w:w="9108" w:type="dxa"/>
            <w:gridSpan w:val="4"/>
          </w:tcPr>
          <w:p w14:paraId="6A59AC96" w14:textId="77777777" w:rsidR="004B1844" w:rsidRDefault="004B1844" w:rsidP="0075638D">
            <w:pPr>
              <w:spacing w:after="0" w:line="240" w:lineRule="auto"/>
            </w:pPr>
          </w:p>
        </w:tc>
        <w:tc>
          <w:tcPr>
            <w:tcW w:w="702" w:type="dxa"/>
            <w:gridSpan w:val="2"/>
            <w:tcBorders>
              <w:top w:val="single" w:sz="4" w:space="0" w:color="auto"/>
            </w:tcBorders>
          </w:tcPr>
          <w:p w14:paraId="0D3EEE28" w14:textId="77777777" w:rsidR="004B1844" w:rsidRDefault="004B1844" w:rsidP="0075638D">
            <w:pPr>
              <w:jc w:val="center"/>
              <w:rPr>
                <w:b/>
              </w:rPr>
            </w:pPr>
            <w:r>
              <w:rPr>
                <w:b/>
              </w:rPr>
              <w:t>10</w:t>
            </w:r>
          </w:p>
        </w:tc>
      </w:tr>
    </w:tbl>
    <w:p w14:paraId="47EFAF4C" w14:textId="77777777" w:rsidR="004B1844" w:rsidRDefault="004B1844" w:rsidP="00BD151C"/>
    <w:p w14:paraId="0CBC792F" w14:textId="21950557" w:rsidR="004B1844" w:rsidRDefault="00045D51" w:rsidP="00045D51">
      <w:pPr>
        <w:pStyle w:val="Heading2"/>
      </w:pPr>
      <w:r>
        <w:t>Example 6:</w:t>
      </w:r>
    </w:p>
    <w:p w14:paraId="24540F0B" w14:textId="77777777" w:rsidR="00045D51" w:rsidRDefault="00045D51" w:rsidP="00045D51">
      <w:pPr>
        <w:spacing w:after="200" w:line="276" w:lineRule="auto"/>
        <w:ind w:left="-90"/>
        <w:rPr>
          <w:b/>
        </w:rPr>
      </w:pPr>
      <w:r>
        <w:rPr>
          <w:b/>
        </w:rPr>
        <w:t>Case:</w:t>
      </w:r>
    </w:p>
    <w:p w14:paraId="28E25978" w14:textId="622E4684" w:rsidR="00045D51" w:rsidRPr="00FE0F3D" w:rsidRDefault="00045D51" w:rsidP="00045D51">
      <w:pPr>
        <w:spacing w:after="200" w:line="276" w:lineRule="auto"/>
        <w:ind w:left="-90"/>
        <w:rPr>
          <w:b/>
        </w:rPr>
      </w:pPr>
      <w:r>
        <w:rPr>
          <w:b/>
        </w:rPr>
        <w:t>This scenario relates to two requirements.</w:t>
      </w:r>
    </w:p>
    <w:p w14:paraId="0E8F22DE" w14:textId="77777777" w:rsidR="00045D51" w:rsidRPr="009415CC" w:rsidRDefault="00045D51" w:rsidP="00045D51">
      <w:r w:rsidRPr="009415CC">
        <w:t xml:space="preserve">SUNRISE Co. (SUNRISE) is a Vietnamese company engaged in renewable energy projects. </w:t>
      </w:r>
      <w:r>
        <w:t>SUNRISE has</w:t>
      </w:r>
      <w:r w:rsidRPr="009415CC">
        <w:t xml:space="preserve"> </w:t>
      </w:r>
      <w:r>
        <w:t xml:space="preserve">a </w:t>
      </w:r>
      <w:r w:rsidRPr="009415CC">
        <w:t xml:space="preserve">contract with WINDTECH GmbH (WINDTECH), a German company with no </w:t>
      </w:r>
      <w:r>
        <w:t>p</w:t>
      </w:r>
      <w:r w:rsidRPr="009415CC">
        <w:t xml:space="preserve">ermanent </w:t>
      </w:r>
      <w:r>
        <w:t>e</w:t>
      </w:r>
      <w:r w:rsidRPr="009415CC">
        <w:t>stablishment</w:t>
      </w:r>
      <w:r>
        <w:t xml:space="preserve"> </w:t>
      </w:r>
      <w:r w:rsidRPr="009415CC">
        <w:t xml:space="preserve">in Vietnam, to construct and install </w:t>
      </w:r>
      <w:r>
        <w:t xml:space="preserve">offshore </w:t>
      </w:r>
      <w:r w:rsidRPr="009415CC">
        <w:t>wind turbine foundations</w:t>
      </w:r>
      <w:r>
        <w:t xml:space="preserve"> (within the territory of Vietnam)</w:t>
      </w:r>
      <w:r w:rsidRPr="009415CC">
        <w:t xml:space="preserve">. The contract </w:t>
      </w:r>
      <w:r>
        <w:t>was</w:t>
      </w:r>
      <w:r w:rsidRPr="009415CC">
        <w:t xml:space="preserve"> signed in January 202</w:t>
      </w:r>
      <w:r>
        <w:t>4</w:t>
      </w:r>
      <w:r w:rsidRPr="009415CC">
        <w:t xml:space="preserve"> for a total value of USD50 million (net of </w:t>
      </w:r>
      <w:r>
        <w:t>value added tax (</w:t>
      </w:r>
      <w:r w:rsidRPr="009415CC">
        <w:t>VAT</w:t>
      </w:r>
      <w:r>
        <w:t>)</w:t>
      </w:r>
      <w:r w:rsidRPr="009415CC">
        <w:t xml:space="preserve"> and net of </w:t>
      </w:r>
      <w:r>
        <w:t>corporate income tax</w:t>
      </w:r>
      <w:r w:rsidRPr="009415CC">
        <w:t>). The contract specifies the following:</w:t>
      </w:r>
    </w:p>
    <w:p w14:paraId="2439630F" w14:textId="77777777" w:rsidR="00045D51" w:rsidRPr="009415CC" w:rsidRDefault="00045D51" w:rsidP="00045D51"/>
    <w:p w14:paraId="489A0A12" w14:textId="77777777" w:rsidR="00045D51" w:rsidRPr="009415CC" w:rsidRDefault="00045D51" w:rsidP="00045D51">
      <w:pPr>
        <w:pStyle w:val="ListParagraph"/>
        <w:numPr>
          <w:ilvl w:val="0"/>
          <w:numId w:val="15"/>
        </w:numPr>
      </w:pPr>
      <w:r w:rsidRPr="009415CC">
        <w:t>WINDTECH will</w:t>
      </w:r>
      <w:r>
        <w:t xml:space="preserve"> </w:t>
      </w:r>
      <w:r w:rsidRPr="009415CC">
        <w:t xml:space="preserve">design the foundations in Germany </w:t>
      </w:r>
      <w:r>
        <w:t xml:space="preserve">which will have a value of </w:t>
      </w:r>
      <w:r w:rsidRPr="009415CC">
        <w:t>USD</w:t>
      </w:r>
      <w:r>
        <w:t>3</w:t>
      </w:r>
      <w:r w:rsidRPr="009415CC">
        <w:t xml:space="preserve"> million.</w:t>
      </w:r>
    </w:p>
    <w:p w14:paraId="5881234A" w14:textId="77777777" w:rsidR="00045D51" w:rsidRDefault="00045D51" w:rsidP="00045D51">
      <w:pPr>
        <w:pStyle w:val="ListParagraph"/>
        <w:numPr>
          <w:ilvl w:val="0"/>
          <w:numId w:val="15"/>
        </w:numPr>
      </w:pPr>
      <w:r w:rsidRPr="009415CC">
        <w:t>WINDTECH will procure</w:t>
      </w:r>
      <w:r>
        <w:t xml:space="preserve"> </w:t>
      </w:r>
      <w:r w:rsidRPr="009415CC">
        <w:t>material</w:t>
      </w:r>
      <w:r>
        <w:t xml:space="preserve">, with a value of USD10 million, </w:t>
      </w:r>
      <w:r w:rsidRPr="009415CC">
        <w:t>from various international suppliers, of which</w:t>
      </w:r>
      <w:r>
        <w:t>:</w:t>
      </w:r>
      <w:r w:rsidRPr="009415CC">
        <w:t xml:space="preserve"> </w:t>
      </w:r>
    </w:p>
    <w:p w14:paraId="6D33A40C" w14:textId="77777777" w:rsidR="00045D51" w:rsidRDefault="00045D51" w:rsidP="00045D51">
      <w:pPr>
        <w:pStyle w:val="ListParagraph"/>
      </w:pPr>
      <w:r>
        <w:t xml:space="preserve">(i) A part </w:t>
      </w:r>
      <w:r w:rsidRPr="009415CC">
        <w:t>with a value of USD</w:t>
      </w:r>
      <w:r>
        <w:t>4</w:t>
      </w:r>
      <w:r w:rsidRPr="009415CC">
        <w:t xml:space="preserve"> million will be </w:t>
      </w:r>
      <w:r>
        <w:t>purchased</w:t>
      </w:r>
      <w:r w:rsidRPr="009415CC">
        <w:t xml:space="preserve"> </w:t>
      </w:r>
      <w:r>
        <w:t xml:space="preserve">in </w:t>
      </w:r>
      <w:r w:rsidRPr="009415CC">
        <w:t>and delivered from Vietnam</w:t>
      </w:r>
      <w:r>
        <w:t>; and</w:t>
      </w:r>
      <w:r w:rsidRPr="009415CC">
        <w:t xml:space="preserve"> </w:t>
      </w:r>
    </w:p>
    <w:p w14:paraId="71295C37" w14:textId="77777777" w:rsidR="00045D51" w:rsidRPr="009415CC" w:rsidRDefault="00045D51" w:rsidP="00045D51">
      <w:pPr>
        <w:pStyle w:val="ListParagraph"/>
      </w:pPr>
      <w:r>
        <w:t>(ii) T</w:t>
      </w:r>
      <w:r w:rsidRPr="009415CC">
        <w:t xml:space="preserve">he </w:t>
      </w:r>
      <w:r>
        <w:t xml:space="preserve">remaining parts will be sourced </w:t>
      </w:r>
      <w:r w:rsidRPr="009415CC">
        <w:t>from outside of Vietnam</w:t>
      </w:r>
      <w:r>
        <w:t xml:space="preserve"> and delivered directly to the site offshore in Vietnam</w:t>
      </w:r>
      <w:r w:rsidRPr="009415CC">
        <w:t>.</w:t>
      </w:r>
    </w:p>
    <w:p w14:paraId="5AC38D8F" w14:textId="77777777" w:rsidR="00045D51" w:rsidRPr="009415CC" w:rsidRDefault="00045D51" w:rsidP="00045D51">
      <w:pPr>
        <w:pStyle w:val="ListParagraph"/>
        <w:numPr>
          <w:ilvl w:val="0"/>
          <w:numId w:val="15"/>
        </w:numPr>
      </w:pPr>
      <w:r w:rsidRPr="009415CC">
        <w:t>WINDTECH will supervise the installation of the foundations offshore in Vietnam, utili</w:t>
      </w:r>
      <w:r>
        <w:t>s</w:t>
      </w:r>
      <w:r w:rsidRPr="009415CC">
        <w:t>ing a speciali</w:t>
      </w:r>
      <w:r>
        <w:t>s</w:t>
      </w:r>
      <w:r w:rsidRPr="009415CC">
        <w:t>ed vessel chartered from a third-party company</w:t>
      </w:r>
      <w:r>
        <w:t xml:space="preserve"> (Vietnam-based)</w:t>
      </w:r>
      <w:r w:rsidRPr="009415CC">
        <w:t xml:space="preserve"> for USD</w:t>
      </w:r>
      <w:r>
        <w:t>8</w:t>
      </w:r>
      <w:r w:rsidRPr="009415CC">
        <w:t xml:space="preserve"> million. The chartering fee is included in the USD50 million contract value and the chartering contract was between WINDTECH and the third-party company.</w:t>
      </w:r>
    </w:p>
    <w:p w14:paraId="1B1A903A" w14:textId="77777777" w:rsidR="00045D51" w:rsidRDefault="00045D51" w:rsidP="00045D51">
      <w:pPr>
        <w:pStyle w:val="ListParagraph"/>
        <w:numPr>
          <w:ilvl w:val="0"/>
          <w:numId w:val="15"/>
        </w:numPr>
      </w:pPr>
      <w:r w:rsidRPr="009415CC">
        <w:t>The installation services to be performed in Vietnam are valued at USD</w:t>
      </w:r>
      <w:r>
        <w:t>7</w:t>
      </w:r>
      <w:r w:rsidRPr="009415CC">
        <w:t xml:space="preserve"> million.</w:t>
      </w:r>
    </w:p>
    <w:p w14:paraId="651BBC69" w14:textId="77777777" w:rsidR="00045D51" w:rsidRPr="009415CC" w:rsidRDefault="00045D51" w:rsidP="00045D51">
      <w:pPr>
        <w:pStyle w:val="ListParagraph"/>
        <w:numPr>
          <w:ilvl w:val="0"/>
          <w:numId w:val="15"/>
        </w:numPr>
      </w:pPr>
      <w:r>
        <w:t>The remaining value of the contract relates to the cost of equipment and machines for the foundations, which are sourced entirely outside Vietnam.</w:t>
      </w:r>
    </w:p>
    <w:p w14:paraId="741802F3" w14:textId="77777777" w:rsidR="00045D51" w:rsidRDefault="00045D51" w:rsidP="00045D51"/>
    <w:p w14:paraId="58361950" w14:textId="77777777" w:rsidR="00045D51" w:rsidRPr="009415CC" w:rsidRDefault="00045D51" w:rsidP="00045D51">
      <w:r w:rsidRPr="009415CC">
        <w:t xml:space="preserve">WINDTECH </w:t>
      </w:r>
      <w:r>
        <w:t>is considering</w:t>
      </w:r>
      <w:r w:rsidRPr="009415CC">
        <w:t xml:space="preserve"> </w:t>
      </w:r>
      <w:r>
        <w:t>whether the works should be broken down or combined into a lumpsum turnkey contract.</w:t>
      </w:r>
    </w:p>
    <w:p w14:paraId="5851A1A7" w14:textId="77777777" w:rsidR="00045D51" w:rsidRPr="009415CC" w:rsidRDefault="00045D51" w:rsidP="00045D51"/>
    <w:p w14:paraId="4EB35E1B" w14:textId="77777777" w:rsidR="00045D51" w:rsidRDefault="00045D51" w:rsidP="00045D51">
      <w:pPr>
        <w:pStyle w:val="ListParagraph"/>
        <w:numPr>
          <w:ilvl w:val="0"/>
          <w:numId w:val="1"/>
        </w:numPr>
        <w:rPr>
          <w:b/>
          <w:bCs/>
        </w:rPr>
      </w:pPr>
      <w:r w:rsidRPr="009415CC">
        <w:rPr>
          <w:b/>
          <w:bCs/>
        </w:rPr>
        <w:t>Calculate the</w:t>
      </w:r>
      <w:r>
        <w:rPr>
          <w:b/>
          <w:bCs/>
        </w:rPr>
        <w:t xml:space="preserve"> corporate income tax and value added tax (</w:t>
      </w:r>
      <w:r w:rsidRPr="009415CC">
        <w:rPr>
          <w:b/>
          <w:bCs/>
        </w:rPr>
        <w:t>VAT</w:t>
      </w:r>
      <w:r>
        <w:rPr>
          <w:b/>
          <w:bCs/>
        </w:rPr>
        <w:t>)</w:t>
      </w:r>
      <w:r w:rsidRPr="009415CC">
        <w:rPr>
          <w:b/>
          <w:bCs/>
        </w:rPr>
        <w:t xml:space="preserve"> </w:t>
      </w:r>
      <w:r>
        <w:rPr>
          <w:b/>
          <w:bCs/>
        </w:rPr>
        <w:t>portions of the foreign contractor tax</w:t>
      </w:r>
      <w:r w:rsidRPr="009415CC">
        <w:rPr>
          <w:b/>
          <w:bCs/>
        </w:rPr>
        <w:t xml:space="preserve"> </w:t>
      </w:r>
      <w:r>
        <w:rPr>
          <w:b/>
          <w:bCs/>
        </w:rPr>
        <w:t xml:space="preserve"> </w:t>
      </w:r>
      <w:r w:rsidRPr="009415CC">
        <w:rPr>
          <w:b/>
          <w:bCs/>
        </w:rPr>
        <w:t xml:space="preserve">liability </w:t>
      </w:r>
      <w:r>
        <w:rPr>
          <w:b/>
          <w:bCs/>
        </w:rPr>
        <w:t>(</w:t>
      </w:r>
      <w:commentRangeStart w:id="3"/>
      <w:commentRangeStart w:id="4"/>
      <w:commentRangeStart w:id="5"/>
      <w:commentRangeStart w:id="6"/>
      <w:r>
        <w:rPr>
          <w:b/>
          <w:bCs/>
        </w:rPr>
        <w:t>in USD thousand rounded to one decimal place)</w:t>
      </w:r>
      <w:r w:rsidRPr="009415CC">
        <w:rPr>
          <w:b/>
          <w:bCs/>
        </w:rPr>
        <w:t xml:space="preserve"> that SUNRISE</w:t>
      </w:r>
      <w:r>
        <w:rPr>
          <w:b/>
          <w:bCs/>
        </w:rPr>
        <w:t xml:space="preserve"> Co</w:t>
      </w:r>
      <w:r w:rsidRPr="009415CC">
        <w:rPr>
          <w:b/>
          <w:bCs/>
        </w:rPr>
        <w:t xml:space="preserve"> is required to withhold and pay on behalf of WINDTECH</w:t>
      </w:r>
      <w:r>
        <w:rPr>
          <w:b/>
          <w:bCs/>
        </w:rPr>
        <w:t xml:space="preserve"> GmbH</w:t>
      </w:r>
      <w:r w:rsidRPr="009415CC">
        <w:rPr>
          <w:b/>
          <w:bCs/>
        </w:rPr>
        <w:t xml:space="preserve"> </w:t>
      </w:r>
      <w:r>
        <w:rPr>
          <w:b/>
          <w:bCs/>
        </w:rPr>
        <w:t xml:space="preserve">from the contract outlined, </w:t>
      </w:r>
      <w:r w:rsidRPr="009415CC">
        <w:rPr>
          <w:b/>
          <w:bCs/>
        </w:rPr>
        <w:t xml:space="preserve">assuming all payments are made in </w:t>
      </w:r>
      <w:r>
        <w:rPr>
          <w:b/>
          <w:bCs/>
        </w:rPr>
        <w:t>the</w:t>
      </w:r>
      <w:r w:rsidRPr="009415CC">
        <w:rPr>
          <w:b/>
          <w:bCs/>
        </w:rPr>
        <w:t xml:space="preserve"> year</w:t>
      </w:r>
      <w:r>
        <w:rPr>
          <w:b/>
          <w:bCs/>
        </w:rPr>
        <w:t xml:space="preserve"> 2024, where WINDTECH GmbH: </w:t>
      </w:r>
    </w:p>
    <w:p w14:paraId="522E14DD" w14:textId="77777777" w:rsidR="00045D51" w:rsidRDefault="00045D51" w:rsidP="00045D51">
      <w:pPr>
        <w:pStyle w:val="ListParagraph"/>
        <w:numPr>
          <w:ilvl w:val="0"/>
          <w:numId w:val="16"/>
        </w:numPr>
        <w:rPr>
          <w:b/>
          <w:bCs/>
        </w:rPr>
      </w:pPr>
      <w:r>
        <w:rPr>
          <w:b/>
          <w:bCs/>
        </w:rPr>
        <w:t>Breaks down the value of each item in the contract; or</w:t>
      </w:r>
    </w:p>
    <w:p w14:paraId="4CE34112" w14:textId="77777777" w:rsidR="00045D51" w:rsidRDefault="00045D51" w:rsidP="00045D51">
      <w:pPr>
        <w:pStyle w:val="ListParagraph"/>
        <w:numPr>
          <w:ilvl w:val="0"/>
          <w:numId w:val="16"/>
        </w:numPr>
        <w:rPr>
          <w:b/>
          <w:bCs/>
        </w:rPr>
      </w:pPr>
      <w:r>
        <w:rPr>
          <w:b/>
          <w:bCs/>
        </w:rPr>
        <w:t xml:space="preserve">Combines each item into a lumpsum turnkey contract </w:t>
      </w:r>
      <w:r w:rsidRPr="009415CC">
        <w:rPr>
          <w:b/>
          <w:bCs/>
        </w:rPr>
        <w:t xml:space="preserve"> </w:t>
      </w:r>
    </w:p>
    <w:p w14:paraId="454420C3" w14:textId="77777777" w:rsidR="00045D51" w:rsidRDefault="00045D51" w:rsidP="00045D51">
      <w:pPr>
        <w:rPr>
          <w:b/>
          <w:bCs/>
        </w:rPr>
      </w:pPr>
    </w:p>
    <w:p w14:paraId="61A9AEC8" w14:textId="77777777" w:rsidR="00045D51" w:rsidRPr="000B6FDA" w:rsidRDefault="00045D51" w:rsidP="00045D51">
      <w:r>
        <w:t>Note: Your computation should list all items referred to in notes (1) to (5), indicating by the use of zero (0) any item which does not require adjustment.</w:t>
      </w:r>
    </w:p>
    <w:p w14:paraId="45A3159C" w14:textId="77777777" w:rsidR="00045D51" w:rsidRPr="009415CC" w:rsidRDefault="00045D51" w:rsidP="00045D51">
      <w:pPr>
        <w:pStyle w:val="ListParagraph"/>
        <w:ind w:left="990"/>
        <w:jc w:val="right"/>
        <w:rPr>
          <w:b/>
          <w:bCs/>
        </w:rPr>
      </w:pPr>
      <w:r w:rsidRPr="009415CC">
        <w:rPr>
          <w:b/>
          <w:bCs/>
        </w:rPr>
        <w:t>(</w:t>
      </w:r>
      <w:commentRangeEnd w:id="3"/>
      <w:r w:rsidRPr="009415CC">
        <w:rPr>
          <w:rStyle w:val="CommentReference"/>
          <w:b/>
          <w:bCs/>
          <w:sz w:val="22"/>
          <w:szCs w:val="22"/>
        </w:rPr>
        <w:commentReference w:id="3"/>
      </w:r>
      <w:commentRangeEnd w:id="4"/>
      <w:r w:rsidRPr="009415CC">
        <w:rPr>
          <w:rStyle w:val="CommentReference"/>
          <w:b/>
          <w:bCs/>
          <w:sz w:val="22"/>
          <w:szCs w:val="22"/>
        </w:rPr>
        <w:commentReference w:id="4"/>
      </w:r>
      <w:commentRangeEnd w:id="5"/>
      <w:r w:rsidRPr="009415CC">
        <w:rPr>
          <w:rStyle w:val="CommentReference"/>
          <w:b/>
          <w:bCs/>
          <w:sz w:val="22"/>
          <w:szCs w:val="22"/>
        </w:rPr>
        <w:commentReference w:id="5"/>
      </w:r>
      <w:commentRangeEnd w:id="6"/>
      <w:r w:rsidRPr="009415CC">
        <w:rPr>
          <w:rStyle w:val="CommentReference"/>
          <w:b/>
          <w:bCs/>
          <w:sz w:val="22"/>
          <w:szCs w:val="22"/>
        </w:rPr>
        <w:commentReference w:id="6"/>
      </w:r>
      <w:r w:rsidRPr="009415CC">
        <w:rPr>
          <w:b/>
          <w:bCs/>
        </w:rPr>
        <w:t xml:space="preserve">7 marks) </w:t>
      </w:r>
    </w:p>
    <w:p w14:paraId="1C80CB2E" w14:textId="77777777" w:rsidR="00045D51" w:rsidRDefault="00045D51" w:rsidP="00045D51">
      <w:pPr>
        <w:pStyle w:val="ListParagraph"/>
        <w:ind w:left="270"/>
        <w:rPr>
          <w:b/>
          <w:bCs/>
        </w:rPr>
      </w:pPr>
    </w:p>
    <w:p w14:paraId="13FF5E75" w14:textId="77777777" w:rsidR="00045D51" w:rsidRPr="00E651A2" w:rsidRDefault="00045D51" w:rsidP="00045D51">
      <w:pPr>
        <w:pStyle w:val="ListParagraph"/>
        <w:numPr>
          <w:ilvl w:val="0"/>
          <w:numId w:val="1"/>
        </w:numPr>
      </w:pPr>
      <w:r>
        <w:rPr>
          <w:b/>
          <w:bCs/>
        </w:rPr>
        <w:t xml:space="preserve">Briefly advise how each </w:t>
      </w:r>
      <w:commentRangeStart w:id="7"/>
      <w:commentRangeStart w:id="8"/>
      <w:r>
        <w:rPr>
          <w:b/>
          <w:bCs/>
        </w:rPr>
        <w:t xml:space="preserve">party can </w:t>
      </w:r>
      <w:commentRangeEnd w:id="7"/>
      <w:r>
        <w:rPr>
          <w:rStyle w:val="CommentReference"/>
          <w:b/>
          <w:bCs/>
          <w:sz w:val="22"/>
          <w:szCs w:val="22"/>
        </w:rPr>
        <w:commentReference w:id="7"/>
      </w:r>
      <w:commentRangeEnd w:id="8"/>
      <w:r>
        <w:rPr>
          <w:rStyle w:val="CommentReference"/>
          <w:b/>
          <w:bCs/>
          <w:sz w:val="22"/>
          <w:szCs w:val="22"/>
        </w:rPr>
        <w:commentReference w:id="8"/>
      </w:r>
      <w:r>
        <w:rPr>
          <w:b/>
          <w:bCs/>
        </w:rPr>
        <w:t xml:space="preserve">optimise the foreign contractor tax and local value added tax (VAT) in Vietnam arising from the contract. </w:t>
      </w:r>
    </w:p>
    <w:p w14:paraId="46D77191" w14:textId="77777777" w:rsidR="00045D51" w:rsidRDefault="00045D51" w:rsidP="00045D51">
      <w:pPr>
        <w:pStyle w:val="ListParagraph"/>
        <w:ind w:left="8010"/>
      </w:pPr>
      <w:r w:rsidRPr="00877DD2">
        <w:rPr>
          <w:b/>
          <w:bCs/>
        </w:rPr>
        <w:t>(</w:t>
      </w:r>
      <w:r>
        <w:rPr>
          <w:b/>
          <w:bCs/>
        </w:rPr>
        <w:t>3</w:t>
      </w:r>
      <w:r w:rsidRPr="00877DD2">
        <w:rPr>
          <w:b/>
          <w:bCs/>
        </w:rPr>
        <w:t xml:space="preserve"> marks) </w:t>
      </w:r>
    </w:p>
    <w:p w14:paraId="6534B5C3" w14:textId="522C90F4" w:rsidR="00045D51" w:rsidRDefault="00045D51" w:rsidP="00045D51">
      <w:pPr>
        <w:jc w:val="right"/>
        <w:rPr>
          <w:b/>
          <w:bCs/>
        </w:rPr>
      </w:pPr>
      <w:r>
        <w:rPr>
          <w:b/>
          <w:bCs/>
        </w:rPr>
        <w:t>(10 marks)</w:t>
      </w:r>
    </w:p>
    <w:p w14:paraId="6DD2F183" w14:textId="7D013C5F" w:rsidR="00045D51" w:rsidRPr="00045D51" w:rsidRDefault="00045D51" w:rsidP="00045D51">
      <w:pPr>
        <w:rPr>
          <w:b/>
          <w:bCs/>
        </w:rPr>
      </w:pPr>
      <w:r w:rsidRPr="00045D51">
        <w:rPr>
          <w:b/>
          <w:bCs/>
        </w:rPr>
        <w:t>Answer:</w:t>
      </w:r>
    </w:p>
    <w:p w14:paraId="50881DB5" w14:textId="337609C4" w:rsidR="00045D51" w:rsidRDefault="00045D51" w:rsidP="00045D51">
      <w:pPr>
        <w:rPr>
          <w:b/>
          <w:bCs/>
        </w:rPr>
      </w:pPr>
      <w:commentRangeStart w:id="9"/>
      <w:commentRangeStart w:id="10"/>
      <w:commentRangeStart w:id="11"/>
      <w:r>
        <w:rPr>
          <w:b/>
          <w:bCs/>
        </w:rPr>
        <w:t xml:space="preserve">SUNRISE Co </w:t>
      </w:r>
      <w:commentRangeEnd w:id="9"/>
      <w:r>
        <w:rPr>
          <w:rStyle w:val="CommentReference"/>
          <w:b/>
          <w:bCs/>
          <w:sz w:val="22"/>
          <w:szCs w:val="22"/>
        </w:rPr>
        <w:commentReference w:id="9"/>
      </w:r>
      <w:commentRangeEnd w:id="10"/>
      <w:r>
        <w:rPr>
          <w:rStyle w:val="CommentReference"/>
          <w:b/>
          <w:bCs/>
          <w:sz w:val="22"/>
          <w:szCs w:val="22"/>
        </w:rPr>
        <w:commentReference w:id="10"/>
      </w:r>
      <w:commentRangeEnd w:id="11"/>
      <w:r>
        <w:rPr>
          <w:rStyle w:val="CommentReference"/>
          <w:b/>
          <w:bCs/>
          <w:sz w:val="22"/>
          <w:szCs w:val="22"/>
        </w:rPr>
        <w:commentReference w:id="11"/>
      </w:r>
    </w:p>
    <w:p w14:paraId="10E890FB" w14:textId="77777777" w:rsidR="00045D51" w:rsidRDefault="00045D51" w:rsidP="00045D51">
      <w:pPr>
        <w:spacing w:after="0" w:line="240" w:lineRule="auto"/>
        <w:rPr>
          <w:rFonts w:eastAsia="Times New Roman"/>
          <w:b/>
          <w:bCs/>
          <w:color w:val="000000"/>
        </w:rPr>
      </w:pPr>
    </w:p>
    <w:p w14:paraId="450EBA0F" w14:textId="77777777" w:rsidR="00045D51" w:rsidRPr="0020762E" w:rsidRDefault="00045D51" w:rsidP="00045D51">
      <w:pPr>
        <w:spacing w:after="0" w:line="240" w:lineRule="auto"/>
        <w:rPr>
          <w:rFonts w:eastAsia="Times New Roman"/>
          <w:b/>
          <w:bCs/>
          <w:color w:val="000000"/>
        </w:rPr>
      </w:pPr>
      <w:r>
        <w:rPr>
          <w:rFonts w:eastAsia="Times New Roman"/>
          <w:b/>
          <w:bCs/>
          <w:color w:val="000000"/>
        </w:rPr>
        <w:t xml:space="preserve">(a) </w:t>
      </w:r>
      <w:r w:rsidRPr="0020762E">
        <w:rPr>
          <w:rFonts w:eastAsia="Times New Roman"/>
          <w:b/>
          <w:bCs/>
          <w:color w:val="000000"/>
        </w:rPr>
        <w:t>Foreign contractor tax</w:t>
      </w:r>
      <w:r>
        <w:rPr>
          <w:rFonts w:eastAsia="Times New Roman"/>
          <w:b/>
          <w:bCs/>
          <w:color w:val="000000"/>
        </w:rPr>
        <w:t xml:space="preserve"> calculation</w:t>
      </w:r>
    </w:p>
    <w:p w14:paraId="6104B939" w14:textId="77777777" w:rsidR="00045D51" w:rsidRDefault="00045D51" w:rsidP="00045D51">
      <w:pPr>
        <w:spacing w:after="0" w:line="240" w:lineRule="auto"/>
        <w:rPr>
          <w:rFonts w:eastAsia="Times New Roman"/>
          <w:b/>
          <w:bCs/>
          <w:color w:val="000000"/>
        </w:rPr>
      </w:pPr>
    </w:p>
    <w:tbl>
      <w:tblPr>
        <w:tblStyle w:val="TableGrid"/>
        <w:tblW w:w="10490" w:type="dxa"/>
        <w:tblLayout w:type="fixed"/>
        <w:tblLook w:val="04A0" w:firstRow="1" w:lastRow="0" w:firstColumn="1" w:lastColumn="0" w:noHBand="0" w:noVBand="1"/>
      </w:tblPr>
      <w:tblGrid>
        <w:gridCol w:w="567"/>
        <w:gridCol w:w="2127"/>
        <w:gridCol w:w="2976"/>
        <w:gridCol w:w="284"/>
        <w:gridCol w:w="1701"/>
        <w:gridCol w:w="236"/>
        <w:gridCol w:w="1465"/>
        <w:gridCol w:w="239"/>
        <w:gridCol w:w="895"/>
      </w:tblGrid>
      <w:tr w:rsidR="00045D51" w14:paraId="73C9B83C" w14:textId="77777777" w:rsidTr="00F9687E">
        <w:tc>
          <w:tcPr>
            <w:tcW w:w="567" w:type="dxa"/>
          </w:tcPr>
          <w:p w14:paraId="0D42AF81" w14:textId="77777777" w:rsidR="00045D51" w:rsidRPr="00EF70F3" w:rsidRDefault="00045D51" w:rsidP="00F9687E">
            <w:pPr>
              <w:pStyle w:val="ListParagraph"/>
              <w:tabs>
                <w:tab w:val="left" w:pos="1340"/>
              </w:tabs>
              <w:ind w:left="1080"/>
              <w:rPr>
                <w:b/>
                <w:bCs/>
                <w:u w:val="single"/>
              </w:rPr>
            </w:pPr>
          </w:p>
        </w:tc>
        <w:tc>
          <w:tcPr>
            <w:tcW w:w="2127" w:type="dxa"/>
          </w:tcPr>
          <w:p w14:paraId="52539BA3" w14:textId="77777777" w:rsidR="00045D51" w:rsidRPr="005D0984" w:rsidRDefault="00045D51" w:rsidP="00F9687E">
            <w:pPr>
              <w:tabs>
                <w:tab w:val="left" w:pos="1340"/>
              </w:tabs>
              <w:rPr>
                <w:b/>
                <w:bCs/>
                <w:u w:val="single"/>
              </w:rPr>
            </w:pPr>
            <w:r>
              <w:rPr>
                <w:b/>
                <w:bCs/>
                <w:u w:val="single"/>
              </w:rPr>
              <w:t xml:space="preserve">(i) </w:t>
            </w:r>
            <w:r w:rsidRPr="005D0984">
              <w:rPr>
                <w:b/>
                <w:bCs/>
                <w:u w:val="single"/>
              </w:rPr>
              <w:t>Break-down</w:t>
            </w:r>
          </w:p>
        </w:tc>
        <w:tc>
          <w:tcPr>
            <w:tcW w:w="2976" w:type="dxa"/>
          </w:tcPr>
          <w:p w14:paraId="6C86A9C2" w14:textId="77777777" w:rsidR="00045D51" w:rsidRDefault="00045D51" w:rsidP="00F9687E">
            <w:pPr>
              <w:rPr>
                <w:b/>
                <w:bCs/>
              </w:rPr>
            </w:pPr>
            <w:r>
              <w:rPr>
                <w:b/>
                <w:bCs/>
              </w:rPr>
              <w:t>Calculation</w:t>
            </w:r>
          </w:p>
        </w:tc>
        <w:tc>
          <w:tcPr>
            <w:tcW w:w="284" w:type="dxa"/>
          </w:tcPr>
          <w:p w14:paraId="052B66C0" w14:textId="77777777" w:rsidR="00045D51" w:rsidRDefault="00045D51" w:rsidP="00F9687E">
            <w:pPr>
              <w:jc w:val="right"/>
              <w:rPr>
                <w:b/>
                <w:bCs/>
              </w:rPr>
            </w:pPr>
          </w:p>
        </w:tc>
        <w:tc>
          <w:tcPr>
            <w:tcW w:w="1701" w:type="dxa"/>
          </w:tcPr>
          <w:p w14:paraId="6D117D2F" w14:textId="77777777" w:rsidR="00045D51" w:rsidRDefault="00045D51" w:rsidP="00F9687E">
            <w:pPr>
              <w:jc w:val="center"/>
              <w:rPr>
                <w:b/>
                <w:bCs/>
              </w:rPr>
            </w:pPr>
            <w:r>
              <w:rPr>
                <w:b/>
                <w:bCs/>
              </w:rPr>
              <w:t>Corporate income tax (CIT) USD000</w:t>
            </w:r>
          </w:p>
        </w:tc>
        <w:tc>
          <w:tcPr>
            <w:tcW w:w="236" w:type="dxa"/>
          </w:tcPr>
          <w:p w14:paraId="52FC5F12" w14:textId="77777777" w:rsidR="00045D51" w:rsidRDefault="00045D51" w:rsidP="00F9687E">
            <w:pPr>
              <w:jc w:val="right"/>
              <w:rPr>
                <w:b/>
                <w:bCs/>
              </w:rPr>
            </w:pPr>
          </w:p>
        </w:tc>
        <w:tc>
          <w:tcPr>
            <w:tcW w:w="1465" w:type="dxa"/>
          </w:tcPr>
          <w:p w14:paraId="36D81E11" w14:textId="77777777" w:rsidR="00045D51" w:rsidRDefault="00045D51" w:rsidP="00F9687E">
            <w:pPr>
              <w:jc w:val="center"/>
              <w:rPr>
                <w:b/>
                <w:bCs/>
              </w:rPr>
            </w:pPr>
            <w:r>
              <w:rPr>
                <w:b/>
                <w:bCs/>
              </w:rPr>
              <w:t>Value added tax (VAT) USD000</w:t>
            </w:r>
          </w:p>
        </w:tc>
        <w:tc>
          <w:tcPr>
            <w:tcW w:w="239" w:type="dxa"/>
          </w:tcPr>
          <w:p w14:paraId="1C063491" w14:textId="77777777" w:rsidR="00045D51" w:rsidRDefault="00045D51" w:rsidP="00F9687E">
            <w:pPr>
              <w:rPr>
                <w:b/>
                <w:bCs/>
              </w:rPr>
            </w:pPr>
          </w:p>
        </w:tc>
        <w:tc>
          <w:tcPr>
            <w:tcW w:w="895" w:type="dxa"/>
          </w:tcPr>
          <w:p w14:paraId="351B4F9B" w14:textId="77777777" w:rsidR="00045D51" w:rsidRDefault="00045D51" w:rsidP="00F9687E">
            <w:pPr>
              <w:jc w:val="center"/>
              <w:rPr>
                <w:b/>
                <w:bCs/>
              </w:rPr>
            </w:pPr>
            <w:r>
              <w:rPr>
                <w:b/>
                <w:bCs/>
              </w:rPr>
              <w:t>Marks</w:t>
            </w:r>
          </w:p>
        </w:tc>
      </w:tr>
      <w:tr w:rsidR="00045D51" w:rsidRPr="00A40647" w14:paraId="6DBE1133" w14:textId="77777777" w:rsidTr="00F9687E">
        <w:tc>
          <w:tcPr>
            <w:tcW w:w="567" w:type="dxa"/>
          </w:tcPr>
          <w:p w14:paraId="1CADC837" w14:textId="77777777" w:rsidR="00045D51" w:rsidRPr="00D45EB2" w:rsidRDefault="00045D51" w:rsidP="00F9687E">
            <w:pPr>
              <w:rPr>
                <w:u w:val="single"/>
              </w:rPr>
            </w:pPr>
          </w:p>
        </w:tc>
        <w:tc>
          <w:tcPr>
            <w:tcW w:w="2127" w:type="dxa"/>
          </w:tcPr>
          <w:p w14:paraId="51E6A78B" w14:textId="77777777" w:rsidR="00045D51" w:rsidRPr="00D45EB2" w:rsidRDefault="00045D51" w:rsidP="00F9687E">
            <w:pPr>
              <w:rPr>
                <w:u w:val="single"/>
              </w:rPr>
            </w:pPr>
          </w:p>
        </w:tc>
        <w:tc>
          <w:tcPr>
            <w:tcW w:w="2976" w:type="dxa"/>
          </w:tcPr>
          <w:p w14:paraId="18B656DD" w14:textId="77777777" w:rsidR="00045D51" w:rsidRPr="00A40647" w:rsidRDefault="00045D51" w:rsidP="00F9687E"/>
        </w:tc>
        <w:tc>
          <w:tcPr>
            <w:tcW w:w="284" w:type="dxa"/>
          </w:tcPr>
          <w:p w14:paraId="262F2E2F" w14:textId="77777777" w:rsidR="00045D51" w:rsidRPr="00A40647" w:rsidRDefault="00045D51" w:rsidP="00F9687E">
            <w:pPr>
              <w:jc w:val="right"/>
            </w:pPr>
          </w:p>
        </w:tc>
        <w:tc>
          <w:tcPr>
            <w:tcW w:w="1701" w:type="dxa"/>
          </w:tcPr>
          <w:p w14:paraId="7B0B8901" w14:textId="77777777" w:rsidR="00045D51" w:rsidRPr="00A40647" w:rsidRDefault="00045D51" w:rsidP="00F9687E">
            <w:pPr>
              <w:jc w:val="right"/>
            </w:pPr>
          </w:p>
        </w:tc>
        <w:tc>
          <w:tcPr>
            <w:tcW w:w="236" w:type="dxa"/>
          </w:tcPr>
          <w:p w14:paraId="0493D398" w14:textId="77777777" w:rsidR="00045D51" w:rsidRPr="00A40647" w:rsidRDefault="00045D51" w:rsidP="00F9687E">
            <w:pPr>
              <w:jc w:val="right"/>
            </w:pPr>
          </w:p>
        </w:tc>
        <w:tc>
          <w:tcPr>
            <w:tcW w:w="1465" w:type="dxa"/>
          </w:tcPr>
          <w:p w14:paraId="362914CF" w14:textId="77777777" w:rsidR="00045D51" w:rsidRPr="00A40647" w:rsidRDefault="00045D51" w:rsidP="00F9687E">
            <w:pPr>
              <w:jc w:val="right"/>
            </w:pPr>
          </w:p>
        </w:tc>
        <w:tc>
          <w:tcPr>
            <w:tcW w:w="239" w:type="dxa"/>
          </w:tcPr>
          <w:p w14:paraId="61101194" w14:textId="77777777" w:rsidR="00045D51" w:rsidRPr="00A40647" w:rsidRDefault="00045D51" w:rsidP="00F9687E"/>
        </w:tc>
        <w:tc>
          <w:tcPr>
            <w:tcW w:w="895" w:type="dxa"/>
          </w:tcPr>
          <w:p w14:paraId="407F4670" w14:textId="77777777" w:rsidR="00045D51" w:rsidRPr="00A40647" w:rsidRDefault="00045D51" w:rsidP="00F9687E">
            <w:pPr>
              <w:jc w:val="center"/>
            </w:pPr>
          </w:p>
        </w:tc>
      </w:tr>
      <w:tr w:rsidR="00045D51" w:rsidRPr="00A40647" w14:paraId="139B3E10" w14:textId="77777777" w:rsidTr="00F9687E">
        <w:trPr>
          <w:trHeight w:val="378"/>
        </w:trPr>
        <w:tc>
          <w:tcPr>
            <w:tcW w:w="567" w:type="dxa"/>
          </w:tcPr>
          <w:p w14:paraId="2FA6BB8D" w14:textId="77777777" w:rsidR="00045D51" w:rsidRDefault="00045D51" w:rsidP="00F9687E">
            <w:r>
              <w:t>1</w:t>
            </w:r>
          </w:p>
        </w:tc>
        <w:tc>
          <w:tcPr>
            <w:tcW w:w="2127" w:type="dxa"/>
          </w:tcPr>
          <w:p w14:paraId="2A75EAF6" w14:textId="77777777" w:rsidR="00045D51" w:rsidRPr="00C51AB8" w:rsidRDefault="00045D51" w:rsidP="00F9687E">
            <w:r>
              <w:t xml:space="preserve">Design </w:t>
            </w:r>
          </w:p>
        </w:tc>
        <w:tc>
          <w:tcPr>
            <w:tcW w:w="2976" w:type="dxa"/>
          </w:tcPr>
          <w:p w14:paraId="08C3B7F0" w14:textId="77777777" w:rsidR="00045D51" w:rsidRPr="00A40647" w:rsidRDefault="00045D51" w:rsidP="00F9687E">
            <w:r>
              <w:t>(3,000 / (1-5%)) * 5%</w:t>
            </w:r>
          </w:p>
        </w:tc>
        <w:tc>
          <w:tcPr>
            <w:tcW w:w="284" w:type="dxa"/>
          </w:tcPr>
          <w:p w14:paraId="57741A20" w14:textId="77777777" w:rsidR="00045D51" w:rsidRPr="00A40647" w:rsidRDefault="00045D51" w:rsidP="00F9687E">
            <w:pPr>
              <w:jc w:val="right"/>
            </w:pPr>
          </w:p>
        </w:tc>
        <w:tc>
          <w:tcPr>
            <w:tcW w:w="1701" w:type="dxa"/>
          </w:tcPr>
          <w:p w14:paraId="1C1B1059" w14:textId="77777777" w:rsidR="00045D51" w:rsidRPr="00A40647" w:rsidRDefault="00045D51" w:rsidP="00F9687E">
            <w:pPr>
              <w:jc w:val="right"/>
            </w:pPr>
            <w:r>
              <w:t>157.9</w:t>
            </w:r>
          </w:p>
        </w:tc>
        <w:tc>
          <w:tcPr>
            <w:tcW w:w="236" w:type="dxa"/>
          </w:tcPr>
          <w:p w14:paraId="554EEE30" w14:textId="77777777" w:rsidR="00045D51" w:rsidRPr="00A40647" w:rsidRDefault="00045D51" w:rsidP="00F9687E">
            <w:pPr>
              <w:jc w:val="right"/>
            </w:pPr>
          </w:p>
        </w:tc>
        <w:tc>
          <w:tcPr>
            <w:tcW w:w="1465" w:type="dxa"/>
          </w:tcPr>
          <w:p w14:paraId="501488B2" w14:textId="77777777" w:rsidR="00045D51" w:rsidRPr="00A40647" w:rsidRDefault="00045D51" w:rsidP="00F9687E"/>
        </w:tc>
        <w:tc>
          <w:tcPr>
            <w:tcW w:w="239" w:type="dxa"/>
          </w:tcPr>
          <w:p w14:paraId="3ECCE5A9" w14:textId="77777777" w:rsidR="00045D51" w:rsidRPr="00A40647" w:rsidRDefault="00045D51" w:rsidP="00F9687E"/>
        </w:tc>
        <w:tc>
          <w:tcPr>
            <w:tcW w:w="895" w:type="dxa"/>
          </w:tcPr>
          <w:p w14:paraId="55936BCB" w14:textId="77777777" w:rsidR="00045D51" w:rsidRPr="00A40647" w:rsidRDefault="00045D51" w:rsidP="00F9687E">
            <w:pPr>
              <w:jc w:val="center"/>
            </w:pPr>
            <w:r>
              <w:t>0.5</w:t>
            </w:r>
          </w:p>
        </w:tc>
      </w:tr>
      <w:tr w:rsidR="00045D51" w:rsidRPr="00A40647" w14:paraId="76A8275A" w14:textId="77777777" w:rsidTr="00F9687E">
        <w:tc>
          <w:tcPr>
            <w:tcW w:w="567" w:type="dxa"/>
          </w:tcPr>
          <w:p w14:paraId="45A8B431" w14:textId="77777777" w:rsidR="00045D51" w:rsidRDefault="00045D51" w:rsidP="00F9687E"/>
        </w:tc>
        <w:tc>
          <w:tcPr>
            <w:tcW w:w="2127" w:type="dxa"/>
          </w:tcPr>
          <w:p w14:paraId="7415A778" w14:textId="77777777" w:rsidR="00045D51" w:rsidRDefault="00045D51" w:rsidP="00F9687E"/>
        </w:tc>
        <w:tc>
          <w:tcPr>
            <w:tcW w:w="2976" w:type="dxa"/>
          </w:tcPr>
          <w:p w14:paraId="7DC6A778" w14:textId="77777777" w:rsidR="00045D51" w:rsidRPr="00A40647" w:rsidRDefault="00045D51" w:rsidP="00F9687E">
            <w:r>
              <w:t>((3,000 + 157.9) / (1-5%)) * 5%</w:t>
            </w:r>
          </w:p>
        </w:tc>
        <w:tc>
          <w:tcPr>
            <w:tcW w:w="284" w:type="dxa"/>
          </w:tcPr>
          <w:p w14:paraId="4913909E" w14:textId="77777777" w:rsidR="00045D51" w:rsidRPr="00A40647" w:rsidRDefault="00045D51" w:rsidP="00F9687E">
            <w:pPr>
              <w:jc w:val="right"/>
            </w:pPr>
          </w:p>
        </w:tc>
        <w:tc>
          <w:tcPr>
            <w:tcW w:w="1701" w:type="dxa"/>
          </w:tcPr>
          <w:p w14:paraId="0E9FD824" w14:textId="77777777" w:rsidR="00045D51" w:rsidRDefault="00045D51" w:rsidP="00F9687E">
            <w:pPr>
              <w:jc w:val="right"/>
            </w:pPr>
          </w:p>
        </w:tc>
        <w:tc>
          <w:tcPr>
            <w:tcW w:w="236" w:type="dxa"/>
          </w:tcPr>
          <w:p w14:paraId="25338F48" w14:textId="77777777" w:rsidR="00045D51" w:rsidRPr="00A40647" w:rsidRDefault="00045D51" w:rsidP="00F9687E">
            <w:pPr>
              <w:jc w:val="right"/>
            </w:pPr>
          </w:p>
        </w:tc>
        <w:tc>
          <w:tcPr>
            <w:tcW w:w="1465" w:type="dxa"/>
          </w:tcPr>
          <w:p w14:paraId="460C8B75" w14:textId="77777777" w:rsidR="00045D51" w:rsidRDefault="00045D51" w:rsidP="00F9687E">
            <w:pPr>
              <w:jc w:val="right"/>
            </w:pPr>
            <w:r>
              <w:t>166.2</w:t>
            </w:r>
          </w:p>
        </w:tc>
        <w:tc>
          <w:tcPr>
            <w:tcW w:w="239" w:type="dxa"/>
          </w:tcPr>
          <w:p w14:paraId="6A4EDA39" w14:textId="77777777" w:rsidR="00045D51" w:rsidRPr="00A40647" w:rsidRDefault="00045D51" w:rsidP="00F9687E"/>
        </w:tc>
        <w:tc>
          <w:tcPr>
            <w:tcW w:w="895" w:type="dxa"/>
          </w:tcPr>
          <w:p w14:paraId="6E16AAED" w14:textId="77777777" w:rsidR="00045D51" w:rsidRDefault="00045D51" w:rsidP="00F9687E">
            <w:pPr>
              <w:jc w:val="center"/>
            </w:pPr>
            <w:r>
              <w:t>0.5</w:t>
            </w:r>
          </w:p>
        </w:tc>
      </w:tr>
      <w:tr w:rsidR="00045D51" w:rsidRPr="00A40647" w14:paraId="2D591EA2" w14:textId="77777777" w:rsidTr="00F9687E">
        <w:tc>
          <w:tcPr>
            <w:tcW w:w="567" w:type="dxa"/>
          </w:tcPr>
          <w:p w14:paraId="2BFA9F35" w14:textId="77777777" w:rsidR="00045D51" w:rsidRDefault="00045D51" w:rsidP="00F9687E">
            <w:r>
              <w:t>2i</w:t>
            </w:r>
          </w:p>
        </w:tc>
        <w:tc>
          <w:tcPr>
            <w:tcW w:w="2127" w:type="dxa"/>
          </w:tcPr>
          <w:p w14:paraId="48BA834E" w14:textId="77777777" w:rsidR="00045D51" w:rsidRDefault="00045D51" w:rsidP="00F9687E">
            <w:r>
              <w:t xml:space="preserve">On shore materials </w:t>
            </w:r>
          </w:p>
        </w:tc>
        <w:tc>
          <w:tcPr>
            <w:tcW w:w="2976" w:type="dxa"/>
          </w:tcPr>
          <w:p w14:paraId="364C1304" w14:textId="77777777" w:rsidR="00045D51" w:rsidRPr="00A40647" w:rsidRDefault="00045D51" w:rsidP="00F9687E">
            <w:r>
              <w:t xml:space="preserve">4,000 / (1 – </w:t>
            </w:r>
            <w:commentRangeStart w:id="12"/>
            <w:commentRangeStart w:id="13"/>
            <w:r>
              <w:t>1</w:t>
            </w:r>
            <w:commentRangeEnd w:id="12"/>
            <w:r>
              <w:rPr>
                <w:rStyle w:val="CommentReference"/>
                <w:sz w:val="22"/>
                <w:szCs w:val="22"/>
              </w:rPr>
              <w:commentReference w:id="12"/>
            </w:r>
            <w:commentRangeEnd w:id="13"/>
            <w:r>
              <w:rPr>
                <w:rStyle w:val="CommentReference"/>
                <w:sz w:val="22"/>
                <w:szCs w:val="22"/>
              </w:rPr>
              <w:commentReference w:id="13"/>
            </w:r>
            <w:r>
              <w:t>%) * 1%</w:t>
            </w:r>
          </w:p>
        </w:tc>
        <w:tc>
          <w:tcPr>
            <w:tcW w:w="284" w:type="dxa"/>
          </w:tcPr>
          <w:p w14:paraId="1F824577" w14:textId="77777777" w:rsidR="00045D51" w:rsidRPr="00A40647" w:rsidRDefault="00045D51" w:rsidP="00F9687E">
            <w:pPr>
              <w:jc w:val="right"/>
            </w:pPr>
          </w:p>
        </w:tc>
        <w:tc>
          <w:tcPr>
            <w:tcW w:w="1701" w:type="dxa"/>
          </w:tcPr>
          <w:p w14:paraId="63AFA4DE" w14:textId="77777777" w:rsidR="00045D51" w:rsidRDefault="00045D51" w:rsidP="00F9687E">
            <w:pPr>
              <w:jc w:val="right"/>
            </w:pPr>
            <w:r>
              <w:t>40.4</w:t>
            </w:r>
          </w:p>
        </w:tc>
        <w:tc>
          <w:tcPr>
            <w:tcW w:w="236" w:type="dxa"/>
          </w:tcPr>
          <w:p w14:paraId="6454D328" w14:textId="77777777" w:rsidR="00045D51" w:rsidRPr="00A40647" w:rsidRDefault="00045D51" w:rsidP="00F9687E">
            <w:pPr>
              <w:jc w:val="right"/>
            </w:pPr>
          </w:p>
        </w:tc>
        <w:tc>
          <w:tcPr>
            <w:tcW w:w="1465" w:type="dxa"/>
          </w:tcPr>
          <w:p w14:paraId="25357EB3" w14:textId="77777777" w:rsidR="00045D51" w:rsidRDefault="00045D51" w:rsidP="00F9687E">
            <w:pPr>
              <w:jc w:val="right"/>
            </w:pPr>
          </w:p>
        </w:tc>
        <w:tc>
          <w:tcPr>
            <w:tcW w:w="239" w:type="dxa"/>
          </w:tcPr>
          <w:p w14:paraId="104A525A" w14:textId="77777777" w:rsidR="00045D51" w:rsidRPr="00A40647" w:rsidRDefault="00045D51" w:rsidP="00F9687E"/>
        </w:tc>
        <w:tc>
          <w:tcPr>
            <w:tcW w:w="895" w:type="dxa"/>
          </w:tcPr>
          <w:p w14:paraId="0E45F873" w14:textId="77777777" w:rsidR="00045D51" w:rsidRDefault="00045D51" w:rsidP="00F9687E">
            <w:pPr>
              <w:jc w:val="center"/>
            </w:pPr>
            <w:r>
              <w:t>0.5</w:t>
            </w:r>
          </w:p>
        </w:tc>
      </w:tr>
      <w:tr w:rsidR="00045D51" w:rsidRPr="00A40647" w14:paraId="05EFAD91" w14:textId="77777777" w:rsidTr="00F9687E">
        <w:tc>
          <w:tcPr>
            <w:tcW w:w="567" w:type="dxa"/>
          </w:tcPr>
          <w:p w14:paraId="4EF8F1EF" w14:textId="77777777" w:rsidR="00045D51" w:rsidRDefault="00045D51" w:rsidP="00F9687E"/>
        </w:tc>
        <w:tc>
          <w:tcPr>
            <w:tcW w:w="2127" w:type="dxa"/>
          </w:tcPr>
          <w:p w14:paraId="3F6649CC" w14:textId="77777777" w:rsidR="00045D51" w:rsidRDefault="00045D51" w:rsidP="00F9687E">
            <w:r>
              <w:t xml:space="preserve">    </w:t>
            </w:r>
          </w:p>
        </w:tc>
        <w:tc>
          <w:tcPr>
            <w:tcW w:w="2976" w:type="dxa"/>
          </w:tcPr>
          <w:p w14:paraId="5229E722" w14:textId="77777777" w:rsidR="00045D51" w:rsidRPr="00A40647" w:rsidRDefault="00045D51" w:rsidP="00F9687E">
            <w:r>
              <w:t>VAT exempt</w:t>
            </w:r>
          </w:p>
        </w:tc>
        <w:tc>
          <w:tcPr>
            <w:tcW w:w="284" w:type="dxa"/>
          </w:tcPr>
          <w:p w14:paraId="2C94DCE4" w14:textId="77777777" w:rsidR="00045D51" w:rsidRPr="00A40647" w:rsidRDefault="00045D51" w:rsidP="00F9687E">
            <w:pPr>
              <w:jc w:val="right"/>
            </w:pPr>
          </w:p>
        </w:tc>
        <w:tc>
          <w:tcPr>
            <w:tcW w:w="1701" w:type="dxa"/>
          </w:tcPr>
          <w:p w14:paraId="65EAF2FD" w14:textId="77777777" w:rsidR="00045D51" w:rsidRDefault="00045D51" w:rsidP="00F9687E">
            <w:pPr>
              <w:jc w:val="right"/>
            </w:pPr>
          </w:p>
        </w:tc>
        <w:tc>
          <w:tcPr>
            <w:tcW w:w="236" w:type="dxa"/>
          </w:tcPr>
          <w:p w14:paraId="0178BDCA" w14:textId="77777777" w:rsidR="00045D51" w:rsidRPr="00A40647" w:rsidRDefault="00045D51" w:rsidP="00F9687E">
            <w:pPr>
              <w:jc w:val="right"/>
            </w:pPr>
          </w:p>
        </w:tc>
        <w:tc>
          <w:tcPr>
            <w:tcW w:w="1465" w:type="dxa"/>
          </w:tcPr>
          <w:p w14:paraId="101594C0" w14:textId="77777777" w:rsidR="00045D51" w:rsidRDefault="00045D51" w:rsidP="00F9687E">
            <w:pPr>
              <w:jc w:val="right"/>
            </w:pPr>
            <w:r>
              <w:t>0</w:t>
            </w:r>
          </w:p>
        </w:tc>
        <w:tc>
          <w:tcPr>
            <w:tcW w:w="239" w:type="dxa"/>
          </w:tcPr>
          <w:p w14:paraId="26F83D3B" w14:textId="77777777" w:rsidR="00045D51" w:rsidRPr="00A40647" w:rsidRDefault="00045D51" w:rsidP="00F9687E"/>
        </w:tc>
        <w:tc>
          <w:tcPr>
            <w:tcW w:w="895" w:type="dxa"/>
          </w:tcPr>
          <w:p w14:paraId="1C51B73F" w14:textId="77777777" w:rsidR="00045D51" w:rsidRDefault="00045D51" w:rsidP="00F9687E">
            <w:pPr>
              <w:jc w:val="center"/>
            </w:pPr>
            <w:r>
              <w:t>0.5</w:t>
            </w:r>
          </w:p>
        </w:tc>
      </w:tr>
      <w:tr w:rsidR="00045D51" w:rsidRPr="00A40647" w14:paraId="4473281B" w14:textId="77777777" w:rsidTr="00F9687E">
        <w:tc>
          <w:tcPr>
            <w:tcW w:w="567" w:type="dxa"/>
          </w:tcPr>
          <w:p w14:paraId="56E23BF3" w14:textId="77777777" w:rsidR="00045D51" w:rsidRDefault="00045D51" w:rsidP="00F9687E">
            <w:r>
              <w:t>2ii</w:t>
            </w:r>
          </w:p>
        </w:tc>
        <w:tc>
          <w:tcPr>
            <w:tcW w:w="2127" w:type="dxa"/>
          </w:tcPr>
          <w:p w14:paraId="4022B82D" w14:textId="77777777" w:rsidR="00045D51" w:rsidRDefault="00045D51" w:rsidP="00F9687E">
            <w:r>
              <w:t xml:space="preserve">Offshore materials </w:t>
            </w:r>
          </w:p>
        </w:tc>
        <w:tc>
          <w:tcPr>
            <w:tcW w:w="2976" w:type="dxa"/>
          </w:tcPr>
          <w:p w14:paraId="0F005EE2" w14:textId="77777777" w:rsidR="00045D51" w:rsidRPr="00A40647" w:rsidRDefault="00045D51" w:rsidP="00F9687E">
            <w:r>
              <w:t xml:space="preserve">6,000 / (1 – </w:t>
            </w:r>
            <w:commentRangeStart w:id="14"/>
            <w:commentRangeStart w:id="15"/>
            <w:r>
              <w:t>1</w:t>
            </w:r>
            <w:commentRangeEnd w:id="14"/>
            <w:r>
              <w:rPr>
                <w:rStyle w:val="CommentReference"/>
                <w:sz w:val="22"/>
                <w:szCs w:val="22"/>
              </w:rPr>
              <w:commentReference w:id="14"/>
            </w:r>
            <w:commentRangeEnd w:id="15"/>
            <w:r>
              <w:rPr>
                <w:rStyle w:val="CommentReference"/>
                <w:sz w:val="22"/>
                <w:szCs w:val="22"/>
              </w:rPr>
              <w:commentReference w:id="15"/>
            </w:r>
            <w:r>
              <w:t>%) * 1%</w:t>
            </w:r>
          </w:p>
        </w:tc>
        <w:tc>
          <w:tcPr>
            <w:tcW w:w="284" w:type="dxa"/>
          </w:tcPr>
          <w:p w14:paraId="1C44B0FC" w14:textId="77777777" w:rsidR="00045D51" w:rsidRPr="00A40647" w:rsidRDefault="00045D51" w:rsidP="00F9687E">
            <w:pPr>
              <w:jc w:val="right"/>
            </w:pPr>
          </w:p>
        </w:tc>
        <w:tc>
          <w:tcPr>
            <w:tcW w:w="1701" w:type="dxa"/>
          </w:tcPr>
          <w:p w14:paraId="124685D2" w14:textId="77777777" w:rsidR="00045D51" w:rsidRDefault="00045D51" w:rsidP="00F9687E">
            <w:pPr>
              <w:jc w:val="right"/>
            </w:pPr>
            <w:r>
              <w:t>60.6</w:t>
            </w:r>
          </w:p>
        </w:tc>
        <w:tc>
          <w:tcPr>
            <w:tcW w:w="236" w:type="dxa"/>
          </w:tcPr>
          <w:p w14:paraId="36888DB3" w14:textId="77777777" w:rsidR="00045D51" w:rsidRPr="00A40647" w:rsidRDefault="00045D51" w:rsidP="00F9687E">
            <w:pPr>
              <w:jc w:val="right"/>
            </w:pPr>
          </w:p>
        </w:tc>
        <w:tc>
          <w:tcPr>
            <w:tcW w:w="1465" w:type="dxa"/>
          </w:tcPr>
          <w:p w14:paraId="2FB0DFA6" w14:textId="77777777" w:rsidR="00045D51" w:rsidRDefault="00045D51" w:rsidP="00F9687E">
            <w:pPr>
              <w:jc w:val="right"/>
            </w:pPr>
          </w:p>
        </w:tc>
        <w:tc>
          <w:tcPr>
            <w:tcW w:w="239" w:type="dxa"/>
          </w:tcPr>
          <w:p w14:paraId="2F80B20E" w14:textId="77777777" w:rsidR="00045D51" w:rsidRPr="00A40647" w:rsidRDefault="00045D51" w:rsidP="00F9687E"/>
        </w:tc>
        <w:tc>
          <w:tcPr>
            <w:tcW w:w="895" w:type="dxa"/>
          </w:tcPr>
          <w:p w14:paraId="773B9940" w14:textId="77777777" w:rsidR="00045D51" w:rsidRDefault="00045D51" w:rsidP="00F9687E">
            <w:pPr>
              <w:jc w:val="center"/>
            </w:pPr>
            <w:r>
              <w:t>0.5</w:t>
            </w:r>
          </w:p>
        </w:tc>
      </w:tr>
      <w:tr w:rsidR="00045D51" w:rsidRPr="00A40647" w14:paraId="562C449C" w14:textId="77777777" w:rsidTr="00F9687E">
        <w:tc>
          <w:tcPr>
            <w:tcW w:w="567" w:type="dxa"/>
          </w:tcPr>
          <w:p w14:paraId="10D67764" w14:textId="77777777" w:rsidR="00045D51" w:rsidRDefault="00045D51" w:rsidP="00F9687E"/>
        </w:tc>
        <w:tc>
          <w:tcPr>
            <w:tcW w:w="2127" w:type="dxa"/>
          </w:tcPr>
          <w:p w14:paraId="0EAEFA2B" w14:textId="77777777" w:rsidR="00045D51" w:rsidRDefault="00045D51" w:rsidP="00F9687E">
            <w:r>
              <w:t xml:space="preserve">   </w:t>
            </w:r>
          </w:p>
        </w:tc>
        <w:tc>
          <w:tcPr>
            <w:tcW w:w="2976" w:type="dxa"/>
          </w:tcPr>
          <w:p w14:paraId="69BFF7FE" w14:textId="77777777" w:rsidR="00045D51" w:rsidRPr="00A40647" w:rsidRDefault="00045D51" w:rsidP="00F9687E">
            <w:r>
              <w:t>VAT exempt</w:t>
            </w:r>
          </w:p>
        </w:tc>
        <w:tc>
          <w:tcPr>
            <w:tcW w:w="284" w:type="dxa"/>
          </w:tcPr>
          <w:p w14:paraId="0499CA35" w14:textId="77777777" w:rsidR="00045D51" w:rsidRPr="00A40647" w:rsidRDefault="00045D51" w:rsidP="00F9687E">
            <w:pPr>
              <w:jc w:val="right"/>
            </w:pPr>
          </w:p>
        </w:tc>
        <w:tc>
          <w:tcPr>
            <w:tcW w:w="1701" w:type="dxa"/>
          </w:tcPr>
          <w:p w14:paraId="1AEEFB31" w14:textId="77777777" w:rsidR="00045D51" w:rsidRDefault="00045D51" w:rsidP="00F9687E">
            <w:pPr>
              <w:jc w:val="right"/>
            </w:pPr>
          </w:p>
        </w:tc>
        <w:tc>
          <w:tcPr>
            <w:tcW w:w="236" w:type="dxa"/>
          </w:tcPr>
          <w:p w14:paraId="5D275985" w14:textId="77777777" w:rsidR="00045D51" w:rsidRPr="00A40647" w:rsidRDefault="00045D51" w:rsidP="00F9687E">
            <w:pPr>
              <w:jc w:val="right"/>
            </w:pPr>
          </w:p>
        </w:tc>
        <w:tc>
          <w:tcPr>
            <w:tcW w:w="1465" w:type="dxa"/>
          </w:tcPr>
          <w:p w14:paraId="49A23189" w14:textId="77777777" w:rsidR="00045D51" w:rsidRDefault="00045D51" w:rsidP="00F9687E">
            <w:pPr>
              <w:jc w:val="right"/>
            </w:pPr>
            <w:r>
              <w:t>0</w:t>
            </w:r>
          </w:p>
        </w:tc>
        <w:tc>
          <w:tcPr>
            <w:tcW w:w="239" w:type="dxa"/>
          </w:tcPr>
          <w:p w14:paraId="6E533606" w14:textId="77777777" w:rsidR="00045D51" w:rsidRPr="00A40647" w:rsidRDefault="00045D51" w:rsidP="00F9687E"/>
        </w:tc>
        <w:tc>
          <w:tcPr>
            <w:tcW w:w="895" w:type="dxa"/>
          </w:tcPr>
          <w:p w14:paraId="094C7B8B" w14:textId="77777777" w:rsidR="00045D51" w:rsidRDefault="00045D51" w:rsidP="00F9687E">
            <w:pPr>
              <w:jc w:val="center"/>
            </w:pPr>
            <w:r>
              <w:t>0.5</w:t>
            </w:r>
          </w:p>
        </w:tc>
      </w:tr>
      <w:tr w:rsidR="00045D51" w:rsidRPr="00A40647" w14:paraId="7CCF9E4D" w14:textId="77777777" w:rsidTr="00F9687E">
        <w:tc>
          <w:tcPr>
            <w:tcW w:w="567" w:type="dxa"/>
          </w:tcPr>
          <w:p w14:paraId="7B50E897" w14:textId="77777777" w:rsidR="00045D51" w:rsidRDefault="00045D51" w:rsidP="00F9687E">
            <w:r>
              <w:t>3</w:t>
            </w:r>
          </w:p>
        </w:tc>
        <w:tc>
          <w:tcPr>
            <w:tcW w:w="2127" w:type="dxa"/>
          </w:tcPr>
          <w:p w14:paraId="69F7D37A" w14:textId="77777777" w:rsidR="00045D51" w:rsidRDefault="00045D51" w:rsidP="00F9687E">
            <w:r>
              <w:t xml:space="preserve">Chartered fee transport </w:t>
            </w:r>
          </w:p>
        </w:tc>
        <w:tc>
          <w:tcPr>
            <w:tcW w:w="2976" w:type="dxa"/>
          </w:tcPr>
          <w:p w14:paraId="6378DB71" w14:textId="77777777" w:rsidR="00045D51" w:rsidRPr="00A40647" w:rsidRDefault="00045D51" w:rsidP="00F9687E">
            <w:r>
              <w:t>(8,000 / (1 – 2%)) * 2%</w:t>
            </w:r>
          </w:p>
        </w:tc>
        <w:tc>
          <w:tcPr>
            <w:tcW w:w="284" w:type="dxa"/>
          </w:tcPr>
          <w:p w14:paraId="2E875C03" w14:textId="77777777" w:rsidR="00045D51" w:rsidRPr="00A40647" w:rsidRDefault="00045D51" w:rsidP="00F9687E">
            <w:pPr>
              <w:jc w:val="right"/>
            </w:pPr>
          </w:p>
        </w:tc>
        <w:tc>
          <w:tcPr>
            <w:tcW w:w="1701" w:type="dxa"/>
          </w:tcPr>
          <w:p w14:paraId="19E1B064" w14:textId="77777777" w:rsidR="00045D51" w:rsidRDefault="00045D51" w:rsidP="00F9687E">
            <w:pPr>
              <w:jc w:val="right"/>
            </w:pPr>
            <w:r>
              <w:t>163.3</w:t>
            </w:r>
          </w:p>
        </w:tc>
        <w:tc>
          <w:tcPr>
            <w:tcW w:w="236" w:type="dxa"/>
          </w:tcPr>
          <w:p w14:paraId="0238A2E1" w14:textId="77777777" w:rsidR="00045D51" w:rsidRPr="00A40647" w:rsidRDefault="00045D51" w:rsidP="00F9687E">
            <w:pPr>
              <w:jc w:val="right"/>
            </w:pPr>
          </w:p>
        </w:tc>
        <w:tc>
          <w:tcPr>
            <w:tcW w:w="1465" w:type="dxa"/>
          </w:tcPr>
          <w:p w14:paraId="51CD4E34" w14:textId="77777777" w:rsidR="00045D51" w:rsidRDefault="00045D51" w:rsidP="00F9687E">
            <w:pPr>
              <w:jc w:val="right"/>
            </w:pPr>
          </w:p>
        </w:tc>
        <w:tc>
          <w:tcPr>
            <w:tcW w:w="239" w:type="dxa"/>
          </w:tcPr>
          <w:p w14:paraId="4C3E1123" w14:textId="77777777" w:rsidR="00045D51" w:rsidRPr="00A40647" w:rsidRDefault="00045D51" w:rsidP="00F9687E"/>
        </w:tc>
        <w:tc>
          <w:tcPr>
            <w:tcW w:w="895" w:type="dxa"/>
          </w:tcPr>
          <w:p w14:paraId="042439F2" w14:textId="77777777" w:rsidR="00045D51" w:rsidRDefault="00045D51" w:rsidP="00F9687E">
            <w:pPr>
              <w:jc w:val="center"/>
            </w:pPr>
            <w:r>
              <w:t>0.5</w:t>
            </w:r>
          </w:p>
        </w:tc>
      </w:tr>
      <w:tr w:rsidR="00045D51" w:rsidRPr="00A40647" w14:paraId="704AD296" w14:textId="77777777" w:rsidTr="00F9687E">
        <w:tc>
          <w:tcPr>
            <w:tcW w:w="567" w:type="dxa"/>
          </w:tcPr>
          <w:p w14:paraId="43F8E250" w14:textId="77777777" w:rsidR="00045D51" w:rsidRDefault="00045D51" w:rsidP="00F9687E"/>
        </w:tc>
        <w:tc>
          <w:tcPr>
            <w:tcW w:w="2127" w:type="dxa"/>
          </w:tcPr>
          <w:p w14:paraId="3E0EF818" w14:textId="77777777" w:rsidR="00045D51" w:rsidRDefault="00045D51" w:rsidP="00F9687E">
            <w:r>
              <w:t xml:space="preserve">   </w:t>
            </w:r>
          </w:p>
        </w:tc>
        <w:tc>
          <w:tcPr>
            <w:tcW w:w="2976" w:type="dxa"/>
          </w:tcPr>
          <w:p w14:paraId="5F50932C" w14:textId="77777777" w:rsidR="00045D51" w:rsidRPr="00A40647" w:rsidRDefault="00045D51" w:rsidP="00F9687E">
            <w:r>
              <w:t>((8,000 + 163.3) / (1 – 3%)) * 3%</w:t>
            </w:r>
          </w:p>
        </w:tc>
        <w:tc>
          <w:tcPr>
            <w:tcW w:w="284" w:type="dxa"/>
          </w:tcPr>
          <w:p w14:paraId="312AF2C0" w14:textId="77777777" w:rsidR="00045D51" w:rsidRPr="00A40647" w:rsidRDefault="00045D51" w:rsidP="00F9687E">
            <w:pPr>
              <w:jc w:val="right"/>
            </w:pPr>
          </w:p>
        </w:tc>
        <w:tc>
          <w:tcPr>
            <w:tcW w:w="1701" w:type="dxa"/>
          </w:tcPr>
          <w:p w14:paraId="57AF7B94" w14:textId="77777777" w:rsidR="00045D51" w:rsidRDefault="00045D51" w:rsidP="00F9687E">
            <w:pPr>
              <w:jc w:val="right"/>
            </w:pPr>
          </w:p>
        </w:tc>
        <w:tc>
          <w:tcPr>
            <w:tcW w:w="236" w:type="dxa"/>
          </w:tcPr>
          <w:p w14:paraId="0224AFB7" w14:textId="77777777" w:rsidR="00045D51" w:rsidRPr="00A40647" w:rsidRDefault="00045D51" w:rsidP="00F9687E">
            <w:pPr>
              <w:jc w:val="right"/>
            </w:pPr>
          </w:p>
        </w:tc>
        <w:tc>
          <w:tcPr>
            <w:tcW w:w="1465" w:type="dxa"/>
          </w:tcPr>
          <w:p w14:paraId="5475B5E1" w14:textId="77777777" w:rsidR="00045D51" w:rsidRDefault="00045D51" w:rsidP="00F9687E">
            <w:pPr>
              <w:jc w:val="right"/>
            </w:pPr>
            <w:r>
              <w:t>252.5</w:t>
            </w:r>
          </w:p>
        </w:tc>
        <w:tc>
          <w:tcPr>
            <w:tcW w:w="239" w:type="dxa"/>
          </w:tcPr>
          <w:p w14:paraId="42CF4DA2" w14:textId="77777777" w:rsidR="00045D51" w:rsidRPr="00A40647" w:rsidRDefault="00045D51" w:rsidP="00F9687E"/>
        </w:tc>
        <w:tc>
          <w:tcPr>
            <w:tcW w:w="895" w:type="dxa"/>
          </w:tcPr>
          <w:p w14:paraId="25E228FA" w14:textId="77777777" w:rsidR="00045D51" w:rsidRDefault="00045D51" w:rsidP="00F9687E">
            <w:pPr>
              <w:jc w:val="center"/>
            </w:pPr>
            <w:r>
              <w:t>0.5</w:t>
            </w:r>
          </w:p>
        </w:tc>
      </w:tr>
      <w:tr w:rsidR="00045D51" w:rsidRPr="00A40647" w14:paraId="651D3E3F" w14:textId="77777777" w:rsidTr="00F9687E">
        <w:tc>
          <w:tcPr>
            <w:tcW w:w="567" w:type="dxa"/>
          </w:tcPr>
          <w:p w14:paraId="017DC78C" w14:textId="77777777" w:rsidR="00045D51" w:rsidRDefault="00045D51" w:rsidP="00F9687E">
            <w:r>
              <w:t>4</w:t>
            </w:r>
          </w:p>
        </w:tc>
        <w:tc>
          <w:tcPr>
            <w:tcW w:w="2127" w:type="dxa"/>
          </w:tcPr>
          <w:p w14:paraId="515CED7F" w14:textId="77777777" w:rsidR="00045D51" w:rsidRPr="00A40647" w:rsidRDefault="00045D51" w:rsidP="00F9687E">
            <w:r>
              <w:t xml:space="preserve">Installation </w:t>
            </w:r>
          </w:p>
        </w:tc>
        <w:tc>
          <w:tcPr>
            <w:tcW w:w="2976" w:type="dxa"/>
          </w:tcPr>
          <w:p w14:paraId="750FFE59" w14:textId="77777777" w:rsidR="00045D51" w:rsidRPr="00A40647" w:rsidRDefault="00045D51" w:rsidP="00F9687E">
            <w:r>
              <w:t>(7,000 / (1 – 2%)) * 2%</w:t>
            </w:r>
          </w:p>
        </w:tc>
        <w:tc>
          <w:tcPr>
            <w:tcW w:w="284" w:type="dxa"/>
          </w:tcPr>
          <w:p w14:paraId="019D8024" w14:textId="77777777" w:rsidR="00045D51" w:rsidRPr="00A40647" w:rsidRDefault="00045D51" w:rsidP="00F9687E">
            <w:pPr>
              <w:jc w:val="right"/>
            </w:pPr>
          </w:p>
        </w:tc>
        <w:tc>
          <w:tcPr>
            <w:tcW w:w="1701" w:type="dxa"/>
          </w:tcPr>
          <w:p w14:paraId="12499676" w14:textId="77777777" w:rsidR="00045D51" w:rsidRPr="00A40647" w:rsidRDefault="00045D51" w:rsidP="00F9687E">
            <w:pPr>
              <w:jc w:val="right"/>
            </w:pPr>
            <w:r>
              <w:t>142.9</w:t>
            </w:r>
          </w:p>
        </w:tc>
        <w:tc>
          <w:tcPr>
            <w:tcW w:w="236" w:type="dxa"/>
          </w:tcPr>
          <w:p w14:paraId="2C1DD4E2" w14:textId="77777777" w:rsidR="00045D51" w:rsidRPr="00A40647" w:rsidRDefault="00045D51" w:rsidP="00F9687E">
            <w:pPr>
              <w:jc w:val="right"/>
            </w:pPr>
          </w:p>
        </w:tc>
        <w:tc>
          <w:tcPr>
            <w:tcW w:w="1465" w:type="dxa"/>
          </w:tcPr>
          <w:p w14:paraId="0F7CA0EF" w14:textId="77777777" w:rsidR="00045D51" w:rsidRPr="00A40647" w:rsidRDefault="00045D51" w:rsidP="00F9687E">
            <w:pPr>
              <w:jc w:val="right"/>
            </w:pPr>
          </w:p>
        </w:tc>
        <w:tc>
          <w:tcPr>
            <w:tcW w:w="239" w:type="dxa"/>
          </w:tcPr>
          <w:p w14:paraId="3B369CD8" w14:textId="77777777" w:rsidR="00045D51" w:rsidRPr="00A40647" w:rsidRDefault="00045D51" w:rsidP="00F9687E"/>
        </w:tc>
        <w:tc>
          <w:tcPr>
            <w:tcW w:w="895" w:type="dxa"/>
          </w:tcPr>
          <w:p w14:paraId="392BEC83" w14:textId="77777777" w:rsidR="00045D51" w:rsidRPr="00A40647" w:rsidRDefault="00045D51" w:rsidP="00F9687E">
            <w:pPr>
              <w:jc w:val="center"/>
            </w:pPr>
            <w:r>
              <w:t>0.5</w:t>
            </w:r>
          </w:p>
        </w:tc>
      </w:tr>
      <w:tr w:rsidR="00045D51" w:rsidRPr="00A40647" w14:paraId="06E1D4D2" w14:textId="77777777" w:rsidTr="00F9687E">
        <w:tc>
          <w:tcPr>
            <w:tcW w:w="567" w:type="dxa"/>
          </w:tcPr>
          <w:p w14:paraId="2DE9DCDE" w14:textId="77777777" w:rsidR="00045D51" w:rsidRDefault="00045D51" w:rsidP="00F9687E"/>
        </w:tc>
        <w:tc>
          <w:tcPr>
            <w:tcW w:w="2127" w:type="dxa"/>
          </w:tcPr>
          <w:p w14:paraId="7FCAEC4A" w14:textId="77777777" w:rsidR="00045D51" w:rsidRDefault="00045D51" w:rsidP="00F9687E"/>
        </w:tc>
        <w:tc>
          <w:tcPr>
            <w:tcW w:w="2976" w:type="dxa"/>
          </w:tcPr>
          <w:p w14:paraId="26D7C334" w14:textId="77777777" w:rsidR="00045D51" w:rsidRPr="00A40647" w:rsidRDefault="00045D51" w:rsidP="00F9687E">
            <w:r>
              <w:t>((7,000 + 142.9) / (1 - 3%)) * 3%</w:t>
            </w:r>
          </w:p>
        </w:tc>
        <w:tc>
          <w:tcPr>
            <w:tcW w:w="284" w:type="dxa"/>
          </w:tcPr>
          <w:p w14:paraId="3E686028" w14:textId="77777777" w:rsidR="00045D51" w:rsidRPr="00A40647" w:rsidRDefault="00045D51" w:rsidP="00F9687E">
            <w:pPr>
              <w:jc w:val="right"/>
            </w:pPr>
          </w:p>
        </w:tc>
        <w:tc>
          <w:tcPr>
            <w:tcW w:w="1701" w:type="dxa"/>
          </w:tcPr>
          <w:p w14:paraId="453DB633" w14:textId="77777777" w:rsidR="00045D51" w:rsidRDefault="00045D51" w:rsidP="00F9687E">
            <w:pPr>
              <w:jc w:val="right"/>
            </w:pPr>
          </w:p>
        </w:tc>
        <w:tc>
          <w:tcPr>
            <w:tcW w:w="236" w:type="dxa"/>
          </w:tcPr>
          <w:p w14:paraId="6B8389EF" w14:textId="77777777" w:rsidR="00045D51" w:rsidRPr="00A40647" w:rsidRDefault="00045D51" w:rsidP="00F9687E">
            <w:pPr>
              <w:jc w:val="right"/>
            </w:pPr>
          </w:p>
        </w:tc>
        <w:tc>
          <w:tcPr>
            <w:tcW w:w="1465" w:type="dxa"/>
          </w:tcPr>
          <w:p w14:paraId="304F73A3" w14:textId="77777777" w:rsidR="00045D51" w:rsidRPr="00A40647" w:rsidRDefault="00045D51" w:rsidP="00F9687E">
            <w:pPr>
              <w:jc w:val="right"/>
            </w:pPr>
            <w:r>
              <w:t>220.9</w:t>
            </w:r>
          </w:p>
        </w:tc>
        <w:tc>
          <w:tcPr>
            <w:tcW w:w="239" w:type="dxa"/>
          </w:tcPr>
          <w:p w14:paraId="7313F793" w14:textId="77777777" w:rsidR="00045D51" w:rsidRPr="00A40647" w:rsidRDefault="00045D51" w:rsidP="00F9687E"/>
        </w:tc>
        <w:tc>
          <w:tcPr>
            <w:tcW w:w="895" w:type="dxa"/>
          </w:tcPr>
          <w:p w14:paraId="600DA78E" w14:textId="77777777" w:rsidR="00045D51" w:rsidRPr="00A40647" w:rsidRDefault="00045D51" w:rsidP="00F9687E">
            <w:pPr>
              <w:jc w:val="center"/>
            </w:pPr>
            <w:r>
              <w:t>0.5</w:t>
            </w:r>
          </w:p>
        </w:tc>
      </w:tr>
      <w:tr w:rsidR="00045D51" w:rsidRPr="00A40647" w14:paraId="4581A582" w14:textId="77777777" w:rsidTr="00F9687E">
        <w:tc>
          <w:tcPr>
            <w:tcW w:w="567" w:type="dxa"/>
          </w:tcPr>
          <w:p w14:paraId="20AE34CA" w14:textId="77777777" w:rsidR="00045D51" w:rsidRDefault="00045D51" w:rsidP="00F9687E">
            <w:r>
              <w:t>5</w:t>
            </w:r>
          </w:p>
        </w:tc>
        <w:tc>
          <w:tcPr>
            <w:tcW w:w="2127" w:type="dxa"/>
          </w:tcPr>
          <w:p w14:paraId="562BDB36" w14:textId="77777777" w:rsidR="00045D51" w:rsidRDefault="00045D51" w:rsidP="00F9687E">
            <w:r>
              <w:t xml:space="preserve">Machines </w:t>
            </w:r>
          </w:p>
        </w:tc>
        <w:tc>
          <w:tcPr>
            <w:tcW w:w="2976" w:type="dxa"/>
          </w:tcPr>
          <w:p w14:paraId="6B857870" w14:textId="77777777" w:rsidR="00045D51" w:rsidRPr="00A40647" w:rsidRDefault="00045D51" w:rsidP="00F9687E">
            <w:r>
              <w:t>((</w:t>
            </w:r>
            <w:commentRangeStart w:id="16"/>
            <w:commentRangeStart w:id="17"/>
            <w:r>
              <w:t xml:space="preserve">22,000 </w:t>
            </w:r>
            <w:commentRangeEnd w:id="16"/>
            <w:r>
              <w:rPr>
                <w:rStyle w:val="CommentReference"/>
                <w:sz w:val="22"/>
                <w:szCs w:val="22"/>
              </w:rPr>
              <w:commentReference w:id="16"/>
            </w:r>
            <w:commentRangeEnd w:id="17"/>
            <w:r>
              <w:rPr>
                <w:rStyle w:val="CommentReference"/>
                <w:sz w:val="22"/>
                <w:szCs w:val="22"/>
              </w:rPr>
              <w:commentReference w:id="17"/>
            </w:r>
            <w:r>
              <w:t>remaining / (1 – 1%))*1%</w:t>
            </w:r>
          </w:p>
        </w:tc>
        <w:tc>
          <w:tcPr>
            <w:tcW w:w="284" w:type="dxa"/>
          </w:tcPr>
          <w:p w14:paraId="7A6A4803" w14:textId="77777777" w:rsidR="00045D51" w:rsidRPr="00A40647" w:rsidRDefault="00045D51" w:rsidP="00F9687E">
            <w:pPr>
              <w:jc w:val="right"/>
            </w:pPr>
          </w:p>
        </w:tc>
        <w:tc>
          <w:tcPr>
            <w:tcW w:w="1701" w:type="dxa"/>
          </w:tcPr>
          <w:p w14:paraId="5A598783" w14:textId="77777777" w:rsidR="00045D51" w:rsidRDefault="00045D51" w:rsidP="00F9687E">
            <w:pPr>
              <w:jc w:val="right"/>
            </w:pPr>
            <w:r>
              <w:t>222.2</w:t>
            </w:r>
          </w:p>
        </w:tc>
        <w:tc>
          <w:tcPr>
            <w:tcW w:w="236" w:type="dxa"/>
          </w:tcPr>
          <w:p w14:paraId="37B08023" w14:textId="77777777" w:rsidR="00045D51" w:rsidRPr="00A40647" w:rsidRDefault="00045D51" w:rsidP="00F9687E">
            <w:pPr>
              <w:jc w:val="right"/>
            </w:pPr>
          </w:p>
        </w:tc>
        <w:tc>
          <w:tcPr>
            <w:tcW w:w="1465" w:type="dxa"/>
          </w:tcPr>
          <w:p w14:paraId="09308680" w14:textId="77777777" w:rsidR="00045D51" w:rsidRPr="00A40647" w:rsidRDefault="00045D51" w:rsidP="00F9687E">
            <w:pPr>
              <w:jc w:val="right"/>
            </w:pPr>
          </w:p>
        </w:tc>
        <w:tc>
          <w:tcPr>
            <w:tcW w:w="239" w:type="dxa"/>
          </w:tcPr>
          <w:p w14:paraId="25A4906D" w14:textId="77777777" w:rsidR="00045D51" w:rsidRPr="00A40647" w:rsidRDefault="00045D51" w:rsidP="00F9687E"/>
        </w:tc>
        <w:tc>
          <w:tcPr>
            <w:tcW w:w="895" w:type="dxa"/>
          </w:tcPr>
          <w:p w14:paraId="35457AB8" w14:textId="77777777" w:rsidR="00045D51" w:rsidRPr="00A40647" w:rsidRDefault="00045D51" w:rsidP="00F9687E">
            <w:pPr>
              <w:jc w:val="center"/>
            </w:pPr>
            <w:r>
              <w:t>0.5</w:t>
            </w:r>
          </w:p>
        </w:tc>
      </w:tr>
      <w:tr w:rsidR="00045D51" w:rsidRPr="00A40647" w14:paraId="301076CC" w14:textId="77777777" w:rsidTr="00F9687E">
        <w:tc>
          <w:tcPr>
            <w:tcW w:w="567" w:type="dxa"/>
          </w:tcPr>
          <w:p w14:paraId="19B73CB4" w14:textId="77777777" w:rsidR="00045D51" w:rsidRDefault="00045D51" w:rsidP="00F9687E"/>
        </w:tc>
        <w:tc>
          <w:tcPr>
            <w:tcW w:w="2127" w:type="dxa"/>
          </w:tcPr>
          <w:p w14:paraId="25A07C04" w14:textId="77777777" w:rsidR="00045D51" w:rsidRDefault="00045D51" w:rsidP="00F9687E">
            <w:r>
              <w:t xml:space="preserve">   </w:t>
            </w:r>
          </w:p>
        </w:tc>
        <w:tc>
          <w:tcPr>
            <w:tcW w:w="2976" w:type="dxa"/>
          </w:tcPr>
          <w:p w14:paraId="18C268E4" w14:textId="77777777" w:rsidR="00045D51" w:rsidRPr="00A40647" w:rsidRDefault="00045D51" w:rsidP="00F9687E">
            <w:r>
              <w:t>VAT exempt</w:t>
            </w:r>
          </w:p>
        </w:tc>
        <w:tc>
          <w:tcPr>
            <w:tcW w:w="284" w:type="dxa"/>
          </w:tcPr>
          <w:p w14:paraId="753EB895" w14:textId="77777777" w:rsidR="00045D51" w:rsidRPr="00A40647" w:rsidRDefault="00045D51" w:rsidP="00F9687E">
            <w:pPr>
              <w:jc w:val="right"/>
            </w:pPr>
          </w:p>
        </w:tc>
        <w:tc>
          <w:tcPr>
            <w:tcW w:w="1701" w:type="dxa"/>
            <w:tcBorders>
              <w:bottom w:val="single" w:sz="4" w:space="0" w:color="auto"/>
            </w:tcBorders>
          </w:tcPr>
          <w:p w14:paraId="023C3075" w14:textId="77777777" w:rsidR="00045D51" w:rsidRDefault="00045D51" w:rsidP="00F9687E">
            <w:pPr>
              <w:jc w:val="right"/>
            </w:pPr>
          </w:p>
        </w:tc>
        <w:tc>
          <w:tcPr>
            <w:tcW w:w="236" w:type="dxa"/>
          </w:tcPr>
          <w:p w14:paraId="5A1BA396" w14:textId="77777777" w:rsidR="00045D51" w:rsidRPr="00A40647" w:rsidRDefault="00045D51" w:rsidP="00F9687E">
            <w:pPr>
              <w:jc w:val="right"/>
            </w:pPr>
          </w:p>
        </w:tc>
        <w:tc>
          <w:tcPr>
            <w:tcW w:w="1465" w:type="dxa"/>
            <w:tcBorders>
              <w:bottom w:val="single" w:sz="4" w:space="0" w:color="auto"/>
            </w:tcBorders>
          </w:tcPr>
          <w:p w14:paraId="715F9C57" w14:textId="77777777" w:rsidR="00045D51" w:rsidRPr="00A40647" w:rsidRDefault="00045D51" w:rsidP="00F9687E">
            <w:pPr>
              <w:jc w:val="right"/>
            </w:pPr>
            <w:r>
              <w:t>0</w:t>
            </w:r>
          </w:p>
        </w:tc>
        <w:tc>
          <w:tcPr>
            <w:tcW w:w="239" w:type="dxa"/>
          </w:tcPr>
          <w:p w14:paraId="7BFDA732" w14:textId="77777777" w:rsidR="00045D51" w:rsidRPr="00A40647" w:rsidRDefault="00045D51" w:rsidP="00F9687E"/>
        </w:tc>
        <w:tc>
          <w:tcPr>
            <w:tcW w:w="895" w:type="dxa"/>
          </w:tcPr>
          <w:p w14:paraId="4D041117" w14:textId="77777777" w:rsidR="00045D51" w:rsidRPr="00A40647" w:rsidRDefault="00045D51" w:rsidP="00F9687E">
            <w:pPr>
              <w:jc w:val="center"/>
            </w:pPr>
            <w:r>
              <w:t>0.5</w:t>
            </w:r>
          </w:p>
        </w:tc>
      </w:tr>
      <w:tr w:rsidR="00045D51" w:rsidRPr="0083315B" w14:paraId="3501AB87" w14:textId="77777777" w:rsidTr="00F9687E">
        <w:tc>
          <w:tcPr>
            <w:tcW w:w="567" w:type="dxa"/>
          </w:tcPr>
          <w:p w14:paraId="02AA48FA" w14:textId="77777777" w:rsidR="00045D51" w:rsidRPr="005D0984" w:rsidRDefault="00045D51" w:rsidP="00F9687E">
            <w:pPr>
              <w:rPr>
                <w:b/>
                <w:bCs/>
              </w:rPr>
            </w:pPr>
          </w:p>
        </w:tc>
        <w:tc>
          <w:tcPr>
            <w:tcW w:w="2127" w:type="dxa"/>
          </w:tcPr>
          <w:p w14:paraId="59BE62A1" w14:textId="77777777" w:rsidR="00045D51" w:rsidRPr="005D0984" w:rsidRDefault="00045D51" w:rsidP="00F9687E">
            <w:pPr>
              <w:rPr>
                <w:b/>
                <w:bCs/>
              </w:rPr>
            </w:pPr>
            <w:r w:rsidRPr="005D0984">
              <w:rPr>
                <w:b/>
                <w:bCs/>
              </w:rPr>
              <w:t>TOTAL</w:t>
            </w:r>
          </w:p>
        </w:tc>
        <w:tc>
          <w:tcPr>
            <w:tcW w:w="2976" w:type="dxa"/>
          </w:tcPr>
          <w:p w14:paraId="77DAA316" w14:textId="77777777" w:rsidR="00045D51" w:rsidRPr="005D0984" w:rsidRDefault="00045D51" w:rsidP="00F9687E">
            <w:pPr>
              <w:rPr>
                <w:b/>
                <w:bCs/>
              </w:rPr>
            </w:pPr>
          </w:p>
        </w:tc>
        <w:tc>
          <w:tcPr>
            <w:tcW w:w="284" w:type="dxa"/>
          </w:tcPr>
          <w:p w14:paraId="19AF89B7" w14:textId="77777777" w:rsidR="00045D51" w:rsidRPr="005D0984" w:rsidRDefault="00045D51" w:rsidP="00F9687E">
            <w:pPr>
              <w:jc w:val="right"/>
              <w:rPr>
                <w:b/>
                <w:bCs/>
              </w:rPr>
            </w:pPr>
          </w:p>
        </w:tc>
        <w:tc>
          <w:tcPr>
            <w:tcW w:w="1701" w:type="dxa"/>
            <w:tcBorders>
              <w:top w:val="single" w:sz="4" w:space="0" w:color="auto"/>
            </w:tcBorders>
          </w:tcPr>
          <w:p w14:paraId="7E42FBBB" w14:textId="77777777" w:rsidR="00045D51" w:rsidRPr="005D0984" w:rsidRDefault="00045D51" w:rsidP="00F9687E">
            <w:pPr>
              <w:jc w:val="right"/>
              <w:rPr>
                <w:b/>
                <w:bCs/>
              </w:rPr>
            </w:pPr>
            <w:r w:rsidRPr="005D0984">
              <w:rPr>
                <w:b/>
                <w:bCs/>
              </w:rPr>
              <w:t>787.</w:t>
            </w:r>
            <w:r>
              <w:rPr>
                <w:b/>
                <w:bCs/>
              </w:rPr>
              <w:t>3</w:t>
            </w:r>
          </w:p>
        </w:tc>
        <w:tc>
          <w:tcPr>
            <w:tcW w:w="236" w:type="dxa"/>
          </w:tcPr>
          <w:p w14:paraId="6AC0355C" w14:textId="77777777" w:rsidR="00045D51" w:rsidRPr="005D0984" w:rsidRDefault="00045D51" w:rsidP="00F9687E">
            <w:pPr>
              <w:jc w:val="right"/>
              <w:rPr>
                <w:b/>
                <w:bCs/>
              </w:rPr>
            </w:pPr>
          </w:p>
        </w:tc>
        <w:tc>
          <w:tcPr>
            <w:tcW w:w="1465" w:type="dxa"/>
            <w:tcBorders>
              <w:top w:val="single" w:sz="4" w:space="0" w:color="auto"/>
            </w:tcBorders>
          </w:tcPr>
          <w:p w14:paraId="6ACBF125" w14:textId="77777777" w:rsidR="00045D51" w:rsidRPr="005D0984" w:rsidRDefault="00045D51" w:rsidP="00F9687E">
            <w:pPr>
              <w:jc w:val="right"/>
              <w:rPr>
                <w:b/>
                <w:bCs/>
              </w:rPr>
            </w:pPr>
            <w:r w:rsidRPr="005D0984">
              <w:rPr>
                <w:b/>
                <w:bCs/>
              </w:rPr>
              <w:t>639.6</w:t>
            </w:r>
          </w:p>
        </w:tc>
        <w:tc>
          <w:tcPr>
            <w:tcW w:w="239" w:type="dxa"/>
          </w:tcPr>
          <w:p w14:paraId="2CEF19C5" w14:textId="77777777" w:rsidR="00045D51" w:rsidRPr="005D0984" w:rsidRDefault="00045D51" w:rsidP="00F9687E">
            <w:pPr>
              <w:rPr>
                <w:b/>
                <w:bCs/>
              </w:rPr>
            </w:pPr>
          </w:p>
        </w:tc>
        <w:tc>
          <w:tcPr>
            <w:tcW w:w="895" w:type="dxa"/>
          </w:tcPr>
          <w:p w14:paraId="6BBC61D2" w14:textId="77777777" w:rsidR="00045D51" w:rsidRPr="005D0984" w:rsidRDefault="00045D51" w:rsidP="00F9687E">
            <w:pPr>
              <w:jc w:val="center"/>
              <w:rPr>
                <w:b/>
                <w:bCs/>
              </w:rPr>
            </w:pPr>
          </w:p>
        </w:tc>
      </w:tr>
      <w:tr w:rsidR="00045D51" w:rsidRPr="00A40647" w14:paraId="7F105121" w14:textId="77777777" w:rsidTr="00F9687E">
        <w:tc>
          <w:tcPr>
            <w:tcW w:w="567" w:type="dxa"/>
          </w:tcPr>
          <w:p w14:paraId="1C1E25CC" w14:textId="77777777" w:rsidR="00045D51" w:rsidRDefault="00045D51" w:rsidP="00F9687E"/>
        </w:tc>
        <w:tc>
          <w:tcPr>
            <w:tcW w:w="2127" w:type="dxa"/>
          </w:tcPr>
          <w:p w14:paraId="4B9CCF16" w14:textId="77777777" w:rsidR="00045D51" w:rsidRDefault="00045D51" w:rsidP="00F9687E"/>
        </w:tc>
        <w:tc>
          <w:tcPr>
            <w:tcW w:w="2976" w:type="dxa"/>
          </w:tcPr>
          <w:p w14:paraId="59C15FE0" w14:textId="77777777" w:rsidR="00045D51" w:rsidRPr="00A40647" w:rsidRDefault="00045D51" w:rsidP="00F9687E"/>
        </w:tc>
        <w:tc>
          <w:tcPr>
            <w:tcW w:w="284" w:type="dxa"/>
          </w:tcPr>
          <w:p w14:paraId="6A87E8E4" w14:textId="77777777" w:rsidR="00045D51" w:rsidRPr="00A40647" w:rsidRDefault="00045D51" w:rsidP="00F9687E">
            <w:pPr>
              <w:jc w:val="right"/>
            </w:pPr>
          </w:p>
        </w:tc>
        <w:tc>
          <w:tcPr>
            <w:tcW w:w="1701" w:type="dxa"/>
          </w:tcPr>
          <w:p w14:paraId="7AFE6ED5" w14:textId="77777777" w:rsidR="00045D51" w:rsidRDefault="00045D51" w:rsidP="00F9687E">
            <w:pPr>
              <w:jc w:val="right"/>
            </w:pPr>
          </w:p>
        </w:tc>
        <w:tc>
          <w:tcPr>
            <w:tcW w:w="236" w:type="dxa"/>
          </w:tcPr>
          <w:p w14:paraId="0DEED2D3" w14:textId="77777777" w:rsidR="00045D51" w:rsidRPr="00A40647" w:rsidRDefault="00045D51" w:rsidP="00F9687E">
            <w:pPr>
              <w:jc w:val="right"/>
            </w:pPr>
          </w:p>
        </w:tc>
        <w:tc>
          <w:tcPr>
            <w:tcW w:w="1465" w:type="dxa"/>
          </w:tcPr>
          <w:p w14:paraId="1E1A9C6E" w14:textId="77777777" w:rsidR="00045D51" w:rsidRDefault="00045D51" w:rsidP="00F9687E">
            <w:pPr>
              <w:jc w:val="right"/>
            </w:pPr>
          </w:p>
        </w:tc>
        <w:tc>
          <w:tcPr>
            <w:tcW w:w="239" w:type="dxa"/>
          </w:tcPr>
          <w:p w14:paraId="7DEFEF24" w14:textId="77777777" w:rsidR="00045D51" w:rsidRPr="00A40647" w:rsidRDefault="00045D51" w:rsidP="00F9687E"/>
        </w:tc>
        <w:tc>
          <w:tcPr>
            <w:tcW w:w="895" w:type="dxa"/>
          </w:tcPr>
          <w:p w14:paraId="78B62758" w14:textId="77777777" w:rsidR="00045D51" w:rsidRPr="00A40647" w:rsidRDefault="00045D51" w:rsidP="00F9687E">
            <w:pPr>
              <w:jc w:val="center"/>
            </w:pPr>
          </w:p>
        </w:tc>
      </w:tr>
      <w:tr w:rsidR="00045D51" w:rsidRPr="00A40647" w14:paraId="6F32DC5B" w14:textId="77777777" w:rsidTr="00F9687E">
        <w:tc>
          <w:tcPr>
            <w:tcW w:w="567" w:type="dxa"/>
          </w:tcPr>
          <w:p w14:paraId="30054A10" w14:textId="77777777" w:rsidR="00045D51" w:rsidRPr="005D0984" w:rsidRDefault="00045D51" w:rsidP="00F9687E">
            <w:pPr>
              <w:ind w:left="360"/>
              <w:rPr>
                <w:b/>
                <w:bCs/>
                <w:u w:val="single"/>
              </w:rPr>
            </w:pPr>
          </w:p>
        </w:tc>
        <w:tc>
          <w:tcPr>
            <w:tcW w:w="2127" w:type="dxa"/>
          </w:tcPr>
          <w:p w14:paraId="55F71104" w14:textId="77777777" w:rsidR="00045D51" w:rsidRPr="005D0984" w:rsidRDefault="00045D51" w:rsidP="00F9687E">
            <w:pPr>
              <w:rPr>
                <w:b/>
                <w:bCs/>
                <w:u w:val="single"/>
              </w:rPr>
            </w:pPr>
            <w:r>
              <w:rPr>
                <w:b/>
                <w:bCs/>
                <w:u w:val="single"/>
              </w:rPr>
              <w:t xml:space="preserve">(ii) </w:t>
            </w:r>
            <w:r w:rsidRPr="005D0984">
              <w:rPr>
                <w:b/>
                <w:bCs/>
                <w:u w:val="single"/>
              </w:rPr>
              <w:t>Lumpsum</w:t>
            </w:r>
          </w:p>
        </w:tc>
        <w:tc>
          <w:tcPr>
            <w:tcW w:w="2976" w:type="dxa"/>
          </w:tcPr>
          <w:p w14:paraId="0254B20E" w14:textId="77777777" w:rsidR="00045D51" w:rsidRPr="00A40647" w:rsidRDefault="00045D51" w:rsidP="00F9687E"/>
        </w:tc>
        <w:tc>
          <w:tcPr>
            <w:tcW w:w="284" w:type="dxa"/>
          </w:tcPr>
          <w:p w14:paraId="063F7046" w14:textId="77777777" w:rsidR="00045D51" w:rsidRPr="00A40647" w:rsidRDefault="00045D51" w:rsidP="00F9687E">
            <w:pPr>
              <w:jc w:val="right"/>
            </w:pPr>
          </w:p>
        </w:tc>
        <w:tc>
          <w:tcPr>
            <w:tcW w:w="1701" w:type="dxa"/>
          </w:tcPr>
          <w:p w14:paraId="4AC2CEDA" w14:textId="77777777" w:rsidR="00045D51" w:rsidRDefault="00045D51" w:rsidP="00F9687E">
            <w:pPr>
              <w:jc w:val="right"/>
            </w:pPr>
          </w:p>
        </w:tc>
        <w:tc>
          <w:tcPr>
            <w:tcW w:w="236" w:type="dxa"/>
          </w:tcPr>
          <w:p w14:paraId="2E864C1E" w14:textId="77777777" w:rsidR="00045D51" w:rsidRPr="00A40647" w:rsidRDefault="00045D51" w:rsidP="00F9687E">
            <w:pPr>
              <w:jc w:val="right"/>
            </w:pPr>
          </w:p>
        </w:tc>
        <w:tc>
          <w:tcPr>
            <w:tcW w:w="1465" w:type="dxa"/>
          </w:tcPr>
          <w:p w14:paraId="7122D7AA" w14:textId="77777777" w:rsidR="00045D51" w:rsidRDefault="00045D51" w:rsidP="00F9687E">
            <w:pPr>
              <w:jc w:val="right"/>
            </w:pPr>
          </w:p>
        </w:tc>
        <w:tc>
          <w:tcPr>
            <w:tcW w:w="239" w:type="dxa"/>
          </w:tcPr>
          <w:p w14:paraId="60B87A82" w14:textId="77777777" w:rsidR="00045D51" w:rsidRPr="00A40647" w:rsidRDefault="00045D51" w:rsidP="00F9687E"/>
        </w:tc>
        <w:tc>
          <w:tcPr>
            <w:tcW w:w="895" w:type="dxa"/>
          </w:tcPr>
          <w:p w14:paraId="2040C0D8" w14:textId="77777777" w:rsidR="00045D51" w:rsidRPr="00A40647" w:rsidRDefault="00045D51" w:rsidP="00F9687E">
            <w:pPr>
              <w:jc w:val="center"/>
            </w:pPr>
          </w:p>
        </w:tc>
      </w:tr>
      <w:tr w:rsidR="00045D51" w:rsidRPr="00A40647" w14:paraId="3CB5369E" w14:textId="77777777" w:rsidTr="00F9687E">
        <w:tc>
          <w:tcPr>
            <w:tcW w:w="567" w:type="dxa"/>
          </w:tcPr>
          <w:p w14:paraId="0D3C909D" w14:textId="77777777" w:rsidR="00045D51" w:rsidRDefault="00045D51" w:rsidP="00F9687E"/>
        </w:tc>
        <w:tc>
          <w:tcPr>
            <w:tcW w:w="2127" w:type="dxa"/>
          </w:tcPr>
          <w:p w14:paraId="67848CC2" w14:textId="77777777" w:rsidR="00045D51" w:rsidRDefault="00045D51" w:rsidP="00F9687E">
            <w:r>
              <w:t>Value of contract</w:t>
            </w:r>
          </w:p>
        </w:tc>
        <w:tc>
          <w:tcPr>
            <w:tcW w:w="2976" w:type="dxa"/>
          </w:tcPr>
          <w:p w14:paraId="6318D161" w14:textId="77777777" w:rsidR="00045D51" w:rsidRPr="00A40647" w:rsidRDefault="00045D51" w:rsidP="00F9687E">
            <w:r>
              <w:t>(50,000 / (1 – 2%)) * 2%</w:t>
            </w:r>
          </w:p>
        </w:tc>
        <w:tc>
          <w:tcPr>
            <w:tcW w:w="284" w:type="dxa"/>
          </w:tcPr>
          <w:p w14:paraId="4A256D73" w14:textId="77777777" w:rsidR="00045D51" w:rsidRPr="00A40647" w:rsidRDefault="00045D51" w:rsidP="00F9687E">
            <w:pPr>
              <w:jc w:val="right"/>
            </w:pPr>
          </w:p>
        </w:tc>
        <w:tc>
          <w:tcPr>
            <w:tcW w:w="1701" w:type="dxa"/>
          </w:tcPr>
          <w:p w14:paraId="18E4AE3F" w14:textId="77777777" w:rsidR="00045D51" w:rsidRDefault="00045D51" w:rsidP="00F9687E">
            <w:pPr>
              <w:jc w:val="right"/>
            </w:pPr>
            <w:r>
              <w:t>1,020.4</w:t>
            </w:r>
          </w:p>
        </w:tc>
        <w:tc>
          <w:tcPr>
            <w:tcW w:w="236" w:type="dxa"/>
          </w:tcPr>
          <w:p w14:paraId="17FD55B8" w14:textId="77777777" w:rsidR="00045D51" w:rsidRPr="00A40647" w:rsidRDefault="00045D51" w:rsidP="00F9687E">
            <w:pPr>
              <w:jc w:val="right"/>
            </w:pPr>
          </w:p>
        </w:tc>
        <w:tc>
          <w:tcPr>
            <w:tcW w:w="1465" w:type="dxa"/>
          </w:tcPr>
          <w:p w14:paraId="6CCE3B79" w14:textId="77777777" w:rsidR="00045D51" w:rsidRDefault="00045D51" w:rsidP="00F9687E">
            <w:pPr>
              <w:jc w:val="right"/>
            </w:pPr>
          </w:p>
        </w:tc>
        <w:tc>
          <w:tcPr>
            <w:tcW w:w="239" w:type="dxa"/>
          </w:tcPr>
          <w:p w14:paraId="3ECC83AC" w14:textId="77777777" w:rsidR="00045D51" w:rsidRPr="00A40647" w:rsidRDefault="00045D51" w:rsidP="00F9687E"/>
        </w:tc>
        <w:tc>
          <w:tcPr>
            <w:tcW w:w="895" w:type="dxa"/>
          </w:tcPr>
          <w:p w14:paraId="46E43AEB" w14:textId="77777777" w:rsidR="00045D51" w:rsidRPr="00A40647" w:rsidRDefault="00045D51" w:rsidP="00F9687E">
            <w:pPr>
              <w:jc w:val="center"/>
            </w:pPr>
            <w:r>
              <w:t>0.5</w:t>
            </w:r>
          </w:p>
        </w:tc>
      </w:tr>
      <w:tr w:rsidR="00045D51" w:rsidRPr="00A40647" w14:paraId="75C330CB" w14:textId="77777777" w:rsidTr="00F9687E">
        <w:tc>
          <w:tcPr>
            <w:tcW w:w="567" w:type="dxa"/>
          </w:tcPr>
          <w:p w14:paraId="0EFD1ECC" w14:textId="77777777" w:rsidR="00045D51" w:rsidRDefault="00045D51" w:rsidP="00F9687E"/>
        </w:tc>
        <w:tc>
          <w:tcPr>
            <w:tcW w:w="2127" w:type="dxa"/>
          </w:tcPr>
          <w:p w14:paraId="1F9331F5" w14:textId="77777777" w:rsidR="00045D51" w:rsidRDefault="00045D51" w:rsidP="00F9687E"/>
        </w:tc>
        <w:tc>
          <w:tcPr>
            <w:tcW w:w="2976" w:type="dxa"/>
          </w:tcPr>
          <w:p w14:paraId="6CF0402B" w14:textId="77777777" w:rsidR="00045D51" w:rsidRPr="00A40647" w:rsidRDefault="00045D51" w:rsidP="00F9687E">
            <w:r>
              <w:t>((50,000 + 1,020.4) / (1 – 3%)) * 3%</w:t>
            </w:r>
          </w:p>
        </w:tc>
        <w:tc>
          <w:tcPr>
            <w:tcW w:w="284" w:type="dxa"/>
          </w:tcPr>
          <w:p w14:paraId="57DAAC5A" w14:textId="77777777" w:rsidR="00045D51" w:rsidRPr="00A40647" w:rsidRDefault="00045D51" w:rsidP="00F9687E">
            <w:pPr>
              <w:jc w:val="right"/>
            </w:pPr>
          </w:p>
        </w:tc>
        <w:tc>
          <w:tcPr>
            <w:tcW w:w="1701" w:type="dxa"/>
            <w:tcBorders>
              <w:bottom w:val="single" w:sz="4" w:space="0" w:color="auto"/>
            </w:tcBorders>
          </w:tcPr>
          <w:p w14:paraId="7B12E6E9" w14:textId="77777777" w:rsidR="00045D51" w:rsidRPr="00A40647" w:rsidRDefault="00045D51" w:rsidP="00F9687E">
            <w:pPr>
              <w:jc w:val="right"/>
            </w:pPr>
          </w:p>
        </w:tc>
        <w:tc>
          <w:tcPr>
            <w:tcW w:w="236" w:type="dxa"/>
          </w:tcPr>
          <w:p w14:paraId="1F318044" w14:textId="77777777" w:rsidR="00045D51" w:rsidRPr="00A40647" w:rsidRDefault="00045D51" w:rsidP="00F9687E">
            <w:pPr>
              <w:jc w:val="right"/>
            </w:pPr>
          </w:p>
        </w:tc>
        <w:tc>
          <w:tcPr>
            <w:tcW w:w="1465" w:type="dxa"/>
            <w:tcBorders>
              <w:bottom w:val="single" w:sz="4" w:space="0" w:color="auto"/>
            </w:tcBorders>
          </w:tcPr>
          <w:p w14:paraId="491281DA" w14:textId="77777777" w:rsidR="00045D51" w:rsidRDefault="00045D51" w:rsidP="00F9687E">
            <w:pPr>
              <w:jc w:val="right"/>
            </w:pPr>
            <w:r>
              <w:t>1,578.0</w:t>
            </w:r>
          </w:p>
        </w:tc>
        <w:tc>
          <w:tcPr>
            <w:tcW w:w="239" w:type="dxa"/>
          </w:tcPr>
          <w:p w14:paraId="660C572B" w14:textId="77777777" w:rsidR="00045D51" w:rsidRPr="00A40647" w:rsidRDefault="00045D51" w:rsidP="00F9687E"/>
        </w:tc>
        <w:tc>
          <w:tcPr>
            <w:tcW w:w="895" w:type="dxa"/>
            <w:tcBorders>
              <w:bottom w:val="single" w:sz="4" w:space="0" w:color="auto"/>
            </w:tcBorders>
          </w:tcPr>
          <w:p w14:paraId="0278F7B3" w14:textId="77777777" w:rsidR="00045D51" w:rsidRDefault="00045D51" w:rsidP="00F9687E">
            <w:pPr>
              <w:jc w:val="center"/>
            </w:pPr>
            <w:r>
              <w:t>0.5</w:t>
            </w:r>
          </w:p>
        </w:tc>
      </w:tr>
      <w:tr w:rsidR="00045D51" w:rsidRPr="002734A9" w14:paraId="3177F784" w14:textId="77777777" w:rsidTr="00F9687E">
        <w:tc>
          <w:tcPr>
            <w:tcW w:w="567" w:type="dxa"/>
          </w:tcPr>
          <w:p w14:paraId="5C33C060" w14:textId="77777777" w:rsidR="00045D51" w:rsidRPr="005D0984" w:rsidRDefault="00045D51" w:rsidP="00F9687E">
            <w:pPr>
              <w:rPr>
                <w:b/>
                <w:bCs/>
              </w:rPr>
            </w:pPr>
          </w:p>
        </w:tc>
        <w:tc>
          <w:tcPr>
            <w:tcW w:w="2127" w:type="dxa"/>
          </w:tcPr>
          <w:p w14:paraId="4868118B" w14:textId="77777777" w:rsidR="00045D51" w:rsidRPr="005D0984" w:rsidRDefault="00045D51" w:rsidP="00F9687E">
            <w:pPr>
              <w:rPr>
                <w:b/>
                <w:bCs/>
              </w:rPr>
            </w:pPr>
            <w:r w:rsidRPr="005D0984">
              <w:rPr>
                <w:b/>
                <w:bCs/>
              </w:rPr>
              <w:t xml:space="preserve">Total </w:t>
            </w:r>
          </w:p>
        </w:tc>
        <w:tc>
          <w:tcPr>
            <w:tcW w:w="2976" w:type="dxa"/>
          </w:tcPr>
          <w:p w14:paraId="5B75E633" w14:textId="77777777" w:rsidR="00045D51" w:rsidRPr="005D0984" w:rsidRDefault="00045D51" w:rsidP="00F9687E">
            <w:pPr>
              <w:rPr>
                <w:b/>
                <w:bCs/>
              </w:rPr>
            </w:pPr>
          </w:p>
        </w:tc>
        <w:tc>
          <w:tcPr>
            <w:tcW w:w="284" w:type="dxa"/>
          </w:tcPr>
          <w:p w14:paraId="550D1129" w14:textId="77777777" w:rsidR="00045D51" w:rsidRPr="005D0984" w:rsidRDefault="00045D51" w:rsidP="00F9687E">
            <w:pPr>
              <w:jc w:val="right"/>
              <w:rPr>
                <w:b/>
                <w:bCs/>
              </w:rPr>
            </w:pPr>
          </w:p>
        </w:tc>
        <w:tc>
          <w:tcPr>
            <w:tcW w:w="1701" w:type="dxa"/>
            <w:tcBorders>
              <w:top w:val="single" w:sz="4" w:space="0" w:color="auto"/>
            </w:tcBorders>
          </w:tcPr>
          <w:p w14:paraId="71583B8A" w14:textId="77777777" w:rsidR="00045D51" w:rsidRPr="005D0984" w:rsidRDefault="00045D51" w:rsidP="00F9687E">
            <w:pPr>
              <w:jc w:val="right"/>
              <w:rPr>
                <w:b/>
                <w:bCs/>
              </w:rPr>
            </w:pPr>
            <w:r>
              <w:rPr>
                <w:b/>
                <w:bCs/>
              </w:rPr>
              <w:t>1,020.4</w:t>
            </w:r>
          </w:p>
        </w:tc>
        <w:tc>
          <w:tcPr>
            <w:tcW w:w="236" w:type="dxa"/>
          </w:tcPr>
          <w:p w14:paraId="60F121AE" w14:textId="77777777" w:rsidR="00045D51" w:rsidRPr="005D0984" w:rsidRDefault="00045D51" w:rsidP="00F9687E">
            <w:pPr>
              <w:jc w:val="right"/>
              <w:rPr>
                <w:b/>
                <w:bCs/>
              </w:rPr>
            </w:pPr>
          </w:p>
        </w:tc>
        <w:tc>
          <w:tcPr>
            <w:tcW w:w="1465" w:type="dxa"/>
            <w:tcBorders>
              <w:top w:val="single" w:sz="4" w:space="0" w:color="auto"/>
            </w:tcBorders>
          </w:tcPr>
          <w:p w14:paraId="1DA5F67E" w14:textId="77777777" w:rsidR="00045D51" w:rsidRPr="005D0984" w:rsidRDefault="00045D51" w:rsidP="00F9687E">
            <w:pPr>
              <w:jc w:val="right"/>
              <w:rPr>
                <w:b/>
                <w:bCs/>
              </w:rPr>
            </w:pPr>
            <w:r>
              <w:rPr>
                <w:b/>
                <w:bCs/>
              </w:rPr>
              <w:t>1578.0</w:t>
            </w:r>
          </w:p>
        </w:tc>
        <w:tc>
          <w:tcPr>
            <w:tcW w:w="239" w:type="dxa"/>
          </w:tcPr>
          <w:p w14:paraId="02EDF0EE" w14:textId="77777777" w:rsidR="00045D51" w:rsidRPr="005D0984" w:rsidRDefault="00045D51" w:rsidP="00F9687E">
            <w:pPr>
              <w:rPr>
                <w:b/>
                <w:bCs/>
              </w:rPr>
            </w:pPr>
          </w:p>
        </w:tc>
        <w:tc>
          <w:tcPr>
            <w:tcW w:w="895" w:type="dxa"/>
            <w:tcBorders>
              <w:top w:val="single" w:sz="4" w:space="0" w:color="auto"/>
            </w:tcBorders>
          </w:tcPr>
          <w:p w14:paraId="7D4093ED" w14:textId="77777777" w:rsidR="00045D51" w:rsidRPr="005D0984" w:rsidRDefault="00045D51" w:rsidP="00F9687E">
            <w:pPr>
              <w:jc w:val="center"/>
              <w:rPr>
                <w:b/>
                <w:bCs/>
              </w:rPr>
            </w:pPr>
            <w:r w:rsidRPr="005D0984">
              <w:rPr>
                <w:b/>
                <w:bCs/>
              </w:rPr>
              <w:t>7</w:t>
            </w:r>
          </w:p>
        </w:tc>
      </w:tr>
      <w:tr w:rsidR="00045D51" w:rsidRPr="00A40647" w14:paraId="511D5300" w14:textId="77777777" w:rsidTr="00F9687E">
        <w:tc>
          <w:tcPr>
            <w:tcW w:w="567" w:type="dxa"/>
          </w:tcPr>
          <w:p w14:paraId="625F5CA4" w14:textId="77777777" w:rsidR="00045D51" w:rsidRPr="00A40647" w:rsidRDefault="00045D51" w:rsidP="00F9687E"/>
        </w:tc>
        <w:tc>
          <w:tcPr>
            <w:tcW w:w="2127" w:type="dxa"/>
          </w:tcPr>
          <w:p w14:paraId="7F71E9AC" w14:textId="77777777" w:rsidR="00045D51" w:rsidRPr="00A40647" w:rsidRDefault="00045D51" w:rsidP="00F9687E"/>
        </w:tc>
        <w:tc>
          <w:tcPr>
            <w:tcW w:w="2976" w:type="dxa"/>
          </w:tcPr>
          <w:p w14:paraId="501E737B" w14:textId="77777777" w:rsidR="00045D51" w:rsidRPr="00A40647" w:rsidRDefault="00045D51" w:rsidP="00F9687E"/>
        </w:tc>
        <w:tc>
          <w:tcPr>
            <w:tcW w:w="284" w:type="dxa"/>
          </w:tcPr>
          <w:p w14:paraId="3B41033C" w14:textId="77777777" w:rsidR="00045D51" w:rsidRPr="00A40647" w:rsidRDefault="00045D51" w:rsidP="00F9687E">
            <w:pPr>
              <w:jc w:val="right"/>
            </w:pPr>
          </w:p>
        </w:tc>
        <w:tc>
          <w:tcPr>
            <w:tcW w:w="1701" w:type="dxa"/>
          </w:tcPr>
          <w:p w14:paraId="4825EE90" w14:textId="77777777" w:rsidR="00045D51" w:rsidRPr="00A40647" w:rsidRDefault="00045D51" w:rsidP="00F9687E">
            <w:pPr>
              <w:jc w:val="right"/>
            </w:pPr>
          </w:p>
        </w:tc>
        <w:tc>
          <w:tcPr>
            <w:tcW w:w="236" w:type="dxa"/>
          </w:tcPr>
          <w:p w14:paraId="723DD503" w14:textId="77777777" w:rsidR="00045D51" w:rsidRPr="00A40647" w:rsidRDefault="00045D51" w:rsidP="00F9687E">
            <w:pPr>
              <w:jc w:val="right"/>
            </w:pPr>
          </w:p>
        </w:tc>
        <w:tc>
          <w:tcPr>
            <w:tcW w:w="1465" w:type="dxa"/>
          </w:tcPr>
          <w:p w14:paraId="4921D7F7" w14:textId="77777777" w:rsidR="00045D51" w:rsidRPr="00A40647" w:rsidRDefault="00045D51" w:rsidP="00F9687E">
            <w:pPr>
              <w:jc w:val="right"/>
            </w:pPr>
          </w:p>
        </w:tc>
        <w:tc>
          <w:tcPr>
            <w:tcW w:w="239" w:type="dxa"/>
          </w:tcPr>
          <w:p w14:paraId="3266EC95" w14:textId="77777777" w:rsidR="00045D51" w:rsidRPr="00A40647" w:rsidRDefault="00045D51" w:rsidP="00F9687E"/>
        </w:tc>
        <w:tc>
          <w:tcPr>
            <w:tcW w:w="895" w:type="dxa"/>
          </w:tcPr>
          <w:p w14:paraId="318EDF67" w14:textId="77777777" w:rsidR="00045D51" w:rsidRPr="00A40647" w:rsidRDefault="00045D51" w:rsidP="00F9687E">
            <w:pPr>
              <w:jc w:val="center"/>
            </w:pPr>
          </w:p>
        </w:tc>
      </w:tr>
      <w:tr w:rsidR="00045D51" w:rsidRPr="00A40647" w14:paraId="79572F61" w14:textId="77777777" w:rsidTr="00F9687E">
        <w:tc>
          <w:tcPr>
            <w:tcW w:w="567" w:type="dxa"/>
          </w:tcPr>
          <w:p w14:paraId="6D060602" w14:textId="77777777" w:rsidR="00045D51" w:rsidRPr="00A40647" w:rsidRDefault="00045D51" w:rsidP="00F9687E"/>
        </w:tc>
        <w:tc>
          <w:tcPr>
            <w:tcW w:w="2127" w:type="dxa"/>
          </w:tcPr>
          <w:p w14:paraId="1B2160DB" w14:textId="77777777" w:rsidR="00045D51" w:rsidRPr="00A40647" w:rsidRDefault="00045D51" w:rsidP="00F9687E"/>
        </w:tc>
        <w:tc>
          <w:tcPr>
            <w:tcW w:w="2976" w:type="dxa"/>
          </w:tcPr>
          <w:p w14:paraId="6A8D7B36" w14:textId="77777777" w:rsidR="00045D51" w:rsidRPr="00A40647" w:rsidRDefault="00045D51" w:rsidP="00F9687E"/>
        </w:tc>
        <w:tc>
          <w:tcPr>
            <w:tcW w:w="284" w:type="dxa"/>
          </w:tcPr>
          <w:p w14:paraId="50BCB5A9" w14:textId="77777777" w:rsidR="00045D51" w:rsidRPr="00A40647" w:rsidRDefault="00045D51" w:rsidP="00F9687E">
            <w:pPr>
              <w:jc w:val="right"/>
            </w:pPr>
          </w:p>
        </w:tc>
        <w:tc>
          <w:tcPr>
            <w:tcW w:w="1701" w:type="dxa"/>
          </w:tcPr>
          <w:p w14:paraId="7291F593" w14:textId="77777777" w:rsidR="00045D51" w:rsidRPr="00A40647" w:rsidRDefault="00045D51" w:rsidP="00F9687E">
            <w:pPr>
              <w:jc w:val="right"/>
            </w:pPr>
          </w:p>
        </w:tc>
        <w:tc>
          <w:tcPr>
            <w:tcW w:w="236" w:type="dxa"/>
          </w:tcPr>
          <w:p w14:paraId="6486F8CB" w14:textId="77777777" w:rsidR="00045D51" w:rsidRPr="00A40647" w:rsidRDefault="00045D51" w:rsidP="00F9687E">
            <w:pPr>
              <w:jc w:val="right"/>
            </w:pPr>
          </w:p>
        </w:tc>
        <w:tc>
          <w:tcPr>
            <w:tcW w:w="1465" w:type="dxa"/>
          </w:tcPr>
          <w:p w14:paraId="29036F45" w14:textId="77777777" w:rsidR="00045D51" w:rsidRPr="00A40647" w:rsidRDefault="00045D51" w:rsidP="00F9687E">
            <w:pPr>
              <w:jc w:val="right"/>
            </w:pPr>
          </w:p>
        </w:tc>
        <w:tc>
          <w:tcPr>
            <w:tcW w:w="239" w:type="dxa"/>
          </w:tcPr>
          <w:p w14:paraId="03D076A6" w14:textId="77777777" w:rsidR="00045D51" w:rsidRPr="00A40647" w:rsidRDefault="00045D51" w:rsidP="00F9687E"/>
        </w:tc>
        <w:tc>
          <w:tcPr>
            <w:tcW w:w="895" w:type="dxa"/>
            <w:tcBorders>
              <w:top w:val="single" w:sz="4" w:space="0" w:color="auto"/>
            </w:tcBorders>
          </w:tcPr>
          <w:p w14:paraId="6F6463D7" w14:textId="77777777" w:rsidR="00045D51" w:rsidRPr="00327C2C" w:rsidRDefault="00045D51" w:rsidP="00F9687E">
            <w:pPr>
              <w:jc w:val="center"/>
              <w:rPr>
                <w:b/>
                <w:bCs/>
              </w:rPr>
            </w:pPr>
          </w:p>
        </w:tc>
      </w:tr>
    </w:tbl>
    <w:p w14:paraId="20C19B3E" w14:textId="77777777" w:rsidR="00045D51" w:rsidRDefault="00045D51" w:rsidP="00045D51">
      <w:pPr>
        <w:spacing w:line="256" w:lineRule="auto"/>
      </w:pPr>
    </w:p>
    <w:p w14:paraId="3E6D6EDE" w14:textId="77777777" w:rsidR="00045D51" w:rsidRPr="00386D47" w:rsidRDefault="00045D51" w:rsidP="00045D51">
      <w:pPr>
        <w:spacing w:line="256" w:lineRule="auto"/>
      </w:pPr>
      <w:r w:rsidRPr="00386D47">
        <w:t>Tutorial note</w:t>
      </w:r>
      <w:r>
        <w:t>s</w:t>
      </w:r>
      <w:r w:rsidRPr="00386D47">
        <w:t>:</w:t>
      </w:r>
    </w:p>
    <w:p w14:paraId="07431038" w14:textId="77777777" w:rsidR="00045D51" w:rsidRDefault="00045D51" w:rsidP="00045D51">
      <w:pPr>
        <w:pStyle w:val="ListParagraph"/>
        <w:numPr>
          <w:ilvl w:val="0"/>
          <w:numId w:val="4"/>
        </w:numPr>
        <w:spacing w:line="256" w:lineRule="auto"/>
      </w:pPr>
      <w:r>
        <w:t>Installation and constructions attached with materials / equipment supply is subject to 2% CIT and 3% VAT</w:t>
      </w:r>
    </w:p>
    <w:p w14:paraId="32D1F874" w14:textId="77777777" w:rsidR="00045D51" w:rsidRPr="00774163" w:rsidRDefault="00045D51" w:rsidP="00045D51">
      <w:pPr>
        <w:pStyle w:val="ListParagraph"/>
        <w:numPr>
          <w:ilvl w:val="0"/>
          <w:numId w:val="4"/>
        </w:numPr>
        <w:spacing w:line="256" w:lineRule="auto"/>
      </w:pPr>
      <w:r>
        <w:t>Materials purchased from Vietnam would not be exempt from FCT as it is a part of the contract value.</w:t>
      </w:r>
    </w:p>
    <w:p w14:paraId="3C355840" w14:textId="77777777" w:rsidR="00045D51" w:rsidRDefault="00045D51" w:rsidP="00045D51">
      <w:pPr>
        <w:spacing w:after="0" w:line="240" w:lineRule="auto"/>
        <w:rPr>
          <w:rFonts w:eastAsia="Times New Roman"/>
          <w:b/>
          <w:bCs/>
          <w:color w:val="000000"/>
        </w:rPr>
      </w:pPr>
      <w:r>
        <w:rPr>
          <w:rFonts w:eastAsia="Times New Roman"/>
          <w:b/>
          <w:bCs/>
          <w:color w:val="000000"/>
        </w:rPr>
        <w:t xml:space="preserve">(b)   </w:t>
      </w:r>
      <w:r>
        <w:rPr>
          <w:b/>
          <w:bCs/>
        </w:rPr>
        <w:t>Advice on foreign contractor tax (FCT) optimisation</w:t>
      </w:r>
      <w:r>
        <w:rPr>
          <w:rFonts w:eastAsia="Times New Roman"/>
          <w:b/>
          <w:bCs/>
          <w:color w:val="000000"/>
        </w:rPr>
        <w:t>:</w:t>
      </w:r>
    </w:p>
    <w:tbl>
      <w:tblPr>
        <w:tblStyle w:val="TableGrid"/>
        <w:tblW w:w="9585" w:type="dxa"/>
        <w:tblLook w:val="04A0" w:firstRow="1" w:lastRow="0" w:firstColumn="1" w:lastColumn="0" w:noHBand="0" w:noVBand="1"/>
      </w:tblPr>
      <w:tblGrid>
        <w:gridCol w:w="8185"/>
        <w:gridCol w:w="1400"/>
      </w:tblGrid>
      <w:tr w:rsidR="00045D51" w14:paraId="64B2D30F" w14:textId="77777777" w:rsidTr="00F9687E">
        <w:tc>
          <w:tcPr>
            <w:tcW w:w="8185" w:type="dxa"/>
          </w:tcPr>
          <w:p w14:paraId="65876E7B" w14:textId="77777777" w:rsidR="00045D51" w:rsidRDefault="00045D51" w:rsidP="00F9687E">
            <w:pPr>
              <w:rPr>
                <w:rFonts w:eastAsia="Times New Roman"/>
                <w:b/>
                <w:bCs/>
                <w:color w:val="000000"/>
              </w:rPr>
            </w:pPr>
          </w:p>
        </w:tc>
        <w:tc>
          <w:tcPr>
            <w:tcW w:w="1400" w:type="dxa"/>
          </w:tcPr>
          <w:p w14:paraId="17A65FB8" w14:textId="77777777" w:rsidR="00045D51" w:rsidRDefault="00045D51" w:rsidP="00F9687E">
            <w:pPr>
              <w:jc w:val="center"/>
              <w:rPr>
                <w:rFonts w:eastAsia="Times New Roman"/>
                <w:b/>
                <w:bCs/>
                <w:color w:val="000000"/>
              </w:rPr>
            </w:pPr>
            <w:r>
              <w:rPr>
                <w:rFonts w:eastAsia="Times New Roman"/>
                <w:b/>
                <w:bCs/>
                <w:color w:val="000000"/>
              </w:rPr>
              <w:t>Marks</w:t>
            </w:r>
          </w:p>
        </w:tc>
      </w:tr>
      <w:tr w:rsidR="00045D51" w14:paraId="1FF73907" w14:textId="77777777" w:rsidTr="00F9687E">
        <w:tc>
          <w:tcPr>
            <w:tcW w:w="8185" w:type="dxa"/>
          </w:tcPr>
          <w:p w14:paraId="3B57CFA6" w14:textId="77777777" w:rsidR="00045D51" w:rsidRDefault="00045D51" w:rsidP="00F9687E">
            <w:pPr>
              <w:ind w:left="520"/>
              <w:rPr>
                <w:rFonts w:eastAsia="Times New Roman"/>
                <w:color w:val="000000"/>
              </w:rPr>
            </w:pPr>
          </w:p>
          <w:p w14:paraId="32C5EE0B" w14:textId="77777777" w:rsidR="00045D51" w:rsidRDefault="00045D51" w:rsidP="00F9687E">
            <w:pPr>
              <w:rPr>
                <w:rFonts w:eastAsia="Times New Roman"/>
                <w:color w:val="000000"/>
              </w:rPr>
            </w:pPr>
            <w:r>
              <w:rPr>
                <w:rFonts w:eastAsia="Times New Roman"/>
                <w:color w:val="000000"/>
              </w:rPr>
              <w:t>Initially</w:t>
            </w:r>
            <w:r w:rsidRPr="00335BCA">
              <w:rPr>
                <w:rFonts w:eastAsia="Times New Roman"/>
                <w:color w:val="000000"/>
              </w:rPr>
              <w:t xml:space="preserve"> the parties should select to break down the value of each item in the contract. </w:t>
            </w:r>
          </w:p>
          <w:p w14:paraId="6E49F48F" w14:textId="77777777" w:rsidR="00045D51" w:rsidRDefault="00045D51" w:rsidP="00F9687E">
            <w:pPr>
              <w:rPr>
                <w:rFonts w:eastAsia="Times New Roman"/>
                <w:color w:val="000000"/>
              </w:rPr>
            </w:pPr>
          </w:p>
          <w:p w14:paraId="2638069D" w14:textId="77777777" w:rsidR="00045D51" w:rsidRPr="00335BCA" w:rsidRDefault="00045D51" w:rsidP="00F9687E">
            <w:pPr>
              <w:rPr>
                <w:rFonts w:eastAsia="Times New Roman"/>
                <w:color w:val="000000"/>
              </w:rPr>
            </w:pPr>
            <w:r w:rsidRPr="00335BCA">
              <w:rPr>
                <w:rFonts w:eastAsia="Times New Roman"/>
                <w:color w:val="000000"/>
              </w:rPr>
              <w:t>This can help to save significant</w:t>
            </w:r>
            <w:r>
              <w:rPr>
                <w:rFonts w:eastAsia="Times New Roman"/>
                <w:color w:val="000000"/>
              </w:rPr>
              <w:t xml:space="preserve"> FCT</w:t>
            </w:r>
            <w:r w:rsidRPr="00335BCA">
              <w:rPr>
                <w:rFonts w:eastAsia="Times New Roman"/>
                <w:color w:val="000000"/>
              </w:rPr>
              <w:t xml:space="preserve"> (USD233</w:t>
            </w:r>
            <w:r>
              <w:rPr>
                <w:rFonts w:eastAsia="Times New Roman"/>
                <w:color w:val="000000"/>
              </w:rPr>
              <w:t>,200</w:t>
            </w:r>
            <w:r w:rsidRPr="00335BCA">
              <w:rPr>
                <w:rFonts w:eastAsia="Times New Roman"/>
                <w:color w:val="000000"/>
              </w:rPr>
              <w:t xml:space="preserve"> and USD938,</w:t>
            </w:r>
            <w:r>
              <w:rPr>
                <w:rFonts w:eastAsia="Times New Roman"/>
                <w:color w:val="000000"/>
              </w:rPr>
              <w:t>4</w:t>
            </w:r>
            <w:r w:rsidRPr="00335BCA">
              <w:rPr>
                <w:rFonts w:eastAsia="Times New Roman"/>
                <w:color w:val="000000"/>
              </w:rPr>
              <w:t xml:space="preserve">00 of </w:t>
            </w:r>
            <w:r>
              <w:rPr>
                <w:rFonts w:eastAsia="Times New Roman"/>
                <w:color w:val="000000"/>
              </w:rPr>
              <w:t xml:space="preserve">corporate income tax </w:t>
            </w:r>
            <w:r w:rsidRPr="00335BCA">
              <w:rPr>
                <w:rFonts w:eastAsia="Times New Roman"/>
                <w:color w:val="000000"/>
              </w:rPr>
              <w:t xml:space="preserve">and </w:t>
            </w:r>
            <w:r>
              <w:rPr>
                <w:rFonts w:eastAsia="Times New Roman"/>
                <w:color w:val="000000"/>
              </w:rPr>
              <w:t>value added tax (</w:t>
            </w:r>
            <w:r w:rsidRPr="00335BCA">
              <w:rPr>
                <w:rFonts w:eastAsia="Times New Roman"/>
                <w:color w:val="000000"/>
              </w:rPr>
              <w:t>VAT</w:t>
            </w:r>
            <w:r>
              <w:rPr>
                <w:rFonts w:eastAsia="Times New Roman"/>
                <w:color w:val="000000"/>
              </w:rPr>
              <w:t>)</w:t>
            </w:r>
            <w:r w:rsidRPr="00335BCA">
              <w:rPr>
                <w:rFonts w:eastAsia="Times New Roman"/>
                <w:color w:val="000000"/>
              </w:rPr>
              <w:t>, respectively)</w:t>
            </w:r>
            <w:r>
              <w:rPr>
                <w:rFonts w:eastAsia="Times New Roman"/>
                <w:color w:val="000000"/>
              </w:rPr>
              <w:t>.</w:t>
            </w:r>
          </w:p>
        </w:tc>
        <w:tc>
          <w:tcPr>
            <w:tcW w:w="1400" w:type="dxa"/>
          </w:tcPr>
          <w:p w14:paraId="4E6287D5" w14:textId="77777777" w:rsidR="00045D51" w:rsidRDefault="00045D51" w:rsidP="00F9687E">
            <w:pPr>
              <w:jc w:val="center"/>
              <w:rPr>
                <w:rFonts w:eastAsia="Times New Roman"/>
                <w:color w:val="000000"/>
              </w:rPr>
            </w:pPr>
          </w:p>
          <w:p w14:paraId="3501C534" w14:textId="77777777" w:rsidR="00045D51" w:rsidRPr="001F1A0A" w:rsidRDefault="00045D51" w:rsidP="00F9687E">
            <w:pPr>
              <w:jc w:val="center"/>
              <w:rPr>
                <w:rFonts w:eastAsia="Times New Roman"/>
                <w:color w:val="000000"/>
              </w:rPr>
            </w:pPr>
            <w:r>
              <w:rPr>
                <w:rFonts w:eastAsia="Times New Roman"/>
                <w:color w:val="000000"/>
              </w:rPr>
              <w:t>1</w:t>
            </w:r>
          </w:p>
        </w:tc>
      </w:tr>
      <w:tr w:rsidR="00045D51" w14:paraId="704A6D99" w14:textId="77777777" w:rsidTr="00F9687E">
        <w:tc>
          <w:tcPr>
            <w:tcW w:w="8185" w:type="dxa"/>
          </w:tcPr>
          <w:p w14:paraId="6A5392EA" w14:textId="77777777" w:rsidR="00045D51" w:rsidRDefault="00045D51" w:rsidP="00F9687E">
            <w:pPr>
              <w:rPr>
                <w:rFonts w:eastAsia="Times New Roman"/>
                <w:color w:val="000000"/>
              </w:rPr>
            </w:pPr>
          </w:p>
          <w:p w14:paraId="2337FEE4" w14:textId="77777777" w:rsidR="00045D51" w:rsidRPr="00335BCA" w:rsidRDefault="00045D51" w:rsidP="00F9687E">
            <w:pPr>
              <w:rPr>
                <w:rFonts w:eastAsia="Times New Roman"/>
                <w:color w:val="000000"/>
              </w:rPr>
            </w:pPr>
            <w:r w:rsidRPr="00335BCA">
              <w:rPr>
                <w:rFonts w:eastAsia="Times New Roman"/>
                <w:color w:val="000000"/>
              </w:rPr>
              <w:t>The supply of materials (and any onshore parts) from Vietnam can be sub-contracted to the supplier instead of being purchased, so as to be deductible from the taxable revenue</w:t>
            </w:r>
            <w:r>
              <w:rPr>
                <w:rFonts w:eastAsia="Times New Roman"/>
                <w:color w:val="000000"/>
              </w:rPr>
              <w:t>.</w:t>
            </w:r>
          </w:p>
        </w:tc>
        <w:tc>
          <w:tcPr>
            <w:tcW w:w="1400" w:type="dxa"/>
          </w:tcPr>
          <w:p w14:paraId="363A292D" w14:textId="77777777" w:rsidR="00045D51" w:rsidRDefault="00045D51" w:rsidP="00F9687E">
            <w:pPr>
              <w:jc w:val="center"/>
              <w:rPr>
                <w:rFonts w:eastAsia="Times New Roman"/>
                <w:color w:val="000000"/>
              </w:rPr>
            </w:pPr>
            <w:r>
              <w:rPr>
                <w:rFonts w:eastAsia="Times New Roman"/>
                <w:color w:val="000000"/>
              </w:rPr>
              <w:t>1</w:t>
            </w:r>
          </w:p>
        </w:tc>
      </w:tr>
      <w:tr w:rsidR="00045D51" w14:paraId="7D6389C8" w14:textId="77777777" w:rsidTr="00F9687E">
        <w:tc>
          <w:tcPr>
            <w:tcW w:w="8185" w:type="dxa"/>
          </w:tcPr>
          <w:p w14:paraId="725B8702" w14:textId="77777777" w:rsidR="00045D51" w:rsidRDefault="00045D51" w:rsidP="00F9687E">
            <w:pPr>
              <w:rPr>
                <w:rFonts w:eastAsia="Times New Roman"/>
                <w:color w:val="000000"/>
              </w:rPr>
            </w:pPr>
          </w:p>
          <w:p w14:paraId="3C573E74" w14:textId="77777777" w:rsidR="00045D51" w:rsidRPr="00335BCA" w:rsidRDefault="00045D51" w:rsidP="00F9687E">
            <w:pPr>
              <w:rPr>
                <w:rFonts w:eastAsia="Times New Roman"/>
                <w:color w:val="000000"/>
              </w:rPr>
            </w:pPr>
            <w:r w:rsidRPr="00335BCA">
              <w:rPr>
                <w:rFonts w:eastAsia="Times New Roman"/>
                <w:color w:val="000000"/>
              </w:rPr>
              <w:t xml:space="preserve">While the contract is net of </w:t>
            </w:r>
            <w:r>
              <w:rPr>
                <w:rFonts w:eastAsia="Times New Roman"/>
                <w:color w:val="000000"/>
              </w:rPr>
              <w:t>FCT</w:t>
            </w:r>
            <w:r w:rsidRPr="00335BCA">
              <w:rPr>
                <w:rFonts w:eastAsia="Times New Roman"/>
                <w:color w:val="000000"/>
              </w:rPr>
              <w:t xml:space="preserve"> (FCT may not be an issue for WINDTECH</w:t>
            </w:r>
            <w:r>
              <w:rPr>
                <w:rFonts w:eastAsia="Times New Roman"/>
                <w:color w:val="000000"/>
              </w:rPr>
              <w:t xml:space="preserve"> GmbH</w:t>
            </w:r>
            <w:r w:rsidRPr="00335BCA">
              <w:rPr>
                <w:rFonts w:eastAsia="Times New Roman"/>
                <w:color w:val="000000"/>
              </w:rPr>
              <w:t xml:space="preserve">), WINDTECH </w:t>
            </w:r>
            <w:r>
              <w:rPr>
                <w:rFonts w:eastAsia="Times New Roman"/>
                <w:color w:val="000000"/>
              </w:rPr>
              <w:t xml:space="preserve">GmbH </w:t>
            </w:r>
            <w:r w:rsidRPr="00335BCA">
              <w:rPr>
                <w:rFonts w:eastAsia="Times New Roman"/>
                <w:color w:val="000000"/>
              </w:rPr>
              <w:t>still incur</w:t>
            </w:r>
            <w:r>
              <w:rPr>
                <w:rFonts w:eastAsia="Times New Roman"/>
                <w:color w:val="000000"/>
              </w:rPr>
              <w:t>s</w:t>
            </w:r>
            <w:r w:rsidRPr="00335BCA">
              <w:rPr>
                <w:rFonts w:eastAsia="Times New Roman"/>
                <w:color w:val="000000"/>
              </w:rPr>
              <w:t xml:space="preserve"> domestic input VAT from purchases in Vietnam. This is not recoverable. If this amount is significant, WINDTECH can consider apply</w:t>
            </w:r>
            <w:r>
              <w:rPr>
                <w:rFonts w:eastAsia="Times New Roman"/>
                <w:color w:val="000000"/>
              </w:rPr>
              <w:t>ing for the</w:t>
            </w:r>
            <w:r w:rsidRPr="00335BCA">
              <w:rPr>
                <w:rFonts w:eastAsia="Times New Roman"/>
                <w:color w:val="000000"/>
              </w:rPr>
              <w:t xml:space="preserve"> hybrid method for FCT declaration to recover the input VAT.  </w:t>
            </w:r>
          </w:p>
        </w:tc>
        <w:tc>
          <w:tcPr>
            <w:tcW w:w="1400" w:type="dxa"/>
          </w:tcPr>
          <w:p w14:paraId="7A03C32D" w14:textId="77777777" w:rsidR="00045D51" w:rsidRDefault="00045D51" w:rsidP="00F9687E">
            <w:pPr>
              <w:jc w:val="center"/>
              <w:rPr>
                <w:rFonts w:eastAsia="Times New Roman"/>
                <w:color w:val="000000"/>
              </w:rPr>
            </w:pPr>
            <w:r>
              <w:rPr>
                <w:rFonts w:eastAsia="Times New Roman"/>
                <w:color w:val="000000"/>
              </w:rPr>
              <w:t>1</w:t>
            </w:r>
          </w:p>
        </w:tc>
      </w:tr>
      <w:tr w:rsidR="00045D51" w14:paraId="4BEED33F" w14:textId="77777777" w:rsidTr="00F9687E">
        <w:tc>
          <w:tcPr>
            <w:tcW w:w="8185" w:type="dxa"/>
          </w:tcPr>
          <w:p w14:paraId="6EA9C859" w14:textId="77777777" w:rsidR="00045D51" w:rsidRPr="001D7281" w:rsidRDefault="00045D51" w:rsidP="00F9687E">
            <w:pPr>
              <w:rPr>
                <w:rFonts w:eastAsia="Times New Roman"/>
                <w:color w:val="000000"/>
              </w:rPr>
            </w:pPr>
          </w:p>
        </w:tc>
        <w:tc>
          <w:tcPr>
            <w:tcW w:w="1400" w:type="dxa"/>
            <w:tcBorders>
              <w:bottom w:val="single" w:sz="4" w:space="0" w:color="auto"/>
            </w:tcBorders>
          </w:tcPr>
          <w:p w14:paraId="0277E091" w14:textId="77777777" w:rsidR="00045D51" w:rsidRDefault="00045D51" w:rsidP="00F9687E">
            <w:pPr>
              <w:jc w:val="center"/>
              <w:rPr>
                <w:rFonts w:eastAsia="Times New Roman"/>
                <w:color w:val="000000"/>
              </w:rPr>
            </w:pPr>
          </w:p>
        </w:tc>
      </w:tr>
      <w:tr w:rsidR="00045D51" w14:paraId="04C28073" w14:textId="77777777" w:rsidTr="00F9687E">
        <w:tc>
          <w:tcPr>
            <w:tcW w:w="8185" w:type="dxa"/>
          </w:tcPr>
          <w:p w14:paraId="242AF70D" w14:textId="77777777" w:rsidR="00045D51" w:rsidRDefault="00045D51" w:rsidP="00F9687E">
            <w:pPr>
              <w:rPr>
                <w:rFonts w:eastAsia="Times New Roman"/>
                <w:color w:val="000000"/>
              </w:rPr>
            </w:pPr>
          </w:p>
        </w:tc>
        <w:tc>
          <w:tcPr>
            <w:tcW w:w="1400" w:type="dxa"/>
            <w:tcBorders>
              <w:top w:val="single" w:sz="4" w:space="0" w:color="auto"/>
              <w:bottom w:val="single" w:sz="4" w:space="0" w:color="auto"/>
            </w:tcBorders>
          </w:tcPr>
          <w:p w14:paraId="1F546C11" w14:textId="77777777" w:rsidR="00045D51" w:rsidRPr="00AE4082" w:rsidDel="00B73F56" w:rsidRDefault="00045D51" w:rsidP="00F9687E">
            <w:pPr>
              <w:jc w:val="center"/>
              <w:rPr>
                <w:rFonts w:eastAsia="Times New Roman"/>
                <w:b/>
                <w:bCs/>
                <w:color w:val="000000"/>
              </w:rPr>
            </w:pPr>
            <w:r>
              <w:rPr>
                <w:rFonts w:eastAsia="Times New Roman"/>
                <w:b/>
                <w:bCs/>
                <w:color w:val="000000"/>
              </w:rPr>
              <w:t>3</w:t>
            </w:r>
          </w:p>
        </w:tc>
      </w:tr>
      <w:tr w:rsidR="00045D51" w14:paraId="704D2AD6" w14:textId="77777777" w:rsidTr="00F9687E">
        <w:tc>
          <w:tcPr>
            <w:tcW w:w="8185" w:type="dxa"/>
          </w:tcPr>
          <w:p w14:paraId="34C67F10" w14:textId="77777777" w:rsidR="00045D51" w:rsidRDefault="00045D51" w:rsidP="00F9687E">
            <w:pPr>
              <w:rPr>
                <w:rFonts w:eastAsia="Times New Roman"/>
                <w:color w:val="000000"/>
              </w:rPr>
            </w:pPr>
          </w:p>
        </w:tc>
        <w:tc>
          <w:tcPr>
            <w:tcW w:w="1400" w:type="dxa"/>
            <w:tcBorders>
              <w:top w:val="single" w:sz="4" w:space="0" w:color="auto"/>
            </w:tcBorders>
          </w:tcPr>
          <w:p w14:paraId="3E0566FF" w14:textId="77777777" w:rsidR="00045D51" w:rsidRDefault="00045D51" w:rsidP="00F9687E">
            <w:pPr>
              <w:jc w:val="center"/>
              <w:rPr>
                <w:rFonts w:eastAsia="Times New Roman"/>
                <w:b/>
                <w:bCs/>
                <w:color w:val="000000"/>
              </w:rPr>
            </w:pPr>
            <w:r>
              <w:rPr>
                <w:rFonts w:eastAsia="Times New Roman"/>
                <w:b/>
                <w:bCs/>
                <w:color w:val="000000"/>
              </w:rPr>
              <w:t>10</w:t>
            </w:r>
          </w:p>
        </w:tc>
      </w:tr>
    </w:tbl>
    <w:p w14:paraId="5B714AA7" w14:textId="77777777" w:rsidR="00045D51" w:rsidRDefault="00045D51" w:rsidP="00045D51">
      <w:pPr>
        <w:spacing w:line="256" w:lineRule="auto"/>
      </w:pPr>
    </w:p>
    <w:p w14:paraId="2449CCB3" w14:textId="77777777" w:rsidR="00045D51" w:rsidRDefault="00045D51" w:rsidP="00045D51">
      <w:pPr>
        <w:spacing w:line="256" w:lineRule="auto"/>
      </w:pPr>
    </w:p>
    <w:p w14:paraId="4793027B" w14:textId="77777777" w:rsidR="00045D51" w:rsidRDefault="00045D51" w:rsidP="00045D51"/>
    <w:sectPr w:rsidR="00045D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ara Closs-Davies" w:date="2025-02-28T16:54:00Z" w:initials="SC">
    <w:p w14:paraId="12C1D336" w14:textId="77777777" w:rsidR="00045D51" w:rsidRDefault="00045D51" w:rsidP="00045D51">
      <w:pPr>
        <w:pStyle w:val="CommentText"/>
      </w:pPr>
      <w:r>
        <w:rPr>
          <w:rStyle w:val="CommentReference"/>
        </w:rPr>
        <w:annotationRef/>
      </w:r>
      <w:r>
        <w:t xml:space="preserve">This is a long requirement, which becomes complicated (I had to read it more than once to understand what was required). Is there a way this can be simplified or broken down into two separate requirements?  </w:t>
      </w:r>
    </w:p>
  </w:comment>
  <w:comment w:id="4" w:author="Matilda Mawson" w:date="2025-03-13T13:45:00Z" w:initials="MM">
    <w:p w14:paraId="30D067AE" w14:textId="77777777" w:rsidR="00045D51" w:rsidRDefault="00045D51" w:rsidP="00045D51">
      <w:pPr>
        <w:pStyle w:val="CommentText"/>
      </w:pPr>
      <w:r>
        <w:rPr>
          <w:rStyle w:val="CommentReference"/>
        </w:rPr>
        <w:annotationRef/>
      </w:r>
      <w:r>
        <w:t>Hoang - based on Sara’s comments and my own thoughts that the requirement wasn’t too clear, I have had a go at making this more clear. What do you think of my changes? Do they still ask the same thing?</w:t>
      </w:r>
    </w:p>
  </w:comment>
  <w:comment w:id="5" w:author="Phan Vu Hoang" w:date="2025-03-28T18:58:00Z" w:initials="PH">
    <w:p w14:paraId="4626465E" w14:textId="77777777" w:rsidR="00045D51" w:rsidRDefault="00045D51" w:rsidP="00045D51">
      <w:pPr>
        <w:pStyle w:val="CommentText"/>
      </w:pPr>
      <w:r>
        <w:rPr>
          <w:rStyle w:val="CommentReference"/>
        </w:rPr>
        <w:annotationRef/>
      </w:r>
      <w:r>
        <w:t>Thank you - I agree with changes by Matilda (I only added three words “in the contract” for clarity).</w:t>
      </w:r>
    </w:p>
  </w:comment>
  <w:comment w:id="6" w:author="Matilda Mawson" w:date="2025-04-04T09:51:00Z" w:initials="MM">
    <w:p w14:paraId="45665AEA" w14:textId="77777777" w:rsidR="00045D51" w:rsidRDefault="00045D51" w:rsidP="00045D51">
      <w:pPr>
        <w:pStyle w:val="CommentText"/>
      </w:pPr>
      <w:r>
        <w:rPr>
          <w:rStyle w:val="CommentReference"/>
        </w:rPr>
        <w:annotationRef/>
      </w:r>
      <w:r>
        <w:t>agreed</w:t>
      </w:r>
    </w:p>
  </w:comment>
  <w:comment w:id="7" w:author="Sara Closs-Davies" w:date="2025-02-28T16:54:00Z" w:initials="SC">
    <w:p w14:paraId="02BAA9E3" w14:textId="77777777" w:rsidR="00045D51" w:rsidRDefault="00045D51" w:rsidP="00045D51">
      <w:pPr>
        <w:pStyle w:val="CommentText"/>
      </w:pPr>
      <w:r>
        <w:rPr>
          <w:rStyle w:val="CommentReference"/>
        </w:rPr>
        <w:annotationRef/>
      </w:r>
      <w:r>
        <w:t>I have tried to simplify this requirement</w:t>
      </w:r>
    </w:p>
  </w:comment>
  <w:comment w:id="8" w:author="Phan Vu Hoang" w:date="2025-03-28T18:59:00Z" w:initials="PH">
    <w:p w14:paraId="4E142C00" w14:textId="77777777" w:rsidR="00045D51" w:rsidRDefault="00045D51" w:rsidP="00045D51">
      <w:pPr>
        <w:pStyle w:val="CommentText"/>
      </w:pPr>
      <w:r>
        <w:rPr>
          <w:rStyle w:val="CommentReference"/>
        </w:rPr>
        <w:annotationRef/>
      </w:r>
      <w:r>
        <w:t>Thank you Sara!</w:t>
      </w:r>
    </w:p>
  </w:comment>
  <w:comment w:id="9" w:author="Matilda Mawson" w:date="2025-03-13T13:47:00Z" w:initials="MM">
    <w:p w14:paraId="3E3EB54F" w14:textId="77777777" w:rsidR="00045D51" w:rsidRDefault="00045D51" w:rsidP="00045D51">
      <w:pPr>
        <w:pStyle w:val="CommentText"/>
      </w:pPr>
      <w:r>
        <w:rPr>
          <w:rStyle w:val="CommentReference"/>
        </w:rPr>
        <w:annotationRef/>
      </w:r>
      <w:r>
        <w:t>The question is about SUNRISE I think?</w:t>
      </w:r>
    </w:p>
  </w:comment>
  <w:comment w:id="10" w:author="Phan Vu Hoang" w:date="2025-03-28T19:00:00Z" w:initials="PH">
    <w:p w14:paraId="06BE8014" w14:textId="77777777" w:rsidR="00045D51" w:rsidRDefault="00045D51" w:rsidP="00045D51">
      <w:pPr>
        <w:pStyle w:val="CommentText"/>
      </w:pPr>
      <w:r>
        <w:rPr>
          <w:rStyle w:val="CommentReference"/>
        </w:rPr>
        <w:annotationRef/>
      </w:r>
      <w:r>
        <w:t>Thank you - I took the name of the contractor because it is about Foreign Contractor Tax. As Sunrise is required to declare and pay, I agree to take Sunrise as the name of the question.</w:t>
      </w:r>
    </w:p>
  </w:comment>
  <w:comment w:id="11" w:author="Matilda Mawson" w:date="2025-04-04T09:51:00Z" w:initials="MM">
    <w:p w14:paraId="554433B7" w14:textId="77777777" w:rsidR="00045D51" w:rsidRDefault="00045D51" w:rsidP="00045D51">
      <w:pPr>
        <w:pStyle w:val="CommentText"/>
      </w:pPr>
      <w:r>
        <w:rPr>
          <w:rStyle w:val="CommentReference"/>
        </w:rPr>
        <w:annotationRef/>
      </w:r>
      <w:r>
        <w:t>thanks</w:t>
      </w:r>
    </w:p>
  </w:comment>
  <w:comment w:id="12" w:author="Matilda Mawson" w:date="2025-03-14T13:57:00Z" w:initials="MM">
    <w:p w14:paraId="3480D304" w14:textId="77777777" w:rsidR="00045D51" w:rsidRDefault="00045D51" w:rsidP="00045D51">
      <w:pPr>
        <w:pStyle w:val="CommentText"/>
      </w:pPr>
      <w:r>
        <w:rPr>
          <w:rStyle w:val="CommentReference"/>
        </w:rPr>
        <w:annotationRef/>
      </w:r>
      <w:r>
        <w:t>Should then have *1% at the end to come to 40.4?</w:t>
      </w:r>
    </w:p>
  </w:comment>
  <w:comment w:id="13" w:author="Phan Vu Hoang" w:date="2025-03-28T19:03:00Z" w:initials="PH">
    <w:p w14:paraId="4D2C0AA2" w14:textId="77777777" w:rsidR="00045D51" w:rsidRDefault="00045D51" w:rsidP="00045D51">
      <w:pPr>
        <w:pStyle w:val="CommentText"/>
      </w:pPr>
      <w:r>
        <w:rPr>
          <w:rStyle w:val="CommentReference"/>
        </w:rPr>
        <w:annotationRef/>
      </w:r>
      <w:r>
        <w:t>Yes, thank you. I added accordingly.</w:t>
      </w:r>
    </w:p>
  </w:comment>
  <w:comment w:id="14" w:author="Matilda Mawson" w:date="2025-03-14T13:57:00Z" w:initials="MM">
    <w:p w14:paraId="2DA0BBF3" w14:textId="77777777" w:rsidR="00045D51" w:rsidRDefault="00045D51" w:rsidP="00045D51">
      <w:pPr>
        <w:pStyle w:val="CommentText"/>
      </w:pPr>
      <w:r>
        <w:rPr>
          <w:rStyle w:val="CommentReference"/>
        </w:rPr>
        <w:annotationRef/>
      </w:r>
      <w:r>
        <w:t>Should also have *1% at the end to come to 60.6</w:t>
      </w:r>
    </w:p>
  </w:comment>
  <w:comment w:id="15" w:author="Phan Vu Hoang" w:date="2025-03-28T19:03:00Z" w:initials="PH">
    <w:p w14:paraId="0A571D9E" w14:textId="77777777" w:rsidR="00045D51" w:rsidRDefault="00045D51" w:rsidP="00045D51">
      <w:pPr>
        <w:pStyle w:val="CommentText"/>
      </w:pPr>
      <w:r>
        <w:rPr>
          <w:rStyle w:val="CommentReference"/>
        </w:rPr>
        <w:annotationRef/>
      </w:r>
      <w:r>
        <w:t>Yes, thank you. I added accordingly.</w:t>
      </w:r>
    </w:p>
  </w:comment>
  <w:comment w:id="16" w:author="Matilda Mawson" w:date="2025-03-13T14:26:00Z" w:initials="MM">
    <w:p w14:paraId="4B17DCB0" w14:textId="77777777" w:rsidR="00045D51" w:rsidRDefault="00045D51" w:rsidP="00045D51">
      <w:pPr>
        <w:pStyle w:val="CommentText"/>
      </w:pPr>
      <w:r>
        <w:rPr>
          <w:rStyle w:val="CommentReference"/>
        </w:rPr>
        <w:annotationRef/>
      </w:r>
      <w:r>
        <w:t>Hoang, where has this number come from? See earlier comment. I think it should be 22,000</w:t>
      </w:r>
    </w:p>
  </w:comment>
  <w:comment w:id="17" w:author="Phan Vu Hoang" w:date="2025-03-28T19:02:00Z" w:initials="PH">
    <w:p w14:paraId="6D7A1ECE" w14:textId="77777777" w:rsidR="00045D51" w:rsidRDefault="00045D51" w:rsidP="00045D51">
      <w:pPr>
        <w:pStyle w:val="CommentText"/>
      </w:pPr>
      <w:r>
        <w:rPr>
          <w:rStyle w:val="CommentReference"/>
        </w:rPr>
        <w:annotationRef/>
      </w:r>
      <w:r>
        <w:t>Thank you, yes it should be 22,000. I revised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1D336" w15:done="1"/>
  <w15:commentEx w15:paraId="30D067AE" w15:paraIdParent="12C1D336" w15:done="1"/>
  <w15:commentEx w15:paraId="4626465E" w15:paraIdParent="12C1D336" w15:done="1"/>
  <w15:commentEx w15:paraId="45665AEA" w15:paraIdParent="12C1D336" w15:done="1"/>
  <w15:commentEx w15:paraId="02BAA9E3" w15:done="1"/>
  <w15:commentEx w15:paraId="4E142C00" w15:paraIdParent="02BAA9E3" w15:done="1"/>
  <w15:commentEx w15:paraId="3E3EB54F" w15:done="1"/>
  <w15:commentEx w15:paraId="06BE8014" w15:paraIdParent="3E3EB54F" w15:done="1"/>
  <w15:commentEx w15:paraId="554433B7" w15:paraIdParent="3E3EB54F" w15:done="1"/>
  <w15:commentEx w15:paraId="3480D304" w15:done="1"/>
  <w15:commentEx w15:paraId="4D2C0AA2" w15:paraIdParent="3480D304" w15:done="1"/>
  <w15:commentEx w15:paraId="2DA0BBF3" w15:done="1"/>
  <w15:commentEx w15:paraId="0A571D9E" w15:paraIdParent="2DA0BBF3" w15:done="1"/>
  <w15:commentEx w15:paraId="4B17DCB0" w15:done="1"/>
  <w15:commentEx w15:paraId="6D7A1ECE" w15:paraIdParent="4B17DCB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63A490" w16cex:dateUtc="2025-02-28T16:54:00Z"/>
  <w16cex:commentExtensible w16cex:durableId="2B35EC3B" w16cex:dateUtc="2025-03-13T13:45:00Z"/>
  <w16cex:commentExtensible w16cex:durableId="4DB2232D" w16cex:dateUtc="2025-03-28T11:58:00Z"/>
  <w16cex:commentExtensible w16cex:durableId="245F66E5" w16cex:dateUtc="2025-04-04T08:51:00Z"/>
  <w16cex:commentExtensible w16cex:durableId="1F53D322" w16cex:dateUtc="2025-02-28T16:54:00Z"/>
  <w16cex:commentExtensible w16cex:durableId="256BEFE4" w16cex:dateUtc="2025-03-28T11:59:00Z"/>
  <w16cex:commentExtensible w16cex:durableId="77ECFB1B" w16cex:dateUtc="2025-03-13T13:47:00Z"/>
  <w16cex:commentExtensible w16cex:durableId="2EB25311" w16cex:dateUtc="2025-03-28T12:00:00Z"/>
  <w16cex:commentExtensible w16cex:durableId="6E2C0089" w16cex:dateUtc="2025-04-04T08:51:00Z"/>
  <w16cex:commentExtensible w16cex:durableId="46DE5105" w16cex:dateUtc="2025-03-14T13:57:00Z"/>
  <w16cex:commentExtensible w16cex:durableId="7631EDE7" w16cex:dateUtc="2025-03-28T12:03:00Z"/>
  <w16cex:commentExtensible w16cex:durableId="42D7E6EA" w16cex:dateUtc="2025-03-14T13:57:00Z"/>
  <w16cex:commentExtensible w16cex:durableId="7DBD5EB7" w16cex:dateUtc="2025-03-28T12:03:00Z"/>
  <w16cex:commentExtensible w16cex:durableId="4CDAEC42" w16cex:dateUtc="2025-03-13T14:26:00Z"/>
  <w16cex:commentExtensible w16cex:durableId="5CD15657" w16cex:dateUtc="2025-03-28T1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1D336" w16cid:durableId="0763A490"/>
  <w16cid:commentId w16cid:paraId="30D067AE" w16cid:durableId="2B35EC3B"/>
  <w16cid:commentId w16cid:paraId="4626465E" w16cid:durableId="4DB2232D"/>
  <w16cid:commentId w16cid:paraId="45665AEA" w16cid:durableId="245F66E5"/>
  <w16cid:commentId w16cid:paraId="02BAA9E3" w16cid:durableId="1F53D322"/>
  <w16cid:commentId w16cid:paraId="4E142C00" w16cid:durableId="256BEFE4"/>
  <w16cid:commentId w16cid:paraId="3E3EB54F" w16cid:durableId="77ECFB1B"/>
  <w16cid:commentId w16cid:paraId="06BE8014" w16cid:durableId="2EB25311"/>
  <w16cid:commentId w16cid:paraId="554433B7" w16cid:durableId="6E2C0089"/>
  <w16cid:commentId w16cid:paraId="3480D304" w16cid:durableId="46DE5105"/>
  <w16cid:commentId w16cid:paraId="4D2C0AA2" w16cid:durableId="7631EDE7"/>
  <w16cid:commentId w16cid:paraId="2DA0BBF3" w16cid:durableId="42D7E6EA"/>
  <w16cid:commentId w16cid:paraId="0A571D9E" w16cid:durableId="7DBD5EB7"/>
  <w16cid:commentId w16cid:paraId="4B17DCB0" w16cid:durableId="4CDAEC42"/>
  <w16cid:commentId w16cid:paraId="6D7A1ECE" w16cid:durableId="5CD156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DBC"/>
    <w:multiLevelType w:val="hybridMultilevel"/>
    <w:tmpl w:val="EE46A96C"/>
    <w:lvl w:ilvl="0" w:tplc="0C5446E0">
      <w:start w:val="2"/>
      <w:numFmt w:val="decimal"/>
      <w:lvlText w:val="%1."/>
      <w:lvlJc w:val="left"/>
      <w:pPr>
        <w:ind w:left="644"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C2314"/>
    <w:multiLevelType w:val="hybridMultilevel"/>
    <w:tmpl w:val="385ECDC0"/>
    <w:lvl w:ilvl="0" w:tplc="77DE10A6">
      <w:start w:val="1"/>
      <w:numFmt w:val="decimal"/>
      <w:lvlText w:val="%1."/>
      <w:lvlJc w:val="left"/>
      <w:pPr>
        <w:ind w:left="720" w:hanging="360"/>
      </w:pPr>
      <w:rPr>
        <w:b/>
      </w:rPr>
    </w:lvl>
    <w:lvl w:ilvl="1" w:tplc="10669326">
      <w:numFmt w:val="bullet"/>
      <w:lvlText w:val="-"/>
      <w:lvlJc w:val="left"/>
      <w:pPr>
        <w:ind w:left="1440" w:hanging="360"/>
      </w:pPr>
      <w:rPr>
        <w:rFonts w:ascii="Calibri" w:eastAsia="Calibri" w:hAnsi="Calibri"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4221B6D"/>
    <w:multiLevelType w:val="hybridMultilevel"/>
    <w:tmpl w:val="6E38FD28"/>
    <w:lvl w:ilvl="0" w:tplc="A5C87DD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85490"/>
    <w:multiLevelType w:val="hybridMultilevel"/>
    <w:tmpl w:val="2B82A332"/>
    <w:lvl w:ilvl="0" w:tplc="7BE0B0D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C15441"/>
    <w:multiLevelType w:val="hybridMultilevel"/>
    <w:tmpl w:val="794E04F4"/>
    <w:lvl w:ilvl="0" w:tplc="584027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723E6"/>
    <w:multiLevelType w:val="hybridMultilevel"/>
    <w:tmpl w:val="8B42ED62"/>
    <w:lvl w:ilvl="0" w:tplc="82D6C0CA">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6" w15:restartNumberingAfterBreak="0">
    <w:nsid w:val="2CB251A5"/>
    <w:multiLevelType w:val="hybridMultilevel"/>
    <w:tmpl w:val="D72C59A4"/>
    <w:lvl w:ilvl="0" w:tplc="5840272E">
      <w:numFmt w:val="bullet"/>
      <w:lvlText w:val="-"/>
      <w:lvlJc w:val="left"/>
      <w:pPr>
        <w:ind w:left="1060" w:hanging="360"/>
      </w:pPr>
      <w:rPr>
        <w:rFonts w:ascii="Calibri" w:eastAsiaTheme="minorHAnsi" w:hAnsi="Calibri" w:cs="Calibri"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30EF7DC1"/>
    <w:multiLevelType w:val="hybridMultilevel"/>
    <w:tmpl w:val="EDD47F9C"/>
    <w:lvl w:ilvl="0" w:tplc="40EC11D2">
      <w:start w:val="2"/>
      <w:numFmt w:val="bullet"/>
      <w:lvlText w:val="-"/>
      <w:lvlJc w:val="left"/>
      <w:pPr>
        <w:ind w:left="630" w:hanging="360"/>
      </w:pPr>
      <w:rPr>
        <w:rFonts w:ascii="Calibri" w:eastAsiaTheme="minorHAnsi" w:hAnsi="Calibri" w:cs="Calibri"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D2F6495"/>
    <w:multiLevelType w:val="hybridMultilevel"/>
    <w:tmpl w:val="46989916"/>
    <w:lvl w:ilvl="0" w:tplc="9D9ABB20">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1115D3"/>
    <w:multiLevelType w:val="hybridMultilevel"/>
    <w:tmpl w:val="3A0ADC88"/>
    <w:lvl w:ilvl="0" w:tplc="FB161544">
      <w:start w:val="1"/>
      <w:numFmt w:val="lowerRoman"/>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44FA6A8C"/>
    <w:multiLevelType w:val="hybridMultilevel"/>
    <w:tmpl w:val="5590D5D4"/>
    <w:lvl w:ilvl="0" w:tplc="75E667B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9B11A3"/>
    <w:multiLevelType w:val="hybridMultilevel"/>
    <w:tmpl w:val="AE1AB116"/>
    <w:lvl w:ilvl="0" w:tplc="0ED45B0E">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443B2"/>
    <w:multiLevelType w:val="hybridMultilevel"/>
    <w:tmpl w:val="6652E4EE"/>
    <w:lvl w:ilvl="0" w:tplc="DC8EB7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DC530B"/>
    <w:multiLevelType w:val="hybridMultilevel"/>
    <w:tmpl w:val="EFA406B8"/>
    <w:lvl w:ilvl="0" w:tplc="C5B8B8BE">
      <w:start w:val="2"/>
      <w:numFmt w:val="decimal"/>
      <w:lvlText w:val="(%1)"/>
      <w:lvlJc w:val="left"/>
      <w:pPr>
        <w:ind w:left="360" w:firstLine="0"/>
      </w:pPr>
      <w:rPr>
        <w:rFonts w:ascii="Calibri" w:eastAsiaTheme="minorHAns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0B2368"/>
    <w:multiLevelType w:val="hybridMultilevel"/>
    <w:tmpl w:val="A664D5EC"/>
    <w:lvl w:ilvl="0" w:tplc="3DA8E44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E7522C"/>
    <w:multiLevelType w:val="hybridMultilevel"/>
    <w:tmpl w:val="7902C0A0"/>
    <w:lvl w:ilvl="0" w:tplc="2FECE878">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5942256">
    <w:abstractNumId w:val="5"/>
  </w:num>
  <w:num w:numId="2" w16cid:durableId="127165550">
    <w:abstractNumId w:val="4"/>
  </w:num>
  <w:num w:numId="3" w16cid:durableId="835613033">
    <w:abstractNumId w:val="12"/>
  </w:num>
  <w:num w:numId="4" w16cid:durableId="1026712753">
    <w:abstractNumId w:val="6"/>
  </w:num>
  <w:num w:numId="5" w16cid:durableId="1438138060">
    <w:abstractNumId w:val="7"/>
  </w:num>
  <w:num w:numId="6" w16cid:durableId="776869713">
    <w:abstractNumId w:val="10"/>
  </w:num>
  <w:num w:numId="7" w16cid:durableId="1776779210">
    <w:abstractNumId w:val="1"/>
  </w:num>
  <w:num w:numId="8" w16cid:durableId="23527906">
    <w:abstractNumId w:val="13"/>
  </w:num>
  <w:num w:numId="9" w16cid:durableId="823737667">
    <w:abstractNumId w:val="0"/>
  </w:num>
  <w:num w:numId="10" w16cid:durableId="1241256077">
    <w:abstractNumId w:val="14"/>
  </w:num>
  <w:num w:numId="11" w16cid:durableId="448280125">
    <w:abstractNumId w:val="15"/>
  </w:num>
  <w:num w:numId="12" w16cid:durableId="563375504">
    <w:abstractNumId w:val="8"/>
  </w:num>
  <w:num w:numId="13" w16cid:durableId="1664159869">
    <w:abstractNumId w:val="11"/>
  </w:num>
  <w:num w:numId="14" w16cid:durableId="309405731">
    <w:abstractNumId w:val="2"/>
  </w:num>
  <w:num w:numId="15" w16cid:durableId="29234919">
    <w:abstractNumId w:val="3"/>
  </w:num>
  <w:num w:numId="16" w16cid:durableId="81903175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Closs-Davies">
    <w15:presenceInfo w15:providerId="Windows Live" w15:userId="50393907abe21d03"/>
  </w15:person>
  <w15:person w15:author="Matilda Mawson">
    <w15:presenceInfo w15:providerId="AD" w15:userId="S::Matilda.Mawson@accaglobal.com::b77fb616-006f-4598-a67b-86fe1e7dba29"/>
  </w15:person>
  <w15:person w15:author="Phan Vu Hoang">
    <w15:presenceInfo w15:providerId="Windows Live" w15:userId="805ca5b159228a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51C"/>
    <w:rsid w:val="00045D51"/>
    <w:rsid w:val="00226468"/>
    <w:rsid w:val="00323DBD"/>
    <w:rsid w:val="00425C91"/>
    <w:rsid w:val="004B1844"/>
    <w:rsid w:val="005333AD"/>
    <w:rsid w:val="00BD151C"/>
    <w:rsid w:val="00C64D30"/>
    <w:rsid w:val="00C83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001AB"/>
  <w15:chartTrackingRefBased/>
  <w15:docId w15:val="{0F57177D-8B13-4414-BDFC-69644488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51C"/>
    <w:rPr>
      <w:rFonts w:eastAsiaTheme="majorEastAsia" w:cstheme="majorBidi"/>
      <w:color w:val="272727" w:themeColor="text1" w:themeTint="D8"/>
    </w:rPr>
  </w:style>
  <w:style w:type="paragraph" w:styleId="Title">
    <w:name w:val="Title"/>
    <w:basedOn w:val="Normal"/>
    <w:next w:val="Normal"/>
    <w:link w:val="TitleChar"/>
    <w:uiPriority w:val="10"/>
    <w:qFormat/>
    <w:rsid w:val="00BD1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51C"/>
    <w:pPr>
      <w:spacing w:before="160"/>
      <w:jc w:val="center"/>
    </w:pPr>
    <w:rPr>
      <w:i/>
      <w:iCs/>
      <w:color w:val="404040" w:themeColor="text1" w:themeTint="BF"/>
    </w:rPr>
  </w:style>
  <w:style w:type="character" w:customStyle="1" w:styleId="QuoteChar">
    <w:name w:val="Quote Char"/>
    <w:basedOn w:val="DefaultParagraphFont"/>
    <w:link w:val="Quote"/>
    <w:uiPriority w:val="29"/>
    <w:rsid w:val="00BD151C"/>
    <w:rPr>
      <w:i/>
      <w:iCs/>
      <w:color w:val="404040" w:themeColor="text1" w:themeTint="BF"/>
    </w:rPr>
  </w:style>
  <w:style w:type="paragraph" w:styleId="ListParagraph">
    <w:name w:val="List Paragraph"/>
    <w:basedOn w:val="Normal"/>
    <w:uiPriority w:val="34"/>
    <w:qFormat/>
    <w:rsid w:val="00BD151C"/>
    <w:pPr>
      <w:ind w:left="720"/>
      <w:contextualSpacing/>
    </w:pPr>
  </w:style>
  <w:style w:type="character" w:styleId="IntenseEmphasis">
    <w:name w:val="Intense Emphasis"/>
    <w:basedOn w:val="DefaultParagraphFont"/>
    <w:uiPriority w:val="21"/>
    <w:qFormat/>
    <w:rsid w:val="00BD151C"/>
    <w:rPr>
      <w:i/>
      <w:iCs/>
      <w:color w:val="0F4761" w:themeColor="accent1" w:themeShade="BF"/>
    </w:rPr>
  </w:style>
  <w:style w:type="paragraph" w:styleId="IntenseQuote">
    <w:name w:val="Intense Quote"/>
    <w:basedOn w:val="Normal"/>
    <w:next w:val="Normal"/>
    <w:link w:val="IntenseQuoteChar"/>
    <w:uiPriority w:val="30"/>
    <w:qFormat/>
    <w:rsid w:val="00BD1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51C"/>
    <w:rPr>
      <w:i/>
      <w:iCs/>
      <w:color w:val="0F4761" w:themeColor="accent1" w:themeShade="BF"/>
    </w:rPr>
  </w:style>
  <w:style w:type="character" w:styleId="IntenseReference">
    <w:name w:val="Intense Reference"/>
    <w:basedOn w:val="DefaultParagraphFont"/>
    <w:uiPriority w:val="32"/>
    <w:qFormat/>
    <w:rsid w:val="00BD151C"/>
    <w:rPr>
      <w:b/>
      <w:bCs/>
      <w:smallCaps/>
      <w:color w:val="0F4761" w:themeColor="accent1" w:themeShade="BF"/>
      <w:spacing w:val="5"/>
    </w:rPr>
  </w:style>
  <w:style w:type="character" w:styleId="CommentReference">
    <w:name w:val="annotation reference"/>
    <w:basedOn w:val="DefaultParagraphFont"/>
    <w:semiHidden/>
    <w:unhideWhenUsed/>
    <w:rsid w:val="00BD151C"/>
    <w:rPr>
      <w:sz w:val="16"/>
      <w:szCs w:val="16"/>
    </w:rPr>
  </w:style>
  <w:style w:type="paragraph" w:styleId="CommentText">
    <w:name w:val="annotation text"/>
    <w:aliases w:val="Char"/>
    <w:basedOn w:val="Normal"/>
    <w:link w:val="CommentTextChar"/>
    <w:unhideWhenUsed/>
    <w:rsid w:val="00BD151C"/>
    <w:pPr>
      <w:spacing w:line="240" w:lineRule="auto"/>
    </w:pPr>
    <w:rPr>
      <w:kern w:val="0"/>
      <w:sz w:val="20"/>
      <w:szCs w:val="20"/>
      <w:lang w:val="en-GB"/>
      <w14:ligatures w14:val="none"/>
    </w:rPr>
  </w:style>
  <w:style w:type="character" w:customStyle="1" w:styleId="CommentTextChar">
    <w:name w:val="Comment Text Char"/>
    <w:aliases w:val="Char Char"/>
    <w:basedOn w:val="DefaultParagraphFont"/>
    <w:link w:val="CommentText"/>
    <w:rsid w:val="00BD151C"/>
    <w:rPr>
      <w:kern w:val="0"/>
      <w:sz w:val="20"/>
      <w:szCs w:val="20"/>
      <w:lang w:val="en-GB"/>
      <w14:ligatures w14:val="none"/>
    </w:rPr>
  </w:style>
  <w:style w:type="table" w:styleId="TableGrid">
    <w:name w:val="Table Grid"/>
    <w:basedOn w:val="TableNormal"/>
    <w:uiPriority w:val="39"/>
    <w:rsid w:val="00BD151C"/>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4285</Words>
  <Characters>20984</Characters>
  <Application>Microsoft Office Word</Application>
  <DocSecurity>0</DocSecurity>
  <Lines>1225</Lines>
  <Paragraphs>467</Paragraphs>
  <ScaleCrop>false</ScaleCrop>
  <Company/>
  <LinksUpToDate>false</LinksUpToDate>
  <CharactersWithSpaces>25091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dc:creator>
  <cp:keywords/>
  <dc:description/>
  <cp:lastModifiedBy>Phan Vu Hoang</cp:lastModifiedBy>
  <cp:revision>4</cp:revision>
  <dcterms:created xsi:type="dcterms:W3CDTF">2025-01-20T21:54:00Z</dcterms:created>
  <dcterms:modified xsi:type="dcterms:W3CDTF">2026-01-15T17:35:00Z</dcterms:modified>
</cp:coreProperties>
</file>