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Retrieval &amp; Cleaning</w:t>
      </w:r>
    </w:p>
    <w:p>
      <w:pPr>
        <w:pStyle w:val="Heading2"/>
      </w:pPr>
      <w:r>
        <w:t>Retrieving Data</w:t>
      </w:r>
    </w:p>
    <w:p>
      <w:r>
        <w:t>- SQL Databases → relational, fixed schema.</w:t>
        <w:br/>
        <w:t>- NoSQL Databases → non-relational, flexible, often JSON-based.</w:t>
        <w:br/>
        <w:t>- APIs.</w:t>
        <w:br/>
        <w:t>- Cloud Data Sources.</w:t>
        <w:br/>
        <w:t>- Flat Files → CSV (comma-separated), TSV (tab-separated), or other delimiters.</w:t>
      </w:r>
    </w:p>
    <w:p>
      <w:pPr>
        <w:pStyle w:val="Heading2"/>
      </w:pPr>
      <w:r>
        <w:t>Reading in Database Files (SQLite + Pandas)</w:t>
      </w:r>
    </w:p>
    <w:p>
      <w:r>
        <w:t>1. Create a path variable: path to the database.</w:t>
        <w:br/>
        <w:t>2. Create a connection variable: connect to the database.</w:t>
        <w:br/>
        <w:t>3. Create a query variable: SQL query to read the table.</w:t>
        <w:br/>
        <w:t>4. observations = pd.read_sql(query, connection) → read data.</w:t>
        <w:br/>
        <w:t>5. tables = pd.read_sql("SELECT * FROM sqlite_master", connection) → read metadata tables.</w:t>
      </w:r>
    </w:p>
    <w:p>
      <w:pPr>
        <w:pStyle w:val="Heading2"/>
      </w:pPr>
      <w:r>
        <w:t>JSON &amp; NoSQL</w:t>
      </w:r>
    </w:p>
    <w:p>
      <w:r>
        <w:t>- JSON: standard cross-platform format, similar to Python dictionaries.</w:t>
        <w:br/>
        <w:t>- NoSQL: non-relational, flexible structures, often store data in JSON format.</w:t>
      </w:r>
    </w:p>
    <w:p>
      <w:pPr>
        <w:pStyle w:val="Heading2"/>
      </w:pPr>
      <w:r>
        <w:t>Data Cleaning</w:t>
      </w:r>
    </w:p>
    <w:p>
      <w:r>
        <w:t>Important because messy data leads to unreliable results.</w:t>
        <w:br/>
        <w:br/>
        <w:t>Common issues:</w:t>
        <w:br/>
        <w:t>- Duplicate or unnecessary data.</w:t>
        <w:br/>
        <w:t>- Inconsistent data, typos.</w:t>
        <w:br/>
        <w:t>- Missing data.</w:t>
        <w:br/>
        <w:t>- Outliers.</w:t>
        <w:br/>
        <w:t>- Data source issues.</w:t>
        <w:br/>
        <w:br/>
        <w:t>Handling Missing Data:</w:t>
        <w:br/>
        <w:t>- Remove rows with missing values.</w:t>
        <w:br/>
        <w:t>- Impute missing values.</w:t>
        <w:br/>
        <w:t>- Mask → create a special category for missing.</w:t>
        <w:br/>
        <w:br/>
        <w:t>Handling Outliers:</w:t>
        <w:br/>
        <w:t>- Detection: plots, statistics, residuals.</w:t>
        <w:br/>
        <w:t>- Policies: remove, impute, transform, or use robust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