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9B" w:rsidRDefault="004E5A9B" w:rsidP="004E5A9B">
      <w:pPr>
        <w:pStyle w:val="1"/>
        <w:spacing w:before="3000"/>
        <w:jc w:val="center"/>
        <w:rPr>
          <w:sz w:val="52"/>
        </w:rPr>
      </w:pPr>
      <w:bookmarkStart w:id="0" w:name="_Toc532681664"/>
      <w:bookmarkStart w:id="1" w:name="_Toc532683376"/>
      <w:r w:rsidRPr="004E5A9B">
        <w:rPr>
          <w:rFonts w:hint="eastAsia"/>
          <w:sz w:val="52"/>
        </w:rPr>
        <w:t>需求说明书</w:t>
      </w:r>
      <w:bookmarkEnd w:id="0"/>
      <w:bookmarkEnd w:id="1"/>
    </w:p>
    <w:p w:rsidR="004E5A9B" w:rsidRDefault="004E5A9B" w:rsidP="004E5A9B">
      <w:pPr>
        <w:jc w:val="center"/>
        <w:rPr>
          <w:kern w:val="44"/>
          <w:szCs w:val="44"/>
        </w:rPr>
      </w:pPr>
      <w:r>
        <w:t>2018/12/15</w:t>
      </w:r>
    </w:p>
    <w:p w:rsidR="004E5A9B" w:rsidRDefault="004E5A9B" w:rsidP="004E5A9B">
      <w:pPr>
        <w:pStyle w:val="2"/>
      </w:pPr>
    </w:p>
    <w:p w:rsidR="004E5A9B" w:rsidRDefault="004E5A9B" w:rsidP="004E5A9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D33C1" w:rsidRDefault="004E5A9B" w:rsidP="004E5A9B">
      <w:pPr>
        <w:pStyle w:val="2"/>
        <w:jc w:val="center"/>
      </w:pPr>
      <w:bookmarkStart w:id="2" w:name="_Toc532681665"/>
      <w:bookmarkStart w:id="3" w:name="_Toc532683377"/>
      <w:r>
        <w:rPr>
          <w:rFonts w:hint="eastAsia"/>
        </w:rPr>
        <w:lastRenderedPageBreak/>
        <w:t>文档修改记录</w:t>
      </w:r>
      <w:bookmarkEnd w:id="2"/>
      <w:bookmarkEnd w:id="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5A9B" w:rsidTr="004E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E5A9B" w:rsidRDefault="004E5A9B" w:rsidP="004E5A9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修改页</w:t>
            </w:r>
          </w:p>
        </w:tc>
        <w:tc>
          <w:tcPr>
            <w:tcW w:w="2131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>
            <w:r>
              <w:rPr>
                <w:rFonts w:hint="eastAsia"/>
              </w:rPr>
              <w:t>初版</w:t>
            </w: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Pharahbai</w:t>
            </w:r>
            <w:proofErr w:type="spellEnd"/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2018/12/15</w:t>
            </w: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A9B" w:rsidRDefault="004E5A9B" w:rsidP="004E5A9B"/>
    <w:p w:rsidR="004E5A9B" w:rsidRDefault="004E5A9B" w:rsidP="004E5A9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81329991"/>
        <w:docPartObj>
          <w:docPartGallery w:val="Table of Contents"/>
          <w:docPartUnique/>
        </w:docPartObj>
      </w:sdtPr>
      <w:sdtEndPr/>
      <w:sdtContent>
        <w:p w:rsidR="006A5EBE" w:rsidRDefault="006A5EBE" w:rsidP="006A5EBE">
          <w:pPr>
            <w:pStyle w:val="TOC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A5EBE" w:rsidRDefault="002205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683378" w:history="1">
            <w:r w:rsidR="006A5EBE" w:rsidRPr="003D1B59">
              <w:rPr>
                <w:rStyle w:val="a5"/>
                <w:noProof/>
              </w:rPr>
              <w:t>1.</w:t>
            </w:r>
            <w:r w:rsidR="006A5EBE">
              <w:rPr>
                <w:noProof/>
              </w:rPr>
              <w:tab/>
            </w:r>
            <w:r w:rsidR="006A5EBE" w:rsidRPr="003D1B59">
              <w:rPr>
                <w:rStyle w:val="a5"/>
                <w:rFonts w:hint="eastAsia"/>
                <w:noProof/>
              </w:rPr>
              <w:t>阅前</w:t>
            </w:r>
            <w:r w:rsidR="006A5EBE">
              <w:rPr>
                <w:noProof/>
                <w:webHidden/>
              </w:rPr>
              <w:tab/>
            </w:r>
            <w:r w:rsidR="006A5EBE">
              <w:rPr>
                <w:noProof/>
                <w:webHidden/>
              </w:rPr>
              <w:fldChar w:fldCharType="begin"/>
            </w:r>
            <w:r w:rsidR="006A5EBE">
              <w:rPr>
                <w:noProof/>
                <w:webHidden/>
              </w:rPr>
              <w:instrText xml:space="preserve"> PAGEREF _Toc532683378 \h </w:instrText>
            </w:r>
            <w:r w:rsidR="006A5EBE">
              <w:rPr>
                <w:noProof/>
                <w:webHidden/>
              </w:rPr>
            </w:r>
            <w:r w:rsidR="006A5EBE">
              <w:rPr>
                <w:noProof/>
                <w:webHidden/>
              </w:rPr>
              <w:fldChar w:fldCharType="separate"/>
            </w:r>
            <w:r w:rsidR="006A5EBE">
              <w:rPr>
                <w:noProof/>
                <w:webHidden/>
              </w:rPr>
              <w:t>1</w:t>
            </w:r>
            <w:r w:rsidR="006A5EBE">
              <w:rPr>
                <w:noProof/>
                <w:webHidden/>
              </w:rPr>
              <w:fldChar w:fldCharType="end"/>
            </w:r>
          </w:hyperlink>
        </w:p>
        <w:p w:rsidR="006A5EBE" w:rsidRDefault="002205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683379" w:history="1">
            <w:r w:rsidR="006A5EBE" w:rsidRPr="003D1B59">
              <w:rPr>
                <w:rStyle w:val="a5"/>
                <w:noProof/>
              </w:rPr>
              <w:t>2.</w:t>
            </w:r>
            <w:r w:rsidR="006A5EBE">
              <w:rPr>
                <w:noProof/>
              </w:rPr>
              <w:tab/>
            </w:r>
            <w:r w:rsidR="006A5EBE" w:rsidRPr="003D1B59">
              <w:rPr>
                <w:rStyle w:val="a5"/>
                <w:rFonts w:hint="eastAsia"/>
                <w:noProof/>
              </w:rPr>
              <w:t>参考标准</w:t>
            </w:r>
            <w:r w:rsidR="006A5EBE">
              <w:rPr>
                <w:noProof/>
                <w:webHidden/>
              </w:rPr>
              <w:tab/>
            </w:r>
            <w:r w:rsidR="006A5EBE">
              <w:rPr>
                <w:noProof/>
                <w:webHidden/>
              </w:rPr>
              <w:fldChar w:fldCharType="begin"/>
            </w:r>
            <w:r w:rsidR="006A5EBE">
              <w:rPr>
                <w:noProof/>
                <w:webHidden/>
              </w:rPr>
              <w:instrText xml:space="preserve"> PAGEREF _Toc532683379 \h </w:instrText>
            </w:r>
            <w:r w:rsidR="006A5EBE">
              <w:rPr>
                <w:noProof/>
                <w:webHidden/>
              </w:rPr>
            </w:r>
            <w:r w:rsidR="006A5EBE">
              <w:rPr>
                <w:noProof/>
                <w:webHidden/>
              </w:rPr>
              <w:fldChar w:fldCharType="separate"/>
            </w:r>
            <w:r w:rsidR="006A5EBE">
              <w:rPr>
                <w:noProof/>
                <w:webHidden/>
              </w:rPr>
              <w:t>1</w:t>
            </w:r>
            <w:r w:rsidR="006A5EBE">
              <w:rPr>
                <w:noProof/>
                <w:webHidden/>
              </w:rPr>
              <w:fldChar w:fldCharType="end"/>
            </w:r>
          </w:hyperlink>
        </w:p>
        <w:p w:rsidR="006A5EBE" w:rsidRDefault="002205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2683380" w:history="1">
            <w:r w:rsidR="006A5EBE" w:rsidRPr="003D1B59">
              <w:rPr>
                <w:rStyle w:val="a5"/>
                <w:noProof/>
              </w:rPr>
              <w:t>3.</w:t>
            </w:r>
            <w:r w:rsidR="006A5EBE">
              <w:rPr>
                <w:noProof/>
              </w:rPr>
              <w:tab/>
            </w:r>
            <w:r w:rsidR="006A5EBE" w:rsidRPr="003D1B59">
              <w:rPr>
                <w:rStyle w:val="a5"/>
                <w:rFonts w:hint="eastAsia"/>
                <w:noProof/>
              </w:rPr>
              <w:t>需求角色</w:t>
            </w:r>
            <w:r w:rsidR="006A5EBE">
              <w:rPr>
                <w:noProof/>
                <w:webHidden/>
              </w:rPr>
              <w:tab/>
            </w:r>
            <w:r w:rsidR="006A5EBE">
              <w:rPr>
                <w:noProof/>
                <w:webHidden/>
              </w:rPr>
              <w:fldChar w:fldCharType="begin"/>
            </w:r>
            <w:r w:rsidR="006A5EBE">
              <w:rPr>
                <w:noProof/>
                <w:webHidden/>
              </w:rPr>
              <w:instrText xml:space="preserve"> PAGEREF _Toc532683380 \h </w:instrText>
            </w:r>
            <w:r w:rsidR="006A5EBE">
              <w:rPr>
                <w:noProof/>
                <w:webHidden/>
              </w:rPr>
            </w:r>
            <w:r w:rsidR="006A5EBE">
              <w:rPr>
                <w:noProof/>
                <w:webHidden/>
              </w:rPr>
              <w:fldChar w:fldCharType="separate"/>
            </w:r>
            <w:r w:rsidR="006A5EBE">
              <w:rPr>
                <w:noProof/>
                <w:webHidden/>
              </w:rPr>
              <w:t>1</w:t>
            </w:r>
            <w:r w:rsidR="006A5EBE">
              <w:rPr>
                <w:noProof/>
                <w:webHidden/>
              </w:rPr>
              <w:fldChar w:fldCharType="end"/>
            </w:r>
          </w:hyperlink>
        </w:p>
        <w:p w:rsidR="006A5EBE" w:rsidRDefault="006A5EBE">
          <w:r>
            <w:rPr>
              <w:b/>
              <w:bCs/>
              <w:lang w:val="zh-CN"/>
            </w:rPr>
            <w:fldChar w:fldCharType="end"/>
          </w:r>
        </w:p>
      </w:sdtContent>
    </w:sdt>
    <w:p w:rsidR="00A05E9F" w:rsidRDefault="00A05E9F" w:rsidP="00A05E9F">
      <w:pPr>
        <w:widowControl/>
        <w:jc w:val="left"/>
        <w:sectPr w:rsidR="00A05E9F" w:rsidSect="004E5A9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E5A9B" w:rsidRDefault="006A5EBE" w:rsidP="00A05E9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说明</w:t>
      </w:r>
    </w:p>
    <w:p w:rsidR="000B4BDC" w:rsidRDefault="000B4BDC" w:rsidP="000B4BDC">
      <w:r>
        <w:rPr>
          <w:rFonts w:hint="eastAsia"/>
        </w:rPr>
        <w:tab/>
      </w:r>
      <w:r>
        <w:rPr>
          <w:rFonts w:hint="eastAsia"/>
        </w:rPr>
        <w:t>本说明书简单阐明了城际快车应用的相关需求说明，对需求的分析、不同角色的需求、功能性需求和非功能需求。</w:t>
      </w:r>
    </w:p>
    <w:p w:rsidR="000B4BDC" w:rsidRDefault="000B4BDC" w:rsidP="006A5EBE">
      <w:r>
        <w:rPr>
          <w:rFonts w:hint="eastAsia"/>
        </w:rPr>
        <w:tab/>
      </w:r>
      <w:r>
        <w:rPr>
          <w:rFonts w:hint="eastAsia"/>
        </w:rPr>
        <w:t>适合一下人员阅读：需求人员，开发人员，测试与运维人员。</w:t>
      </w:r>
    </w:p>
    <w:p w:rsidR="006A5EBE" w:rsidRPr="006A5EBE" w:rsidRDefault="006A5EBE" w:rsidP="006A5EBE">
      <w:pPr>
        <w:pStyle w:val="2"/>
        <w:numPr>
          <w:ilvl w:val="0"/>
          <w:numId w:val="1"/>
        </w:numPr>
      </w:pPr>
      <w:bookmarkStart w:id="4" w:name="_Toc532683379"/>
      <w:r>
        <w:rPr>
          <w:rFonts w:hint="eastAsia"/>
        </w:rPr>
        <w:t>参考</w:t>
      </w:r>
      <w:r w:rsidR="000B4BDC">
        <w:rPr>
          <w:rFonts w:hint="eastAsia"/>
        </w:rPr>
        <w:t>标准</w:t>
      </w:r>
      <w:bookmarkEnd w:id="4"/>
    </w:p>
    <w:p w:rsidR="000B4BDC" w:rsidRDefault="000B4BDC" w:rsidP="000B4BDC">
      <w:pPr>
        <w:pStyle w:val="a9"/>
        <w:ind w:left="360" w:firstLineChars="0" w:firstLine="0"/>
      </w:pPr>
      <w:r>
        <w:rPr>
          <w:rFonts w:hint="eastAsia"/>
        </w:rPr>
        <w:t>编码统一规范：参考阿里云《码出高效》对代码进行统一命名规范。</w:t>
      </w:r>
    </w:p>
    <w:p w:rsidR="000B4BDC" w:rsidRDefault="000B4BDC" w:rsidP="006A5EBE">
      <w:pPr>
        <w:pStyle w:val="2"/>
        <w:numPr>
          <w:ilvl w:val="0"/>
          <w:numId w:val="1"/>
        </w:numPr>
      </w:pPr>
      <w:bookmarkStart w:id="5" w:name="_Toc532683380"/>
      <w:r>
        <w:rPr>
          <w:rFonts w:hint="eastAsia"/>
        </w:rPr>
        <w:t>需求</w:t>
      </w:r>
      <w:r w:rsidR="006A5EBE">
        <w:rPr>
          <w:rFonts w:hint="eastAsia"/>
        </w:rPr>
        <w:t>角色</w:t>
      </w:r>
      <w:bookmarkEnd w:id="5"/>
    </w:p>
    <w:p w:rsidR="006A5EBE" w:rsidRDefault="006A5EBE" w:rsidP="006A5EBE">
      <w:pPr>
        <w:pStyle w:val="a9"/>
        <w:ind w:left="360" w:firstLineChars="0" w:firstLine="0"/>
      </w:pPr>
      <w:r>
        <w:rPr>
          <w:rFonts w:hint="eastAsia"/>
        </w:rPr>
        <w:t>对于提出需求的角色，大致分为：乘客、司机、系统三部分。</w:t>
      </w:r>
    </w:p>
    <w:p w:rsidR="006A5EBE" w:rsidRDefault="006A5EBE" w:rsidP="006A5EBE">
      <w:pPr>
        <w:pStyle w:val="a9"/>
        <w:ind w:left="360" w:firstLineChars="0" w:firstLine="0"/>
      </w:pPr>
      <w:r>
        <w:rPr>
          <w:rFonts w:hint="eastAsia"/>
        </w:rPr>
        <w:t>三者具体参考</w:t>
      </w:r>
      <w:hyperlink r:id="rId10" w:history="1">
        <w:r w:rsidRPr="006A5EBE">
          <w:rPr>
            <w:rStyle w:val="a5"/>
            <w:rFonts w:hint="eastAsia"/>
          </w:rPr>
          <w:t>需求收集</w:t>
        </w:r>
      </w:hyperlink>
      <w:r>
        <w:rPr>
          <w:rFonts w:hint="eastAsia"/>
        </w:rPr>
        <w:t>。</w:t>
      </w:r>
    </w:p>
    <w:p w:rsidR="00F85B19" w:rsidRDefault="00F85B19" w:rsidP="00F85B19">
      <w:pPr>
        <w:pStyle w:val="2"/>
        <w:numPr>
          <w:ilvl w:val="0"/>
          <w:numId w:val="1"/>
        </w:numPr>
      </w:pPr>
      <w:r>
        <w:rPr>
          <w:rFonts w:hint="eastAsia"/>
        </w:rPr>
        <w:t>功能需求分析</w:t>
      </w:r>
    </w:p>
    <w:p w:rsidR="00F85B19" w:rsidRDefault="00F85B19" w:rsidP="00F85B19">
      <w:pPr>
        <w:pStyle w:val="3"/>
        <w:rPr>
          <w:sz w:val="28"/>
        </w:rPr>
      </w:pPr>
      <w:r w:rsidRPr="00F85B19">
        <w:rPr>
          <w:rFonts w:hint="eastAsia"/>
          <w:sz w:val="28"/>
        </w:rPr>
        <w:t>4.1</w:t>
      </w:r>
      <w:r w:rsidRPr="00F85B19">
        <w:rPr>
          <w:rFonts w:hint="eastAsia"/>
          <w:sz w:val="28"/>
        </w:rPr>
        <w:t>用例图</w:t>
      </w:r>
    </w:p>
    <w:p w:rsidR="00F85B19" w:rsidRDefault="00DB722D" w:rsidP="00F85B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例图（初版）v1.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2D" w:rsidRPr="00DB722D" w:rsidRDefault="00DB722D" w:rsidP="00DB722D">
      <w:pPr>
        <w:jc w:val="center"/>
        <w:rPr>
          <w:b/>
        </w:rPr>
      </w:pPr>
      <w:hyperlink r:id="rId12" w:history="1">
        <w:r w:rsidRPr="00DB722D">
          <w:rPr>
            <w:rStyle w:val="a5"/>
            <w:rFonts w:hint="eastAsia"/>
            <w:b/>
          </w:rPr>
          <w:t>{CTRL+</w:t>
        </w:r>
        <w:r w:rsidRPr="00DB722D">
          <w:rPr>
            <w:rStyle w:val="a5"/>
            <w:rFonts w:hint="eastAsia"/>
            <w:b/>
          </w:rPr>
          <w:t>左键点击看大图</w:t>
        </w:r>
        <w:r w:rsidRPr="00DB722D">
          <w:rPr>
            <w:rStyle w:val="a5"/>
            <w:rFonts w:hint="eastAsia"/>
            <w:b/>
          </w:rPr>
          <w:t>}</w:t>
        </w:r>
      </w:hyperlink>
    </w:p>
    <w:p w:rsidR="00F85B19" w:rsidRPr="00F85B19" w:rsidRDefault="00F85B19" w:rsidP="00F85B19">
      <w:pPr>
        <w:pStyle w:val="2"/>
        <w:numPr>
          <w:ilvl w:val="0"/>
          <w:numId w:val="1"/>
        </w:numPr>
      </w:pPr>
      <w:r>
        <w:rPr>
          <w:rFonts w:hint="eastAsia"/>
        </w:rPr>
        <w:t>非公需求分析</w:t>
      </w:r>
      <w:bookmarkStart w:id="6" w:name="_GoBack"/>
      <w:bookmarkEnd w:id="6"/>
    </w:p>
    <w:sectPr w:rsidR="00F85B19" w:rsidRPr="00F85B19" w:rsidSect="004E5A9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556" w:rsidRDefault="00220556" w:rsidP="004E5A9B">
      <w:r>
        <w:separator/>
      </w:r>
    </w:p>
  </w:endnote>
  <w:endnote w:type="continuationSeparator" w:id="0">
    <w:p w:rsidR="00220556" w:rsidRDefault="00220556" w:rsidP="004E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A9B" w:rsidRDefault="004E5A9B">
    <w:pPr>
      <w:pStyle w:val="a8"/>
      <w:jc w:val="right"/>
    </w:pPr>
  </w:p>
  <w:p w:rsidR="004E5A9B" w:rsidRDefault="004E5A9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4883926"/>
      <w:docPartObj>
        <w:docPartGallery w:val="Page Numbers (Bottom of Page)"/>
        <w:docPartUnique/>
      </w:docPartObj>
    </w:sdtPr>
    <w:sdtEndPr/>
    <w:sdtContent>
      <w:p w:rsidR="00A05E9F" w:rsidRDefault="00A05E9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22D" w:rsidRPr="00DB722D">
          <w:rPr>
            <w:noProof/>
            <w:lang w:val="zh-CN"/>
          </w:rPr>
          <w:t>1</w:t>
        </w:r>
        <w:r>
          <w:fldChar w:fldCharType="end"/>
        </w:r>
      </w:p>
    </w:sdtContent>
  </w:sdt>
  <w:p w:rsidR="00A05E9F" w:rsidRDefault="00A05E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556" w:rsidRDefault="00220556" w:rsidP="004E5A9B">
      <w:r>
        <w:separator/>
      </w:r>
    </w:p>
  </w:footnote>
  <w:footnote w:type="continuationSeparator" w:id="0">
    <w:p w:rsidR="00220556" w:rsidRDefault="00220556" w:rsidP="004E5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E9F" w:rsidRDefault="00A05E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15DC"/>
    <w:multiLevelType w:val="hybridMultilevel"/>
    <w:tmpl w:val="6DDAB212"/>
    <w:lvl w:ilvl="0" w:tplc="941A5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17"/>
    <w:rsid w:val="000B4BDC"/>
    <w:rsid w:val="00220556"/>
    <w:rsid w:val="004E5A9B"/>
    <w:rsid w:val="00593E5C"/>
    <w:rsid w:val="006A5EBE"/>
    <w:rsid w:val="00A05E9F"/>
    <w:rsid w:val="00D22417"/>
    <w:rsid w:val="00DB722D"/>
    <w:rsid w:val="00DD33C1"/>
    <w:rsid w:val="00F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A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4E5A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4">
    <w:name w:val="Colorful List"/>
    <w:basedOn w:val="a1"/>
    <w:uiPriority w:val="72"/>
    <w:rsid w:val="004E5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">
    <w:name w:val="Medium Shading 1 Accent 5"/>
    <w:basedOn w:val="a1"/>
    <w:uiPriority w:val="63"/>
    <w:rsid w:val="004E5A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E5A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5A9B"/>
  </w:style>
  <w:style w:type="paragraph" w:styleId="20">
    <w:name w:val="toc 2"/>
    <w:basedOn w:val="a"/>
    <w:next w:val="a"/>
    <w:autoRedefine/>
    <w:uiPriority w:val="39"/>
    <w:unhideWhenUsed/>
    <w:qFormat/>
    <w:rsid w:val="004E5A9B"/>
    <w:pPr>
      <w:ind w:leftChars="200" w:left="420"/>
    </w:pPr>
  </w:style>
  <w:style w:type="character" w:styleId="a5">
    <w:name w:val="Hyperlink"/>
    <w:basedOn w:val="a0"/>
    <w:uiPriority w:val="99"/>
    <w:unhideWhenUsed/>
    <w:rsid w:val="004E5A9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E5A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5A9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4E5A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4E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5A9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5A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5E9F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BD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A5E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A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4E5A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4">
    <w:name w:val="Colorful List"/>
    <w:basedOn w:val="a1"/>
    <w:uiPriority w:val="72"/>
    <w:rsid w:val="004E5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">
    <w:name w:val="Medium Shading 1 Accent 5"/>
    <w:basedOn w:val="a1"/>
    <w:uiPriority w:val="63"/>
    <w:rsid w:val="004E5A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E5A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5A9B"/>
  </w:style>
  <w:style w:type="paragraph" w:styleId="20">
    <w:name w:val="toc 2"/>
    <w:basedOn w:val="a"/>
    <w:next w:val="a"/>
    <w:autoRedefine/>
    <w:uiPriority w:val="39"/>
    <w:unhideWhenUsed/>
    <w:qFormat/>
    <w:rsid w:val="004E5A9B"/>
    <w:pPr>
      <w:ind w:leftChars="200" w:left="420"/>
    </w:pPr>
  </w:style>
  <w:style w:type="character" w:styleId="a5">
    <w:name w:val="Hyperlink"/>
    <w:basedOn w:val="a0"/>
    <w:uiPriority w:val="99"/>
    <w:unhideWhenUsed/>
    <w:rsid w:val="004E5A9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E5A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5A9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4E5A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4E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5A9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5A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5E9F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BD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A5E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&#31995;&#32479;&#29992;&#20363;&#22270;&#65288;&#21021;&#29256;&#65289;v1.0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&#38656;&#27714;&#25910;&#38598;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2CE57-D839-47A3-8846-F60712D5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92</Words>
  <Characters>527</Characters>
  <Application>Microsoft Office Word</Application>
  <DocSecurity>0</DocSecurity>
  <Lines>4</Lines>
  <Paragraphs>1</Paragraphs>
  <ScaleCrop>false</ScaleCrop>
  <Company>P R C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2018-12-15T15:51:00Z</dcterms:created>
  <dcterms:modified xsi:type="dcterms:W3CDTF">2018-12-16T10:28:00Z</dcterms:modified>
</cp:coreProperties>
</file>