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8BD7D" w14:textId="6D0EF943" w:rsidR="00D750F3" w:rsidRPr="001229F6" w:rsidRDefault="00D750F3" w:rsidP="001229F6">
      <w:pPr>
        <w:spacing w:line="360" w:lineRule="auto"/>
        <w:ind w:right="-199"/>
        <w:jc w:val="center"/>
        <w:rPr>
          <w:rFonts w:ascii="Arial" w:hAnsi="Arial" w:cs="Arial"/>
          <w:sz w:val="22"/>
          <w:szCs w:val="22"/>
          <w:u w:val="single"/>
        </w:rPr>
      </w:pPr>
      <w:r w:rsidRPr="001229F6">
        <w:rPr>
          <w:rFonts w:ascii="Arial" w:eastAsia="Arial" w:hAnsi="Arial" w:cs="Arial"/>
          <w:b/>
          <w:bCs/>
          <w:sz w:val="22"/>
          <w:szCs w:val="22"/>
          <w:u w:val="single"/>
        </w:rPr>
        <w:t>CONTRATO DE ADESÃO</w:t>
      </w:r>
    </w:p>
    <w:p w14:paraId="0A0A3F4D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DB2191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16E7799" w14:textId="45313706" w:rsidR="00D750F3" w:rsidRPr="001229F6" w:rsidRDefault="00D750F3" w:rsidP="003F0C57">
      <w:pPr>
        <w:tabs>
          <w:tab w:val="left" w:pos="3720"/>
        </w:tabs>
        <w:spacing w:line="360" w:lineRule="auto"/>
        <w:ind w:left="260" w:hanging="26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CONTRATO DE ADESÃO Nº</w:t>
      </w:r>
      <w:r w:rsidRPr="001229F6">
        <w:rPr>
          <w:rFonts w:ascii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0</w:t>
      </w:r>
      <w:r w:rsidR="00CE0F88">
        <w:rPr>
          <w:rFonts w:ascii="Arial" w:eastAsia="Arial" w:hAnsi="Arial" w:cs="Arial"/>
          <w:b/>
          <w:bCs/>
          <w:sz w:val="22"/>
          <w:szCs w:val="22"/>
        </w:rPr>
        <w:t>3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/20 – </w:t>
      </w:r>
      <w:r w:rsidR="003F0C57">
        <w:rPr>
          <w:rFonts w:ascii="Arial" w:eastAsia="Arial" w:hAnsi="Arial" w:cs="Arial"/>
          <w:b/>
          <w:bCs/>
          <w:sz w:val="22"/>
          <w:szCs w:val="22"/>
        </w:rPr>
        <w:t>AVENTAL DESCARTAVEL GRAMATURA 40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3688A81E" w14:textId="57E5B12F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1CB409A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EE8D754" w14:textId="226A2017" w:rsidR="00D750F3" w:rsidRPr="001229F6" w:rsidRDefault="00D750F3" w:rsidP="001229F6">
      <w:pPr>
        <w:ind w:left="3969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CONTRATO DE ADESÃO QUE ENTRE SI CELEBRAM O PHARMANEXO INTERMEDIAÇÃO DE NEGÓCIOS, E A HOSPIDROGAS DISTRIBUIDORA E A </w:t>
      </w:r>
      <w:r w:rsidR="00854139" w:rsidRPr="001229F6">
        <w:rPr>
          <w:rFonts w:ascii="Arial" w:eastAsia="Arial" w:hAnsi="Arial" w:cs="Arial"/>
          <w:b/>
          <w:bCs/>
          <w:sz w:val="22"/>
          <w:szCs w:val="22"/>
          <w:highlight w:val="yellow"/>
        </w:rPr>
        <w:t>XXXXXXXXXXXXXXXXXXXXXXXXXXXX</w:t>
      </w:r>
    </w:p>
    <w:p w14:paraId="15996E6F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A2E65A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0D5DC04" w14:textId="4EE3A084" w:rsidR="00D750F3" w:rsidRPr="00D53611" w:rsidRDefault="00D750F3" w:rsidP="00D53611">
      <w:pPr>
        <w:pStyle w:val="NormalWeb"/>
        <w:shd w:val="clear" w:color="auto" w:fill="FFFFFF"/>
        <w:spacing w:line="360" w:lineRule="auto"/>
        <w:jc w:val="both"/>
      </w:pPr>
      <w:r w:rsidRPr="001229F6">
        <w:rPr>
          <w:rFonts w:ascii="Arial" w:hAnsi="Arial" w:cs="Arial"/>
          <w:bCs/>
          <w:sz w:val="22"/>
          <w:szCs w:val="22"/>
        </w:rPr>
        <w:t>O</w:t>
      </w:r>
      <w:r w:rsidRPr="001229F6">
        <w:rPr>
          <w:rFonts w:ascii="Arial" w:hAnsi="Arial" w:cs="Arial"/>
          <w:b/>
          <w:sz w:val="22"/>
          <w:szCs w:val="22"/>
        </w:rPr>
        <w:t xml:space="preserve"> PHARMANEXO INTERMEDIADORA DE NEGÓCIOS LTDA</w:t>
      </w:r>
      <w:r w:rsidRPr="001229F6">
        <w:rPr>
          <w:rFonts w:ascii="Arial" w:hAnsi="Arial" w:cs="Arial"/>
          <w:sz w:val="22"/>
          <w:szCs w:val="22"/>
        </w:rPr>
        <w:t xml:space="preserve">, CNPJ 27.342.155/0001-62, situada na Av. Nossa Senhora dos Navegantes, n. 955, Sala 719, Enseada do Sua, Vitória - ES, CEP 29.050-335, neste ato representado por seu sócio administrador, Sr. </w:t>
      </w:r>
      <w:r w:rsidRPr="001229F6">
        <w:rPr>
          <w:rFonts w:ascii="Arial" w:hAnsi="Arial" w:cs="Arial"/>
          <w:b/>
          <w:sz w:val="22"/>
          <w:szCs w:val="22"/>
        </w:rPr>
        <w:t>Deivis de Oliveira Guimarães</w:t>
      </w:r>
      <w:r w:rsidRPr="001229F6">
        <w:rPr>
          <w:rFonts w:ascii="Arial" w:hAnsi="Arial" w:cs="Arial"/>
          <w:sz w:val="22"/>
          <w:szCs w:val="22"/>
        </w:rPr>
        <w:t>, CPF 122.077.018,32, doravante denominada simplesmente “</w:t>
      </w:r>
      <w:r w:rsidR="006C45DE" w:rsidRPr="001229F6">
        <w:rPr>
          <w:rFonts w:ascii="Arial" w:hAnsi="Arial" w:cs="Arial"/>
          <w:b/>
          <w:bCs/>
          <w:sz w:val="22"/>
          <w:szCs w:val="22"/>
        </w:rPr>
        <w:t>INTERMEDIÁRIO</w:t>
      </w:r>
      <w:r w:rsidRPr="001229F6">
        <w:rPr>
          <w:rFonts w:ascii="Arial" w:hAnsi="Arial" w:cs="Arial"/>
          <w:sz w:val="22"/>
          <w:szCs w:val="22"/>
        </w:rPr>
        <w:t xml:space="preserve">”, a empresa </w:t>
      </w:r>
      <w:r w:rsidRPr="001229F6">
        <w:rPr>
          <w:rFonts w:ascii="Arial" w:hAnsi="Arial" w:cs="Arial"/>
          <w:b/>
          <w:sz w:val="22"/>
          <w:szCs w:val="22"/>
        </w:rPr>
        <w:t>HOSPIDROGAS DISTRIBUIDORA</w:t>
      </w:r>
      <w:r w:rsidRPr="001229F6">
        <w:rPr>
          <w:rFonts w:ascii="Arial" w:hAnsi="Arial" w:cs="Arial"/>
          <w:sz w:val="22"/>
          <w:szCs w:val="22"/>
        </w:rPr>
        <w:t xml:space="preserve">, CNPJ 27.342.155/0001-62, situada na Av. Nossa Senhora dos Navegantes, n. 955, Sala 719, Enseada do Sua, Vitória - ES, CEP 29.050-335, neste ato representado por seu sócio administrador, Sr. </w:t>
      </w:r>
      <w:r w:rsidRPr="001229F6">
        <w:rPr>
          <w:rFonts w:ascii="Arial" w:hAnsi="Arial" w:cs="Arial"/>
          <w:b/>
          <w:sz w:val="22"/>
          <w:szCs w:val="22"/>
        </w:rPr>
        <w:t>Gustavo Piol</w:t>
      </w:r>
      <w:r w:rsidRPr="001229F6">
        <w:rPr>
          <w:rFonts w:ascii="Arial" w:hAnsi="Arial" w:cs="Arial"/>
          <w:sz w:val="22"/>
          <w:szCs w:val="22"/>
        </w:rPr>
        <w:t>, CPF 122.077.018,32, doravante denominada simplesmente “</w:t>
      </w:r>
      <w:r w:rsidR="006C45DE" w:rsidRPr="001229F6">
        <w:rPr>
          <w:rFonts w:ascii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hAnsi="Arial" w:cs="Arial"/>
          <w:b/>
          <w:bCs/>
          <w:sz w:val="22"/>
          <w:szCs w:val="22"/>
        </w:rPr>
        <w:t xml:space="preserve">”, e </w:t>
      </w:r>
      <w:r w:rsidRPr="001229F6">
        <w:rPr>
          <w:rFonts w:ascii="Arial" w:hAnsi="Arial" w:cs="Arial"/>
          <w:sz w:val="22"/>
          <w:szCs w:val="22"/>
        </w:rPr>
        <w:t xml:space="preserve">a empresa </w:t>
      </w:r>
      <w:r w:rsidRPr="001229F6">
        <w:rPr>
          <w:rFonts w:ascii="Arial" w:hAnsi="Arial" w:cs="Arial"/>
          <w:b/>
          <w:sz w:val="22"/>
          <w:szCs w:val="22"/>
          <w:highlight w:val="yellow"/>
        </w:rPr>
        <w:t>XXXXXXXXXXXXXXXXXXXXXXXXXXXXXXXXXXXXXXXXXXXX</w:t>
      </w:r>
      <w:r w:rsidRPr="001229F6">
        <w:rPr>
          <w:rFonts w:ascii="Arial" w:hAnsi="Arial" w:cs="Arial"/>
          <w:sz w:val="22"/>
          <w:szCs w:val="22"/>
          <w:highlight w:val="yellow"/>
        </w:rPr>
        <w:t>, CNPJ XXXXXXXXXXXXXX, situada na Av. XXXXX</w:t>
      </w:r>
      <w:r w:rsidR="006C45DE" w:rsidRPr="001229F6">
        <w:rPr>
          <w:rFonts w:ascii="Arial" w:hAnsi="Arial" w:cs="Arial"/>
          <w:sz w:val="22"/>
          <w:szCs w:val="22"/>
          <w:highlight w:val="yellow"/>
        </w:rPr>
        <w:t>XXX</w:t>
      </w:r>
      <w:r w:rsidRPr="001229F6">
        <w:rPr>
          <w:rFonts w:ascii="Arial" w:hAnsi="Arial" w:cs="Arial"/>
          <w:sz w:val="22"/>
          <w:szCs w:val="22"/>
          <w:highlight w:val="yellow"/>
        </w:rPr>
        <w:t>XX</w:t>
      </w:r>
      <w:r w:rsidR="006C45DE" w:rsidRPr="001229F6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1229F6">
        <w:rPr>
          <w:rFonts w:ascii="Arial" w:hAnsi="Arial" w:cs="Arial"/>
          <w:sz w:val="22"/>
          <w:szCs w:val="22"/>
          <w:highlight w:val="yellow"/>
        </w:rPr>
        <w:t>XXXXXXXXXXXXXXXXXXXXXXXXX,</w:t>
      </w:r>
      <w:r w:rsidR="006C45DE" w:rsidRPr="001229F6">
        <w:rPr>
          <w:rFonts w:ascii="Arial" w:hAnsi="Arial" w:cs="Arial"/>
          <w:sz w:val="22"/>
          <w:szCs w:val="22"/>
          <w:highlight w:val="yellow"/>
        </w:rPr>
        <w:t xml:space="preserve"> </w:t>
      </w:r>
      <w:r w:rsidRPr="001229F6">
        <w:rPr>
          <w:rFonts w:ascii="Arial" w:hAnsi="Arial" w:cs="Arial"/>
          <w:sz w:val="22"/>
          <w:szCs w:val="22"/>
          <w:highlight w:val="yellow"/>
        </w:rPr>
        <w:t xml:space="preserve">XXXXXXXXXXXXXXX, XXXXXXXXXXX - XX, CEP XXXXXXXXX, neste ato representado por seu procurador legal Sr. </w:t>
      </w:r>
      <w:r w:rsidRPr="001229F6">
        <w:rPr>
          <w:rFonts w:ascii="Arial" w:hAnsi="Arial" w:cs="Arial"/>
          <w:b/>
          <w:sz w:val="22"/>
          <w:szCs w:val="22"/>
          <w:highlight w:val="yellow"/>
        </w:rPr>
        <w:t>XXXXXXXXXXXXXX</w:t>
      </w:r>
      <w:r w:rsidRPr="001229F6">
        <w:rPr>
          <w:rFonts w:ascii="Arial" w:hAnsi="Arial" w:cs="Arial"/>
          <w:sz w:val="22"/>
          <w:szCs w:val="22"/>
          <w:highlight w:val="yellow"/>
        </w:rPr>
        <w:t>, CPF XXXXXXXXX</w:t>
      </w:r>
      <w:r w:rsidRPr="001229F6">
        <w:rPr>
          <w:rFonts w:ascii="Arial" w:hAnsi="Arial" w:cs="Arial"/>
          <w:sz w:val="22"/>
          <w:szCs w:val="22"/>
        </w:rPr>
        <w:t>, doravante denominada “</w:t>
      </w:r>
      <w:r w:rsidR="006C45DE" w:rsidRPr="001229F6">
        <w:rPr>
          <w:rFonts w:ascii="Arial" w:hAnsi="Arial" w:cs="Arial"/>
          <w:b/>
          <w:bCs/>
          <w:sz w:val="22"/>
          <w:szCs w:val="22"/>
        </w:rPr>
        <w:t xml:space="preserve">COMPRADOR </w:t>
      </w:r>
      <w:r w:rsidRPr="001229F6">
        <w:rPr>
          <w:rFonts w:ascii="Arial" w:hAnsi="Arial" w:cs="Arial"/>
          <w:b/>
          <w:bCs/>
          <w:sz w:val="22"/>
          <w:szCs w:val="22"/>
        </w:rPr>
        <w:t>AUTORIZADO”</w:t>
      </w:r>
      <w:r w:rsidRPr="001229F6">
        <w:rPr>
          <w:rFonts w:ascii="Arial" w:eastAsia="Arial" w:hAnsi="Arial" w:cs="Arial"/>
          <w:sz w:val="22"/>
          <w:szCs w:val="22"/>
        </w:rPr>
        <w:t xml:space="preserve">, aderem, de forma integral, a este Instrumento de Autorização, na forma de Contrato de Adesão, doravante denominado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, para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AQUISIÇÃO DE </w:t>
      </w:r>
      <w:r w:rsidR="003F0C57">
        <w:rPr>
          <w:rFonts w:ascii="Arial" w:eastAsia="Arial" w:hAnsi="Arial" w:cs="Arial"/>
          <w:b/>
          <w:bCs/>
          <w:sz w:val="22"/>
          <w:szCs w:val="22"/>
        </w:rPr>
        <w:t xml:space="preserve">AVENTAL DESCARTÁVEL GRAMATURA 40 </w:t>
      </w:r>
      <w:r w:rsidR="004674B3">
        <w:rPr>
          <w:rFonts w:ascii="Arial" w:eastAsia="Arial" w:hAnsi="Arial" w:cs="Arial"/>
          <w:b/>
          <w:bCs/>
          <w:sz w:val="22"/>
          <w:szCs w:val="22"/>
        </w:rPr>
        <w:t>ENQUADRADO NA RDC ANVISA 348/2020</w:t>
      </w:r>
      <w:r w:rsidR="004674B3">
        <w:rPr>
          <w:rFonts w:ascii="Arial" w:eastAsia="Arial" w:hAnsi="Arial" w:cs="Arial"/>
          <w:sz w:val="22"/>
          <w:szCs w:val="22"/>
        </w:rPr>
        <w:t xml:space="preserve">, </w:t>
      </w:r>
      <w:r w:rsidRPr="001229F6">
        <w:rPr>
          <w:rFonts w:ascii="Arial" w:eastAsia="Arial" w:hAnsi="Arial" w:cs="Arial"/>
          <w:sz w:val="22"/>
          <w:szCs w:val="22"/>
        </w:rPr>
        <w:t xml:space="preserve">conforme descrito no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Anexo I</w:t>
      </w:r>
      <w:r w:rsidRPr="001229F6">
        <w:rPr>
          <w:rFonts w:ascii="Arial" w:eastAsia="Arial" w:hAnsi="Arial" w:cs="Arial"/>
          <w:sz w:val="22"/>
          <w:szCs w:val="22"/>
        </w:rPr>
        <w:t>, observadas as cláusulas e condições seguintes:</w:t>
      </w:r>
    </w:p>
    <w:p w14:paraId="4766490A" w14:textId="5C5DDE55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82743C4" w14:textId="71B90BE5" w:rsidR="001229F6" w:rsidRDefault="001229F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30A50D7" w14:textId="1DCC43AA" w:rsidR="003F0C57" w:rsidRDefault="003F0C57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04C9864" w14:textId="557F00AE" w:rsidR="003F0C57" w:rsidRDefault="003F0C57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9D3E43C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PRIMEIRA - OBJETO</w:t>
      </w:r>
    </w:p>
    <w:p w14:paraId="2799F311" w14:textId="77777777" w:rsidR="001229F6" w:rsidRPr="001229F6" w:rsidRDefault="001229F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D291870" w14:textId="28116824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tem por objeto a outorga de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854139" w:rsidRPr="001229F6">
        <w:rPr>
          <w:rFonts w:ascii="Arial" w:eastAsia="Arial" w:hAnsi="Arial" w:cs="Arial"/>
          <w:b/>
          <w:bCs/>
          <w:sz w:val="22"/>
          <w:szCs w:val="22"/>
        </w:rPr>
        <w:t>à VENDEDORA</w:t>
      </w:r>
      <w:r w:rsidR="00854139" w:rsidRPr="001229F6">
        <w:rPr>
          <w:rFonts w:ascii="Arial" w:eastAsia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>pel</w:t>
      </w:r>
      <w:r w:rsidR="00854139" w:rsidRPr="001229F6">
        <w:rPr>
          <w:rFonts w:ascii="Arial" w:eastAsia="Arial" w:hAnsi="Arial" w:cs="Arial"/>
          <w:sz w:val="22"/>
          <w:szCs w:val="22"/>
        </w:rPr>
        <w:t>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6C45DE" w:rsidRPr="001229F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854139" w:rsidRPr="001229F6">
        <w:rPr>
          <w:rFonts w:ascii="Arial" w:eastAsia="Arial" w:hAnsi="Arial" w:cs="Arial"/>
          <w:b/>
          <w:bCs/>
          <w:sz w:val="22"/>
          <w:szCs w:val="22"/>
        </w:rPr>
        <w:t>,</w:t>
      </w:r>
      <w:r w:rsidR="006C45DE"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 xml:space="preserve">para </w:t>
      </w:r>
      <w:r w:rsidR="000777D0" w:rsidRPr="001229F6">
        <w:rPr>
          <w:rFonts w:ascii="Arial" w:eastAsia="Arial" w:hAnsi="Arial" w:cs="Arial"/>
          <w:sz w:val="22"/>
          <w:szCs w:val="22"/>
        </w:rPr>
        <w:t>aquisição d</w:t>
      </w:r>
      <w:r w:rsidR="00854139" w:rsidRPr="001229F6">
        <w:rPr>
          <w:rFonts w:ascii="Arial" w:eastAsia="Arial" w:hAnsi="Arial" w:cs="Arial"/>
          <w:sz w:val="22"/>
          <w:szCs w:val="22"/>
        </w:rPr>
        <w:t>e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6A1923">
        <w:rPr>
          <w:rFonts w:ascii="Arial" w:eastAsia="Arial" w:hAnsi="Arial" w:cs="Arial"/>
          <w:b/>
          <w:bCs/>
          <w:sz w:val="22"/>
          <w:szCs w:val="22"/>
        </w:rPr>
        <w:t>AVENTAL DESCARTÁVEL GRAMATURA 40 ENQUADRADO NA RDC ANVISA 348/2020</w:t>
      </w:r>
      <w:r w:rsidR="00854139" w:rsidRPr="001229F6">
        <w:rPr>
          <w:rFonts w:ascii="Arial" w:eastAsia="Arial" w:hAnsi="Arial" w:cs="Arial"/>
          <w:sz w:val="22"/>
          <w:szCs w:val="22"/>
        </w:rPr>
        <w:t xml:space="preserve">, 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descritos no </w:t>
      </w:r>
      <w:r w:rsidR="000777D0" w:rsidRPr="00D53611">
        <w:rPr>
          <w:rFonts w:ascii="Arial" w:eastAsia="Arial" w:hAnsi="Arial" w:cs="Arial"/>
          <w:b/>
          <w:bCs/>
          <w:sz w:val="22"/>
          <w:szCs w:val="22"/>
        </w:rPr>
        <w:t>Anexo I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 deste instrumento, na quantidade de </w:t>
      </w:r>
      <w:r w:rsidR="000777D0" w:rsidRPr="001229F6">
        <w:rPr>
          <w:rFonts w:ascii="Arial" w:eastAsia="Arial" w:hAnsi="Arial" w:cs="Arial"/>
          <w:sz w:val="22"/>
          <w:szCs w:val="22"/>
          <w:highlight w:val="yellow"/>
        </w:rPr>
        <w:t>XXXX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 (</w:t>
      </w:r>
      <w:r w:rsidR="000777D0" w:rsidRPr="001229F6">
        <w:rPr>
          <w:rFonts w:ascii="Arial" w:eastAsia="Arial" w:hAnsi="Arial" w:cs="Arial"/>
          <w:sz w:val="22"/>
          <w:szCs w:val="22"/>
          <w:highlight w:val="yellow"/>
        </w:rPr>
        <w:t>XXXXXXXXXXXXXXXXX</w:t>
      </w:r>
      <w:r w:rsidR="000777D0" w:rsidRPr="001229F6">
        <w:rPr>
          <w:rFonts w:ascii="Arial" w:eastAsia="Arial" w:hAnsi="Arial" w:cs="Arial"/>
          <w:sz w:val="22"/>
          <w:szCs w:val="22"/>
        </w:rPr>
        <w:t xml:space="preserve">) </w:t>
      </w:r>
      <w:r w:rsidR="0079140C">
        <w:rPr>
          <w:rFonts w:ascii="Arial" w:eastAsia="Arial" w:hAnsi="Arial" w:cs="Arial"/>
          <w:sz w:val="22"/>
          <w:szCs w:val="22"/>
        </w:rPr>
        <w:t>AVENTAIS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41AD8DA4" w14:textId="77777777" w:rsidR="006C45DE" w:rsidRPr="001229F6" w:rsidRDefault="006C45DE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</w:p>
    <w:p w14:paraId="09A0587C" w14:textId="42E8120B" w:rsidR="00D750F3" w:rsidRPr="001229F6" w:rsidRDefault="000777D0" w:rsidP="001229F6">
      <w:pPr>
        <w:spacing w:line="360" w:lineRule="auto"/>
        <w:ind w:left="284" w:firstLine="1276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Paragrafo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Primeir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o: </w:t>
      </w:r>
      <w:r w:rsidR="00D750F3" w:rsidRPr="001229F6">
        <w:rPr>
          <w:rFonts w:ascii="Arial" w:eastAsia="Arial" w:hAnsi="Arial" w:cs="Arial"/>
          <w:sz w:val="22"/>
          <w:szCs w:val="22"/>
        </w:rPr>
        <w:t>O</w:t>
      </w:r>
      <w:r w:rsidR="003F0C57">
        <w:rPr>
          <w:rFonts w:ascii="Arial" w:eastAsia="Arial" w:hAnsi="Arial" w:cs="Arial"/>
          <w:sz w:val="22"/>
          <w:szCs w:val="22"/>
        </w:rPr>
        <w:t xml:space="preserve">s </w:t>
      </w:r>
      <w:r w:rsidR="003F0C57">
        <w:rPr>
          <w:rFonts w:ascii="Arial" w:eastAsia="Arial" w:hAnsi="Arial" w:cs="Arial"/>
          <w:b/>
          <w:bCs/>
          <w:sz w:val="22"/>
          <w:szCs w:val="22"/>
        </w:rPr>
        <w:t>AVENTAIS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 xml:space="preserve">serão adquiridos e distribuídos pela empresa </w:t>
      </w:r>
      <w:r w:rsidR="006C45DE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Pr="001229F6">
        <w:rPr>
          <w:rFonts w:ascii="Arial" w:eastAsia="Arial" w:hAnsi="Arial" w:cs="Arial"/>
          <w:sz w:val="22"/>
          <w:szCs w:val="22"/>
        </w:rPr>
        <w:t>, de acordo com o quantitativo previsto na clausula primeira deste</w:t>
      </w:r>
      <w:bookmarkStart w:id="0" w:name="page2"/>
      <w:bookmarkEnd w:id="0"/>
      <w:r w:rsidRPr="001229F6">
        <w:rPr>
          <w:rFonts w:ascii="Arial" w:eastAsia="Arial" w:hAnsi="Arial" w:cs="Arial"/>
          <w:sz w:val="22"/>
          <w:szCs w:val="22"/>
        </w:rPr>
        <w:t xml:space="preserve">, sendo os mesmos fruto de negociação junto ao Fabricante dos </w:t>
      </w:r>
      <w:r w:rsidR="00D53611">
        <w:rPr>
          <w:rFonts w:ascii="Arial" w:eastAsia="Arial" w:hAnsi="Arial" w:cs="Arial"/>
          <w:sz w:val="22"/>
          <w:szCs w:val="22"/>
        </w:rPr>
        <w:t>Aventais</w:t>
      </w:r>
      <w:r w:rsidRPr="001229F6">
        <w:rPr>
          <w:rFonts w:ascii="Arial" w:eastAsia="Arial" w:hAnsi="Arial" w:cs="Arial"/>
          <w:sz w:val="22"/>
          <w:szCs w:val="22"/>
        </w:rPr>
        <w:t xml:space="preserve"> descritos no anexo I.</w:t>
      </w:r>
    </w:p>
    <w:p w14:paraId="693BED4E" w14:textId="77777777" w:rsidR="000777D0" w:rsidRPr="001229F6" w:rsidRDefault="000777D0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2591B103" w14:textId="72BBF778" w:rsidR="00D750F3" w:rsidRPr="001229F6" w:rsidRDefault="000777D0" w:rsidP="001229F6">
      <w:pPr>
        <w:spacing w:line="360" w:lineRule="auto"/>
        <w:ind w:left="284" w:firstLine="1276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Paragrafo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Segund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o: </w:t>
      </w:r>
      <w:r w:rsidR="00D750F3" w:rsidRPr="001229F6">
        <w:rPr>
          <w:rFonts w:ascii="Arial" w:eastAsia="Arial" w:hAnsi="Arial" w:cs="Arial"/>
          <w:sz w:val="22"/>
          <w:szCs w:val="22"/>
        </w:rPr>
        <w:t>O</w:t>
      </w:r>
      <w:r w:rsidRPr="001229F6">
        <w:rPr>
          <w:rFonts w:ascii="Arial" w:eastAsia="Arial" w:hAnsi="Arial" w:cs="Arial"/>
          <w:sz w:val="22"/>
          <w:szCs w:val="22"/>
        </w:rPr>
        <w:t>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D53611">
        <w:rPr>
          <w:rFonts w:ascii="Arial" w:eastAsia="Arial" w:hAnsi="Arial" w:cs="Arial"/>
          <w:b/>
          <w:bCs/>
          <w:sz w:val="22"/>
          <w:szCs w:val="22"/>
        </w:rPr>
        <w:t>AVENTAIS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sz w:val="22"/>
          <w:szCs w:val="22"/>
        </w:rPr>
        <w:t xml:space="preserve">serão </w:t>
      </w:r>
      <w:r w:rsidR="00D53611">
        <w:rPr>
          <w:rFonts w:ascii="Arial" w:eastAsia="Arial" w:hAnsi="Arial" w:cs="Arial"/>
          <w:sz w:val="22"/>
          <w:szCs w:val="22"/>
        </w:rPr>
        <w:t>fornecidos</w:t>
      </w:r>
      <w:r w:rsidRPr="001229F6">
        <w:rPr>
          <w:rFonts w:ascii="Arial" w:eastAsia="Arial" w:hAnsi="Arial" w:cs="Arial"/>
          <w:sz w:val="22"/>
          <w:szCs w:val="22"/>
        </w:rPr>
        <w:t xml:space="preserve"> somente se houver o quantitativo mínimo de </w:t>
      </w:r>
      <w:r w:rsidR="00D53611">
        <w:rPr>
          <w:rFonts w:ascii="Arial" w:eastAsia="Arial" w:hAnsi="Arial" w:cs="Arial"/>
          <w:sz w:val="22"/>
          <w:szCs w:val="22"/>
        </w:rPr>
        <w:t>50</w:t>
      </w:r>
      <w:r w:rsidRPr="001229F6">
        <w:rPr>
          <w:rFonts w:ascii="Arial" w:eastAsia="Arial" w:hAnsi="Arial" w:cs="Arial"/>
          <w:sz w:val="22"/>
          <w:szCs w:val="22"/>
        </w:rPr>
        <w:t>.000 (</w:t>
      </w:r>
      <w:r w:rsidR="00D53611">
        <w:rPr>
          <w:rFonts w:ascii="Arial" w:eastAsia="Arial" w:hAnsi="Arial" w:cs="Arial"/>
          <w:sz w:val="22"/>
          <w:szCs w:val="22"/>
        </w:rPr>
        <w:t>cinquenta</w:t>
      </w:r>
      <w:r w:rsidRPr="001229F6">
        <w:rPr>
          <w:rFonts w:ascii="Arial" w:eastAsia="Arial" w:hAnsi="Arial" w:cs="Arial"/>
          <w:sz w:val="22"/>
          <w:szCs w:val="22"/>
        </w:rPr>
        <w:t xml:space="preserve"> mil) unidades de </w:t>
      </w:r>
      <w:r w:rsidR="00D53611">
        <w:rPr>
          <w:rFonts w:ascii="Arial" w:eastAsia="Arial" w:hAnsi="Arial" w:cs="Arial"/>
          <w:sz w:val="22"/>
          <w:szCs w:val="22"/>
        </w:rPr>
        <w:t>aventais</w:t>
      </w:r>
      <w:r w:rsidRPr="001229F6">
        <w:rPr>
          <w:rFonts w:ascii="Arial" w:eastAsia="Arial" w:hAnsi="Arial" w:cs="Arial"/>
          <w:sz w:val="22"/>
          <w:szCs w:val="22"/>
        </w:rPr>
        <w:t xml:space="preserve"> contratados</w:t>
      </w:r>
      <w:r w:rsidR="00854139" w:rsidRPr="001229F6">
        <w:rPr>
          <w:rFonts w:ascii="Arial" w:eastAsia="Arial" w:hAnsi="Arial" w:cs="Arial"/>
          <w:sz w:val="22"/>
          <w:szCs w:val="22"/>
        </w:rPr>
        <w:t xml:space="preserve"> pela empresa </w:t>
      </w:r>
      <w:r w:rsidR="00854139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Pr="001229F6">
        <w:rPr>
          <w:rFonts w:ascii="Arial" w:eastAsia="Arial" w:hAnsi="Arial" w:cs="Arial"/>
          <w:sz w:val="22"/>
          <w:szCs w:val="22"/>
        </w:rPr>
        <w:t>, sendo assim, esse contrato de adesão terá seu quantitativo descrito na clausula primeira somado ao quantitativo descritos por outros compradores autorizados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, buscando 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somar estes quantitativos e </w:t>
      </w:r>
      <w:r w:rsidR="006C45DE" w:rsidRPr="001229F6">
        <w:rPr>
          <w:rFonts w:ascii="Arial" w:eastAsia="Arial" w:hAnsi="Arial" w:cs="Arial"/>
          <w:sz w:val="22"/>
          <w:szCs w:val="22"/>
        </w:rPr>
        <w:t>atingir a quantidade mínima necessária para efetivação da transação.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</w:p>
    <w:p w14:paraId="614091D6" w14:textId="77777777" w:rsidR="00D750F3" w:rsidRPr="001229F6" w:rsidRDefault="00D750F3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57AA5759" w14:textId="381DBA20" w:rsidR="00D750F3" w:rsidRPr="001229F6" w:rsidRDefault="000777D0" w:rsidP="00717BB3">
      <w:pPr>
        <w:spacing w:line="360" w:lineRule="auto"/>
        <w:ind w:left="284" w:firstLine="1276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Paragrafo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Terceir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o: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Considera-se </w:t>
      </w:r>
      <w:r w:rsidR="006C45DE" w:rsidRPr="00717BB3">
        <w:rPr>
          <w:rFonts w:ascii="Arial" w:eastAsia="Arial" w:hAnsi="Arial" w:cs="Arial"/>
          <w:b/>
          <w:bCs/>
          <w:sz w:val="22"/>
          <w:szCs w:val="22"/>
        </w:rPr>
        <w:t>quantidade mínima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 para transação o quantitativo de </w:t>
      </w:r>
      <w:r w:rsidR="00D53611">
        <w:rPr>
          <w:rFonts w:ascii="Arial" w:eastAsia="Arial" w:hAnsi="Arial" w:cs="Arial"/>
          <w:b/>
          <w:bCs/>
          <w:sz w:val="22"/>
          <w:szCs w:val="22"/>
        </w:rPr>
        <w:t>50</w:t>
      </w:r>
      <w:r w:rsidR="006C45DE" w:rsidRPr="00717BB3">
        <w:rPr>
          <w:rFonts w:ascii="Arial" w:eastAsia="Arial" w:hAnsi="Arial" w:cs="Arial"/>
          <w:b/>
          <w:bCs/>
          <w:sz w:val="22"/>
          <w:szCs w:val="22"/>
        </w:rPr>
        <w:t xml:space="preserve">.000 (cem mil) </w:t>
      </w:r>
      <w:r w:rsidR="00D53611">
        <w:rPr>
          <w:rFonts w:ascii="Arial" w:eastAsia="Arial" w:hAnsi="Arial" w:cs="Arial"/>
          <w:b/>
          <w:bCs/>
          <w:sz w:val="22"/>
          <w:szCs w:val="22"/>
        </w:rPr>
        <w:t>aventais</w:t>
      </w:r>
      <w:r w:rsidR="00D53611">
        <w:rPr>
          <w:rFonts w:ascii="Arial" w:eastAsia="Arial" w:hAnsi="Arial" w:cs="Arial"/>
          <w:sz w:val="22"/>
          <w:szCs w:val="22"/>
        </w:rPr>
        <w:t>, somando todas as quantidades solicitadas nos Termos de adesões firmadas junto ao Intermediador.</w:t>
      </w:r>
    </w:p>
    <w:p w14:paraId="3CE5E027" w14:textId="77777777" w:rsidR="00D750F3" w:rsidRPr="001229F6" w:rsidRDefault="00D750F3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2E204C3C" w14:textId="1B71588D" w:rsidR="00D750F3" w:rsidRPr="001229F6" w:rsidRDefault="000777D0" w:rsidP="001229F6">
      <w:pPr>
        <w:spacing w:line="360" w:lineRule="auto"/>
        <w:ind w:left="284" w:firstLine="1276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Quarto: 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Os </w:t>
      </w:r>
      <w:r w:rsidR="00D53611">
        <w:rPr>
          <w:rFonts w:ascii="Arial" w:eastAsia="Arial" w:hAnsi="Arial" w:cs="Arial"/>
          <w:b/>
          <w:bCs/>
          <w:sz w:val="22"/>
          <w:szCs w:val="22"/>
        </w:rPr>
        <w:t>AVENTAIS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 serão </w:t>
      </w:r>
      <w:r w:rsidR="0079140C">
        <w:rPr>
          <w:rFonts w:ascii="Arial" w:eastAsia="Arial" w:hAnsi="Arial" w:cs="Arial"/>
          <w:sz w:val="22"/>
          <w:szCs w:val="22"/>
        </w:rPr>
        <w:t xml:space="preserve">produtos nacionais </w:t>
      </w:r>
      <w:r w:rsidR="005A6AAA">
        <w:rPr>
          <w:rFonts w:ascii="Arial" w:eastAsia="Arial" w:hAnsi="Arial" w:cs="Arial"/>
          <w:sz w:val="22"/>
          <w:szCs w:val="22"/>
        </w:rPr>
        <w:t xml:space="preserve">já </w:t>
      </w:r>
      <w:r w:rsidR="0079140C">
        <w:rPr>
          <w:rFonts w:ascii="Arial" w:eastAsia="Arial" w:hAnsi="Arial" w:cs="Arial"/>
          <w:sz w:val="22"/>
          <w:szCs w:val="22"/>
        </w:rPr>
        <w:t>adquiridos</w:t>
      </w:r>
      <w:r w:rsidR="006C45DE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pela empresa </w:t>
      </w:r>
      <w:r w:rsidR="001229F6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, </w:t>
      </w:r>
      <w:r w:rsidR="006C45DE" w:rsidRPr="001229F6">
        <w:rPr>
          <w:rFonts w:ascii="Arial" w:eastAsia="Arial" w:hAnsi="Arial" w:cs="Arial"/>
          <w:sz w:val="22"/>
          <w:szCs w:val="22"/>
        </w:rPr>
        <w:t>devidamente autorizada, respeitando as leis vigentes e normativas da ANVISA.</w:t>
      </w:r>
    </w:p>
    <w:p w14:paraId="281970F1" w14:textId="77777777" w:rsidR="00D750F3" w:rsidRPr="001229F6" w:rsidRDefault="00D750F3" w:rsidP="001229F6">
      <w:pPr>
        <w:spacing w:line="360" w:lineRule="auto"/>
        <w:ind w:left="284" w:firstLine="1276"/>
        <w:rPr>
          <w:rFonts w:ascii="Arial" w:hAnsi="Arial" w:cs="Arial"/>
          <w:sz w:val="22"/>
          <w:szCs w:val="22"/>
        </w:rPr>
      </w:pPr>
    </w:p>
    <w:p w14:paraId="7DA18E8E" w14:textId="288B9CFF" w:rsidR="00D750F3" w:rsidRPr="001229F6" w:rsidRDefault="006C45DE" w:rsidP="001229F6">
      <w:pPr>
        <w:spacing w:line="360" w:lineRule="auto"/>
        <w:ind w:left="284" w:firstLine="1276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Quinto: 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No caso de não se atingir o quantitativo mínimo, descrito no paragrafo terceiro desta clausula, 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 xml:space="preserve">até o dia </w:t>
      </w:r>
      <w:r w:rsidR="008D3ACD">
        <w:rPr>
          <w:rFonts w:ascii="Arial" w:eastAsia="Arial" w:hAnsi="Arial" w:cs="Arial"/>
          <w:sz w:val="22"/>
          <w:szCs w:val="22"/>
          <w:u w:val="single"/>
        </w:rPr>
        <w:t>10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 xml:space="preserve"> de </w:t>
      </w:r>
      <w:r w:rsidR="008D3ACD">
        <w:rPr>
          <w:rFonts w:ascii="Arial" w:eastAsia="Arial" w:hAnsi="Arial" w:cs="Arial"/>
          <w:sz w:val="22"/>
          <w:szCs w:val="22"/>
          <w:u w:val="single"/>
        </w:rPr>
        <w:t>junho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 xml:space="preserve"> do ano corrente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, a operação de aquisição </w:t>
      </w:r>
      <w:r w:rsidR="001229F6" w:rsidRPr="001229F6">
        <w:rPr>
          <w:rFonts w:ascii="Arial" w:eastAsia="Arial" w:hAnsi="Arial" w:cs="Arial"/>
          <w:sz w:val="22"/>
          <w:szCs w:val="22"/>
          <w:u w:val="single"/>
        </w:rPr>
        <w:t>será suspensa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 e todos compradores autorizados informados imediatamente da suspensão e os recursos financeiros envolvidos devolvidos integralmente aos compradores autorizados, sem nenhum prejuízo à parte </w:t>
      </w:r>
      <w:r w:rsidR="001229F6" w:rsidRPr="001229F6">
        <w:rPr>
          <w:rFonts w:ascii="Arial" w:eastAsia="Arial" w:hAnsi="Arial" w:cs="Arial"/>
          <w:b/>
          <w:bCs/>
          <w:sz w:val="22"/>
          <w:szCs w:val="22"/>
        </w:rPr>
        <w:t>VENDEDORA</w:t>
      </w:r>
      <w:r w:rsidR="001229F6" w:rsidRPr="001229F6">
        <w:rPr>
          <w:rFonts w:ascii="Arial" w:eastAsia="Arial" w:hAnsi="Arial" w:cs="Arial"/>
          <w:sz w:val="22"/>
          <w:szCs w:val="22"/>
        </w:rPr>
        <w:t xml:space="preserve"> e/ou </w:t>
      </w:r>
      <w:r w:rsidR="001229F6" w:rsidRPr="001229F6">
        <w:rPr>
          <w:rFonts w:ascii="Arial" w:eastAsia="Arial" w:hAnsi="Arial" w:cs="Arial"/>
          <w:b/>
          <w:bCs/>
          <w:sz w:val="22"/>
          <w:szCs w:val="22"/>
        </w:rPr>
        <w:t>INTERMEDIADORA</w:t>
      </w:r>
      <w:r w:rsidR="001229F6" w:rsidRPr="001229F6">
        <w:rPr>
          <w:rFonts w:ascii="Arial" w:eastAsia="Arial" w:hAnsi="Arial" w:cs="Arial"/>
          <w:sz w:val="22"/>
          <w:szCs w:val="22"/>
        </w:rPr>
        <w:t>.</w:t>
      </w:r>
    </w:p>
    <w:p w14:paraId="39E6E25C" w14:textId="3A1FA5E5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64956A3" w14:textId="580E9E41" w:rsidR="006C45DE" w:rsidRPr="001229F6" w:rsidRDefault="00D750F3" w:rsidP="001229F6">
      <w:pPr>
        <w:spacing w:line="360" w:lineRule="auto"/>
        <w:ind w:left="1620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SEGUNDA - DO FUNDAMENTO LEGAL </w:t>
      </w:r>
    </w:p>
    <w:p w14:paraId="49E9E26C" w14:textId="77777777" w:rsidR="006C45DE" w:rsidRPr="001229F6" w:rsidRDefault="006C45DE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FA74C02" w14:textId="77B59D73" w:rsidR="006C45DE" w:rsidRPr="001229F6" w:rsidRDefault="00D750F3" w:rsidP="001229F6">
      <w:pPr>
        <w:spacing w:line="360" w:lineRule="auto"/>
        <w:ind w:left="284" w:firstLine="1276"/>
        <w:jc w:val="both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fundamenta-se nos 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na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color w:val="222222"/>
          <w:sz w:val="22"/>
          <w:szCs w:val="22"/>
        </w:rPr>
        <w:t>lei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8078/90, </w:t>
      </w:r>
      <w:r w:rsidR="001229F6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que 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em seu artigo 54, traz em seu bojo: "</w:t>
      </w:r>
      <w:r w:rsidR="006C45DE" w:rsidRPr="001229F6">
        <w:rPr>
          <w:rFonts w:ascii="Arial" w:hAnsi="Arial" w:cs="Arial"/>
          <w:b/>
          <w:bCs/>
          <w:color w:val="222222"/>
          <w:sz w:val="22"/>
          <w:szCs w:val="22"/>
        </w:rPr>
        <w:t>Contrato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de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> </w:t>
      </w:r>
      <w:r w:rsidR="006C45DE" w:rsidRPr="001229F6">
        <w:rPr>
          <w:rFonts w:ascii="Arial" w:hAnsi="Arial" w:cs="Arial"/>
          <w:b/>
          <w:bCs/>
          <w:color w:val="222222"/>
          <w:sz w:val="22"/>
          <w:szCs w:val="22"/>
        </w:rPr>
        <w:t>adesão</w:t>
      </w:r>
      <w:r w:rsidR="006C45DE" w:rsidRPr="001229F6">
        <w:rPr>
          <w:rStyle w:val="apple-converted-space"/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”, que </w:t>
      </w:r>
      <w:r w:rsidR="006C45DE" w:rsidRPr="001229F6">
        <w:rPr>
          <w:rFonts w:ascii="Arial" w:hAnsi="Arial" w:cs="Arial"/>
          <w:color w:val="222222"/>
          <w:sz w:val="22"/>
          <w:szCs w:val="22"/>
          <w:shd w:val="clear" w:color="auto" w:fill="FFFFFF"/>
        </w:rPr>
        <w:t>é aquele cujas cláusulas tenham sido estabelecidas unilateralmente pelo fornecedor do produto.</w:t>
      </w:r>
    </w:p>
    <w:p w14:paraId="1CE2DC8E" w14:textId="77777777" w:rsidR="001229F6" w:rsidRDefault="001229F6" w:rsidP="001229F6">
      <w:pPr>
        <w:spacing w:line="360" w:lineRule="auto"/>
        <w:ind w:left="1620"/>
        <w:rPr>
          <w:rFonts w:ascii="Arial" w:hAnsi="Arial" w:cs="Arial"/>
          <w:color w:val="222222"/>
          <w:sz w:val="22"/>
          <w:szCs w:val="22"/>
          <w:shd w:val="clear" w:color="auto" w:fill="FFFFFF"/>
        </w:rPr>
      </w:pPr>
    </w:p>
    <w:p w14:paraId="5BBD0449" w14:textId="43D9FD9A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TERCEIRA – DO REGIME JURÍDICO</w:t>
      </w:r>
    </w:p>
    <w:p w14:paraId="7D5A397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95C4981" w14:textId="4E9BC957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constitui espécie do gênero contrato administrativo e se regula pelas suas cláusulas e pelos preceitos </w:t>
      </w:r>
      <w:r w:rsidR="001229F6">
        <w:rPr>
          <w:rFonts w:ascii="Arial" w:eastAsia="Arial" w:hAnsi="Arial" w:cs="Arial"/>
          <w:sz w:val="22"/>
          <w:szCs w:val="22"/>
        </w:rPr>
        <w:t>do direito</w:t>
      </w:r>
      <w:r w:rsidRPr="001229F6">
        <w:rPr>
          <w:rFonts w:ascii="Arial" w:eastAsia="Arial" w:hAnsi="Arial" w:cs="Arial"/>
          <w:sz w:val="22"/>
          <w:szCs w:val="22"/>
        </w:rPr>
        <w:t>, aplicando-se-lhe os princípios da teoria geral dos contratos e as disposições do direito privado.</w:t>
      </w:r>
    </w:p>
    <w:p w14:paraId="1F0109D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5BBFA70" w14:textId="1E9417DF" w:rsidR="00D750F3" w:rsidRPr="001229F6" w:rsidRDefault="001229F6" w:rsidP="001229F6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objeto deste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constitui ato administrativo unilateral, sendo a </w:t>
      </w:r>
      <w:r>
        <w:rPr>
          <w:rFonts w:ascii="Arial" w:eastAsia="Arial" w:hAnsi="Arial" w:cs="Arial"/>
          <w:sz w:val="22"/>
          <w:szCs w:val="22"/>
        </w:rPr>
        <w:t xml:space="preserve">aquisição dos </w:t>
      </w:r>
      <w:r w:rsidR="00D53611">
        <w:rPr>
          <w:rFonts w:ascii="Arial" w:eastAsia="Arial" w:hAnsi="Arial" w:cs="Arial"/>
          <w:sz w:val="22"/>
          <w:szCs w:val="22"/>
        </w:rPr>
        <w:t>AVENTAIS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realizada </w:t>
      </w:r>
      <w:r>
        <w:rPr>
          <w:rFonts w:ascii="Arial" w:eastAsia="Arial" w:hAnsi="Arial" w:cs="Arial"/>
          <w:sz w:val="22"/>
          <w:szCs w:val="22"/>
        </w:rPr>
        <w:t xml:space="preserve">pelo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>por conta e risco exclusivo d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1229F6">
        <w:rPr>
          <w:rFonts w:ascii="Arial" w:eastAsia="Arial" w:hAnsi="Arial" w:cs="Arial"/>
          <w:sz w:val="22"/>
          <w:szCs w:val="22"/>
        </w:rPr>
        <w:t>mesmo</w:t>
      </w:r>
      <w:r w:rsidR="00AA7D32">
        <w:rPr>
          <w:rFonts w:ascii="Arial" w:eastAsia="Arial" w:hAnsi="Arial" w:cs="Arial"/>
          <w:sz w:val="22"/>
          <w:szCs w:val="22"/>
        </w:rPr>
        <w:t xml:space="preserve"> e dos </w:t>
      </w:r>
      <w:r w:rsidR="00AA7D32" w:rsidRPr="00AA7D32">
        <w:rPr>
          <w:rFonts w:ascii="Arial" w:eastAsia="Arial" w:hAnsi="Arial" w:cs="Arial"/>
          <w:b/>
          <w:bCs/>
          <w:sz w:val="22"/>
          <w:szCs w:val="22"/>
        </w:rPr>
        <w:t>COMPRADORES AUTORIZADOS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6783537B" w14:textId="08050907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F96D0D1" w14:textId="3D2F651E" w:rsidR="00D750F3" w:rsidRPr="001229F6" w:rsidRDefault="001229F6" w:rsidP="00AA7D32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 w:rsidR="00AA7D32">
        <w:rPr>
          <w:rFonts w:ascii="Arial" w:eastAsia="Arial" w:hAnsi="Arial" w:cs="Arial"/>
          <w:b/>
          <w:bCs/>
          <w:sz w:val="22"/>
          <w:szCs w:val="22"/>
        </w:rPr>
        <w:t>Segundo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presente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será exercida em regime de liberdade de preços, </w:t>
      </w:r>
      <w:r w:rsidR="00AA7D32">
        <w:rPr>
          <w:rFonts w:ascii="Arial" w:eastAsia="Arial" w:hAnsi="Arial" w:cs="Arial"/>
          <w:sz w:val="22"/>
          <w:szCs w:val="22"/>
        </w:rPr>
        <w:t>conforme descrito no ANEXO II deste instrumento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cumprindo </w:t>
      </w:r>
      <w:r w:rsidR="00AA7D32">
        <w:rPr>
          <w:rFonts w:ascii="Arial" w:eastAsia="Arial" w:hAnsi="Arial" w:cs="Arial"/>
          <w:sz w:val="22"/>
          <w:szCs w:val="22"/>
        </w:rPr>
        <w:t xml:space="preserve">os termos de boas práticas e </w:t>
      </w:r>
      <w:r w:rsidR="00AA7D32" w:rsidRPr="00AA7D32">
        <w:rPr>
          <w:rFonts w:ascii="Arial" w:eastAsia="Arial" w:hAnsi="Arial" w:cs="Arial"/>
          <w:i/>
          <w:iCs/>
          <w:sz w:val="22"/>
          <w:szCs w:val="22"/>
        </w:rPr>
        <w:t>compliance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bem </w:t>
      </w:r>
      <w:r w:rsidR="00AA7D32">
        <w:rPr>
          <w:rFonts w:ascii="Arial" w:eastAsia="Arial" w:hAnsi="Arial" w:cs="Arial"/>
          <w:sz w:val="22"/>
          <w:szCs w:val="22"/>
        </w:rPr>
        <w:t xml:space="preserve">como respeitando as normas contra </w:t>
      </w:r>
      <w:r w:rsidR="00D750F3" w:rsidRPr="001229F6">
        <w:rPr>
          <w:rFonts w:ascii="Arial" w:eastAsia="Arial" w:hAnsi="Arial" w:cs="Arial"/>
          <w:sz w:val="22"/>
          <w:szCs w:val="22"/>
        </w:rPr>
        <w:t>o abuso do poder econômico.</w:t>
      </w:r>
    </w:p>
    <w:p w14:paraId="17D5C03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D2D8263" w14:textId="18007C1F" w:rsidR="00D750F3" w:rsidRPr="001229F6" w:rsidRDefault="00AA7D32" w:rsidP="00AA7D32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Terceiro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Em caso de </w:t>
      </w:r>
      <w:r w:rsidR="004B5B24">
        <w:rPr>
          <w:rFonts w:ascii="Arial" w:eastAsia="Arial" w:hAnsi="Arial" w:cs="Arial"/>
          <w:sz w:val="22"/>
          <w:szCs w:val="22"/>
        </w:rPr>
        <w:t>situações que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poss</w:t>
      </w:r>
      <w:r w:rsidR="00D53611">
        <w:rPr>
          <w:rFonts w:ascii="Arial" w:eastAsia="Arial" w:hAnsi="Arial" w:cs="Arial"/>
          <w:sz w:val="22"/>
          <w:szCs w:val="22"/>
        </w:rPr>
        <w:t>am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4B5B24">
        <w:rPr>
          <w:rFonts w:ascii="Arial" w:eastAsia="Arial" w:hAnsi="Arial" w:cs="Arial"/>
          <w:sz w:val="22"/>
          <w:szCs w:val="22"/>
        </w:rPr>
        <w:t>colocar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em risco a </w:t>
      </w:r>
      <w:r w:rsidR="004B5B24">
        <w:rPr>
          <w:rFonts w:ascii="Arial" w:eastAsia="Arial" w:hAnsi="Arial" w:cs="Arial"/>
          <w:sz w:val="22"/>
          <w:szCs w:val="22"/>
        </w:rPr>
        <w:t xml:space="preserve">armazenagem e/ou </w:t>
      </w:r>
      <w:r w:rsidR="00D750F3" w:rsidRPr="001229F6">
        <w:rPr>
          <w:rFonts w:ascii="Arial" w:eastAsia="Arial" w:hAnsi="Arial" w:cs="Arial"/>
          <w:sz w:val="22"/>
          <w:szCs w:val="22"/>
        </w:rPr>
        <w:t>distribuição d</w:t>
      </w:r>
      <w:r w:rsidR="004B5B24"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mercadoria, </w:t>
      </w:r>
      <w:r w:rsidR="004B5B24">
        <w:rPr>
          <w:rFonts w:ascii="Arial" w:eastAsia="Arial" w:hAnsi="Arial" w:cs="Arial"/>
          <w:sz w:val="22"/>
          <w:szCs w:val="22"/>
        </w:rPr>
        <w:t>e/</w:t>
      </w:r>
      <w:r w:rsidR="00D750F3" w:rsidRPr="001229F6">
        <w:rPr>
          <w:rFonts w:ascii="Arial" w:eastAsia="Arial" w:hAnsi="Arial" w:cs="Arial"/>
          <w:sz w:val="22"/>
          <w:szCs w:val="22"/>
        </w:rPr>
        <w:t>ou quando comprometer a segurança</w:t>
      </w:r>
      <w:r w:rsidR="004B5B24">
        <w:rPr>
          <w:rFonts w:ascii="Arial" w:eastAsia="Arial" w:hAnsi="Arial" w:cs="Arial"/>
          <w:sz w:val="22"/>
          <w:szCs w:val="22"/>
        </w:rPr>
        <w:t xml:space="preserve"> da armazenagem e/ou logística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 </w:t>
      </w:r>
      <w:r w:rsidR="004B5B24">
        <w:rPr>
          <w:rFonts w:ascii="Arial" w:eastAsia="Arial" w:hAnsi="Arial" w:cs="Arial"/>
          <w:b/>
          <w:bCs/>
          <w:sz w:val="22"/>
          <w:szCs w:val="22"/>
        </w:rPr>
        <w:t>VENDEDORA e/ou INTERMEDIADORA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poderá </w:t>
      </w:r>
      <w:r w:rsidR="004B5B24">
        <w:rPr>
          <w:rFonts w:ascii="Arial" w:eastAsia="Arial" w:hAnsi="Arial" w:cs="Arial"/>
          <w:sz w:val="22"/>
          <w:szCs w:val="22"/>
        </w:rPr>
        <w:t xml:space="preserve">suspender unilateralmente a transação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enquanto perdurar a situação </w:t>
      </w:r>
      <w:r w:rsidR="004B5B24">
        <w:rPr>
          <w:rFonts w:ascii="Arial" w:eastAsia="Arial" w:hAnsi="Arial" w:cs="Arial"/>
          <w:sz w:val="22"/>
          <w:szCs w:val="22"/>
        </w:rPr>
        <w:t xml:space="preserve">de risco, devendo ser dado ciência ao </w:t>
      </w:r>
      <w:r w:rsidR="004B5B24" w:rsidRPr="00D53611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4B5B24">
        <w:rPr>
          <w:rFonts w:ascii="Arial" w:eastAsia="Arial" w:hAnsi="Arial" w:cs="Arial"/>
          <w:sz w:val="22"/>
          <w:szCs w:val="22"/>
        </w:rPr>
        <w:t xml:space="preserve"> em no máximo 24 (vinte e quatro horas) da identificação da situação.</w:t>
      </w:r>
    </w:p>
    <w:p w14:paraId="76E8251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EDA05F2" w14:textId="707BBE43" w:rsidR="00D750F3" w:rsidRPr="001229F6" w:rsidRDefault="00AA7D32" w:rsidP="00AA7D32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Quart</w:t>
      </w:r>
      <w:r w:rsidR="004B5B24">
        <w:rPr>
          <w:rFonts w:ascii="Arial" w:eastAsia="Arial" w:hAnsi="Arial" w:cs="Arial"/>
          <w:b/>
          <w:bCs/>
          <w:sz w:val="22"/>
          <w:szCs w:val="22"/>
        </w:rPr>
        <w:t>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>Na ocorrência da situação prevista n</w:t>
      </w:r>
      <w:r w:rsidR="004B5B24">
        <w:rPr>
          <w:rFonts w:ascii="Arial" w:eastAsia="Arial" w:hAnsi="Arial" w:cs="Arial"/>
          <w:sz w:val="22"/>
          <w:szCs w:val="22"/>
        </w:rPr>
        <w:t xml:space="preserve">o paragrafo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anterior, </w:t>
      </w:r>
      <w:r w:rsidR="004B5B24">
        <w:rPr>
          <w:rFonts w:ascii="Arial" w:eastAsia="Arial" w:hAnsi="Arial" w:cs="Arial"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COMPRADOR</w:t>
      </w:r>
      <w:r w:rsidR="004B5B24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AUTORIZAD</w:t>
      </w:r>
      <w:r w:rsidR="004B5B24">
        <w:rPr>
          <w:rFonts w:ascii="Arial" w:eastAsia="Arial" w:hAnsi="Arial" w:cs="Arial"/>
          <w:b/>
          <w:bCs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4B5B24">
        <w:rPr>
          <w:rFonts w:ascii="Arial" w:eastAsia="Arial" w:hAnsi="Arial" w:cs="Arial"/>
          <w:sz w:val="22"/>
          <w:szCs w:val="22"/>
        </w:rPr>
        <w:t xml:space="preserve">poderá optar em retirar a mercadoria, no ponto de armazenagem do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4B5B24">
        <w:rPr>
          <w:rFonts w:ascii="Arial" w:eastAsia="Arial" w:hAnsi="Arial" w:cs="Arial"/>
          <w:b/>
          <w:bCs/>
          <w:sz w:val="22"/>
          <w:szCs w:val="22"/>
        </w:rPr>
        <w:t>,</w:t>
      </w:r>
      <w:r w:rsidR="004B5B24">
        <w:rPr>
          <w:rFonts w:ascii="Arial" w:eastAsia="Arial" w:hAnsi="Arial" w:cs="Arial"/>
          <w:sz w:val="22"/>
          <w:szCs w:val="22"/>
        </w:rPr>
        <w:t xml:space="preserve"> por sua própria responsabilidade e custo, isentando desta forma o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4B5B24">
        <w:rPr>
          <w:rFonts w:ascii="Arial" w:eastAsia="Arial" w:hAnsi="Arial" w:cs="Arial"/>
          <w:sz w:val="22"/>
          <w:szCs w:val="22"/>
        </w:rPr>
        <w:t xml:space="preserve"> e/ou </w:t>
      </w:r>
      <w:r w:rsidR="004B5B24" w:rsidRPr="004B5B24">
        <w:rPr>
          <w:rFonts w:ascii="Arial" w:eastAsia="Arial" w:hAnsi="Arial" w:cs="Arial"/>
          <w:b/>
          <w:bCs/>
          <w:sz w:val="22"/>
          <w:szCs w:val="22"/>
        </w:rPr>
        <w:t>INTERMEDIARI</w:t>
      </w:r>
      <w:r w:rsidR="004B5B24">
        <w:rPr>
          <w:rFonts w:ascii="Arial" w:eastAsia="Arial" w:hAnsi="Arial" w:cs="Arial"/>
          <w:b/>
          <w:bCs/>
          <w:sz w:val="22"/>
          <w:szCs w:val="22"/>
        </w:rPr>
        <w:t>O</w:t>
      </w:r>
      <w:r w:rsidR="004B5B24">
        <w:rPr>
          <w:rFonts w:ascii="Arial" w:eastAsia="Arial" w:hAnsi="Arial" w:cs="Arial"/>
          <w:sz w:val="22"/>
          <w:szCs w:val="22"/>
        </w:rPr>
        <w:t xml:space="preserve"> de qualquer responsabilidade legal e/ou administrativa.</w:t>
      </w:r>
    </w:p>
    <w:p w14:paraId="7B923016" w14:textId="77777777" w:rsidR="004B5B24" w:rsidRPr="001229F6" w:rsidRDefault="004B5B24" w:rsidP="004B5B24">
      <w:pPr>
        <w:spacing w:line="360" w:lineRule="auto"/>
        <w:rPr>
          <w:rFonts w:ascii="Arial" w:hAnsi="Arial" w:cs="Arial"/>
          <w:sz w:val="22"/>
          <w:szCs w:val="22"/>
        </w:rPr>
      </w:pPr>
    </w:p>
    <w:p w14:paraId="7645147E" w14:textId="5D148FCD" w:rsidR="00D750F3" w:rsidRDefault="004B5B24" w:rsidP="004B5B24">
      <w:pPr>
        <w:spacing w:line="360" w:lineRule="auto"/>
        <w:ind w:firstLine="1560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Quinto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Os contratos para </w:t>
      </w:r>
      <w:r>
        <w:rPr>
          <w:rFonts w:ascii="Arial" w:eastAsia="Arial" w:hAnsi="Arial" w:cs="Arial"/>
          <w:sz w:val="22"/>
          <w:szCs w:val="22"/>
        </w:rPr>
        <w:t xml:space="preserve">aquisição, </w:t>
      </w:r>
      <w:r w:rsidR="00D750F3" w:rsidRPr="001229F6">
        <w:rPr>
          <w:rFonts w:ascii="Arial" w:eastAsia="Arial" w:hAnsi="Arial" w:cs="Arial"/>
          <w:sz w:val="22"/>
          <w:szCs w:val="22"/>
        </w:rPr>
        <w:t>movimentação e/ou armazenagem d</w:t>
      </w:r>
      <w:r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mercadoria celebrado entre </w:t>
      </w:r>
      <w:r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e terceiros estranhos a este contrato será de responsabilidade exclusiva e privativa do </w:t>
      </w:r>
      <w:r w:rsidRPr="004B5B24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134FBEBE" w14:textId="77777777" w:rsidR="004B5B24" w:rsidRPr="001229F6" w:rsidRDefault="004B5B24" w:rsidP="004B5B24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</w:p>
    <w:p w14:paraId="47D3879D" w14:textId="7433F432" w:rsidR="00D750F3" w:rsidRPr="001229F6" w:rsidRDefault="009F46A6" w:rsidP="009F46A6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Sexto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contratação de mão-de-obra feita pela </w:t>
      </w:r>
      <w:r>
        <w:rPr>
          <w:rFonts w:ascii="Arial" w:eastAsia="Arial" w:hAnsi="Arial" w:cs="Arial"/>
          <w:b/>
          <w:bCs/>
          <w:sz w:val="22"/>
          <w:szCs w:val="22"/>
        </w:rPr>
        <w:t>VENDEDOR e/ou INTERMEDIÁRIO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não implicará em qualquer relação entre aqueles contratados e 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não havendo a transferência para </w:t>
      </w:r>
      <w:r>
        <w:rPr>
          <w:rFonts w:ascii="Arial" w:eastAsia="Arial" w:hAnsi="Arial" w:cs="Arial"/>
          <w:sz w:val="22"/>
          <w:szCs w:val="22"/>
        </w:rPr>
        <w:t xml:space="preserve">este </w:t>
      </w:r>
      <w:r w:rsidR="00D750F3" w:rsidRPr="001229F6">
        <w:rPr>
          <w:rFonts w:ascii="Arial" w:eastAsia="Arial" w:hAnsi="Arial" w:cs="Arial"/>
          <w:sz w:val="22"/>
          <w:szCs w:val="22"/>
        </w:rPr>
        <w:t>de quaisquer ônus em relação a essa mão-de-obra.</w:t>
      </w:r>
    </w:p>
    <w:p w14:paraId="19066AA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637441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C6F53BC" w14:textId="03E6CEC1" w:rsidR="00D750F3" w:rsidRDefault="00D750F3" w:rsidP="009F46A6">
      <w:pPr>
        <w:spacing w:line="360" w:lineRule="auto"/>
        <w:ind w:left="260" w:firstLine="1364"/>
        <w:jc w:val="both"/>
        <w:rPr>
          <w:rFonts w:ascii="Arial" w:eastAsia="Arial" w:hAnsi="Arial" w:cs="Arial"/>
          <w:b/>
          <w:bCs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QUARTA - DA </w:t>
      </w:r>
      <w:r w:rsidR="009F46A6">
        <w:rPr>
          <w:rFonts w:ascii="Arial" w:eastAsia="Arial" w:hAnsi="Arial" w:cs="Arial"/>
          <w:b/>
          <w:bCs/>
          <w:sz w:val="22"/>
          <w:szCs w:val="22"/>
        </w:rPr>
        <w:t xml:space="preserve">ARMAZENAGEM E LOGISTICA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</w:p>
    <w:p w14:paraId="1E6ED358" w14:textId="1CAE9756" w:rsidR="009F46A6" w:rsidRDefault="009F46A6" w:rsidP="009F46A6">
      <w:pPr>
        <w:spacing w:line="360" w:lineRule="auto"/>
        <w:ind w:left="260" w:firstLine="1364"/>
        <w:jc w:val="both"/>
        <w:rPr>
          <w:rFonts w:ascii="Arial" w:eastAsia="Arial" w:hAnsi="Arial" w:cs="Arial"/>
          <w:b/>
          <w:bCs/>
          <w:sz w:val="22"/>
          <w:szCs w:val="22"/>
        </w:rPr>
      </w:pPr>
    </w:p>
    <w:p w14:paraId="70F072D7" w14:textId="77777777" w:rsidR="009F46A6" w:rsidRPr="001229F6" w:rsidRDefault="009F46A6" w:rsidP="009F46A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</w:p>
    <w:p w14:paraId="25EC0AAC" w14:textId="32E63DD8" w:rsidR="00D750F3" w:rsidRPr="001229F6" w:rsidRDefault="009F46A6" w:rsidP="001229F6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será responsável pela armazenagem e distribuição dos </w:t>
      </w:r>
      <w:r w:rsidR="0079140C">
        <w:rPr>
          <w:rFonts w:ascii="Arial" w:eastAsia="Arial" w:hAnsi="Arial" w:cs="Arial"/>
          <w:sz w:val="22"/>
          <w:szCs w:val="22"/>
        </w:rPr>
        <w:t>aventais</w:t>
      </w:r>
      <w:r>
        <w:rPr>
          <w:rFonts w:ascii="Arial" w:eastAsia="Arial" w:hAnsi="Arial" w:cs="Arial"/>
          <w:sz w:val="22"/>
          <w:szCs w:val="22"/>
        </w:rPr>
        <w:t xml:space="preserve"> adquiridos para 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sendo a logística na modalidade CIF, realizando a operação de forma adequada e a entrega no endereço correspondente do </w:t>
      </w:r>
      <w:r w:rsidRPr="009F46A6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>
        <w:rPr>
          <w:rFonts w:ascii="Arial" w:eastAsia="Arial" w:hAnsi="Arial" w:cs="Arial"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entendendo-se como operação adequada, a que satisfaz as condições de regularidade</w:t>
      </w:r>
      <w:r>
        <w:rPr>
          <w:rFonts w:ascii="Arial" w:eastAsia="Arial" w:hAnsi="Arial" w:cs="Arial"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eficiência e segurança</w:t>
      </w:r>
      <w:r>
        <w:rPr>
          <w:rFonts w:ascii="Arial" w:eastAsia="Arial" w:hAnsi="Arial" w:cs="Arial"/>
          <w:sz w:val="22"/>
          <w:szCs w:val="22"/>
        </w:rPr>
        <w:t xml:space="preserve"> da carga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6B6224E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5C200D1" w14:textId="4F5231B7" w:rsidR="00D750F3" w:rsidRPr="001229F6" w:rsidRDefault="009F46A6" w:rsidP="009F46A6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armazenagem </w:t>
      </w:r>
      <w:r>
        <w:rPr>
          <w:rFonts w:ascii="Arial" w:eastAsia="Arial" w:hAnsi="Arial" w:cs="Arial"/>
          <w:sz w:val="22"/>
          <w:szCs w:val="22"/>
        </w:rPr>
        <w:t>respeitará as normas da ANVISA e terá um responsável técnico devidamente habilitado junto aos Órgãos competentes, o qual será responsável pelas boas práticas de armazenagem e distribuição.</w:t>
      </w:r>
    </w:p>
    <w:p w14:paraId="6EF5DD28" w14:textId="2AA38B9F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F302A80" w14:textId="77777777" w:rsidR="009F46A6" w:rsidRPr="001229F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932427D" w14:textId="77777777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QUINTA - DO PRAZO DA AUTORIZAÇÃO</w:t>
      </w:r>
    </w:p>
    <w:p w14:paraId="482D9219" w14:textId="1F4A25E7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1" w:name="page5"/>
      <w:bookmarkEnd w:id="1"/>
    </w:p>
    <w:p w14:paraId="7A9CE263" w14:textId="77777777" w:rsidR="009F46A6" w:rsidRPr="001229F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74A9703" w14:textId="7E4CC535" w:rsidR="00D750F3" w:rsidRPr="001229F6" w:rsidRDefault="00D750F3" w:rsidP="001229F6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A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Pr="001229F6">
        <w:rPr>
          <w:rFonts w:ascii="Arial" w:eastAsia="Arial" w:hAnsi="Arial" w:cs="Arial"/>
          <w:sz w:val="22"/>
          <w:szCs w:val="22"/>
        </w:rPr>
        <w:t xml:space="preserve"> referida na Cláusula Primeira deste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 xml:space="preserve"> terá </w:t>
      </w:r>
      <w:r w:rsidRPr="009F46A6">
        <w:rPr>
          <w:rFonts w:ascii="Arial" w:eastAsia="Arial" w:hAnsi="Arial" w:cs="Arial"/>
          <w:sz w:val="22"/>
          <w:szCs w:val="22"/>
          <w:u w:val="single"/>
        </w:rPr>
        <w:t xml:space="preserve">vigência </w:t>
      </w:r>
      <w:r w:rsidR="009F46A6" w:rsidRPr="009F46A6">
        <w:rPr>
          <w:rFonts w:ascii="Arial" w:eastAsia="Arial" w:hAnsi="Arial" w:cs="Arial"/>
          <w:sz w:val="22"/>
          <w:szCs w:val="22"/>
          <w:u w:val="single"/>
        </w:rPr>
        <w:t xml:space="preserve">até o dia </w:t>
      </w:r>
      <w:r w:rsidR="005E06A5">
        <w:rPr>
          <w:rFonts w:ascii="Arial" w:eastAsia="Arial" w:hAnsi="Arial" w:cs="Arial"/>
          <w:sz w:val="22"/>
          <w:szCs w:val="22"/>
          <w:u w:val="single"/>
        </w:rPr>
        <w:t>10</w:t>
      </w:r>
      <w:r w:rsidR="009F46A6" w:rsidRPr="009F46A6">
        <w:rPr>
          <w:rFonts w:ascii="Arial" w:eastAsia="Arial" w:hAnsi="Arial" w:cs="Arial"/>
          <w:sz w:val="22"/>
          <w:szCs w:val="22"/>
          <w:u w:val="single"/>
        </w:rPr>
        <w:t xml:space="preserve"> (</w:t>
      </w:r>
      <w:r w:rsidR="005E06A5">
        <w:rPr>
          <w:rFonts w:ascii="Arial" w:eastAsia="Arial" w:hAnsi="Arial" w:cs="Arial"/>
          <w:sz w:val="22"/>
          <w:szCs w:val="22"/>
          <w:u w:val="single"/>
        </w:rPr>
        <w:t>dez</w:t>
      </w:r>
      <w:r w:rsidR="009F46A6" w:rsidRPr="009F46A6">
        <w:rPr>
          <w:rFonts w:ascii="Arial" w:eastAsia="Arial" w:hAnsi="Arial" w:cs="Arial"/>
          <w:sz w:val="22"/>
          <w:szCs w:val="22"/>
          <w:u w:val="single"/>
        </w:rPr>
        <w:t xml:space="preserve">) de </w:t>
      </w:r>
      <w:r w:rsidR="008D3ACD">
        <w:rPr>
          <w:rFonts w:ascii="Arial" w:eastAsia="Arial" w:hAnsi="Arial" w:cs="Arial"/>
          <w:sz w:val="22"/>
          <w:szCs w:val="22"/>
          <w:u w:val="single"/>
        </w:rPr>
        <w:t>junho</w:t>
      </w:r>
      <w:r w:rsidR="009F46A6">
        <w:rPr>
          <w:rFonts w:ascii="Arial" w:eastAsia="Arial" w:hAnsi="Arial" w:cs="Arial"/>
          <w:sz w:val="22"/>
          <w:szCs w:val="22"/>
        </w:rPr>
        <w:t xml:space="preserve"> do ano corrente,</w:t>
      </w:r>
      <w:r w:rsidRPr="001229F6">
        <w:rPr>
          <w:rFonts w:ascii="Arial" w:eastAsia="Arial" w:hAnsi="Arial" w:cs="Arial"/>
          <w:sz w:val="22"/>
          <w:szCs w:val="22"/>
        </w:rPr>
        <w:t xml:space="preserve"> podendo ser prorrogado </w:t>
      </w:r>
      <w:r w:rsidR="009F46A6">
        <w:rPr>
          <w:rFonts w:ascii="Arial" w:eastAsia="Arial" w:hAnsi="Arial" w:cs="Arial"/>
          <w:sz w:val="22"/>
          <w:szCs w:val="22"/>
        </w:rPr>
        <w:t xml:space="preserve">até o dia 30 de </w:t>
      </w:r>
      <w:r w:rsidR="005E06A5">
        <w:rPr>
          <w:rFonts w:ascii="Arial" w:eastAsia="Arial" w:hAnsi="Arial" w:cs="Arial"/>
          <w:sz w:val="22"/>
          <w:szCs w:val="22"/>
        </w:rPr>
        <w:t>junho</w:t>
      </w:r>
      <w:bookmarkStart w:id="2" w:name="_GoBack"/>
      <w:bookmarkEnd w:id="2"/>
      <w:r w:rsidR="009F46A6">
        <w:rPr>
          <w:rFonts w:ascii="Arial" w:eastAsia="Arial" w:hAnsi="Arial" w:cs="Arial"/>
          <w:sz w:val="22"/>
          <w:szCs w:val="22"/>
        </w:rPr>
        <w:t xml:space="preserve"> pelo </w:t>
      </w:r>
      <w:r w:rsidR="009F46A6" w:rsidRPr="009F46A6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9F46A6">
        <w:rPr>
          <w:rFonts w:ascii="Arial" w:eastAsia="Arial" w:hAnsi="Arial" w:cs="Arial"/>
          <w:sz w:val="22"/>
          <w:szCs w:val="22"/>
        </w:rPr>
        <w:t xml:space="preserve"> em comum acordo com o </w:t>
      </w:r>
      <w:r w:rsidR="009F46A6" w:rsidRPr="009F46A6">
        <w:rPr>
          <w:rFonts w:ascii="Arial" w:eastAsia="Arial" w:hAnsi="Arial" w:cs="Arial"/>
          <w:b/>
          <w:bCs/>
          <w:sz w:val="22"/>
          <w:szCs w:val="22"/>
        </w:rPr>
        <w:t>COMPRADOR</w:t>
      </w:r>
      <w:r w:rsidR="009F46A6">
        <w:rPr>
          <w:rFonts w:ascii="Arial" w:eastAsia="Arial" w:hAnsi="Arial" w:cs="Arial"/>
          <w:sz w:val="22"/>
          <w:szCs w:val="22"/>
        </w:rPr>
        <w:t xml:space="preserve"> </w:t>
      </w:r>
      <w:r w:rsidR="009F46A6" w:rsidRPr="009F46A6">
        <w:rPr>
          <w:rFonts w:ascii="Arial" w:eastAsia="Arial" w:hAnsi="Arial" w:cs="Arial"/>
          <w:b/>
          <w:bCs/>
          <w:sz w:val="22"/>
          <w:szCs w:val="22"/>
        </w:rPr>
        <w:t>AUTORIZADO</w:t>
      </w:r>
      <w:r w:rsidRPr="001229F6">
        <w:rPr>
          <w:rFonts w:ascii="Arial" w:eastAsia="Arial" w:hAnsi="Arial" w:cs="Arial"/>
          <w:sz w:val="22"/>
          <w:szCs w:val="22"/>
        </w:rPr>
        <w:t>.</w:t>
      </w:r>
    </w:p>
    <w:p w14:paraId="5547DD36" w14:textId="40FE519C" w:rsidR="009F46A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78DA436" w14:textId="52B97C02" w:rsidR="009F46A6" w:rsidRDefault="00717BB3" w:rsidP="00717BB3">
      <w:pPr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lastRenderedPageBreak/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 xml:space="preserve">O produto adquirido pelo </w:t>
      </w:r>
      <w:r w:rsidRPr="00717BB3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 xml:space="preserve"> deverá atender os prazos descritos no ANEXO III deste, referente ao prazo de produção </w:t>
      </w:r>
      <w:r w:rsidR="00D53611">
        <w:rPr>
          <w:rFonts w:ascii="Arial" w:eastAsia="Arial" w:hAnsi="Arial" w:cs="Arial"/>
          <w:sz w:val="22"/>
          <w:szCs w:val="22"/>
        </w:rPr>
        <w:t>dos aventais</w:t>
      </w:r>
      <w:r w:rsidR="000C58FC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 prazo de entrega.</w:t>
      </w:r>
    </w:p>
    <w:p w14:paraId="449CC7E5" w14:textId="4DAD7D86" w:rsidR="00AC1FB8" w:rsidRDefault="00AC1FB8" w:rsidP="00717BB3">
      <w:pPr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</w:p>
    <w:p w14:paraId="13B5611D" w14:textId="30CB4838" w:rsidR="00AC1FB8" w:rsidRDefault="00AC1FB8" w:rsidP="00717BB3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  <w:r w:rsidRPr="00AC1FB8">
        <w:rPr>
          <w:rFonts w:ascii="Arial" w:eastAsia="Arial" w:hAnsi="Arial" w:cs="Arial"/>
          <w:b/>
          <w:bCs/>
          <w:sz w:val="22"/>
          <w:szCs w:val="22"/>
        </w:rPr>
        <w:t>Paragrafo Segundo</w:t>
      </w:r>
      <w:r>
        <w:rPr>
          <w:rFonts w:ascii="Arial" w:eastAsia="Arial" w:hAnsi="Arial" w:cs="Arial"/>
          <w:sz w:val="22"/>
          <w:szCs w:val="22"/>
        </w:rPr>
        <w:t>: a autorização conferida por este Contrato somente terá validade se cumprido os prazos de pagamentos estipulados no Anexo I</w:t>
      </w:r>
      <w:r w:rsidR="000C58FC"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 deste Instrumento.</w:t>
      </w:r>
    </w:p>
    <w:p w14:paraId="5E5B96B0" w14:textId="77777777" w:rsidR="009F46A6" w:rsidRPr="001229F6" w:rsidRDefault="009F46A6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60EEF8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608F9F8" w14:textId="77777777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SEXTA - DA EXECUÇÃO DO CONTRATO</w:t>
      </w:r>
    </w:p>
    <w:p w14:paraId="016A81B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DFE8B5D" w14:textId="50EB1820" w:rsidR="00D750F3" w:rsidRPr="001229F6" w:rsidRDefault="00D750F3" w:rsidP="001229F6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Incumbe </w:t>
      </w:r>
      <w:r w:rsidR="00717BB3">
        <w:rPr>
          <w:rFonts w:ascii="Arial" w:eastAsia="Arial" w:hAnsi="Arial" w:cs="Arial"/>
          <w:sz w:val="22"/>
          <w:szCs w:val="22"/>
        </w:rPr>
        <w:t>ao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17BB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a execução deste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CONTRATO,</w:t>
      </w:r>
      <w:r w:rsidRPr="001229F6">
        <w:rPr>
          <w:rFonts w:ascii="Arial" w:eastAsia="Arial" w:hAnsi="Arial" w:cs="Arial"/>
          <w:sz w:val="22"/>
          <w:szCs w:val="22"/>
        </w:rPr>
        <w:t xml:space="preserve"> cabendo-lhe responder todos os </w:t>
      </w:r>
      <w:r w:rsidR="00717BB3">
        <w:rPr>
          <w:rFonts w:ascii="Arial" w:eastAsia="Arial" w:hAnsi="Arial" w:cs="Arial"/>
          <w:sz w:val="22"/>
          <w:szCs w:val="22"/>
        </w:rPr>
        <w:t>questionamentos técnicos e administrativos do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17BB3" w:rsidRPr="00717BB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17BB3">
        <w:rPr>
          <w:rFonts w:ascii="Arial" w:eastAsia="Arial" w:hAnsi="Arial" w:cs="Arial"/>
          <w:sz w:val="22"/>
          <w:szCs w:val="22"/>
        </w:rPr>
        <w:t>e/</w:t>
      </w:r>
      <w:r w:rsidRPr="001229F6">
        <w:rPr>
          <w:rFonts w:ascii="Arial" w:eastAsia="Arial" w:hAnsi="Arial" w:cs="Arial"/>
          <w:sz w:val="22"/>
          <w:szCs w:val="22"/>
        </w:rPr>
        <w:t xml:space="preserve">ou </w:t>
      </w:r>
      <w:r w:rsidR="00717BB3">
        <w:rPr>
          <w:rFonts w:ascii="Arial" w:eastAsia="Arial" w:hAnsi="Arial" w:cs="Arial"/>
          <w:b/>
          <w:bCs/>
          <w:sz w:val="22"/>
          <w:szCs w:val="22"/>
        </w:rPr>
        <w:t>INTERMEDIADOR</w:t>
      </w:r>
      <w:r w:rsidRPr="001229F6">
        <w:rPr>
          <w:rFonts w:ascii="Arial" w:eastAsia="Arial" w:hAnsi="Arial" w:cs="Arial"/>
          <w:sz w:val="22"/>
          <w:szCs w:val="22"/>
        </w:rPr>
        <w:t>.</w:t>
      </w:r>
    </w:p>
    <w:p w14:paraId="593558B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8F6449F" w14:textId="22ACD763" w:rsidR="00D750F3" w:rsidRPr="001229F6" w:rsidRDefault="00717BB3" w:rsidP="00717BB3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Primeiro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Sem prejuízo da responsabilidade a que se refere o </w:t>
      </w:r>
      <w:r w:rsidR="00D750F3" w:rsidRPr="001229F6">
        <w:rPr>
          <w:rFonts w:ascii="Arial" w:eastAsia="Arial" w:hAnsi="Arial" w:cs="Arial"/>
          <w:i/>
          <w:iCs/>
          <w:sz w:val="22"/>
          <w:szCs w:val="22"/>
        </w:rPr>
        <w:t>caput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desta Cláusula, </w:t>
      </w:r>
      <w:r>
        <w:rPr>
          <w:rFonts w:ascii="Arial" w:eastAsia="Arial" w:hAnsi="Arial" w:cs="Arial"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poderá contratar terceiros </w:t>
      </w:r>
      <w:r>
        <w:rPr>
          <w:rFonts w:ascii="Arial" w:eastAsia="Arial" w:hAnsi="Arial" w:cs="Arial"/>
          <w:sz w:val="22"/>
          <w:szCs w:val="22"/>
        </w:rPr>
        <w:t xml:space="preserve">para </w:t>
      </w:r>
      <w:r w:rsidR="00D750F3" w:rsidRPr="001229F6">
        <w:rPr>
          <w:rFonts w:ascii="Arial" w:eastAsia="Arial" w:hAnsi="Arial" w:cs="Arial"/>
          <w:sz w:val="22"/>
          <w:szCs w:val="22"/>
        </w:rPr>
        <w:t>o desenvolvimento de atividades inerentes,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acessórias ou complementares à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>, bem como a implementação de projetos associados, desde que não ultrapassem o</w:t>
      </w:r>
      <w:r>
        <w:rPr>
          <w:rFonts w:ascii="Arial" w:eastAsia="Arial" w:hAnsi="Arial" w:cs="Arial"/>
          <w:sz w:val="22"/>
          <w:szCs w:val="22"/>
        </w:rPr>
        <w:t>s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prazo</w:t>
      </w:r>
      <w:r>
        <w:rPr>
          <w:rFonts w:ascii="Arial" w:eastAsia="Arial" w:hAnsi="Arial" w:cs="Arial"/>
          <w:sz w:val="22"/>
          <w:szCs w:val="22"/>
        </w:rPr>
        <w:t>s de entrega descrito no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presente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5AB3611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2C64230" w14:textId="52A6F7FD" w:rsidR="00D750F3" w:rsidRPr="001229F6" w:rsidRDefault="00717BB3" w:rsidP="00717BB3">
      <w:pPr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Paragrafo </w:t>
      </w:r>
      <w:r>
        <w:rPr>
          <w:rFonts w:ascii="Arial" w:eastAsia="Arial" w:hAnsi="Arial" w:cs="Arial"/>
          <w:b/>
          <w:bCs/>
          <w:sz w:val="22"/>
          <w:szCs w:val="22"/>
        </w:rPr>
        <w:t>Segundo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: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717BB3">
        <w:rPr>
          <w:rFonts w:ascii="Arial" w:eastAsia="Arial" w:hAnsi="Arial" w:cs="Arial"/>
          <w:sz w:val="22"/>
          <w:szCs w:val="22"/>
        </w:rPr>
        <w:t xml:space="preserve">é </w:t>
      </w:r>
      <w:r w:rsidR="00D750F3" w:rsidRPr="001229F6">
        <w:rPr>
          <w:rFonts w:ascii="Arial" w:eastAsia="Arial" w:hAnsi="Arial" w:cs="Arial"/>
          <w:sz w:val="22"/>
          <w:szCs w:val="22"/>
        </w:rPr>
        <w:t>vedad</w:t>
      </w:r>
      <w:r>
        <w:rPr>
          <w:rFonts w:ascii="Arial" w:eastAsia="Arial" w:hAnsi="Arial" w:cs="Arial"/>
          <w:sz w:val="22"/>
          <w:szCs w:val="22"/>
        </w:rPr>
        <w:t>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 sub-autorização, sendo que a transferência da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a terceiros somente será permitida mediante prévia e expressa anuência d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717BB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>, considerando a preservação do objeto e das condições originalmente estabelecidas, bem como o atendimento, por parte do novo titular, aos requisitos técnicos, econômicos, e jurídicos correspondentes.</w:t>
      </w:r>
    </w:p>
    <w:p w14:paraId="1AE60FD8" w14:textId="7AC03EC2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C349CCD" w14:textId="77777777" w:rsidR="00717BB3" w:rsidRPr="001229F6" w:rsidRDefault="00717BB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6FA943C" w14:textId="37A9555B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SÉTIMA - DOS DIREITOS D</w:t>
      </w:r>
      <w:r w:rsidR="00717BB3">
        <w:rPr>
          <w:rFonts w:ascii="Arial" w:eastAsia="Arial" w:hAnsi="Arial" w:cs="Arial"/>
          <w:b/>
          <w:bCs/>
          <w:sz w:val="22"/>
          <w:szCs w:val="22"/>
        </w:rPr>
        <w:t>O VENDEDOR</w:t>
      </w:r>
    </w:p>
    <w:p w14:paraId="56156F3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DC3D58B" w14:textId="5F4C31ED" w:rsidR="00D750F3" w:rsidRPr="001229F6" w:rsidRDefault="00D750F3" w:rsidP="00717BB3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O regime jurídico estabelecido confere </w:t>
      </w:r>
      <w:r w:rsidR="00717BB3">
        <w:rPr>
          <w:rFonts w:ascii="Arial" w:eastAsia="Arial" w:hAnsi="Arial" w:cs="Arial"/>
          <w:sz w:val="22"/>
          <w:szCs w:val="22"/>
        </w:rPr>
        <w:t xml:space="preserve">ao </w:t>
      </w:r>
      <w:r w:rsidR="00717BB3" w:rsidRPr="00717BB3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790858">
        <w:rPr>
          <w:rFonts w:ascii="Arial" w:eastAsia="Arial" w:hAnsi="Arial" w:cs="Arial"/>
          <w:b/>
          <w:bCs/>
          <w:sz w:val="22"/>
          <w:szCs w:val="22"/>
        </w:rPr>
        <w:t xml:space="preserve"> e/ou INTERMEDIÁRIO</w:t>
      </w:r>
      <w:r w:rsidRPr="001229F6">
        <w:rPr>
          <w:rFonts w:ascii="Arial" w:eastAsia="Arial" w:hAnsi="Arial" w:cs="Arial"/>
          <w:sz w:val="22"/>
          <w:szCs w:val="22"/>
        </w:rPr>
        <w:t>, em relação a este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CONTRATO</w:t>
      </w:r>
      <w:r w:rsidRPr="001229F6">
        <w:rPr>
          <w:rFonts w:ascii="Arial" w:eastAsia="Arial" w:hAnsi="Arial" w:cs="Arial"/>
          <w:sz w:val="22"/>
          <w:szCs w:val="22"/>
        </w:rPr>
        <w:t>, a prerrogativa de:</w:t>
      </w:r>
    </w:p>
    <w:p w14:paraId="4CE411F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491C363" w14:textId="1633DDA8" w:rsidR="00D750F3" w:rsidRPr="001229F6" w:rsidRDefault="00D750F3" w:rsidP="00790858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 – </w:t>
      </w:r>
      <w:r w:rsidR="00790858">
        <w:rPr>
          <w:rFonts w:ascii="Arial" w:eastAsia="Arial" w:hAnsi="Arial" w:cs="Arial"/>
          <w:sz w:val="22"/>
          <w:szCs w:val="22"/>
        </w:rPr>
        <w:t xml:space="preserve">Efetivação de contrato com </w:t>
      </w:r>
      <w:r w:rsidR="00D53611">
        <w:rPr>
          <w:rFonts w:ascii="Arial" w:eastAsia="Arial" w:hAnsi="Arial" w:cs="Arial"/>
          <w:sz w:val="22"/>
          <w:szCs w:val="22"/>
        </w:rPr>
        <w:t xml:space="preserve">a </w:t>
      </w:r>
      <w:r w:rsidR="00790858">
        <w:rPr>
          <w:rFonts w:ascii="Arial" w:eastAsia="Arial" w:hAnsi="Arial" w:cs="Arial"/>
          <w:sz w:val="22"/>
          <w:szCs w:val="22"/>
        </w:rPr>
        <w:t xml:space="preserve">indústria </w:t>
      </w:r>
      <w:r w:rsidR="00D53611">
        <w:rPr>
          <w:rFonts w:ascii="Arial" w:eastAsia="Arial" w:hAnsi="Arial" w:cs="Arial"/>
          <w:sz w:val="22"/>
          <w:szCs w:val="22"/>
        </w:rPr>
        <w:t>fabricante</w:t>
      </w:r>
      <w:r w:rsidR="00790858">
        <w:rPr>
          <w:rFonts w:ascii="Arial" w:eastAsia="Arial" w:hAnsi="Arial" w:cs="Arial"/>
          <w:sz w:val="22"/>
          <w:szCs w:val="22"/>
        </w:rPr>
        <w:t xml:space="preserve"> com a finalidade de obter produtos para atendimento deste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47018F92" w14:textId="77777777" w:rsidR="00D750F3" w:rsidRPr="001229F6" w:rsidRDefault="00D750F3" w:rsidP="00790858">
      <w:pPr>
        <w:spacing w:line="360" w:lineRule="auto"/>
        <w:ind w:firstLine="1700"/>
        <w:jc w:val="both"/>
        <w:rPr>
          <w:rFonts w:ascii="Arial" w:hAnsi="Arial" w:cs="Arial"/>
          <w:sz w:val="22"/>
          <w:szCs w:val="22"/>
        </w:rPr>
      </w:pPr>
    </w:p>
    <w:p w14:paraId="30307559" w14:textId="6BE1C90E" w:rsidR="00D750F3" w:rsidRPr="00790858" w:rsidRDefault="00790858" w:rsidP="00790858">
      <w:pPr>
        <w:tabs>
          <w:tab w:val="left" w:pos="1900"/>
        </w:tabs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II 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– </w:t>
      </w:r>
      <w:r>
        <w:rPr>
          <w:rFonts w:ascii="Arial" w:eastAsia="Arial" w:hAnsi="Arial" w:cs="Arial"/>
          <w:sz w:val="22"/>
          <w:szCs w:val="22"/>
        </w:rPr>
        <w:t>C</w:t>
      </w:r>
      <w:r w:rsidR="00D750F3" w:rsidRPr="00790858">
        <w:rPr>
          <w:rFonts w:ascii="Arial" w:eastAsia="Arial" w:hAnsi="Arial" w:cs="Arial"/>
          <w:sz w:val="22"/>
          <w:szCs w:val="22"/>
        </w:rPr>
        <w:t>umprir e fazer cumprir as disposições legais e regulamentares pertinentes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790858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790858">
        <w:rPr>
          <w:rFonts w:ascii="Arial" w:eastAsia="Arial" w:hAnsi="Arial" w:cs="Arial"/>
          <w:sz w:val="22"/>
          <w:szCs w:val="22"/>
        </w:rPr>
        <w:t>, bem como as cláusulas deste</w:t>
      </w:r>
      <w:r w:rsidR="00D750F3" w:rsidRPr="00790858">
        <w:rPr>
          <w:rFonts w:ascii="Arial" w:eastAsia="Arial" w:hAnsi="Arial" w:cs="Arial"/>
          <w:b/>
          <w:bCs/>
          <w:sz w:val="22"/>
          <w:szCs w:val="22"/>
        </w:rPr>
        <w:t xml:space="preserve"> CONTRATO</w:t>
      </w:r>
      <w:r w:rsidR="00D750F3" w:rsidRPr="00790858">
        <w:rPr>
          <w:rFonts w:ascii="Arial" w:eastAsia="Arial" w:hAnsi="Arial" w:cs="Arial"/>
          <w:sz w:val="22"/>
          <w:szCs w:val="22"/>
        </w:rPr>
        <w:t>;</w:t>
      </w:r>
    </w:p>
    <w:p w14:paraId="4E12AD0D" w14:textId="77777777" w:rsidR="00D750F3" w:rsidRPr="001229F6" w:rsidRDefault="00D750F3" w:rsidP="00790858">
      <w:pPr>
        <w:spacing w:line="360" w:lineRule="auto"/>
        <w:ind w:firstLine="1700"/>
        <w:jc w:val="both"/>
        <w:rPr>
          <w:rFonts w:ascii="Arial" w:eastAsia="Arial" w:hAnsi="Arial" w:cs="Arial"/>
          <w:sz w:val="22"/>
          <w:szCs w:val="22"/>
        </w:rPr>
      </w:pPr>
    </w:p>
    <w:p w14:paraId="58D3D64E" w14:textId="4EEC9EC0" w:rsidR="00D750F3" w:rsidRPr="00790858" w:rsidRDefault="00790858" w:rsidP="00790858">
      <w:pPr>
        <w:tabs>
          <w:tab w:val="left" w:pos="1978"/>
        </w:tabs>
        <w:spacing w:line="360" w:lineRule="auto"/>
        <w:ind w:firstLine="170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III 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– </w:t>
      </w:r>
      <w:r w:rsidRPr="00790858">
        <w:rPr>
          <w:rFonts w:ascii="Arial" w:eastAsia="Arial" w:hAnsi="Arial" w:cs="Arial"/>
          <w:sz w:val="22"/>
          <w:szCs w:val="22"/>
        </w:rPr>
        <w:t>Acompanhar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 a operação d</w:t>
      </w:r>
      <w:r w:rsidRPr="00790858">
        <w:rPr>
          <w:rFonts w:ascii="Arial" w:eastAsia="Arial" w:hAnsi="Arial" w:cs="Arial"/>
          <w:sz w:val="22"/>
          <w:szCs w:val="22"/>
        </w:rPr>
        <w:t>e aquisição e produção do produto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, atentando para o cumprimento das disposições legais e normas da </w:t>
      </w:r>
      <w:r w:rsidRPr="00790858">
        <w:rPr>
          <w:rFonts w:ascii="Arial" w:eastAsia="Arial" w:hAnsi="Arial" w:cs="Arial"/>
          <w:b/>
          <w:bCs/>
          <w:sz w:val="22"/>
          <w:szCs w:val="22"/>
        </w:rPr>
        <w:t>ANVISA</w:t>
      </w:r>
      <w:r w:rsidR="00D750F3" w:rsidRPr="00790858">
        <w:rPr>
          <w:rFonts w:ascii="Arial" w:eastAsia="Arial" w:hAnsi="Arial" w:cs="Arial"/>
          <w:sz w:val="22"/>
          <w:szCs w:val="22"/>
        </w:rPr>
        <w:t xml:space="preserve"> bem como das cláusulas avençadas neste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790858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790858">
        <w:rPr>
          <w:rFonts w:ascii="Arial" w:eastAsia="Arial" w:hAnsi="Arial" w:cs="Arial"/>
          <w:sz w:val="22"/>
          <w:szCs w:val="22"/>
        </w:rPr>
        <w:t>;</w:t>
      </w:r>
    </w:p>
    <w:p w14:paraId="68B5EAE2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3" w:name="page6"/>
      <w:bookmarkEnd w:id="3"/>
    </w:p>
    <w:p w14:paraId="2600CD0D" w14:textId="6CFBE30F" w:rsidR="00D750F3" w:rsidRPr="001229F6" w:rsidRDefault="00D750F3" w:rsidP="00790858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IV – </w:t>
      </w:r>
      <w:r w:rsidR="003140ED">
        <w:rPr>
          <w:rFonts w:ascii="Arial" w:eastAsia="Arial" w:hAnsi="Arial" w:cs="Arial"/>
          <w:sz w:val="22"/>
          <w:szCs w:val="22"/>
        </w:rPr>
        <w:t>F</w:t>
      </w:r>
      <w:r w:rsidRPr="001229F6">
        <w:rPr>
          <w:rFonts w:ascii="Arial" w:eastAsia="Arial" w:hAnsi="Arial" w:cs="Arial"/>
          <w:sz w:val="22"/>
          <w:szCs w:val="22"/>
        </w:rPr>
        <w:t xml:space="preserve">iscalizar a prestação dos serviços, com observância dos padrões de eficiência, segurança, regularidade, pontualidade e modicidade nos preços </w:t>
      </w:r>
      <w:r w:rsidR="00790858">
        <w:rPr>
          <w:rFonts w:ascii="Arial" w:eastAsia="Arial" w:hAnsi="Arial" w:cs="Arial"/>
          <w:sz w:val="22"/>
          <w:szCs w:val="22"/>
        </w:rPr>
        <w:t>aplicados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45429A3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722B1EE" w14:textId="7F04CF10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V – </w:t>
      </w:r>
      <w:r w:rsidR="003140ED">
        <w:rPr>
          <w:rFonts w:ascii="Arial" w:eastAsia="Arial" w:hAnsi="Arial" w:cs="Arial"/>
          <w:sz w:val="22"/>
          <w:szCs w:val="22"/>
        </w:rPr>
        <w:t>A</w:t>
      </w:r>
      <w:r w:rsidR="00790858">
        <w:rPr>
          <w:rFonts w:ascii="Arial" w:eastAsia="Arial" w:hAnsi="Arial" w:cs="Arial"/>
          <w:sz w:val="22"/>
          <w:szCs w:val="22"/>
        </w:rPr>
        <w:t>companhar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790858">
        <w:rPr>
          <w:rFonts w:ascii="Arial" w:eastAsia="Arial" w:hAnsi="Arial" w:cs="Arial"/>
          <w:sz w:val="22"/>
          <w:szCs w:val="22"/>
        </w:rPr>
        <w:t>a</w:t>
      </w:r>
      <w:r w:rsidRPr="001229F6">
        <w:rPr>
          <w:rFonts w:ascii="Arial" w:eastAsia="Arial" w:hAnsi="Arial" w:cs="Arial"/>
          <w:sz w:val="22"/>
          <w:szCs w:val="22"/>
        </w:rPr>
        <w:t xml:space="preserve"> qualidade e a produtividade</w:t>
      </w:r>
      <w:r w:rsidR="00790858">
        <w:rPr>
          <w:rFonts w:ascii="Arial" w:eastAsia="Arial" w:hAnsi="Arial" w:cs="Arial"/>
          <w:sz w:val="22"/>
          <w:szCs w:val="22"/>
        </w:rPr>
        <w:t xml:space="preserve"> do produto adquirido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7910C6A8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3A21B03" w14:textId="6FFBB070" w:rsidR="00D750F3" w:rsidRDefault="00D750F3" w:rsidP="00790858">
      <w:pPr>
        <w:spacing w:line="360" w:lineRule="auto"/>
        <w:ind w:left="260" w:firstLine="1440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VI – </w:t>
      </w:r>
      <w:r w:rsidR="003140ED">
        <w:rPr>
          <w:rFonts w:ascii="Arial" w:eastAsia="Arial" w:hAnsi="Arial" w:cs="Arial"/>
          <w:sz w:val="22"/>
          <w:szCs w:val="22"/>
        </w:rPr>
        <w:t>P</w:t>
      </w:r>
      <w:r w:rsidRPr="001229F6">
        <w:rPr>
          <w:rFonts w:ascii="Arial" w:eastAsia="Arial" w:hAnsi="Arial" w:cs="Arial"/>
          <w:sz w:val="22"/>
          <w:szCs w:val="22"/>
        </w:rPr>
        <w:t xml:space="preserve">romover medidas que assegurem </w:t>
      </w:r>
      <w:r w:rsidR="00790858">
        <w:rPr>
          <w:rFonts w:ascii="Arial" w:eastAsia="Arial" w:hAnsi="Arial" w:cs="Arial"/>
          <w:sz w:val="22"/>
          <w:szCs w:val="22"/>
        </w:rPr>
        <w:t>os cumprimentos das normas nacionais e internacionais do segmento de importação e distribuição e insumos médicos.</w:t>
      </w:r>
    </w:p>
    <w:p w14:paraId="2071B146" w14:textId="25E3FAD0" w:rsidR="003140ED" w:rsidRPr="001229F6" w:rsidRDefault="003140ED" w:rsidP="00790858">
      <w:pPr>
        <w:spacing w:line="360" w:lineRule="auto"/>
        <w:ind w:left="260" w:firstLine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VII – Adotar medidas de proteção da carga,</w:t>
      </w:r>
      <w:r w:rsidR="00D53611">
        <w:rPr>
          <w:rFonts w:ascii="Arial" w:eastAsia="Arial" w:hAnsi="Arial" w:cs="Arial"/>
          <w:sz w:val="22"/>
          <w:szCs w:val="22"/>
        </w:rPr>
        <w:t xml:space="preserve"> AVENTAIS</w:t>
      </w:r>
      <w:r>
        <w:rPr>
          <w:rFonts w:ascii="Arial" w:eastAsia="Arial" w:hAnsi="Arial" w:cs="Arial"/>
          <w:sz w:val="22"/>
          <w:szCs w:val="22"/>
        </w:rPr>
        <w:t>, contra sinistros, por meio da cobertura de apólice de seguro</w:t>
      </w:r>
      <w:r w:rsidR="00D53611">
        <w:rPr>
          <w:rFonts w:ascii="Arial" w:eastAsia="Arial" w:hAnsi="Arial" w:cs="Arial"/>
          <w:sz w:val="22"/>
          <w:szCs w:val="22"/>
        </w:rPr>
        <w:t>.</w:t>
      </w:r>
    </w:p>
    <w:p w14:paraId="4CF2FED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127FD5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62DB32B" w14:textId="300559F6" w:rsidR="00D750F3" w:rsidRDefault="00D750F3" w:rsidP="001229F6">
      <w:pPr>
        <w:spacing w:line="360" w:lineRule="auto"/>
        <w:ind w:left="1700"/>
        <w:rPr>
          <w:rFonts w:ascii="Arial" w:eastAsia="Arial" w:hAnsi="Arial" w:cs="Arial"/>
          <w:b/>
          <w:bCs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OITAVA - DAS OBRIGAÇÕES D</w:t>
      </w:r>
      <w:r w:rsidR="00790858">
        <w:rPr>
          <w:rFonts w:ascii="Arial" w:eastAsia="Arial" w:hAnsi="Arial" w:cs="Arial"/>
          <w:b/>
          <w:bCs/>
          <w:sz w:val="22"/>
          <w:szCs w:val="22"/>
        </w:rPr>
        <w:t xml:space="preserve">O COMPRADOR </w:t>
      </w:r>
    </w:p>
    <w:p w14:paraId="58590743" w14:textId="77777777" w:rsidR="003140ED" w:rsidRPr="001229F6" w:rsidRDefault="003140ED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</w:p>
    <w:p w14:paraId="723F289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C0472D4" w14:textId="7825F529" w:rsidR="00D750F3" w:rsidRPr="001229F6" w:rsidRDefault="00D750F3" w:rsidP="001229F6">
      <w:pPr>
        <w:spacing w:line="360" w:lineRule="auto"/>
        <w:ind w:left="170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Constituem obrigações </w:t>
      </w:r>
      <w:r w:rsidR="00790858">
        <w:rPr>
          <w:rFonts w:ascii="Arial" w:eastAsia="Arial" w:hAnsi="Arial" w:cs="Arial"/>
          <w:sz w:val="22"/>
          <w:szCs w:val="22"/>
        </w:rPr>
        <w:t xml:space="preserve">do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Pr="001229F6">
        <w:rPr>
          <w:rFonts w:ascii="Arial" w:eastAsia="Arial" w:hAnsi="Arial" w:cs="Arial"/>
          <w:sz w:val="22"/>
          <w:szCs w:val="22"/>
        </w:rPr>
        <w:t>:</w:t>
      </w:r>
    </w:p>
    <w:p w14:paraId="51B630B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577C681" w14:textId="3B81BF9E" w:rsidR="00D750F3" w:rsidRPr="001229F6" w:rsidRDefault="00D750F3" w:rsidP="00790858">
      <w:pPr>
        <w:spacing w:line="360" w:lineRule="auto"/>
        <w:ind w:left="142" w:firstLine="1478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 – </w:t>
      </w:r>
      <w:r w:rsidR="00790858">
        <w:rPr>
          <w:rFonts w:ascii="Arial" w:eastAsia="Arial" w:hAnsi="Arial" w:cs="Arial"/>
          <w:sz w:val="22"/>
          <w:szCs w:val="22"/>
        </w:rPr>
        <w:t xml:space="preserve">Cumprir todas suas obrigações para com o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;</w:t>
      </w:r>
    </w:p>
    <w:p w14:paraId="6F071D8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F0495A3" w14:textId="5826644F" w:rsidR="00D750F3" w:rsidRPr="001229F6" w:rsidRDefault="00D750F3" w:rsidP="001229F6">
      <w:pPr>
        <w:numPr>
          <w:ilvl w:val="1"/>
          <w:numId w:val="12"/>
        </w:numPr>
        <w:tabs>
          <w:tab w:val="left" w:pos="1906"/>
        </w:tabs>
        <w:spacing w:line="360" w:lineRule="auto"/>
        <w:ind w:left="260" w:firstLine="1444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– </w:t>
      </w:r>
      <w:r w:rsidR="00790858">
        <w:rPr>
          <w:rFonts w:ascii="Arial" w:eastAsia="Arial" w:hAnsi="Arial" w:cs="Arial"/>
          <w:sz w:val="22"/>
          <w:szCs w:val="22"/>
        </w:rPr>
        <w:t xml:space="preserve">Avaliar de forma técnica os anexos deste </w:t>
      </w:r>
      <w:r w:rsidR="00790858" w:rsidRPr="00790858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790858">
        <w:rPr>
          <w:rFonts w:ascii="Arial" w:eastAsia="Arial" w:hAnsi="Arial" w:cs="Arial"/>
          <w:sz w:val="22"/>
          <w:szCs w:val="22"/>
        </w:rPr>
        <w:t xml:space="preserve">, visando a aprovação das características técnicas do </w:t>
      </w:r>
      <w:r w:rsidR="00D53611">
        <w:rPr>
          <w:rFonts w:ascii="Arial" w:eastAsia="Arial" w:hAnsi="Arial" w:cs="Arial"/>
          <w:sz w:val="22"/>
          <w:szCs w:val="22"/>
        </w:rPr>
        <w:t>AVENTAL</w:t>
      </w:r>
      <w:r w:rsidR="00790858">
        <w:rPr>
          <w:rFonts w:ascii="Arial" w:eastAsia="Arial" w:hAnsi="Arial" w:cs="Arial"/>
          <w:sz w:val="22"/>
          <w:szCs w:val="22"/>
        </w:rPr>
        <w:t xml:space="preserve"> e as informações financeiras da operação.</w:t>
      </w:r>
    </w:p>
    <w:p w14:paraId="6DED8712" w14:textId="77777777" w:rsidR="00D750F3" w:rsidRPr="001229F6" w:rsidRDefault="00D750F3" w:rsidP="001229F6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4C63BD4B" w14:textId="2282F331" w:rsidR="00D750F3" w:rsidRPr="001229F6" w:rsidRDefault="00D750F3" w:rsidP="001229F6">
      <w:pPr>
        <w:numPr>
          <w:ilvl w:val="0"/>
          <w:numId w:val="13"/>
        </w:numPr>
        <w:tabs>
          <w:tab w:val="left" w:pos="1878"/>
        </w:tabs>
        <w:spacing w:line="360" w:lineRule="auto"/>
        <w:ind w:left="260" w:firstLine="1368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– </w:t>
      </w:r>
      <w:r w:rsidR="00790858">
        <w:rPr>
          <w:rFonts w:ascii="Arial" w:eastAsia="Arial" w:hAnsi="Arial" w:cs="Arial"/>
          <w:sz w:val="22"/>
          <w:szCs w:val="22"/>
        </w:rPr>
        <w:t>Estar em anuência com os prazos definidos neste CONTRATO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2961B48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4583195" w14:textId="334C9564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lastRenderedPageBreak/>
        <w:t xml:space="preserve">IV – </w:t>
      </w:r>
      <w:r w:rsidR="00790858">
        <w:rPr>
          <w:rFonts w:ascii="Arial" w:eastAsia="Arial" w:hAnsi="Arial" w:cs="Arial"/>
          <w:sz w:val="22"/>
          <w:szCs w:val="22"/>
        </w:rPr>
        <w:t>Efetuar os pagamentos conforme descrito neste CONTRATO dentro dos prazos especificados no ANEXO I</w:t>
      </w:r>
      <w:r w:rsidR="003140ED">
        <w:rPr>
          <w:rFonts w:ascii="Arial" w:eastAsia="Arial" w:hAnsi="Arial" w:cs="Arial"/>
          <w:sz w:val="22"/>
          <w:szCs w:val="22"/>
        </w:rPr>
        <w:t>I</w:t>
      </w:r>
      <w:r w:rsidR="00790858">
        <w:rPr>
          <w:rFonts w:ascii="Arial" w:eastAsia="Arial" w:hAnsi="Arial" w:cs="Arial"/>
          <w:sz w:val="22"/>
          <w:szCs w:val="22"/>
        </w:rPr>
        <w:t>.</w:t>
      </w:r>
    </w:p>
    <w:p w14:paraId="6672E8F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160ECCD" w14:textId="373E3478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V – </w:t>
      </w:r>
      <w:r w:rsidR="003140ED">
        <w:rPr>
          <w:rFonts w:ascii="Arial" w:eastAsia="Arial" w:hAnsi="Arial" w:cs="Arial"/>
          <w:sz w:val="22"/>
          <w:szCs w:val="22"/>
        </w:rPr>
        <w:t>Fornecer ao VENDEDOR os documentos necessários para aquisição de insumos médicos, em consonância com a legislação brasileira e normas da ANVISA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5E696BD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4CD1DA1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BF6831A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NONA - DAS INFRAÇÔES E PENALIDADES</w:t>
      </w:r>
    </w:p>
    <w:p w14:paraId="7B105F92" w14:textId="1FFDE514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A49FFD6" w14:textId="77777777" w:rsidR="003140ED" w:rsidRPr="001229F6" w:rsidRDefault="003140ED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E2F7028" w14:textId="7A0A8FE7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O descumprimento de qualquer disposição legal, regulamentar ou dos termos e condições expressos ou implícitos neste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CONTRATO,</w:t>
      </w:r>
      <w:r w:rsidRPr="001229F6">
        <w:rPr>
          <w:rFonts w:ascii="Arial" w:eastAsia="Arial" w:hAnsi="Arial" w:cs="Arial"/>
          <w:sz w:val="22"/>
          <w:szCs w:val="22"/>
        </w:rPr>
        <w:t xml:space="preserve"> resultará na aplicação de penalidade </w:t>
      </w:r>
      <w:r w:rsidR="003140ED">
        <w:rPr>
          <w:rFonts w:ascii="Arial" w:eastAsia="Arial" w:hAnsi="Arial" w:cs="Arial"/>
          <w:sz w:val="22"/>
          <w:szCs w:val="22"/>
        </w:rPr>
        <w:t>de</w:t>
      </w:r>
      <w:r w:rsidRPr="001229F6">
        <w:rPr>
          <w:rFonts w:ascii="Arial" w:eastAsia="Arial" w:hAnsi="Arial" w:cs="Arial"/>
          <w:sz w:val="22"/>
          <w:szCs w:val="22"/>
        </w:rPr>
        <w:t xml:space="preserve"> multa</w:t>
      </w:r>
      <w:r w:rsidR="003140ED">
        <w:rPr>
          <w:rFonts w:ascii="Arial" w:eastAsia="Arial" w:hAnsi="Arial" w:cs="Arial"/>
          <w:sz w:val="22"/>
          <w:szCs w:val="22"/>
        </w:rPr>
        <w:t xml:space="preserve"> referente a 10 % (dez por cento) do valor total transacionado entre as Partes, a ser pago pela parte infratora as demais Partes lesadas.</w:t>
      </w:r>
    </w:p>
    <w:p w14:paraId="3CEE7BC8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1C28744" w14:textId="27D9C32E" w:rsidR="00D750F3" w:rsidRPr="001229F6" w:rsidRDefault="003140ED" w:rsidP="003140ED">
      <w:pPr>
        <w:spacing w:line="360" w:lineRule="auto"/>
        <w:ind w:firstLine="1416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Paragrafo único:</w:t>
      </w:r>
      <w:bookmarkStart w:id="4" w:name="page9"/>
      <w:bookmarkEnd w:id="4"/>
      <w:r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Para aplicação da penalidades de que trata o </w:t>
      </w:r>
      <w:r w:rsidR="00D750F3" w:rsidRPr="001229F6">
        <w:rPr>
          <w:rFonts w:ascii="Arial" w:eastAsia="Arial" w:hAnsi="Arial" w:cs="Arial"/>
          <w:i/>
          <w:iCs/>
          <w:sz w:val="22"/>
          <w:szCs w:val="22"/>
        </w:rPr>
        <w:t>caput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desta Cláusula, será </w:t>
      </w:r>
      <w:r>
        <w:rPr>
          <w:rFonts w:ascii="Arial" w:eastAsia="Arial" w:hAnsi="Arial" w:cs="Arial"/>
          <w:sz w:val="22"/>
          <w:szCs w:val="22"/>
        </w:rPr>
        <w:t xml:space="preserve">excluído situações motivadas por dificuldade de contratação de voo </w:t>
      </w:r>
      <w:r w:rsidR="009664A3">
        <w:rPr>
          <w:rFonts w:ascii="Arial" w:eastAsia="Arial" w:hAnsi="Arial" w:cs="Arial"/>
          <w:sz w:val="22"/>
          <w:szCs w:val="22"/>
        </w:rPr>
        <w:t>na modalidade de fretamento ocasionado pela inexistência da oferta de empresa a ser contratada para este fim e/ou colapso da malha aeroviária e/ou superfaturamento dos custos de transporte o que inviabilizaria a operação comercial.</w:t>
      </w:r>
    </w:p>
    <w:p w14:paraId="3ECC10AC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5A86F9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9CD331F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CLÁUSULA DÉCIMA - DA EXTINÇÃO DA AUTORIZAÇÃO</w:t>
      </w:r>
    </w:p>
    <w:p w14:paraId="702EE222" w14:textId="682178A0" w:rsidR="00D750F3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71D85D0" w14:textId="77777777" w:rsidR="009664A3" w:rsidRPr="001229F6" w:rsidRDefault="009664A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1A62331" w14:textId="4B46A090" w:rsidR="00D750F3" w:rsidRPr="001229F6" w:rsidRDefault="009664A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poderá ser extinta por renúncia, falência ou extinção d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e/ou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>, por meio de anulação, cassação ou declaração de inidoneidade, observado o devido processo legal e a ampla defesa.</w:t>
      </w:r>
    </w:p>
    <w:p w14:paraId="6DA0FDE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7ECA021" w14:textId="136A0B0E" w:rsidR="00D750F3" w:rsidRPr="001229F6" w:rsidRDefault="009664A3" w:rsidP="009664A3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primeiro: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 penalidade de anulação será aplicada quando 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estiver eivada de vícios que a tornem ilegal ou quando constatado que </w:t>
      </w:r>
      <w:r>
        <w:rPr>
          <w:rFonts w:ascii="Arial" w:eastAsia="Arial" w:hAnsi="Arial" w:cs="Arial"/>
          <w:sz w:val="22"/>
          <w:szCs w:val="22"/>
        </w:rPr>
        <w:t xml:space="preserve">o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>
        <w:rPr>
          <w:rFonts w:ascii="Arial" w:eastAsia="Arial" w:hAnsi="Arial" w:cs="Arial"/>
          <w:sz w:val="22"/>
          <w:szCs w:val="22"/>
        </w:rPr>
        <w:t xml:space="preserve"> e/ou </w:t>
      </w:r>
      <w:r w:rsidRPr="009664A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apresentou documentação </w:t>
      </w:r>
      <w:r w:rsidR="00D750F3" w:rsidRPr="001229F6">
        <w:rPr>
          <w:rFonts w:ascii="Arial" w:eastAsia="Arial" w:hAnsi="Arial" w:cs="Arial"/>
          <w:sz w:val="22"/>
          <w:szCs w:val="22"/>
        </w:rPr>
        <w:lastRenderedPageBreak/>
        <w:t>irregular ou usou de má fé nas informações prestadas, independentemente de outras penalidades cabíveis.</w:t>
      </w:r>
    </w:p>
    <w:p w14:paraId="5BC7F92A" w14:textId="77777777" w:rsidR="00D750F3" w:rsidRPr="001229F6" w:rsidRDefault="00D750F3" w:rsidP="009664A3">
      <w:pPr>
        <w:spacing w:line="360" w:lineRule="auto"/>
        <w:ind w:firstLine="1701"/>
        <w:jc w:val="both"/>
        <w:rPr>
          <w:rFonts w:ascii="Arial" w:hAnsi="Arial" w:cs="Arial"/>
          <w:sz w:val="22"/>
          <w:szCs w:val="22"/>
        </w:rPr>
      </w:pPr>
    </w:p>
    <w:p w14:paraId="1BD37DB2" w14:textId="59EA5B95" w:rsidR="00D750F3" w:rsidRPr="001229F6" w:rsidRDefault="009664A3" w:rsidP="009664A3">
      <w:pPr>
        <w:spacing w:line="360" w:lineRule="auto"/>
        <w:ind w:firstLine="1416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segundo: </w:t>
      </w:r>
      <w:r w:rsidRPr="001229F6">
        <w:rPr>
          <w:rFonts w:ascii="Arial" w:eastAsia="Arial" w:hAnsi="Arial" w:cs="Arial"/>
          <w:sz w:val="22"/>
          <w:szCs w:val="22"/>
        </w:rPr>
        <w:t>A penalidade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 cassação da autorização poderá ser aplicada, a critério d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, considerando a gravidade </w:t>
      </w:r>
      <w:r>
        <w:rPr>
          <w:rFonts w:ascii="Arial" w:eastAsia="Arial" w:hAnsi="Arial" w:cs="Arial"/>
          <w:sz w:val="22"/>
          <w:szCs w:val="22"/>
        </w:rPr>
        <w:t>do fato</w:t>
      </w:r>
      <w:r w:rsidR="00D750F3" w:rsidRPr="001229F6">
        <w:rPr>
          <w:rFonts w:ascii="Arial" w:eastAsia="Arial" w:hAnsi="Arial" w:cs="Arial"/>
          <w:sz w:val="22"/>
          <w:szCs w:val="22"/>
        </w:rPr>
        <w:t>, quando:</w:t>
      </w:r>
    </w:p>
    <w:p w14:paraId="1B89CB51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0499801" w14:textId="08B00060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 – </w:t>
      </w:r>
      <w:r w:rsidR="009664A3">
        <w:rPr>
          <w:rFonts w:ascii="Arial" w:eastAsia="Arial" w:hAnsi="Arial" w:cs="Arial"/>
          <w:sz w:val="22"/>
          <w:szCs w:val="22"/>
        </w:rPr>
        <w:t>N</w:t>
      </w:r>
      <w:r w:rsidRPr="001229F6">
        <w:rPr>
          <w:rFonts w:ascii="Arial" w:eastAsia="Arial" w:hAnsi="Arial" w:cs="Arial"/>
          <w:sz w:val="22"/>
          <w:szCs w:val="22"/>
        </w:rPr>
        <w:t>ão forem cumprid</w:t>
      </w:r>
      <w:r w:rsidR="009664A3">
        <w:rPr>
          <w:rFonts w:ascii="Arial" w:eastAsia="Arial" w:hAnsi="Arial" w:cs="Arial"/>
          <w:sz w:val="22"/>
          <w:szCs w:val="22"/>
        </w:rPr>
        <w:t>o</w:t>
      </w:r>
      <w:r w:rsidRPr="001229F6">
        <w:rPr>
          <w:rFonts w:ascii="Arial" w:eastAsia="Arial" w:hAnsi="Arial" w:cs="Arial"/>
          <w:sz w:val="22"/>
          <w:szCs w:val="22"/>
        </w:rPr>
        <w:t>s</w:t>
      </w:r>
      <w:r w:rsidR="009664A3">
        <w:rPr>
          <w:rFonts w:ascii="Arial" w:eastAsia="Arial" w:hAnsi="Arial" w:cs="Arial"/>
          <w:sz w:val="22"/>
          <w:szCs w:val="22"/>
        </w:rPr>
        <w:t xml:space="preserve"> os pagamentos </w:t>
      </w:r>
      <w:r w:rsidRPr="001229F6">
        <w:rPr>
          <w:rFonts w:ascii="Arial" w:eastAsia="Arial" w:hAnsi="Arial" w:cs="Arial"/>
          <w:sz w:val="22"/>
          <w:szCs w:val="22"/>
        </w:rPr>
        <w:t xml:space="preserve">nos prazos </w:t>
      </w:r>
      <w:r w:rsidR="009664A3">
        <w:rPr>
          <w:rFonts w:ascii="Arial" w:eastAsia="Arial" w:hAnsi="Arial" w:cs="Arial"/>
          <w:sz w:val="22"/>
          <w:szCs w:val="22"/>
        </w:rPr>
        <w:t>assinalados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9664A3">
        <w:rPr>
          <w:rFonts w:ascii="Arial" w:eastAsia="Arial" w:hAnsi="Arial" w:cs="Arial"/>
          <w:sz w:val="22"/>
          <w:szCs w:val="22"/>
        </w:rPr>
        <w:t>n</w:t>
      </w:r>
      <w:r w:rsidRPr="001229F6">
        <w:rPr>
          <w:rFonts w:ascii="Arial" w:eastAsia="Arial" w:hAnsi="Arial" w:cs="Arial"/>
          <w:sz w:val="22"/>
          <w:szCs w:val="22"/>
        </w:rPr>
        <w:t>este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CONTRATO;</w:t>
      </w:r>
    </w:p>
    <w:p w14:paraId="72590CF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D535F2F" w14:textId="241AA98F" w:rsidR="00D750F3" w:rsidRPr="001229F6" w:rsidRDefault="00D750F3" w:rsidP="009664A3">
      <w:pPr>
        <w:numPr>
          <w:ilvl w:val="0"/>
          <w:numId w:val="19"/>
        </w:numPr>
        <w:tabs>
          <w:tab w:val="left" w:pos="1850"/>
        </w:tabs>
        <w:spacing w:line="360" w:lineRule="auto"/>
        <w:ind w:left="260" w:firstLine="1368"/>
        <w:jc w:val="both"/>
        <w:rPr>
          <w:rFonts w:ascii="Arial" w:eastAsia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– </w:t>
      </w:r>
      <w:r w:rsidR="009664A3">
        <w:rPr>
          <w:rFonts w:ascii="Arial" w:eastAsia="Arial" w:hAnsi="Arial" w:cs="Arial"/>
          <w:sz w:val="22"/>
          <w:szCs w:val="22"/>
        </w:rPr>
        <w:t>N</w:t>
      </w:r>
      <w:r w:rsidRPr="001229F6">
        <w:rPr>
          <w:rFonts w:ascii="Arial" w:eastAsia="Arial" w:hAnsi="Arial" w:cs="Arial"/>
          <w:sz w:val="22"/>
          <w:szCs w:val="22"/>
        </w:rPr>
        <w:t>ão for atendida</w:t>
      </w:r>
      <w:r w:rsidR="009664A3">
        <w:rPr>
          <w:rFonts w:ascii="Arial" w:eastAsia="Arial" w:hAnsi="Arial" w:cs="Arial"/>
          <w:sz w:val="22"/>
          <w:szCs w:val="22"/>
        </w:rPr>
        <w:t>s</w:t>
      </w:r>
      <w:r w:rsidRPr="001229F6">
        <w:rPr>
          <w:rFonts w:ascii="Arial" w:eastAsia="Arial" w:hAnsi="Arial" w:cs="Arial"/>
          <w:sz w:val="22"/>
          <w:szCs w:val="22"/>
        </w:rPr>
        <w:t xml:space="preserve"> a</w:t>
      </w:r>
      <w:r w:rsidR="009664A3">
        <w:rPr>
          <w:rFonts w:ascii="Arial" w:eastAsia="Arial" w:hAnsi="Arial" w:cs="Arial"/>
          <w:sz w:val="22"/>
          <w:szCs w:val="22"/>
        </w:rPr>
        <w:t>s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9664A3">
        <w:rPr>
          <w:rFonts w:ascii="Arial" w:eastAsia="Arial" w:hAnsi="Arial" w:cs="Arial"/>
          <w:sz w:val="22"/>
          <w:szCs w:val="22"/>
        </w:rPr>
        <w:t>exigências documentais obrigatórias por lei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3F624D9F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49F63E3" w14:textId="41D0BAC4" w:rsidR="00D750F3" w:rsidRPr="001229F6" w:rsidRDefault="009664A3" w:rsidP="009664A3">
      <w:pPr>
        <w:spacing w:line="360" w:lineRule="auto"/>
        <w:ind w:firstLine="162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terceiro: </w:t>
      </w:r>
      <w:r w:rsidRPr="001229F6">
        <w:rPr>
          <w:rFonts w:ascii="Arial" w:eastAsia="Arial" w:hAnsi="Arial" w:cs="Arial"/>
          <w:sz w:val="22"/>
          <w:szCs w:val="22"/>
        </w:rPr>
        <w:t>A penalidade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de declaração de inidoneidade da </w:t>
      </w:r>
      <w:r>
        <w:rPr>
          <w:rFonts w:ascii="Arial" w:eastAsia="Arial" w:hAnsi="Arial" w:cs="Arial"/>
          <w:b/>
          <w:bCs/>
          <w:sz w:val="22"/>
          <w:szCs w:val="22"/>
        </w:rPr>
        <w:t>VENDEDORA e/ou COMPRADOR AUTORIZADO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será aplicada nos seguintes casos:</w:t>
      </w:r>
    </w:p>
    <w:p w14:paraId="71C7B78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5" w:name="page10"/>
      <w:bookmarkEnd w:id="5"/>
    </w:p>
    <w:p w14:paraId="07ADD580" w14:textId="177D3CE9" w:rsidR="00D750F3" w:rsidRPr="001229F6" w:rsidRDefault="00D750F3" w:rsidP="009664A3">
      <w:pPr>
        <w:spacing w:line="360" w:lineRule="auto"/>
        <w:ind w:left="1620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I  –  prática  de  atos  ilícitos  visando  frustrar  os  objetivos  da  execução  do</w:t>
      </w:r>
      <w:r w:rsidR="009664A3">
        <w:rPr>
          <w:rFonts w:ascii="Arial" w:eastAsia="Arial" w:hAnsi="Arial" w:cs="Arial"/>
          <w:sz w:val="22"/>
          <w:szCs w:val="22"/>
        </w:rPr>
        <w:t xml:space="preserve">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;</w:t>
      </w:r>
    </w:p>
    <w:p w14:paraId="32E441C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9BC448F" w14:textId="77777777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II – apresentação de informações e dados falsos;</w:t>
      </w:r>
    </w:p>
    <w:p w14:paraId="65D6FCC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3ABC9D7" w14:textId="2FBF1716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I</w:t>
      </w:r>
      <w:r w:rsidR="009664A3">
        <w:rPr>
          <w:rFonts w:ascii="Arial" w:eastAsia="Arial" w:hAnsi="Arial" w:cs="Arial"/>
          <w:sz w:val="22"/>
          <w:szCs w:val="22"/>
        </w:rPr>
        <w:t>II</w:t>
      </w:r>
      <w:r w:rsidRPr="001229F6">
        <w:rPr>
          <w:rFonts w:ascii="Arial" w:eastAsia="Arial" w:hAnsi="Arial" w:cs="Arial"/>
          <w:sz w:val="22"/>
          <w:szCs w:val="22"/>
        </w:rPr>
        <w:t xml:space="preserve"> – prática de abuso de poder econômico ou infração às normas para defesa da concorrência, apuradas e julgadas na forma da legislação aplicável.</w:t>
      </w:r>
    </w:p>
    <w:p w14:paraId="706B0063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2F0512B" w14:textId="263EAD54" w:rsidR="00D750F3" w:rsidRPr="001229F6" w:rsidRDefault="009664A3" w:rsidP="009664A3">
      <w:pPr>
        <w:spacing w:line="360" w:lineRule="auto"/>
        <w:ind w:left="708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Paragrafo quarto: </w:t>
      </w:r>
      <w:r w:rsidRPr="001229F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declaração de inidoneidade implicará, necessariamente, na cassação da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AUTORIZAÇÃO</w:t>
      </w:r>
      <w:r w:rsidR="00D750F3" w:rsidRPr="001229F6">
        <w:rPr>
          <w:rFonts w:ascii="Arial" w:eastAsia="Arial" w:hAnsi="Arial" w:cs="Arial"/>
          <w:sz w:val="22"/>
          <w:szCs w:val="22"/>
        </w:rPr>
        <w:t>.</w:t>
      </w:r>
    </w:p>
    <w:p w14:paraId="1ABD08A2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6100F2F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C75A579" w14:textId="5D2B4311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DÉCIMA PRIMEIRA - DA EXECUÇÃO </w:t>
      </w:r>
      <w:r w:rsidR="009664A3">
        <w:rPr>
          <w:rFonts w:ascii="Arial" w:eastAsia="Arial" w:hAnsi="Arial" w:cs="Arial"/>
          <w:b/>
          <w:bCs/>
          <w:sz w:val="22"/>
          <w:szCs w:val="22"/>
        </w:rPr>
        <w:t>DO OBJETO</w:t>
      </w:r>
    </w:p>
    <w:p w14:paraId="485A188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36CD454" w14:textId="48214053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Incumbe </w:t>
      </w:r>
      <w:r w:rsidR="009664A3">
        <w:rPr>
          <w:rFonts w:ascii="Arial" w:eastAsia="Arial" w:hAnsi="Arial" w:cs="Arial"/>
          <w:sz w:val="22"/>
          <w:szCs w:val="22"/>
        </w:rPr>
        <w:t>ao</w:t>
      </w:r>
      <w:r w:rsidRPr="001229F6">
        <w:rPr>
          <w:rFonts w:ascii="Arial" w:eastAsia="Arial" w:hAnsi="Arial" w:cs="Arial"/>
          <w:sz w:val="22"/>
          <w:szCs w:val="22"/>
        </w:rPr>
        <w:t xml:space="preserve"> </w:t>
      </w:r>
      <w:r w:rsidR="009664A3">
        <w:rPr>
          <w:rFonts w:ascii="Arial" w:eastAsia="Arial" w:hAnsi="Arial" w:cs="Arial"/>
          <w:b/>
          <w:bCs/>
          <w:sz w:val="22"/>
          <w:szCs w:val="22"/>
        </w:rPr>
        <w:t>VENDEDOR</w:t>
      </w:r>
      <w:r w:rsidRPr="001229F6">
        <w:rPr>
          <w:rFonts w:ascii="Arial" w:eastAsia="Arial" w:hAnsi="Arial" w:cs="Arial"/>
          <w:sz w:val="22"/>
          <w:szCs w:val="22"/>
        </w:rPr>
        <w:t xml:space="preserve"> executar </w:t>
      </w:r>
      <w:r w:rsidR="009664A3">
        <w:rPr>
          <w:rFonts w:ascii="Arial" w:eastAsia="Arial" w:hAnsi="Arial" w:cs="Arial"/>
          <w:sz w:val="22"/>
          <w:szCs w:val="22"/>
        </w:rPr>
        <w:t xml:space="preserve">a operação de aquisição, dos </w:t>
      </w:r>
      <w:r w:rsidR="005A6AAA">
        <w:rPr>
          <w:rFonts w:ascii="Arial" w:eastAsia="Arial" w:hAnsi="Arial" w:cs="Arial"/>
          <w:b/>
          <w:bCs/>
          <w:sz w:val="22"/>
          <w:szCs w:val="22"/>
        </w:rPr>
        <w:t>AVENTAL DESCARTÁVEL GRAMATURA 40 GRAMAS ENQUADRADO NA RDC ANVISA 348/2020</w:t>
      </w:r>
      <w:r w:rsidRPr="001229F6">
        <w:rPr>
          <w:rFonts w:ascii="Arial" w:eastAsia="Arial" w:hAnsi="Arial" w:cs="Arial"/>
          <w:sz w:val="22"/>
          <w:szCs w:val="22"/>
        </w:rPr>
        <w:t>, podendo fazê-lo direta ou indiretamente, assegurando o cumprimento das normais legais, regulamentares e técnicas aplicáveis, especialmente as relativas à segurança das pessoas, bens e instalações.</w:t>
      </w:r>
    </w:p>
    <w:p w14:paraId="411A851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1137698" w14:textId="45259C73" w:rsidR="00D750F3" w:rsidRPr="001229F6" w:rsidRDefault="0034311F" w:rsidP="0034311F">
      <w:pPr>
        <w:spacing w:line="360" w:lineRule="auto"/>
        <w:ind w:firstLine="1560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 xml:space="preserve">Paragrafo primeiro: </w:t>
      </w:r>
      <w:r w:rsidRPr="001229F6"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aquisição dos </w:t>
      </w:r>
      <w:r w:rsidR="00D53611">
        <w:rPr>
          <w:rFonts w:ascii="Arial" w:eastAsia="Arial" w:hAnsi="Arial" w:cs="Arial"/>
          <w:sz w:val="22"/>
          <w:szCs w:val="22"/>
        </w:rPr>
        <w:t xml:space="preserve">AVENTAIS </w:t>
      </w:r>
      <w:r>
        <w:rPr>
          <w:rFonts w:ascii="Arial" w:eastAsia="Arial" w:hAnsi="Arial" w:cs="Arial"/>
          <w:sz w:val="22"/>
          <w:szCs w:val="22"/>
        </w:rPr>
        <w:t xml:space="preserve">somente se dará se cumprido os requisitos descritos na clausula primeira, paragrafo terceiro deste </w:t>
      </w:r>
      <w:r w:rsidRPr="0034311F">
        <w:rPr>
          <w:rFonts w:ascii="Arial" w:eastAsia="Arial" w:hAnsi="Arial" w:cs="Arial"/>
          <w:b/>
          <w:bCs/>
          <w:sz w:val="22"/>
          <w:szCs w:val="22"/>
        </w:rPr>
        <w:t>CONTRATO</w:t>
      </w:r>
      <w:r>
        <w:rPr>
          <w:rFonts w:ascii="Arial" w:eastAsia="Arial" w:hAnsi="Arial" w:cs="Arial"/>
          <w:sz w:val="22"/>
          <w:szCs w:val="22"/>
        </w:rPr>
        <w:t xml:space="preserve">, caso o VENDEDOR e/ou INTERMEDIÁRIO não logre êxito no cumprimento das exigências até a data limite de vigência, este CONTRATO se extinguirá imediatamente, e todos valores depositados pelo </w:t>
      </w:r>
      <w:r w:rsidRPr="0034311F">
        <w:rPr>
          <w:rFonts w:ascii="Arial" w:eastAsia="Arial" w:hAnsi="Arial" w:cs="Arial"/>
          <w:b/>
          <w:bCs/>
          <w:sz w:val="22"/>
          <w:szCs w:val="22"/>
        </w:rPr>
        <w:t>COMPRADOR AUTORIZADO</w:t>
      </w:r>
      <w:r>
        <w:rPr>
          <w:rFonts w:ascii="Arial" w:eastAsia="Arial" w:hAnsi="Arial" w:cs="Arial"/>
          <w:sz w:val="22"/>
          <w:szCs w:val="22"/>
        </w:rPr>
        <w:t xml:space="preserve"> será devolvido em no máximo 24 (vinte e quatro) horas, de forma integral sem correções e/ou multas, pelo </w:t>
      </w:r>
      <w:r w:rsidRPr="00D53611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sz w:val="22"/>
          <w:szCs w:val="22"/>
        </w:rPr>
        <w:t>.</w:t>
      </w:r>
    </w:p>
    <w:p w14:paraId="72B98546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44CB7A7" w14:textId="664A31CD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DÉCIMA SEGUNDA - DA </w:t>
      </w:r>
      <w:r w:rsidR="0034311F">
        <w:rPr>
          <w:rFonts w:ascii="Arial" w:eastAsia="Arial" w:hAnsi="Arial" w:cs="Arial"/>
          <w:b/>
          <w:bCs/>
          <w:sz w:val="22"/>
          <w:szCs w:val="22"/>
        </w:rPr>
        <w:t>EXTINÇÃO DO CONTRATO</w:t>
      </w:r>
    </w:p>
    <w:p w14:paraId="7E2E4F9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1B05076" w14:textId="733C3FD9" w:rsidR="00D750F3" w:rsidRPr="001229F6" w:rsidRDefault="0034311F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 </w:t>
      </w:r>
      <w:r w:rsidR="003F7A14">
        <w:rPr>
          <w:rFonts w:ascii="Arial" w:eastAsia="Arial" w:hAnsi="Arial" w:cs="Arial"/>
          <w:sz w:val="22"/>
          <w:szCs w:val="22"/>
        </w:rPr>
        <w:t xml:space="preserve">caso </w:t>
      </w:r>
      <w:r>
        <w:rPr>
          <w:rFonts w:ascii="Arial" w:eastAsia="Arial" w:hAnsi="Arial" w:cs="Arial"/>
          <w:sz w:val="22"/>
          <w:szCs w:val="22"/>
        </w:rPr>
        <w:t xml:space="preserve">de extinção do CONTRATO por prazo, ocasionado por descumprimento das exigências contratuais </w:t>
      </w:r>
      <w:r w:rsidR="003F7A14">
        <w:rPr>
          <w:rFonts w:ascii="Arial" w:eastAsia="Arial" w:hAnsi="Arial" w:cs="Arial"/>
          <w:sz w:val="22"/>
          <w:szCs w:val="22"/>
        </w:rPr>
        <w:t xml:space="preserve">no que tange o quantitativo mínimo de </w:t>
      </w:r>
      <w:r w:rsidR="00D53611">
        <w:rPr>
          <w:rFonts w:ascii="Arial" w:eastAsia="Arial" w:hAnsi="Arial" w:cs="Arial"/>
          <w:sz w:val="22"/>
          <w:szCs w:val="22"/>
        </w:rPr>
        <w:t>AVENTAIS</w:t>
      </w:r>
      <w:r w:rsidR="003F7A14">
        <w:rPr>
          <w:rFonts w:ascii="Arial" w:eastAsia="Arial" w:hAnsi="Arial" w:cs="Arial"/>
          <w:sz w:val="22"/>
          <w:szCs w:val="22"/>
        </w:rPr>
        <w:t xml:space="preserve"> necessário para concretização da aquisição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,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3F7A14">
        <w:rPr>
          <w:rFonts w:ascii="Arial" w:eastAsia="Arial" w:hAnsi="Arial" w:cs="Arial"/>
          <w:sz w:val="22"/>
          <w:szCs w:val="22"/>
        </w:rPr>
        <w:t xml:space="preserve">fica desde já </w:t>
      </w:r>
      <w:r w:rsidR="00D750F3" w:rsidRPr="001229F6">
        <w:rPr>
          <w:rFonts w:ascii="Arial" w:eastAsia="Arial" w:hAnsi="Arial" w:cs="Arial"/>
          <w:sz w:val="22"/>
          <w:szCs w:val="22"/>
        </w:rPr>
        <w:t>acorda</w:t>
      </w:r>
      <w:r w:rsidR="003F7A14">
        <w:rPr>
          <w:rFonts w:ascii="Arial" w:eastAsia="Arial" w:hAnsi="Arial" w:cs="Arial"/>
          <w:sz w:val="22"/>
          <w:szCs w:val="22"/>
        </w:rPr>
        <w:t>do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3F7A14">
        <w:rPr>
          <w:rFonts w:ascii="Arial" w:eastAsia="Arial" w:hAnsi="Arial" w:cs="Arial"/>
          <w:sz w:val="22"/>
          <w:szCs w:val="22"/>
        </w:rPr>
        <w:t xml:space="preserve">entre as Partes, que </w:t>
      </w:r>
      <w:r w:rsidR="003F7A14" w:rsidRPr="003F7A14">
        <w:rPr>
          <w:rFonts w:ascii="Arial" w:eastAsia="Arial" w:hAnsi="Arial" w:cs="Arial"/>
          <w:sz w:val="22"/>
          <w:szCs w:val="22"/>
          <w:u w:val="single"/>
        </w:rPr>
        <w:t>não haverá qualquer responsabilização legal e/ou administrativa</w:t>
      </w:r>
      <w:r w:rsidR="003F7A14">
        <w:rPr>
          <w:rFonts w:ascii="Arial" w:eastAsia="Arial" w:hAnsi="Arial" w:cs="Arial"/>
          <w:sz w:val="22"/>
          <w:szCs w:val="22"/>
        </w:rPr>
        <w:t xml:space="preserve"> do </w:t>
      </w:r>
      <w:r w:rsidR="003F7A14" w:rsidRPr="003F7A14">
        <w:rPr>
          <w:rFonts w:ascii="Arial" w:eastAsia="Arial" w:hAnsi="Arial" w:cs="Arial"/>
          <w:b/>
          <w:bCs/>
          <w:sz w:val="22"/>
          <w:szCs w:val="22"/>
        </w:rPr>
        <w:t>VENDEDOR</w:t>
      </w:r>
      <w:r w:rsidR="003F7A14">
        <w:rPr>
          <w:rFonts w:ascii="Arial" w:eastAsia="Arial" w:hAnsi="Arial" w:cs="Arial"/>
          <w:sz w:val="22"/>
          <w:szCs w:val="22"/>
        </w:rPr>
        <w:t xml:space="preserve"> e/ou </w:t>
      </w:r>
      <w:r w:rsidR="003F7A14" w:rsidRPr="003F7A14">
        <w:rPr>
          <w:rFonts w:ascii="Arial" w:eastAsia="Arial" w:hAnsi="Arial" w:cs="Arial"/>
          <w:b/>
          <w:bCs/>
          <w:sz w:val="22"/>
          <w:szCs w:val="22"/>
        </w:rPr>
        <w:t>INTERMEDIÁRIO</w:t>
      </w:r>
      <w:r w:rsidR="003F7A14">
        <w:rPr>
          <w:rFonts w:ascii="Arial" w:eastAsia="Arial" w:hAnsi="Arial" w:cs="Arial"/>
          <w:sz w:val="22"/>
          <w:szCs w:val="22"/>
        </w:rPr>
        <w:t>, bem como haverá a isenção de responsabilidade direta e/ou solidária no caso de danos matérias, morais e ou risco à vida humana.</w:t>
      </w:r>
    </w:p>
    <w:p w14:paraId="740B9B6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C55A4C4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328557E8" w14:textId="0AECB95A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CLÁUSULA DÉCIMA TERCEIRA </w:t>
      </w:r>
      <w:r w:rsidR="003F7A14">
        <w:rPr>
          <w:rFonts w:ascii="Arial" w:eastAsia="Arial" w:hAnsi="Arial" w:cs="Arial"/>
          <w:b/>
          <w:bCs/>
          <w:sz w:val="22"/>
          <w:szCs w:val="22"/>
        </w:rPr>
        <w:t>-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DOS RECURSOS</w:t>
      </w:r>
    </w:p>
    <w:p w14:paraId="408A350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120130D" w14:textId="5D34FB9A" w:rsidR="00D750F3" w:rsidRPr="001229F6" w:rsidRDefault="003F7A14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Os recursos financeiros necessários para execução deste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será proveniente do </w:t>
      </w:r>
      <w:r w:rsidRPr="003F7A14">
        <w:rPr>
          <w:rFonts w:ascii="Arial" w:eastAsia="Arial" w:hAnsi="Arial" w:cs="Arial"/>
          <w:b/>
          <w:bCs/>
          <w:sz w:val="22"/>
          <w:szCs w:val="22"/>
        </w:rPr>
        <w:t>COMPRADOR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D750F3" w:rsidRPr="001229F6">
        <w:rPr>
          <w:rFonts w:ascii="Arial" w:eastAsia="Arial" w:hAnsi="Arial" w:cs="Arial"/>
          <w:b/>
          <w:bCs/>
          <w:sz w:val="22"/>
          <w:szCs w:val="22"/>
        </w:rPr>
        <w:t>AUTORIZAD</w:t>
      </w:r>
      <w:r>
        <w:rPr>
          <w:rFonts w:ascii="Arial" w:eastAsia="Arial" w:hAnsi="Arial" w:cs="Arial"/>
          <w:b/>
          <w:bCs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, o qual deverá efetuar os pagamentos nas datas descritas no Anexo II deste Instrumento, em benefício do </w:t>
      </w:r>
      <w:r w:rsidRPr="003F7A14">
        <w:rPr>
          <w:rFonts w:ascii="Arial" w:eastAsia="Arial" w:hAnsi="Arial" w:cs="Arial"/>
          <w:b/>
          <w:bCs/>
          <w:sz w:val="22"/>
          <w:szCs w:val="22"/>
        </w:rPr>
        <w:t>VENDEDOR</w:t>
      </w:r>
      <w:r>
        <w:rPr>
          <w:rFonts w:ascii="Arial" w:eastAsia="Arial" w:hAnsi="Arial" w:cs="Arial"/>
          <w:b/>
          <w:bCs/>
          <w:sz w:val="22"/>
          <w:szCs w:val="22"/>
        </w:rPr>
        <w:t>.</w:t>
      </w:r>
    </w:p>
    <w:p w14:paraId="1687893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5FC7A0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1E2B2AA" w14:textId="06821102" w:rsidR="00D750F3" w:rsidRPr="001229F6" w:rsidRDefault="00D750F3" w:rsidP="001229F6">
      <w:pPr>
        <w:spacing w:line="360" w:lineRule="auto"/>
        <w:ind w:left="162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CLAÚSULA DÉCIMA </w:t>
      </w:r>
      <w:r w:rsidR="00F22703">
        <w:rPr>
          <w:rFonts w:ascii="Arial" w:eastAsia="Arial" w:hAnsi="Arial" w:cs="Arial"/>
          <w:b/>
          <w:bCs/>
          <w:sz w:val="22"/>
          <w:szCs w:val="22"/>
        </w:rPr>
        <w:t>QUARTA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 xml:space="preserve"> - DO FORO</w:t>
      </w:r>
    </w:p>
    <w:p w14:paraId="30ED063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0143962" w14:textId="5A414453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 xml:space="preserve">As partes elegem o Foro da Circunscrição Judiciária de </w:t>
      </w:r>
      <w:r w:rsidR="003F7A14">
        <w:rPr>
          <w:rFonts w:ascii="Arial" w:eastAsia="Arial" w:hAnsi="Arial" w:cs="Arial"/>
          <w:sz w:val="22"/>
          <w:szCs w:val="22"/>
        </w:rPr>
        <w:t>VITÓRIA</w:t>
      </w:r>
      <w:r w:rsidRPr="001229F6">
        <w:rPr>
          <w:rFonts w:ascii="Arial" w:eastAsia="Arial" w:hAnsi="Arial" w:cs="Arial"/>
          <w:sz w:val="22"/>
          <w:szCs w:val="22"/>
        </w:rPr>
        <w:t>/</w:t>
      </w:r>
      <w:r w:rsidR="003F7A14">
        <w:rPr>
          <w:rFonts w:ascii="Arial" w:eastAsia="Arial" w:hAnsi="Arial" w:cs="Arial"/>
          <w:sz w:val="22"/>
          <w:szCs w:val="22"/>
        </w:rPr>
        <w:t>ES</w:t>
      </w:r>
      <w:r w:rsidRPr="001229F6">
        <w:rPr>
          <w:rFonts w:ascii="Arial" w:eastAsia="Arial" w:hAnsi="Arial" w:cs="Arial"/>
          <w:sz w:val="22"/>
          <w:szCs w:val="22"/>
        </w:rPr>
        <w:t xml:space="preserve">, para dirimir dúvidas e litígios oriundos deste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, com renúncia expressa de qualquer outro por mais privilegiado que o seja.</w:t>
      </w:r>
    </w:p>
    <w:p w14:paraId="72EA306D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1D50BEE9" w14:textId="77777777" w:rsidR="00D750F3" w:rsidRPr="001229F6" w:rsidRDefault="00D750F3" w:rsidP="001229F6">
      <w:pPr>
        <w:spacing w:line="360" w:lineRule="auto"/>
        <w:ind w:left="260" w:firstLine="1364"/>
        <w:jc w:val="both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lastRenderedPageBreak/>
        <w:t xml:space="preserve">E, por assim estarem justas e contratadas, as partes firmam este </w:t>
      </w:r>
      <w:r w:rsidRPr="001229F6">
        <w:rPr>
          <w:rFonts w:ascii="Arial" w:eastAsia="Arial" w:hAnsi="Arial" w:cs="Arial"/>
          <w:b/>
          <w:bCs/>
          <w:sz w:val="22"/>
          <w:szCs w:val="22"/>
        </w:rPr>
        <w:t>CONTRATO</w:t>
      </w:r>
      <w:r w:rsidRPr="001229F6">
        <w:rPr>
          <w:rFonts w:ascii="Arial" w:eastAsia="Arial" w:hAnsi="Arial" w:cs="Arial"/>
          <w:sz w:val="22"/>
          <w:szCs w:val="22"/>
        </w:rPr>
        <w:t>, em quatro vias de igual teor e forma, perante as testemunhas abaixo indicadas e nominadas.</w:t>
      </w:r>
    </w:p>
    <w:p w14:paraId="6FF005C2" w14:textId="64BA228B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  <w:bookmarkStart w:id="6" w:name="page12"/>
      <w:bookmarkEnd w:id="6"/>
    </w:p>
    <w:p w14:paraId="6619D7D7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087A3065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29F4BA3" w14:textId="425FAE34" w:rsidR="00D750F3" w:rsidRPr="001229F6" w:rsidRDefault="003F7A14" w:rsidP="003F7A14">
      <w:pPr>
        <w:spacing w:line="360" w:lineRule="auto"/>
        <w:ind w:left="1620"/>
        <w:jc w:val="right"/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VITÓRIA 13 DE </w:t>
      </w:r>
      <w:r w:rsidR="00AC1FB8">
        <w:rPr>
          <w:rFonts w:ascii="Arial" w:eastAsia="Arial" w:hAnsi="Arial" w:cs="Arial"/>
          <w:sz w:val="22"/>
          <w:szCs w:val="22"/>
        </w:rPr>
        <w:t>MAIO</w:t>
      </w:r>
      <w:r>
        <w:rPr>
          <w:rFonts w:ascii="Arial" w:eastAsia="Arial" w:hAnsi="Arial" w:cs="Arial"/>
          <w:sz w:val="22"/>
          <w:szCs w:val="22"/>
        </w:rPr>
        <w:t xml:space="preserve"> DE 2020</w:t>
      </w:r>
      <w:r w:rsidR="00D750F3" w:rsidRPr="001229F6">
        <w:rPr>
          <w:rFonts w:ascii="Arial" w:eastAsia="Arial" w:hAnsi="Arial" w:cs="Arial"/>
          <w:sz w:val="22"/>
          <w:szCs w:val="22"/>
        </w:rPr>
        <w:t xml:space="preserve"> </w:t>
      </w:r>
    </w:p>
    <w:p w14:paraId="442587DA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2C4F113E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0554ED0" w14:textId="6110E772" w:rsidR="00D750F3" w:rsidRDefault="00D750F3" w:rsidP="001229F6">
      <w:pPr>
        <w:spacing w:line="360" w:lineRule="auto"/>
        <w:ind w:left="4520"/>
        <w:rPr>
          <w:rFonts w:ascii="Arial" w:eastAsia="Arial" w:hAnsi="Arial" w:cs="Arial"/>
          <w:b/>
          <w:bCs/>
          <w:sz w:val="22"/>
          <w:szCs w:val="22"/>
        </w:rPr>
      </w:pPr>
    </w:p>
    <w:p w14:paraId="608BEEA2" w14:textId="734E9E1B" w:rsidR="003F7A14" w:rsidRDefault="003F7A14" w:rsidP="001229F6">
      <w:pPr>
        <w:spacing w:line="360" w:lineRule="auto"/>
        <w:ind w:left="4520"/>
        <w:rPr>
          <w:rFonts w:ascii="Arial" w:eastAsia="Arial" w:hAnsi="Arial" w:cs="Arial"/>
          <w:b/>
          <w:bCs/>
          <w:sz w:val="22"/>
          <w:szCs w:val="22"/>
        </w:rPr>
      </w:pPr>
    </w:p>
    <w:p w14:paraId="2A14692C" w14:textId="7EAD4B9A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HOSPIDROGAS DISTRIBUIDORA</w:t>
      </w:r>
    </w:p>
    <w:p w14:paraId="55C6A393" w14:textId="593A4AFB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VENDEDOR</w:t>
      </w:r>
    </w:p>
    <w:p w14:paraId="2C5B58B9" w14:textId="47678D5E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6AA73905" w14:textId="2C4367E8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30F6091F" w14:textId="69C8BBEE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54DE9936" w14:textId="7AA8A134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323D3A02" w14:textId="6968E31B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 xml:space="preserve">PHARMANEXO INTERMEDIADORA DE NEGÓCIOS </w:t>
      </w:r>
    </w:p>
    <w:p w14:paraId="77DD6CB7" w14:textId="7A00420F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INTERMEDIADOR</w:t>
      </w:r>
    </w:p>
    <w:p w14:paraId="76F33561" w14:textId="6B53B4DC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054E480C" w14:textId="272EAC08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26A120E2" w14:textId="0E7754CC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12FCCFA8" w14:textId="07B726B1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185412CB" w14:textId="0078C034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XXXXXXXXXXXXXXXXXXXXXXXXXXXXXXXXXXXXXX</w:t>
      </w:r>
    </w:p>
    <w:p w14:paraId="33722B56" w14:textId="4910C9B9" w:rsidR="003F7A14" w:rsidRDefault="003F7A14" w:rsidP="003F7A14">
      <w:pPr>
        <w:spacing w:line="360" w:lineRule="auto"/>
        <w:ind w:left="4520" w:hanging="45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COMPRADOR AUTORIZADO</w:t>
      </w:r>
    </w:p>
    <w:p w14:paraId="1FC3A69D" w14:textId="77777777" w:rsidR="003F7A14" w:rsidRPr="001229F6" w:rsidRDefault="003F7A14" w:rsidP="001229F6">
      <w:pPr>
        <w:spacing w:line="360" w:lineRule="auto"/>
        <w:ind w:left="4520"/>
        <w:rPr>
          <w:rFonts w:ascii="Arial" w:hAnsi="Arial" w:cs="Arial"/>
          <w:sz w:val="22"/>
          <w:szCs w:val="22"/>
        </w:rPr>
      </w:pPr>
    </w:p>
    <w:p w14:paraId="3B38F31D" w14:textId="77777777" w:rsidR="003F7A14" w:rsidRDefault="003F7A14" w:rsidP="001229F6">
      <w:pPr>
        <w:spacing w:line="360" w:lineRule="auto"/>
        <w:ind w:left="260"/>
        <w:rPr>
          <w:rFonts w:ascii="Arial" w:eastAsia="Arial" w:hAnsi="Arial" w:cs="Arial"/>
          <w:sz w:val="22"/>
          <w:szCs w:val="22"/>
        </w:rPr>
      </w:pPr>
    </w:p>
    <w:p w14:paraId="6057E2EF" w14:textId="2417AC47" w:rsidR="00D750F3" w:rsidRPr="001229F6" w:rsidRDefault="00D750F3" w:rsidP="001229F6">
      <w:pPr>
        <w:spacing w:line="360" w:lineRule="auto"/>
        <w:ind w:left="26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b/>
          <w:bCs/>
          <w:sz w:val="22"/>
          <w:szCs w:val="22"/>
        </w:rPr>
        <w:t>TESTEMUNHAS:</w:t>
      </w:r>
    </w:p>
    <w:p w14:paraId="26A9DEAB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5DCFFE04" w14:textId="77777777" w:rsidR="00D750F3" w:rsidRPr="001229F6" w:rsidRDefault="00D750F3" w:rsidP="001229F6">
      <w:pPr>
        <w:spacing w:line="360" w:lineRule="auto"/>
        <w:ind w:left="26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.................................................................</w:t>
      </w:r>
    </w:p>
    <w:p w14:paraId="0F50CCA0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DEE1F8D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433D4661" w14:textId="77777777" w:rsidR="00D750F3" w:rsidRPr="001229F6" w:rsidRDefault="00D750F3" w:rsidP="001229F6">
      <w:pPr>
        <w:spacing w:line="360" w:lineRule="auto"/>
        <w:ind w:left="260"/>
        <w:rPr>
          <w:rFonts w:ascii="Arial" w:hAnsi="Arial" w:cs="Arial"/>
          <w:sz w:val="22"/>
          <w:szCs w:val="22"/>
        </w:rPr>
      </w:pPr>
      <w:r w:rsidRPr="001229F6">
        <w:rPr>
          <w:rFonts w:ascii="Arial" w:eastAsia="Arial" w:hAnsi="Arial" w:cs="Arial"/>
          <w:sz w:val="22"/>
          <w:szCs w:val="22"/>
        </w:rPr>
        <w:t>.................................................................</w:t>
      </w:r>
    </w:p>
    <w:p w14:paraId="20C1CF22" w14:textId="77777777" w:rsidR="00D750F3" w:rsidRPr="001229F6" w:rsidRDefault="00D750F3" w:rsidP="001229F6">
      <w:pPr>
        <w:spacing w:line="360" w:lineRule="auto"/>
        <w:rPr>
          <w:rFonts w:ascii="Arial" w:hAnsi="Arial" w:cs="Arial"/>
          <w:sz w:val="22"/>
          <w:szCs w:val="22"/>
        </w:rPr>
      </w:pPr>
    </w:p>
    <w:p w14:paraId="788D1A96" w14:textId="12D378C7" w:rsidR="00663B69" w:rsidRPr="001229F6" w:rsidRDefault="00663B69" w:rsidP="001229F6">
      <w:pPr>
        <w:spacing w:line="360" w:lineRule="auto"/>
        <w:ind w:firstLine="709"/>
        <w:jc w:val="center"/>
        <w:rPr>
          <w:rFonts w:ascii="Arial" w:hAnsi="Arial" w:cs="Arial"/>
          <w:sz w:val="22"/>
          <w:szCs w:val="22"/>
        </w:rPr>
      </w:pPr>
    </w:p>
    <w:sectPr w:rsidR="00663B69" w:rsidRPr="001229F6" w:rsidSect="00420E2E">
      <w:headerReference w:type="default" r:id="rId7"/>
      <w:footerReference w:type="default" r:id="rId8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11711" w14:textId="77777777" w:rsidR="004150EA" w:rsidRDefault="004150EA" w:rsidP="0062469D">
      <w:r>
        <w:separator/>
      </w:r>
    </w:p>
  </w:endnote>
  <w:endnote w:type="continuationSeparator" w:id="0">
    <w:p w14:paraId="735D969B" w14:textId="77777777" w:rsidR="004150EA" w:rsidRDefault="004150EA" w:rsidP="0062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48B61" w14:textId="7EDE1704" w:rsidR="00717BB3" w:rsidRDefault="00717BB3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2925EEE3" wp14:editId="2F4A4CD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810589" cy="3747563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gn deiv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0589" cy="37475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C9E79" w14:textId="77777777" w:rsidR="004150EA" w:rsidRDefault="004150EA" w:rsidP="0062469D">
      <w:r>
        <w:separator/>
      </w:r>
    </w:p>
  </w:footnote>
  <w:footnote w:type="continuationSeparator" w:id="0">
    <w:p w14:paraId="22C1B28F" w14:textId="77777777" w:rsidR="004150EA" w:rsidRDefault="004150EA" w:rsidP="006246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AF6DFB" w14:textId="0D16E140" w:rsidR="00717BB3" w:rsidRDefault="00717BB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BFF4F01" wp14:editId="1026666C">
          <wp:simplePos x="0" y="0"/>
          <wp:positionH relativeFrom="page">
            <wp:posOffset>-2540</wp:posOffset>
          </wp:positionH>
          <wp:positionV relativeFrom="paragraph">
            <wp:posOffset>-492110</wp:posOffset>
          </wp:positionV>
          <wp:extent cx="7554349" cy="10677525"/>
          <wp:effectExtent l="0" t="0" r="889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349" cy="10677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231B"/>
    <w:multiLevelType w:val="hybridMultilevel"/>
    <w:tmpl w:val="42AAED80"/>
    <w:lvl w:ilvl="0" w:tplc="C632E094">
      <w:start w:val="61"/>
      <w:numFmt w:val="upperLetter"/>
      <w:lvlText w:val="%1"/>
      <w:lvlJc w:val="left"/>
    </w:lvl>
    <w:lvl w:ilvl="1" w:tplc="2E5CE994">
      <w:start w:val="1"/>
      <w:numFmt w:val="upperLetter"/>
      <w:lvlText w:val="%2"/>
      <w:lvlJc w:val="left"/>
    </w:lvl>
    <w:lvl w:ilvl="2" w:tplc="5784E896">
      <w:numFmt w:val="decimal"/>
      <w:lvlText w:val=""/>
      <w:lvlJc w:val="left"/>
    </w:lvl>
    <w:lvl w:ilvl="3" w:tplc="608075EE">
      <w:numFmt w:val="decimal"/>
      <w:lvlText w:val=""/>
      <w:lvlJc w:val="left"/>
    </w:lvl>
    <w:lvl w:ilvl="4" w:tplc="CC440B34">
      <w:numFmt w:val="decimal"/>
      <w:lvlText w:val=""/>
      <w:lvlJc w:val="left"/>
    </w:lvl>
    <w:lvl w:ilvl="5" w:tplc="4EA80152">
      <w:numFmt w:val="decimal"/>
      <w:lvlText w:val=""/>
      <w:lvlJc w:val="left"/>
    </w:lvl>
    <w:lvl w:ilvl="6" w:tplc="1B923352">
      <w:numFmt w:val="decimal"/>
      <w:lvlText w:val=""/>
      <w:lvlJc w:val="left"/>
    </w:lvl>
    <w:lvl w:ilvl="7" w:tplc="476C716A">
      <w:numFmt w:val="decimal"/>
      <w:lvlText w:val=""/>
      <w:lvlJc w:val="left"/>
    </w:lvl>
    <w:lvl w:ilvl="8" w:tplc="7B26CD60">
      <w:numFmt w:val="decimal"/>
      <w:lvlText w:val=""/>
      <w:lvlJc w:val="left"/>
    </w:lvl>
  </w:abstractNum>
  <w:abstractNum w:abstractNumId="1">
    <w:nsid w:val="09595364"/>
    <w:multiLevelType w:val="hybridMultilevel"/>
    <w:tmpl w:val="39C0DAD0"/>
    <w:lvl w:ilvl="0" w:tplc="4EFA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DD12EE"/>
    <w:multiLevelType w:val="hybridMultilevel"/>
    <w:tmpl w:val="39C0DAD0"/>
    <w:lvl w:ilvl="0" w:tplc="4EFA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D7263"/>
    <w:multiLevelType w:val="hybridMultilevel"/>
    <w:tmpl w:val="E4F29914"/>
    <w:lvl w:ilvl="0" w:tplc="33128DEC">
      <w:start w:val="61"/>
      <w:numFmt w:val="upperLetter"/>
      <w:lvlText w:val="%1"/>
      <w:lvlJc w:val="left"/>
    </w:lvl>
    <w:lvl w:ilvl="1" w:tplc="247AAA14">
      <w:numFmt w:val="decimal"/>
      <w:lvlText w:val=""/>
      <w:lvlJc w:val="left"/>
    </w:lvl>
    <w:lvl w:ilvl="2" w:tplc="7346BE8C">
      <w:numFmt w:val="decimal"/>
      <w:lvlText w:val=""/>
      <w:lvlJc w:val="left"/>
    </w:lvl>
    <w:lvl w:ilvl="3" w:tplc="9A76227A">
      <w:numFmt w:val="decimal"/>
      <w:lvlText w:val=""/>
      <w:lvlJc w:val="left"/>
    </w:lvl>
    <w:lvl w:ilvl="4" w:tplc="1C8A2068">
      <w:numFmt w:val="decimal"/>
      <w:lvlText w:val=""/>
      <w:lvlJc w:val="left"/>
    </w:lvl>
    <w:lvl w:ilvl="5" w:tplc="8294E434">
      <w:numFmt w:val="decimal"/>
      <w:lvlText w:val=""/>
      <w:lvlJc w:val="left"/>
    </w:lvl>
    <w:lvl w:ilvl="6" w:tplc="5C547690">
      <w:numFmt w:val="decimal"/>
      <w:lvlText w:val=""/>
      <w:lvlJc w:val="left"/>
    </w:lvl>
    <w:lvl w:ilvl="7" w:tplc="0C5A5782">
      <w:numFmt w:val="decimal"/>
      <w:lvlText w:val=""/>
      <w:lvlJc w:val="left"/>
    </w:lvl>
    <w:lvl w:ilvl="8" w:tplc="7FBAA1A0">
      <w:numFmt w:val="decimal"/>
      <w:lvlText w:val=""/>
      <w:lvlJc w:val="left"/>
    </w:lvl>
  </w:abstractNum>
  <w:abstractNum w:abstractNumId="4">
    <w:nsid w:val="109CF92E"/>
    <w:multiLevelType w:val="hybridMultilevel"/>
    <w:tmpl w:val="F0FED11C"/>
    <w:lvl w:ilvl="0" w:tplc="B0B6E6B2">
      <w:start w:val="35"/>
      <w:numFmt w:val="upperLetter"/>
      <w:lvlText w:val="%1"/>
      <w:lvlJc w:val="left"/>
    </w:lvl>
    <w:lvl w:ilvl="1" w:tplc="C1F68F08">
      <w:numFmt w:val="decimal"/>
      <w:lvlText w:val=""/>
      <w:lvlJc w:val="left"/>
    </w:lvl>
    <w:lvl w:ilvl="2" w:tplc="B95479C4">
      <w:numFmt w:val="decimal"/>
      <w:lvlText w:val=""/>
      <w:lvlJc w:val="left"/>
    </w:lvl>
    <w:lvl w:ilvl="3" w:tplc="D8A0F664">
      <w:numFmt w:val="decimal"/>
      <w:lvlText w:val=""/>
      <w:lvlJc w:val="left"/>
    </w:lvl>
    <w:lvl w:ilvl="4" w:tplc="0D34CB1C">
      <w:numFmt w:val="decimal"/>
      <w:lvlText w:val=""/>
      <w:lvlJc w:val="left"/>
    </w:lvl>
    <w:lvl w:ilvl="5" w:tplc="6902CC86">
      <w:numFmt w:val="decimal"/>
      <w:lvlText w:val=""/>
      <w:lvlJc w:val="left"/>
    </w:lvl>
    <w:lvl w:ilvl="6" w:tplc="AAE215F0">
      <w:numFmt w:val="decimal"/>
      <w:lvlText w:val=""/>
      <w:lvlJc w:val="left"/>
    </w:lvl>
    <w:lvl w:ilvl="7" w:tplc="1F100EF0">
      <w:numFmt w:val="decimal"/>
      <w:lvlText w:val=""/>
      <w:lvlJc w:val="left"/>
    </w:lvl>
    <w:lvl w:ilvl="8" w:tplc="70B2EAD8">
      <w:numFmt w:val="decimal"/>
      <w:lvlText w:val=""/>
      <w:lvlJc w:val="left"/>
    </w:lvl>
  </w:abstractNum>
  <w:abstractNum w:abstractNumId="5">
    <w:nsid w:val="1190CDE7"/>
    <w:multiLevelType w:val="hybridMultilevel"/>
    <w:tmpl w:val="B17681B2"/>
    <w:lvl w:ilvl="0" w:tplc="19EE1658">
      <w:start w:val="1"/>
      <w:numFmt w:val="lowerLetter"/>
      <w:lvlText w:val="%1)"/>
      <w:lvlJc w:val="left"/>
    </w:lvl>
    <w:lvl w:ilvl="1" w:tplc="AA24B442">
      <w:numFmt w:val="decimal"/>
      <w:lvlText w:val=""/>
      <w:lvlJc w:val="left"/>
    </w:lvl>
    <w:lvl w:ilvl="2" w:tplc="00A40B6C">
      <w:numFmt w:val="decimal"/>
      <w:lvlText w:val=""/>
      <w:lvlJc w:val="left"/>
    </w:lvl>
    <w:lvl w:ilvl="3" w:tplc="8E8ADD06">
      <w:numFmt w:val="decimal"/>
      <w:lvlText w:val=""/>
      <w:lvlJc w:val="left"/>
    </w:lvl>
    <w:lvl w:ilvl="4" w:tplc="E18C6FD0">
      <w:numFmt w:val="decimal"/>
      <w:lvlText w:val=""/>
      <w:lvlJc w:val="left"/>
    </w:lvl>
    <w:lvl w:ilvl="5" w:tplc="F8929432">
      <w:numFmt w:val="decimal"/>
      <w:lvlText w:val=""/>
      <w:lvlJc w:val="left"/>
    </w:lvl>
    <w:lvl w:ilvl="6" w:tplc="EA6E2110">
      <w:numFmt w:val="decimal"/>
      <w:lvlText w:val=""/>
      <w:lvlJc w:val="left"/>
    </w:lvl>
    <w:lvl w:ilvl="7" w:tplc="A7969AA0">
      <w:numFmt w:val="decimal"/>
      <w:lvlText w:val=""/>
      <w:lvlJc w:val="left"/>
    </w:lvl>
    <w:lvl w:ilvl="8" w:tplc="8416D2A0">
      <w:numFmt w:val="decimal"/>
      <w:lvlText w:val=""/>
      <w:lvlJc w:val="left"/>
    </w:lvl>
  </w:abstractNum>
  <w:abstractNum w:abstractNumId="6">
    <w:nsid w:val="12200854"/>
    <w:multiLevelType w:val="hybridMultilevel"/>
    <w:tmpl w:val="1132171A"/>
    <w:lvl w:ilvl="0" w:tplc="82E87796">
      <w:start w:val="1"/>
      <w:numFmt w:val="bullet"/>
      <w:lvlText w:val="à"/>
      <w:lvlJc w:val="left"/>
    </w:lvl>
    <w:lvl w:ilvl="1" w:tplc="3E2C96B6">
      <w:start w:val="61"/>
      <w:numFmt w:val="upperLetter"/>
      <w:lvlText w:val="%2"/>
      <w:lvlJc w:val="left"/>
    </w:lvl>
    <w:lvl w:ilvl="2" w:tplc="27C28106">
      <w:numFmt w:val="decimal"/>
      <w:lvlText w:val=""/>
      <w:lvlJc w:val="left"/>
    </w:lvl>
    <w:lvl w:ilvl="3" w:tplc="6B180CEA">
      <w:numFmt w:val="decimal"/>
      <w:lvlText w:val=""/>
      <w:lvlJc w:val="left"/>
    </w:lvl>
    <w:lvl w:ilvl="4" w:tplc="E9FACB06">
      <w:numFmt w:val="decimal"/>
      <w:lvlText w:val=""/>
      <w:lvlJc w:val="left"/>
    </w:lvl>
    <w:lvl w:ilvl="5" w:tplc="1F2E8896">
      <w:numFmt w:val="decimal"/>
      <w:lvlText w:val=""/>
      <w:lvlJc w:val="left"/>
    </w:lvl>
    <w:lvl w:ilvl="6" w:tplc="674069C2">
      <w:numFmt w:val="decimal"/>
      <w:lvlText w:val=""/>
      <w:lvlJc w:val="left"/>
    </w:lvl>
    <w:lvl w:ilvl="7" w:tplc="B4F6D292">
      <w:numFmt w:val="decimal"/>
      <w:lvlText w:val=""/>
      <w:lvlJc w:val="left"/>
    </w:lvl>
    <w:lvl w:ilvl="8" w:tplc="DF46088A">
      <w:numFmt w:val="decimal"/>
      <w:lvlText w:val=""/>
      <w:lvlJc w:val="left"/>
    </w:lvl>
  </w:abstractNum>
  <w:abstractNum w:abstractNumId="7">
    <w:nsid w:val="140E0F76"/>
    <w:multiLevelType w:val="hybridMultilevel"/>
    <w:tmpl w:val="E13C7A2E"/>
    <w:lvl w:ilvl="0" w:tplc="D08AF51C">
      <w:start w:val="1"/>
      <w:numFmt w:val="lowerLetter"/>
      <w:lvlText w:val="%1)"/>
      <w:lvlJc w:val="left"/>
    </w:lvl>
    <w:lvl w:ilvl="1" w:tplc="D368B2AC">
      <w:numFmt w:val="decimal"/>
      <w:lvlText w:val=""/>
      <w:lvlJc w:val="left"/>
    </w:lvl>
    <w:lvl w:ilvl="2" w:tplc="08EA7416">
      <w:numFmt w:val="decimal"/>
      <w:lvlText w:val=""/>
      <w:lvlJc w:val="left"/>
    </w:lvl>
    <w:lvl w:ilvl="3" w:tplc="D0FCC9BA">
      <w:numFmt w:val="decimal"/>
      <w:lvlText w:val=""/>
      <w:lvlJc w:val="left"/>
    </w:lvl>
    <w:lvl w:ilvl="4" w:tplc="6DAE25F8">
      <w:numFmt w:val="decimal"/>
      <w:lvlText w:val=""/>
      <w:lvlJc w:val="left"/>
    </w:lvl>
    <w:lvl w:ilvl="5" w:tplc="0BEE1320">
      <w:numFmt w:val="decimal"/>
      <w:lvlText w:val=""/>
      <w:lvlJc w:val="left"/>
    </w:lvl>
    <w:lvl w:ilvl="6" w:tplc="128CD608">
      <w:numFmt w:val="decimal"/>
      <w:lvlText w:val=""/>
      <w:lvlJc w:val="left"/>
    </w:lvl>
    <w:lvl w:ilvl="7" w:tplc="A3BCF800">
      <w:numFmt w:val="decimal"/>
      <w:lvlText w:val=""/>
      <w:lvlJc w:val="left"/>
    </w:lvl>
    <w:lvl w:ilvl="8" w:tplc="C876EF64">
      <w:numFmt w:val="decimal"/>
      <w:lvlText w:val=""/>
      <w:lvlJc w:val="left"/>
    </w:lvl>
  </w:abstractNum>
  <w:abstractNum w:abstractNumId="8">
    <w:nsid w:val="1F16E9E8"/>
    <w:multiLevelType w:val="hybridMultilevel"/>
    <w:tmpl w:val="7D8A947C"/>
    <w:lvl w:ilvl="0" w:tplc="DC5C3262">
      <w:start w:val="1"/>
      <w:numFmt w:val="bullet"/>
      <w:lvlText w:val="à"/>
      <w:lvlJc w:val="left"/>
    </w:lvl>
    <w:lvl w:ilvl="1" w:tplc="236E7D82">
      <w:start w:val="1"/>
      <w:numFmt w:val="lowerLetter"/>
      <w:lvlText w:val="%2)"/>
      <w:lvlJc w:val="left"/>
    </w:lvl>
    <w:lvl w:ilvl="2" w:tplc="682CC0CE">
      <w:numFmt w:val="decimal"/>
      <w:lvlText w:val=""/>
      <w:lvlJc w:val="left"/>
    </w:lvl>
    <w:lvl w:ilvl="3" w:tplc="4E7E9512">
      <w:numFmt w:val="decimal"/>
      <w:lvlText w:val=""/>
      <w:lvlJc w:val="left"/>
    </w:lvl>
    <w:lvl w:ilvl="4" w:tplc="7A686196">
      <w:numFmt w:val="decimal"/>
      <w:lvlText w:val=""/>
      <w:lvlJc w:val="left"/>
    </w:lvl>
    <w:lvl w:ilvl="5" w:tplc="531E13E4">
      <w:numFmt w:val="decimal"/>
      <w:lvlText w:val=""/>
      <w:lvlJc w:val="left"/>
    </w:lvl>
    <w:lvl w:ilvl="6" w:tplc="98346BBE">
      <w:numFmt w:val="decimal"/>
      <w:lvlText w:val=""/>
      <w:lvlJc w:val="left"/>
    </w:lvl>
    <w:lvl w:ilvl="7" w:tplc="BDA2676E">
      <w:numFmt w:val="decimal"/>
      <w:lvlText w:val=""/>
      <w:lvlJc w:val="left"/>
    </w:lvl>
    <w:lvl w:ilvl="8" w:tplc="5F3851D4">
      <w:numFmt w:val="decimal"/>
      <w:lvlText w:val=""/>
      <w:lvlJc w:val="left"/>
    </w:lvl>
  </w:abstractNum>
  <w:abstractNum w:abstractNumId="9">
    <w:nsid w:val="3352255A"/>
    <w:multiLevelType w:val="hybridMultilevel"/>
    <w:tmpl w:val="510CAE94"/>
    <w:lvl w:ilvl="0" w:tplc="DFAA10F4">
      <w:start w:val="50"/>
      <w:numFmt w:val="upperLetter"/>
      <w:lvlText w:val="%1"/>
      <w:lvlJc w:val="left"/>
    </w:lvl>
    <w:lvl w:ilvl="1" w:tplc="C328568A">
      <w:numFmt w:val="decimal"/>
      <w:lvlText w:val=""/>
      <w:lvlJc w:val="left"/>
    </w:lvl>
    <w:lvl w:ilvl="2" w:tplc="407E7B7A">
      <w:numFmt w:val="decimal"/>
      <w:lvlText w:val=""/>
      <w:lvlJc w:val="left"/>
    </w:lvl>
    <w:lvl w:ilvl="3" w:tplc="563EE1D2">
      <w:numFmt w:val="decimal"/>
      <w:lvlText w:val=""/>
      <w:lvlJc w:val="left"/>
    </w:lvl>
    <w:lvl w:ilvl="4" w:tplc="F14A6932">
      <w:numFmt w:val="decimal"/>
      <w:lvlText w:val=""/>
      <w:lvlJc w:val="left"/>
    </w:lvl>
    <w:lvl w:ilvl="5" w:tplc="040E0A90">
      <w:numFmt w:val="decimal"/>
      <w:lvlText w:val=""/>
      <w:lvlJc w:val="left"/>
    </w:lvl>
    <w:lvl w:ilvl="6" w:tplc="A47A74E2">
      <w:numFmt w:val="decimal"/>
      <w:lvlText w:val=""/>
      <w:lvlJc w:val="left"/>
    </w:lvl>
    <w:lvl w:ilvl="7" w:tplc="5E345B1E">
      <w:numFmt w:val="decimal"/>
      <w:lvlText w:val=""/>
      <w:lvlJc w:val="left"/>
    </w:lvl>
    <w:lvl w:ilvl="8" w:tplc="299234B2">
      <w:numFmt w:val="decimal"/>
      <w:lvlText w:val=""/>
      <w:lvlJc w:val="left"/>
    </w:lvl>
  </w:abstractNum>
  <w:abstractNum w:abstractNumId="10">
    <w:nsid w:val="3D384638"/>
    <w:multiLevelType w:val="hybridMultilevel"/>
    <w:tmpl w:val="C7CA3902"/>
    <w:lvl w:ilvl="0" w:tplc="C78A8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89D6F18"/>
    <w:multiLevelType w:val="hybridMultilevel"/>
    <w:tmpl w:val="841453E0"/>
    <w:lvl w:ilvl="0" w:tplc="F5FC76E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C1929A2"/>
    <w:multiLevelType w:val="hybridMultilevel"/>
    <w:tmpl w:val="C7CA3902"/>
    <w:lvl w:ilvl="0" w:tplc="C78A8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DB127F8"/>
    <w:multiLevelType w:val="hybridMultilevel"/>
    <w:tmpl w:val="0B6C7ADA"/>
    <w:lvl w:ilvl="0" w:tplc="93AA5082">
      <w:start w:val="1"/>
      <w:numFmt w:val="upperLetter"/>
      <w:lvlText w:val="%1"/>
      <w:lvlJc w:val="left"/>
    </w:lvl>
    <w:lvl w:ilvl="1" w:tplc="076E536A">
      <w:start w:val="35"/>
      <w:numFmt w:val="upperLetter"/>
      <w:lvlText w:val="%2"/>
      <w:lvlJc w:val="left"/>
    </w:lvl>
    <w:lvl w:ilvl="2" w:tplc="9FCE4B1A">
      <w:numFmt w:val="decimal"/>
      <w:lvlText w:val=""/>
      <w:lvlJc w:val="left"/>
    </w:lvl>
    <w:lvl w:ilvl="3" w:tplc="AE4E52A6">
      <w:numFmt w:val="decimal"/>
      <w:lvlText w:val=""/>
      <w:lvlJc w:val="left"/>
    </w:lvl>
    <w:lvl w:ilvl="4" w:tplc="2CEE1C9C">
      <w:numFmt w:val="decimal"/>
      <w:lvlText w:val=""/>
      <w:lvlJc w:val="left"/>
    </w:lvl>
    <w:lvl w:ilvl="5" w:tplc="FFFAE1C8">
      <w:numFmt w:val="decimal"/>
      <w:lvlText w:val=""/>
      <w:lvlJc w:val="left"/>
    </w:lvl>
    <w:lvl w:ilvl="6" w:tplc="55F4F5C0">
      <w:numFmt w:val="decimal"/>
      <w:lvlText w:val=""/>
      <w:lvlJc w:val="left"/>
    </w:lvl>
    <w:lvl w:ilvl="7" w:tplc="688E75C4">
      <w:numFmt w:val="decimal"/>
      <w:lvlText w:val=""/>
      <w:lvlJc w:val="left"/>
    </w:lvl>
    <w:lvl w:ilvl="8" w:tplc="69928622">
      <w:numFmt w:val="decimal"/>
      <w:lvlText w:val=""/>
      <w:lvlJc w:val="left"/>
    </w:lvl>
  </w:abstractNum>
  <w:abstractNum w:abstractNumId="14">
    <w:nsid w:val="515F007C"/>
    <w:multiLevelType w:val="hybridMultilevel"/>
    <w:tmpl w:val="151877E4"/>
    <w:lvl w:ilvl="0" w:tplc="FC1C83CE">
      <w:start w:val="1"/>
      <w:numFmt w:val="bullet"/>
      <w:lvlText w:val="É"/>
      <w:lvlJc w:val="left"/>
    </w:lvl>
    <w:lvl w:ilvl="1" w:tplc="0498AB7A">
      <w:numFmt w:val="decimal"/>
      <w:lvlText w:val=""/>
      <w:lvlJc w:val="left"/>
    </w:lvl>
    <w:lvl w:ilvl="2" w:tplc="D3DC57C0">
      <w:numFmt w:val="decimal"/>
      <w:lvlText w:val=""/>
      <w:lvlJc w:val="left"/>
    </w:lvl>
    <w:lvl w:ilvl="3" w:tplc="D26C0ADE">
      <w:numFmt w:val="decimal"/>
      <w:lvlText w:val=""/>
      <w:lvlJc w:val="left"/>
    </w:lvl>
    <w:lvl w:ilvl="4" w:tplc="40626314">
      <w:numFmt w:val="decimal"/>
      <w:lvlText w:val=""/>
      <w:lvlJc w:val="left"/>
    </w:lvl>
    <w:lvl w:ilvl="5" w:tplc="935A836C">
      <w:numFmt w:val="decimal"/>
      <w:lvlText w:val=""/>
      <w:lvlJc w:val="left"/>
    </w:lvl>
    <w:lvl w:ilvl="6" w:tplc="5F68A936">
      <w:numFmt w:val="decimal"/>
      <w:lvlText w:val=""/>
      <w:lvlJc w:val="left"/>
    </w:lvl>
    <w:lvl w:ilvl="7" w:tplc="07D0257E">
      <w:numFmt w:val="decimal"/>
      <w:lvlText w:val=""/>
      <w:lvlJc w:val="left"/>
    </w:lvl>
    <w:lvl w:ilvl="8" w:tplc="A8FAEE82">
      <w:numFmt w:val="decimal"/>
      <w:lvlText w:val=""/>
      <w:lvlJc w:val="left"/>
    </w:lvl>
  </w:abstractNum>
  <w:abstractNum w:abstractNumId="15">
    <w:nsid w:val="54A03667"/>
    <w:multiLevelType w:val="hybridMultilevel"/>
    <w:tmpl w:val="18B06F0C"/>
    <w:lvl w:ilvl="0" w:tplc="0E4837F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D062C2"/>
    <w:multiLevelType w:val="hybridMultilevel"/>
    <w:tmpl w:val="A05A2590"/>
    <w:lvl w:ilvl="0" w:tplc="607A8B46">
      <w:start w:val="1"/>
      <w:numFmt w:val="bullet"/>
      <w:lvlText w:val="à"/>
      <w:lvlJc w:val="left"/>
    </w:lvl>
    <w:lvl w:ilvl="1" w:tplc="87741756">
      <w:start w:val="35"/>
      <w:numFmt w:val="upperLetter"/>
      <w:lvlText w:val="%2"/>
      <w:lvlJc w:val="left"/>
    </w:lvl>
    <w:lvl w:ilvl="2" w:tplc="B24231C0">
      <w:numFmt w:val="decimal"/>
      <w:lvlText w:val=""/>
      <w:lvlJc w:val="left"/>
    </w:lvl>
    <w:lvl w:ilvl="3" w:tplc="02FE02E2">
      <w:numFmt w:val="decimal"/>
      <w:lvlText w:val=""/>
      <w:lvlJc w:val="left"/>
    </w:lvl>
    <w:lvl w:ilvl="4" w:tplc="FA40185E">
      <w:numFmt w:val="decimal"/>
      <w:lvlText w:val=""/>
      <w:lvlJc w:val="left"/>
    </w:lvl>
    <w:lvl w:ilvl="5" w:tplc="22DA4CEC">
      <w:numFmt w:val="decimal"/>
      <w:lvlText w:val=""/>
      <w:lvlJc w:val="left"/>
    </w:lvl>
    <w:lvl w:ilvl="6" w:tplc="68CE4556">
      <w:numFmt w:val="decimal"/>
      <w:lvlText w:val=""/>
      <w:lvlJc w:val="left"/>
    </w:lvl>
    <w:lvl w:ilvl="7" w:tplc="41DADCEC">
      <w:numFmt w:val="decimal"/>
      <w:lvlText w:val=""/>
      <w:lvlJc w:val="left"/>
    </w:lvl>
    <w:lvl w:ilvl="8" w:tplc="0358B876">
      <w:numFmt w:val="decimal"/>
      <w:lvlText w:val=""/>
      <w:lvlJc w:val="left"/>
    </w:lvl>
  </w:abstractNum>
  <w:abstractNum w:abstractNumId="17">
    <w:nsid w:val="66EF438D"/>
    <w:multiLevelType w:val="hybridMultilevel"/>
    <w:tmpl w:val="C42C5938"/>
    <w:lvl w:ilvl="0" w:tplc="4460641C">
      <w:start w:val="4"/>
      <w:numFmt w:val="lowerLetter"/>
      <w:lvlText w:val="%1)"/>
      <w:lvlJc w:val="left"/>
    </w:lvl>
    <w:lvl w:ilvl="1" w:tplc="E6421146">
      <w:numFmt w:val="decimal"/>
      <w:lvlText w:val=""/>
      <w:lvlJc w:val="left"/>
    </w:lvl>
    <w:lvl w:ilvl="2" w:tplc="F384CDF0">
      <w:numFmt w:val="decimal"/>
      <w:lvlText w:val=""/>
      <w:lvlJc w:val="left"/>
    </w:lvl>
    <w:lvl w:ilvl="3" w:tplc="0F00E040">
      <w:numFmt w:val="decimal"/>
      <w:lvlText w:val=""/>
      <w:lvlJc w:val="left"/>
    </w:lvl>
    <w:lvl w:ilvl="4" w:tplc="9574E6E4">
      <w:numFmt w:val="decimal"/>
      <w:lvlText w:val=""/>
      <w:lvlJc w:val="left"/>
    </w:lvl>
    <w:lvl w:ilvl="5" w:tplc="37B462E2">
      <w:numFmt w:val="decimal"/>
      <w:lvlText w:val=""/>
      <w:lvlJc w:val="left"/>
    </w:lvl>
    <w:lvl w:ilvl="6" w:tplc="00840020">
      <w:numFmt w:val="decimal"/>
      <w:lvlText w:val=""/>
      <w:lvlJc w:val="left"/>
    </w:lvl>
    <w:lvl w:ilvl="7" w:tplc="301CF94E">
      <w:numFmt w:val="decimal"/>
      <w:lvlText w:val=""/>
      <w:lvlJc w:val="left"/>
    </w:lvl>
    <w:lvl w:ilvl="8" w:tplc="D3A01E4E">
      <w:numFmt w:val="decimal"/>
      <w:lvlText w:val=""/>
      <w:lvlJc w:val="left"/>
    </w:lvl>
  </w:abstractNum>
  <w:abstractNum w:abstractNumId="18">
    <w:nsid w:val="7545E146"/>
    <w:multiLevelType w:val="hybridMultilevel"/>
    <w:tmpl w:val="3EFE0D36"/>
    <w:lvl w:ilvl="0" w:tplc="37D67798">
      <w:start w:val="1"/>
      <w:numFmt w:val="bullet"/>
      <w:lvlText w:val="à"/>
      <w:lvlJc w:val="left"/>
    </w:lvl>
    <w:lvl w:ilvl="1" w:tplc="82A0B88A">
      <w:numFmt w:val="decimal"/>
      <w:lvlText w:val=""/>
      <w:lvlJc w:val="left"/>
    </w:lvl>
    <w:lvl w:ilvl="2" w:tplc="31F84712">
      <w:numFmt w:val="decimal"/>
      <w:lvlText w:val=""/>
      <w:lvlJc w:val="left"/>
    </w:lvl>
    <w:lvl w:ilvl="3" w:tplc="E5FC9C7A">
      <w:numFmt w:val="decimal"/>
      <w:lvlText w:val=""/>
      <w:lvlJc w:val="left"/>
    </w:lvl>
    <w:lvl w:ilvl="4" w:tplc="6CA8CECC">
      <w:numFmt w:val="decimal"/>
      <w:lvlText w:val=""/>
      <w:lvlJc w:val="left"/>
    </w:lvl>
    <w:lvl w:ilvl="5" w:tplc="021E90FA">
      <w:numFmt w:val="decimal"/>
      <w:lvlText w:val=""/>
      <w:lvlJc w:val="left"/>
    </w:lvl>
    <w:lvl w:ilvl="6" w:tplc="62363C8A">
      <w:numFmt w:val="decimal"/>
      <w:lvlText w:val=""/>
      <w:lvlJc w:val="left"/>
    </w:lvl>
    <w:lvl w:ilvl="7" w:tplc="D44E5764">
      <w:numFmt w:val="decimal"/>
      <w:lvlText w:val=""/>
      <w:lvlJc w:val="left"/>
    </w:lvl>
    <w:lvl w:ilvl="8" w:tplc="FCB8BA14">
      <w:numFmt w:val="decimal"/>
      <w:lvlText w:val=""/>
      <w:lvlJc w:val="left"/>
    </w:lvl>
  </w:abstractNum>
  <w:abstractNum w:abstractNumId="19">
    <w:nsid w:val="79E2A9E3"/>
    <w:multiLevelType w:val="hybridMultilevel"/>
    <w:tmpl w:val="286872D4"/>
    <w:lvl w:ilvl="0" w:tplc="D1CAE8A4">
      <w:start w:val="1"/>
      <w:numFmt w:val="bullet"/>
      <w:lvlText w:val="É"/>
      <w:lvlJc w:val="left"/>
    </w:lvl>
    <w:lvl w:ilvl="1" w:tplc="93EAEDDA">
      <w:numFmt w:val="decimal"/>
      <w:lvlText w:val=""/>
      <w:lvlJc w:val="left"/>
    </w:lvl>
    <w:lvl w:ilvl="2" w:tplc="60E239F6">
      <w:numFmt w:val="decimal"/>
      <w:lvlText w:val=""/>
      <w:lvlJc w:val="left"/>
    </w:lvl>
    <w:lvl w:ilvl="3" w:tplc="F8627A30">
      <w:numFmt w:val="decimal"/>
      <w:lvlText w:val=""/>
      <w:lvlJc w:val="left"/>
    </w:lvl>
    <w:lvl w:ilvl="4" w:tplc="2592A8A0">
      <w:numFmt w:val="decimal"/>
      <w:lvlText w:val=""/>
      <w:lvlJc w:val="left"/>
    </w:lvl>
    <w:lvl w:ilvl="5" w:tplc="B0928146">
      <w:numFmt w:val="decimal"/>
      <w:lvlText w:val=""/>
      <w:lvlJc w:val="left"/>
    </w:lvl>
    <w:lvl w:ilvl="6" w:tplc="E77C19A6">
      <w:numFmt w:val="decimal"/>
      <w:lvlText w:val=""/>
      <w:lvlJc w:val="left"/>
    </w:lvl>
    <w:lvl w:ilvl="7" w:tplc="422AB104">
      <w:numFmt w:val="decimal"/>
      <w:lvlText w:val=""/>
      <w:lvlJc w:val="left"/>
    </w:lvl>
    <w:lvl w:ilvl="8" w:tplc="95DE0514">
      <w:numFmt w:val="decimal"/>
      <w:lvlText w:val=""/>
      <w:lvlJc w:val="left"/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"/>
  </w:num>
  <w:num w:numId="5">
    <w:abstractNumId w:val="12"/>
  </w:num>
  <w:num w:numId="6">
    <w:abstractNumId w:val="11"/>
  </w:num>
  <w:num w:numId="7">
    <w:abstractNumId w:val="19"/>
  </w:num>
  <w:num w:numId="8">
    <w:abstractNumId w:val="18"/>
  </w:num>
  <w:num w:numId="9">
    <w:abstractNumId w:val="14"/>
  </w:num>
  <w:num w:numId="10">
    <w:abstractNumId w:val="16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5"/>
  </w:num>
  <w:num w:numId="16">
    <w:abstractNumId w:val="17"/>
  </w:num>
  <w:num w:numId="17">
    <w:abstractNumId w:val="7"/>
  </w:num>
  <w:num w:numId="18">
    <w:abstractNumId w:val="9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69D"/>
    <w:rsid w:val="00000C25"/>
    <w:rsid w:val="00003576"/>
    <w:rsid w:val="00007AA7"/>
    <w:rsid w:val="000777D0"/>
    <w:rsid w:val="00091213"/>
    <w:rsid w:val="000A2A58"/>
    <w:rsid w:val="000A2D0E"/>
    <w:rsid w:val="000B63B7"/>
    <w:rsid w:val="000C58FC"/>
    <w:rsid w:val="00104048"/>
    <w:rsid w:val="00115734"/>
    <w:rsid w:val="001229F6"/>
    <w:rsid w:val="001B5632"/>
    <w:rsid w:val="00226116"/>
    <w:rsid w:val="002354E9"/>
    <w:rsid w:val="0025379F"/>
    <w:rsid w:val="00264592"/>
    <w:rsid w:val="002666A0"/>
    <w:rsid w:val="002A4795"/>
    <w:rsid w:val="003140ED"/>
    <w:rsid w:val="00335744"/>
    <w:rsid w:val="0034311F"/>
    <w:rsid w:val="003D411A"/>
    <w:rsid w:val="003F0C57"/>
    <w:rsid w:val="003F7A14"/>
    <w:rsid w:val="00403708"/>
    <w:rsid w:val="004150EA"/>
    <w:rsid w:val="004206F2"/>
    <w:rsid w:val="00420E2E"/>
    <w:rsid w:val="00426401"/>
    <w:rsid w:val="00462901"/>
    <w:rsid w:val="004674B3"/>
    <w:rsid w:val="00475A2A"/>
    <w:rsid w:val="004B5B24"/>
    <w:rsid w:val="004C2465"/>
    <w:rsid w:val="004C4E09"/>
    <w:rsid w:val="0050250B"/>
    <w:rsid w:val="00597495"/>
    <w:rsid w:val="005A6AAA"/>
    <w:rsid w:val="005B07CE"/>
    <w:rsid w:val="005E06A5"/>
    <w:rsid w:val="00620172"/>
    <w:rsid w:val="0062469D"/>
    <w:rsid w:val="00663B69"/>
    <w:rsid w:val="006806D3"/>
    <w:rsid w:val="00684326"/>
    <w:rsid w:val="00695612"/>
    <w:rsid w:val="006A1923"/>
    <w:rsid w:val="006B4A4D"/>
    <w:rsid w:val="006C3475"/>
    <w:rsid w:val="006C45DE"/>
    <w:rsid w:val="006F2399"/>
    <w:rsid w:val="00717BB3"/>
    <w:rsid w:val="00753EE0"/>
    <w:rsid w:val="00776FB8"/>
    <w:rsid w:val="00790858"/>
    <w:rsid w:val="0079140C"/>
    <w:rsid w:val="007A5A60"/>
    <w:rsid w:val="007F62E4"/>
    <w:rsid w:val="00811273"/>
    <w:rsid w:val="00836906"/>
    <w:rsid w:val="00854139"/>
    <w:rsid w:val="00864CEE"/>
    <w:rsid w:val="008D3ACD"/>
    <w:rsid w:val="008E0652"/>
    <w:rsid w:val="00906A78"/>
    <w:rsid w:val="009664A3"/>
    <w:rsid w:val="009C216E"/>
    <w:rsid w:val="009F46A6"/>
    <w:rsid w:val="00A25F04"/>
    <w:rsid w:val="00A26A30"/>
    <w:rsid w:val="00A437C5"/>
    <w:rsid w:val="00A81CFF"/>
    <w:rsid w:val="00AA7D32"/>
    <w:rsid w:val="00AC1FB8"/>
    <w:rsid w:val="00B15697"/>
    <w:rsid w:val="00B30EAF"/>
    <w:rsid w:val="00B409AB"/>
    <w:rsid w:val="00B75AD7"/>
    <w:rsid w:val="00BD4082"/>
    <w:rsid w:val="00BE13D4"/>
    <w:rsid w:val="00C5651F"/>
    <w:rsid w:val="00C906C6"/>
    <w:rsid w:val="00CC31F7"/>
    <w:rsid w:val="00CE0F88"/>
    <w:rsid w:val="00CE30EB"/>
    <w:rsid w:val="00CF1AC9"/>
    <w:rsid w:val="00CF5FA7"/>
    <w:rsid w:val="00CF6260"/>
    <w:rsid w:val="00D4792A"/>
    <w:rsid w:val="00D53611"/>
    <w:rsid w:val="00D750F3"/>
    <w:rsid w:val="00D768DC"/>
    <w:rsid w:val="00E35514"/>
    <w:rsid w:val="00E4317C"/>
    <w:rsid w:val="00E74152"/>
    <w:rsid w:val="00EA77CE"/>
    <w:rsid w:val="00ED6677"/>
    <w:rsid w:val="00F14578"/>
    <w:rsid w:val="00F15522"/>
    <w:rsid w:val="00F22703"/>
    <w:rsid w:val="00F239F2"/>
    <w:rsid w:val="00F853C2"/>
    <w:rsid w:val="00FB4900"/>
    <w:rsid w:val="00FF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FA952"/>
  <w15:chartTrackingRefBased/>
  <w15:docId w15:val="{08841389-838E-4539-A8AF-623D0F47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45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469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62469D"/>
  </w:style>
  <w:style w:type="paragraph" w:styleId="Rodap">
    <w:name w:val="footer"/>
    <w:basedOn w:val="Normal"/>
    <w:link w:val="RodapChar"/>
    <w:uiPriority w:val="99"/>
    <w:unhideWhenUsed/>
    <w:rsid w:val="0062469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62469D"/>
  </w:style>
  <w:style w:type="character" w:styleId="nfase">
    <w:name w:val="Emphasis"/>
    <w:basedOn w:val="Fontepargpadro"/>
    <w:uiPriority w:val="20"/>
    <w:qFormat/>
    <w:rsid w:val="00684326"/>
    <w:rPr>
      <w:i/>
      <w:iCs/>
    </w:rPr>
  </w:style>
  <w:style w:type="character" w:customStyle="1" w:styleId="apple-converted-space">
    <w:name w:val="apple-converted-space"/>
    <w:basedOn w:val="Fontepargpadro"/>
    <w:rsid w:val="00684326"/>
  </w:style>
  <w:style w:type="paragraph" w:styleId="PargrafodaLista">
    <w:name w:val="List Paragraph"/>
    <w:basedOn w:val="Normal"/>
    <w:uiPriority w:val="34"/>
    <w:qFormat/>
    <w:rsid w:val="00F1552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D5361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3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2175</Words>
  <Characters>11750</Characters>
  <Application>Microsoft Macintosh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Wender</dc:creator>
  <cp:keywords/>
  <dc:description/>
  <cp:lastModifiedBy>Marlon B. Endlich</cp:lastModifiedBy>
  <cp:revision>7</cp:revision>
  <cp:lastPrinted>2020-03-09T15:04:00Z</cp:lastPrinted>
  <dcterms:created xsi:type="dcterms:W3CDTF">2020-05-12T03:17:00Z</dcterms:created>
  <dcterms:modified xsi:type="dcterms:W3CDTF">2020-06-01T23:47:00Z</dcterms:modified>
</cp:coreProperties>
</file>