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6474A" w14:textId="77777777" w:rsidR="00F66C25" w:rsidRPr="00C11199" w:rsidRDefault="00561534">
      <w:pPr>
        <w:rPr>
          <w:b/>
          <w:sz w:val="24"/>
          <w:szCs w:val="24"/>
        </w:rPr>
      </w:pPr>
      <w:r w:rsidRPr="00C11199">
        <w:rPr>
          <w:b/>
          <w:sz w:val="24"/>
          <w:szCs w:val="24"/>
        </w:rPr>
        <w:t>Le langage Pharo fête ses 10 ans !</w:t>
      </w:r>
    </w:p>
    <w:p w14:paraId="2B09BF18" w14:textId="2682499F" w:rsidR="00561534" w:rsidRPr="00C11199" w:rsidRDefault="00561534" w:rsidP="00715D61">
      <w:pPr>
        <w:jc w:val="both"/>
        <w:rPr>
          <w:b/>
          <w:sz w:val="24"/>
          <w:szCs w:val="24"/>
        </w:rPr>
      </w:pPr>
      <w:r w:rsidRPr="00C11199">
        <w:rPr>
          <w:b/>
          <w:sz w:val="24"/>
          <w:szCs w:val="24"/>
        </w:rPr>
        <w:t>En 10 ans,</w:t>
      </w:r>
      <w:r w:rsidR="008B0E25" w:rsidRPr="00C11199">
        <w:rPr>
          <w:b/>
          <w:sz w:val="24"/>
          <w:szCs w:val="24"/>
        </w:rPr>
        <w:t xml:space="preserve"> </w:t>
      </w:r>
      <w:r w:rsidRPr="00C11199">
        <w:rPr>
          <w:b/>
          <w:sz w:val="24"/>
          <w:szCs w:val="24"/>
        </w:rPr>
        <w:t xml:space="preserve">le langage </w:t>
      </w:r>
      <w:r w:rsidR="0097530D">
        <w:rPr>
          <w:b/>
          <w:sz w:val="24"/>
          <w:szCs w:val="24"/>
        </w:rPr>
        <w:t>de programmation</w:t>
      </w:r>
      <w:r w:rsidR="008B0E25" w:rsidRPr="00C11199">
        <w:rPr>
          <w:b/>
          <w:sz w:val="24"/>
          <w:szCs w:val="24"/>
        </w:rPr>
        <w:t xml:space="preserve"> </w:t>
      </w:r>
      <w:r w:rsidRPr="00C11199">
        <w:rPr>
          <w:b/>
          <w:sz w:val="24"/>
          <w:szCs w:val="24"/>
        </w:rPr>
        <w:t xml:space="preserve">Pharo, </w:t>
      </w:r>
      <w:r w:rsidR="008B0E25" w:rsidRPr="00C11199">
        <w:rPr>
          <w:b/>
          <w:sz w:val="24"/>
          <w:szCs w:val="24"/>
        </w:rPr>
        <w:t>créé</w:t>
      </w:r>
      <w:r w:rsidRPr="00C11199">
        <w:rPr>
          <w:b/>
          <w:sz w:val="24"/>
          <w:szCs w:val="24"/>
        </w:rPr>
        <w:t xml:space="preserve"> </w:t>
      </w:r>
      <w:r w:rsidR="0097530D">
        <w:rPr>
          <w:b/>
          <w:sz w:val="24"/>
          <w:szCs w:val="24"/>
        </w:rPr>
        <w:t>à</w:t>
      </w:r>
      <w:r w:rsidR="008B0E25" w:rsidRPr="00C11199">
        <w:rPr>
          <w:b/>
          <w:sz w:val="24"/>
          <w:szCs w:val="24"/>
        </w:rPr>
        <w:t xml:space="preserve"> l’</w:t>
      </w:r>
      <w:r w:rsidR="0044533C">
        <w:rPr>
          <w:b/>
          <w:sz w:val="24"/>
          <w:szCs w:val="24"/>
        </w:rPr>
        <w:t xml:space="preserve">Inria </w:t>
      </w:r>
      <w:r w:rsidR="0097530D">
        <w:rPr>
          <w:b/>
          <w:sz w:val="24"/>
          <w:szCs w:val="24"/>
        </w:rPr>
        <w:t xml:space="preserve">par les chercheurs </w:t>
      </w:r>
      <w:r w:rsidRPr="00C11199">
        <w:rPr>
          <w:b/>
          <w:sz w:val="24"/>
          <w:szCs w:val="24"/>
        </w:rPr>
        <w:t>St</w:t>
      </w:r>
      <w:r w:rsidR="00375245">
        <w:rPr>
          <w:b/>
          <w:sz w:val="24"/>
          <w:szCs w:val="24"/>
        </w:rPr>
        <w:t>éphane Ducasse et Marc</w:t>
      </w:r>
      <w:r w:rsidR="008B0E25" w:rsidRPr="00C11199">
        <w:rPr>
          <w:b/>
          <w:sz w:val="24"/>
          <w:szCs w:val="24"/>
        </w:rPr>
        <w:t xml:space="preserve">us Denker, </w:t>
      </w:r>
      <w:r w:rsidRPr="00C11199">
        <w:rPr>
          <w:b/>
          <w:sz w:val="24"/>
          <w:szCs w:val="24"/>
        </w:rPr>
        <w:t xml:space="preserve">s’est imposé dans de nombreux </w:t>
      </w:r>
      <w:r w:rsidR="008B0E25" w:rsidRPr="00C11199">
        <w:rPr>
          <w:b/>
          <w:sz w:val="24"/>
          <w:szCs w:val="24"/>
        </w:rPr>
        <w:t>domaines</w:t>
      </w:r>
      <w:r w:rsidR="00274FB1">
        <w:rPr>
          <w:b/>
          <w:sz w:val="24"/>
          <w:szCs w:val="24"/>
        </w:rPr>
        <w:t xml:space="preserve"> : </w:t>
      </w:r>
      <w:r w:rsidR="00375245">
        <w:rPr>
          <w:b/>
          <w:sz w:val="24"/>
          <w:szCs w:val="24"/>
        </w:rPr>
        <w:t>application web</w:t>
      </w:r>
      <w:r w:rsidR="00274FB1">
        <w:rPr>
          <w:b/>
          <w:sz w:val="24"/>
          <w:szCs w:val="24"/>
        </w:rPr>
        <w:t>,</w:t>
      </w:r>
      <w:r w:rsidR="00375245">
        <w:rPr>
          <w:b/>
          <w:sz w:val="24"/>
          <w:szCs w:val="24"/>
        </w:rPr>
        <w:t xml:space="preserve"> serveur,</w:t>
      </w:r>
      <w:r w:rsidR="00274FB1">
        <w:rPr>
          <w:b/>
          <w:sz w:val="24"/>
          <w:szCs w:val="24"/>
        </w:rPr>
        <w:t xml:space="preserve"> télécommunications, banque..</w:t>
      </w:r>
      <w:r w:rsidR="008B0E25" w:rsidRPr="00C11199">
        <w:rPr>
          <w:b/>
          <w:sz w:val="24"/>
          <w:szCs w:val="24"/>
        </w:rPr>
        <w:t>. Un succès</w:t>
      </w:r>
      <w:r w:rsidR="00274FB1">
        <w:rPr>
          <w:b/>
          <w:sz w:val="24"/>
          <w:szCs w:val="24"/>
        </w:rPr>
        <w:t xml:space="preserve"> basé sur </w:t>
      </w:r>
      <w:r w:rsidR="00274FB1" w:rsidRPr="00C11199">
        <w:rPr>
          <w:b/>
          <w:sz w:val="24"/>
          <w:szCs w:val="24"/>
        </w:rPr>
        <w:t>une communauté active de plus de cent contributeurs</w:t>
      </w:r>
      <w:r w:rsidR="008B0E25" w:rsidRPr="00C11199">
        <w:rPr>
          <w:b/>
          <w:sz w:val="24"/>
          <w:szCs w:val="24"/>
        </w:rPr>
        <w:t xml:space="preserve"> </w:t>
      </w:r>
      <w:r w:rsidR="00274FB1">
        <w:rPr>
          <w:b/>
          <w:sz w:val="24"/>
          <w:szCs w:val="24"/>
        </w:rPr>
        <w:t>et une</w:t>
      </w:r>
      <w:r w:rsidR="008B0E25" w:rsidRPr="00C11199">
        <w:rPr>
          <w:b/>
          <w:sz w:val="24"/>
          <w:szCs w:val="24"/>
        </w:rPr>
        <w:t xml:space="preserve"> large diffusion, aussi bien académique qu’industrielle</w:t>
      </w:r>
      <w:r w:rsidRPr="00C11199">
        <w:rPr>
          <w:b/>
          <w:sz w:val="24"/>
          <w:szCs w:val="24"/>
        </w:rPr>
        <w:t>.</w:t>
      </w:r>
    </w:p>
    <w:p w14:paraId="2FF4D40F" w14:textId="06A1CAF3" w:rsidR="00C11A06" w:rsidRPr="00C11199" w:rsidRDefault="008B0E25" w:rsidP="00715D61">
      <w:pPr>
        <w:jc w:val="both"/>
        <w:rPr>
          <w:sz w:val="24"/>
          <w:szCs w:val="24"/>
        </w:rPr>
      </w:pPr>
      <w:r w:rsidRPr="00C11199">
        <w:rPr>
          <w:sz w:val="24"/>
          <w:szCs w:val="24"/>
        </w:rPr>
        <w:t>« </w:t>
      </w:r>
      <w:r w:rsidR="006E66B4" w:rsidRPr="00C11199">
        <w:rPr>
          <w:sz w:val="24"/>
          <w:szCs w:val="24"/>
        </w:rPr>
        <w:t xml:space="preserve">Un langage simple, pur et </w:t>
      </w:r>
      <w:r w:rsidR="00537648">
        <w:rPr>
          <w:sz w:val="24"/>
          <w:szCs w:val="24"/>
        </w:rPr>
        <w:t>interactif</w:t>
      </w:r>
      <w:r w:rsidR="006E66B4" w:rsidRPr="00C11199">
        <w:rPr>
          <w:sz w:val="24"/>
          <w:szCs w:val="24"/>
        </w:rPr>
        <w:t xml:space="preserve">» voilà </w:t>
      </w:r>
      <w:r w:rsidRPr="00C11199">
        <w:rPr>
          <w:sz w:val="24"/>
          <w:szCs w:val="24"/>
        </w:rPr>
        <w:t xml:space="preserve">comment Stéphane Ducasse, </w:t>
      </w:r>
      <w:r w:rsidR="006E66B4" w:rsidRPr="00C11199">
        <w:rPr>
          <w:sz w:val="24"/>
          <w:szCs w:val="24"/>
        </w:rPr>
        <w:t xml:space="preserve">directeur </w:t>
      </w:r>
      <w:r w:rsidRPr="00C11199">
        <w:rPr>
          <w:sz w:val="24"/>
          <w:szCs w:val="24"/>
        </w:rPr>
        <w:t xml:space="preserve">de </w:t>
      </w:r>
      <w:r w:rsidR="00C11A06" w:rsidRPr="00C11199">
        <w:rPr>
          <w:sz w:val="24"/>
          <w:szCs w:val="24"/>
        </w:rPr>
        <w:t xml:space="preserve">recherche </w:t>
      </w:r>
      <w:r w:rsidRPr="00C11199">
        <w:rPr>
          <w:sz w:val="24"/>
          <w:szCs w:val="24"/>
        </w:rPr>
        <w:t xml:space="preserve">au centre </w:t>
      </w:r>
      <w:r w:rsidR="002F03FC">
        <w:rPr>
          <w:sz w:val="24"/>
          <w:szCs w:val="24"/>
        </w:rPr>
        <w:t>Inria</w:t>
      </w:r>
      <w:r w:rsidRPr="00C11199">
        <w:rPr>
          <w:sz w:val="24"/>
          <w:szCs w:val="24"/>
        </w:rPr>
        <w:t xml:space="preserve"> Lille - Nord Europe</w:t>
      </w:r>
      <w:r w:rsidR="00325AF5" w:rsidRPr="00C11199">
        <w:rPr>
          <w:sz w:val="24"/>
          <w:szCs w:val="24"/>
        </w:rPr>
        <w:t xml:space="preserve">, décrit le langage </w:t>
      </w:r>
      <w:r w:rsidR="00325AF5" w:rsidRPr="00C11199">
        <w:rPr>
          <w:i/>
          <w:sz w:val="24"/>
          <w:szCs w:val="24"/>
        </w:rPr>
        <w:t>Pharo</w:t>
      </w:r>
      <w:r w:rsidR="002A4203">
        <w:rPr>
          <w:sz w:val="24"/>
          <w:szCs w:val="24"/>
        </w:rPr>
        <w:t>, qu’il a créé avec Marc</w:t>
      </w:r>
      <w:r w:rsidR="00325AF5" w:rsidRPr="00C11199">
        <w:rPr>
          <w:sz w:val="24"/>
          <w:szCs w:val="24"/>
        </w:rPr>
        <w:t xml:space="preserve">us </w:t>
      </w:r>
      <w:r w:rsidR="00C11A06" w:rsidRPr="00C11199">
        <w:rPr>
          <w:sz w:val="24"/>
          <w:szCs w:val="24"/>
        </w:rPr>
        <w:t>Den</w:t>
      </w:r>
      <w:r w:rsidR="00325AF5" w:rsidRPr="00C11199">
        <w:rPr>
          <w:sz w:val="24"/>
          <w:szCs w:val="24"/>
        </w:rPr>
        <w:t>ker, un autre chercheur de l’équipe</w:t>
      </w:r>
      <w:r w:rsidR="00C11A06" w:rsidRPr="00C11199">
        <w:rPr>
          <w:sz w:val="24"/>
          <w:szCs w:val="24"/>
        </w:rPr>
        <w:t xml:space="preserve"> </w:t>
      </w:r>
      <w:hyperlink r:id="rId6" w:history="1">
        <w:r w:rsidR="00C11A06" w:rsidRPr="00C11199">
          <w:rPr>
            <w:rStyle w:val="Lienhypertexte"/>
            <w:sz w:val="24"/>
            <w:szCs w:val="24"/>
          </w:rPr>
          <w:t>RMoD</w:t>
        </w:r>
      </w:hyperlink>
      <w:r w:rsidR="00325AF5" w:rsidRPr="00C11199">
        <w:rPr>
          <w:sz w:val="24"/>
          <w:szCs w:val="24"/>
        </w:rPr>
        <w:t xml:space="preserve">, </w:t>
      </w:r>
      <w:r w:rsidR="006E66B4" w:rsidRPr="00C11199">
        <w:rPr>
          <w:sz w:val="24"/>
          <w:szCs w:val="24"/>
        </w:rPr>
        <w:t xml:space="preserve">et dont </w:t>
      </w:r>
      <w:r w:rsidR="00325AF5" w:rsidRPr="00C11199">
        <w:rPr>
          <w:sz w:val="24"/>
          <w:szCs w:val="24"/>
        </w:rPr>
        <w:t>il</w:t>
      </w:r>
      <w:r w:rsidR="006E66B4" w:rsidRPr="00C11199">
        <w:rPr>
          <w:sz w:val="24"/>
          <w:szCs w:val="24"/>
        </w:rPr>
        <w:t xml:space="preserve"> </w:t>
      </w:r>
      <w:r w:rsidR="00325AF5" w:rsidRPr="00C11199">
        <w:rPr>
          <w:sz w:val="24"/>
          <w:szCs w:val="24"/>
        </w:rPr>
        <w:t>souffle</w:t>
      </w:r>
      <w:r w:rsidR="006E66B4" w:rsidRPr="00C11199">
        <w:rPr>
          <w:sz w:val="24"/>
          <w:szCs w:val="24"/>
        </w:rPr>
        <w:t xml:space="preserve"> </w:t>
      </w:r>
      <w:r w:rsidR="00325AF5" w:rsidRPr="00C11199">
        <w:rPr>
          <w:sz w:val="24"/>
          <w:szCs w:val="24"/>
        </w:rPr>
        <w:t>la dixième bougie</w:t>
      </w:r>
      <w:r w:rsidR="006E66B4" w:rsidRPr="00C11199">
        <w:rPr>
          <w:sz w:val="24"/>
          <w:szCs w:val="24"/>
        </w:rPr>
        <w:t xml:space="preserve"> </w:t>
      </w:r>
      <w:r w:rsidR="00325AF5" w:rsidRPr="00C11199">
        <w:rPr>
          <w:sz w:val="24"/>
          <w:szCs w:val="24"/>
        </w:rPr>
        <w:t>cette année</w:t>
      </w:r>
      <w:r w:rsidR="007C7140">
        <w:rPr>
          <w:sz w:val="24"/>
          <w:szCs w:val="24"/>
        </w:rPr>
        <w:t>. L’aventure remonte</w:t>
      </w:r>
      <w:r w:rsidR="00325AF5" w:rsidRPr="00C11199">
        <w:rPr>
          <w:sz w:val="24"/>
          <w:szCs w:val="24"/>
        </w:rPr>
        <w:t xml:space="preserve"> à 2007 : Stéphane Ducasse</w:t>
      </w:r>
      <w:r w:rsidR="00CE6CE9">
        <w:rPr>
          <w:sz w:val="24"/>
          <w:szCs w:val="24"/>
        </w:rPr>
        <w:t xml:space="preserve"> et Marc</w:t>
      </w:r>
      <w:r w:rsidR="00C11A06" w:rsidRPr="00C11199">
        <w:rPr>
          <w:sz w:val="24"/>
          <w:szCs w:val="24"/>
        </w:rPr>
        <w:t>us Denker</w:t>
      </w:r>
      <w:r w:rsidR="006E66B4" w:rsidRPr="00C11199">
        <w:rPr>
          <w:sz w:val="24"/>
          <w:szCs w:val="24"/>
        </w:rPr>
        <w:t xml:space="preserve">, </w:t>
      </w:r>
      <w:r w:rsidR="00C11A06" w:rsidRPr="00C11199">
        <w:rPr>
          <w:sz w:val="24"/>
          <w:szCs w:val="24"/>
        </w:rPr>
        <w:t xml:space="preserve">sont </w:t>
      </w:r>
      <w:r w:rsidR="00325AF5" w:rsidRPr="00C11199">
        <w:rPr>
          <w:sz w:val="24"/>
          <w:szCs w:val="24"/>
        </w:rPr>
        <w:t xml:space="preserve">alors à l’Université de Berne </w:t>
      </w:r>
      <w:r w:rsidR="00C11A06" w:rsidRPr="00C11199">
        <w:rPr>
          <w:sz w:val="24"/>
          <w:szCs w:val="24"/>
        </w:rPr>
        <w:t>les</w:t>
      </w:r>
      <w:r w:rsidR="006E66B4" w:rsidRPr="00C11199">
        <w:rPr>
          <w:sz w:val="24"/>
          <w:szCs w:val="24"/>
        </w:rPr>
        <w:t xml:space="preserve"> </w:t>
      </w:r>
      <w:r w:rsidR="00F074DB" w:rsidRPr="00C11199">
        <w:rPr>
          <w:sz w:val="24"/>
          <w:szCs w:val="24"/>
        </w:rPr>
        <w:t>mainteneurs</w:t>
      </w:r>
      <w:r w:rsidR="006E66B4" w:rsidRPr="00C11199">
        <w:rPr>
          <w:sz w:val="24"/>
          <w:szCs w:val="24"/>
        </w:rPr>
        <w:t xml:space="preserve"> </w:t>
      </w:r>
      <w:r w:rsidR="00AD53C8" w:rsidRPr="00C11199">
        <w:rPr>
          <w:sz w:val="24"/>
          <w:szCs w:val="24"/>
        </w:rPr>
        <w:t>de</w:t>
      </w:r>
      <w:r w:rsidR="006E66B4" w:rsidRPr="00C11199">
        <w:rPr>
          <w:sz w:val="24"/>
          <w:szCs w:val="24"/>
        </w:rPr>
        <w:t xml:space="preserve"> </w:t>
      </w:r>
      <w:r w:rsidR="00CE6CE9">
        <w:rPr>
          <w:i/>
          <w:sz w:val="24"/>
          <w:szCs w:val="24"/>
        </w:rPr>
        <w:t>Squea</w:t>
      </w:r>
      <w:r w:rsidR="006E66B4" w:rsidRPr="00C11199">
        <w:rPr>
          <w:i/>
          <w:sz w:val="24"/>
          <w:szCs w:val="24"/>
        </w:rPr>
        <w:t>k</w:t>
      </w:r>
      <w:r w:rsidR="006E66B4" w:rsidRPr="00C11199">
        <w:rPr>
          <w:sz w:val="24"/>
          <w:szCs w:val="24"/>
        </w:rPr>
        <w:t xml:space="preserve">, une </w:t>
      </w:r>
      <w:r w:rsidR="00CE6CE9">
        <w:rPr>
          <w:sz w:val="24"/>
          <w:szCs w:val="24"/>
        </w:rPr>
        <w:t>implémentation</w:t>
      </w:r>
      <w:r w:rsidR="006E66B4" w:rsidRPr="00C11199">
        <w:rPr>
          <w:sz w:val="24"/>
          <w:szCs w:val="24"/>
        </w:rPr>
        <w:t xml:space="preserve"> </w:t>
      </w:r>
      <w:r w:rsidR="00AD53C8" w:rsidRPr="00C11199">
        <w:rPr>
          <w:sz w:val="24"/>
          <w:szCs w:val="24"/>
        </w:rPr>
        <w:t>de</w:t>
      </w:r>
      <w:r w:rsidR="006E66B4" w:rsidRPr="00C11199">
        <w:rPr>
          <w:sz w:val="24"/>
          <w:szCs w:val="24"/>
        </w:rPr>
        <w:t xml:space="preserve"> </w:t>
      </w:r>
      <w:r w:rsidR="006E66B4" w:rsidRPr="00C11199">
        <w:rPr>
          <w:i/>
          <w:sz w:val="24"/>
          <w:szCs w:val="24"/>
        </w:rPr>
        <w:t>Smalltalk</w:t>
      </w:r>
      <w:r w:rsidR="00C11A06" w:rsidRPr="00C11199">
        <w:rPr>
          <w:sz w:val="24"/>
          <w:szCs w:val="24"/>
        </w:rPr>
        <w:t>,</w:t>
      </w:r>
      <w:r w:rsidR="00AD53C8" w:rsidRPr="00C11199">
        <w:rPr>
          <w:sz w:val="24"/>
          <w:szCs w:val="24"/>
        </w:rPr>
        <w:t xml:space="preserve"> un</w:t>
      </w:r>
      <w:r w:rsidR="00C11A06" w:rsidRPr="00C11199">
        <w:rPr>
          <w:sz w:val="24"/>
          <w:szCs w:val="24"/>
        </w:rPr>
        <w:t xml:space="preserve"> langage de programmation « orientée objet » très </w:t>
      </w:r>
      <w:r w:rsidR="00AD53C8" w:rsidRPr="00C11199">
        <w:rPr>
          <w:sz w:val="24"/>
          <w:szCs w:val="24"/>
        </w:rPr>
        <w:t>répandu</w:t>
      </w:r>
      <w:r w:rsidR="00C11A06" w:rsidRPr="00C11199">
        <w:rPr>
          <w:sz w:val="24"/>
          <w:szCs w:val="24"/>
        </w:rPr>
        <w:t>. « L</w:t>
      </w:r>
      <w:r w:rsidR="006E66B4" w:rsidRPr="00C11199">
        <w:rPr>
          <w:sz w:val="24"/>
          <w:szCs w:val="24"/>
        </w:rPr>
        <w:t>’</w:t>
      </w:r>
      <w:r w:rsidR="00C11A06" w:rsidRPr="00C11199">
        <w:rPr>
          <w:sz w:val="24"/>
          <w:szCs w:val="24"/>
        </w:rPr>
        <w:t>infrastructure de Sq</w:t>
      </w:r>
      <w:r w:rsidR="00CE6CE9">
        <w:rPr>
          <w:sz w:val="24"/>
          <w:szCs w:val="24"/>
        </w:rPr>
        <w:t>uea</w:t>
      </w:r>
      <w:r w:rsidR="006E66B4" w:rsidRPr="00C11199">
        <w:rPr>
          <w:sz w:val="24"/>
          <w:szCs w:val="24"/>
        </w:rPr>
        <w:t>k était</w:t>
      </w:r>
      <w:r w:rsidR="00C11A06" w:rsidRPr="00C11199">
        <w:rPr>
          <w:sz w:val="24"/>
          <w:szCs w:val="24"/>
        </w:rPr>
        <w:t xml:space="preserve"> jugée trop lourde</w:t>
      </w:r>
      <w:r w:rsidR="006E66B4" w:rsidRPr="00C11199">
        <w:rPr>
          <w:sz w:val="24"/>
          <w:szCs w:val="24"/>
        </w:rPr>
        <w:t xml:space="preserve"> et </w:t>
      </w:r>
      <w:r w:rsidR="00C11A06" w:rsidRPr="00C11199">
        <w:rPr>
          <w:sz w:val="24"/>
          <w:szCs w:val="24"/>
        </w:rPr>
        <w:t>obsolète</w:t>
      </w:r>
      <w:r w:rsidR="006E66B4" w:rsidRPr="00C11199">
        <w:rPr>
          <w:sz w:val="24"/>
          <w:szCs w:val="24"/>
        </w:rPr>
        <w:t>.</w:t>
      </w:r>
      <w:r w:rsidR="00C11A06" w:rsidRPr="00C11199">
        <w:rPr>
          <w:sz w:val="24"/>
          <w:szCs w:val="24"/>
        </w:rPr>
        <w:t xml:space="preserve"> </w:t>
      </w:r>
      <w:r w:rsidR="00AD53C8" w:rsidRPr="00C11199">
        <w:rPr>
          <w:sz w:val="24"/>
          <w:szCs w:val="24"/>
        </w:rPr>
        <w:t>Stéphane</w:t>
      </w:r>
      <w:r w:rsidR="00C11A06" w:rsidRPr="00C11199">
        <w:rPr>
          <w:sz w:val="24"/>
          <w:szCs w:val="24"/>
        </w:rPr>
        <w:t>, qui venait de créer l’équipe RMoD à l’I</w:t>
      </w:r>
      <w:r w:rsidR="004E4286">
        <w:rPr>
          <w:sz w:val="24"/>
          <w:szCs w:val="24"/>
        </w:rPr>
        <w:t>nria</w:t>
      </w:r>
      <w:r w:rsidR="00C11A06" w:rsidRPr="00C11199">
        <w:rPr>
          <w:sz w:val="24"/>
          <w:szCs w:val="24"/>
        </w:rPr>
        <w:t>, m’a alors proposé de le rejoindre et de</w:t>
      </w:r>
      <w:r w:rsidR="006E66B4" w:rsidRPr="00C11199">
        <w:rPr>
          <w:sz w:val="24"/>
          <w:szCs w:val="24"/>
        </w:rPr>
        <w:t xml:space="preserve"> </w:t>
      </w:r>
      <w:r w:rsidR="00C11A06" w:rsidRPr="00C11199">
        <w:rPr>
          <w:sz w:val="24"/>
          <w:szCs w:val="24"/>
        </w:rPr>
        <w:t>reprendre</w:t>
      </w:r>
      <w:r w:rsidR="00AD53C8" w:rsidRPr="00C11199">
        <w:rPr>
          <w:sz w:val="24"/>
          <w:szCs w:val="24"/>
        </w:rPr>
        <w:t xml:space="preserve"> ensemble</w:t>
      </w:r>
      <w:r w:rsidR="004E4286">
        <w:rPr>
          <w:sz w:val="24"/>
          <w:szCs w:val="24"/>
        </w:rPr>
        <w:t xml:space="preserve"> toutes les bases de Squea</w:t>
      </w:r>
      <w:r w:rsidR="00C11A06" w:rsidRPr="00C11199">
        <w:rPr>
          <w:sz w:val="24"/>
          <w:szCs w:val="24"/>
        </w:rPr>
        <w:t>k pour</w:t>
      </w:r>
      <w:r w:rsidR="006E66B4" w:rsidRPr="00C11199">
        <w:rPr>
          <w:sz w:val="24"/>
          <w:szCs w:val="24"/>
        </w:rPr>
        <w:t xml:space="preserve"> </w:t>
      </w:r>
      <w:r w:rsidR="00F074DB" w:rsidRPr="00C11199">
        <w:rPr>
          <w:sz w:val="24"/>
          <w:szCs w:val="24"/>
        </w:rPr>
        <w:t>créer n</w:t>
      </w:r>
      <w:r w:rsidR="00C11A06" w:rsidRPr="00C11199">
        <w:rPr>
          <w:sz w:val="24"/>
          <w:szCs w:val="24"/>
        </w:rPr>
        <w:t>otre pr</w:t>
      </w:r>
      <w:r w:rsidR="004E4286">
        <w:rPr>
          <w:sz w:val="24"/>
          <w:szCs w:val="24"/>
        </w:rPr>
        <w:t>opre langage », se souvient Marc</w:t>
      </w:r>
      <w:r w:rsidR="00C11A06" w:rsidRPr="00C11199">
        <w:rPr>
          <w:sz w:val="24"/>
          <w:szCs w:val="24"/>
        </w:rPr>
        <w:t>us Denker « L’idée était de créer non pas un</w:t>
      </w:r>
      <w:r w:rsidR="00F074DB" w:rsidRPr="00C11199">
        <w:rPr>
          <w:sz w:val="24"/>
          <w:szCs w:val="24"/>
        </w:rPr>
        <w:t xml:space="preserve"> prototype de recherche</w:t>
      </w:r>
      <w:r w:rsidR="00AD53C8" w:rsidRPr="00C11199">
        <w:rPr>
          <w:sz w:val="24"/>
          <w:szCs w:val="24"/>
        </w:rPr>
        <w:t xml:space="preserve"> comme l’était devenu </w:t>
      </w:r>
      <w:r w:rsidR="004E4286">
        <w:rPr>
          <w:i/>
          <w:sz w:val="24"/>
          <w:szCs w:val="24"/>
        </w:rPr>
        <w:t>Squea</w:t>
      </w:r>
      <w:r w:rsidR="00AD53C8" w:rsidRPr="00C11199">
        <w:rPr>
          <w:i/>
          <w:sz w:val="24"/>
          <w:szCs w:val="24"/>
        </w:rPr>
        <w:t>k</w:t>
      </w:r>
      <w:r w:rsidR="00F074DB" w:rsidRPr="00C11199">
        <w:rPr>
          <w:sz w:val="24"/>
          <w:szCs w:val="24"/>
        </w:rPr>
        <w:t xml:space="preserve">, mais un langage efficace </w:t>
      </w:r>
      <w:r w:rsidR="006E66B4" w:rsidRPr="00C11199">
        <w:rPr>
          <w:sz w:val="24"/>
          <w:szCs w:val="24"/>
        </w:rPr>
        <w:t xml:space="preserve">permettant aux </w:t>
      </w:r>
      <w:r w:rsidR="00F074DB" w:rsidRPr="00C11199">
        <w:rPr>
          <w:sz w:val="24"/>
          <w:szCs w:val="24"/>
        </w:rPr>
        <w:t>utilisateurs</w:t>
      </w:r>
      <w:r w:rsidR="006E66B4" w:rsidRPr="00C11199">
        <w:rPr>
          <w:sz w:val="24"/>
          <w:szCs w:val="24"/>
        </w:rPr>
        <w:t xml:space="preserve"> </w:t>
      </w:r>
      <w:r w:rsidR="00C11A06" w:rsidRPr="00C11199">
        <w:rPr>
          <w:sz w:val="24"/>
          <w:szCs w:val="24"/>
        </w:rPr>
        <w:t>d’</w:t>
      </w:r>
      <w:r w:rsidR="00F074DB" w:rsidRPr="00C11199">
        <w:rPr>
          <w:sz w:val="24"/>
          <w:szCs w:val="24"/>
        </w:rPr>
        <w:t xml:space="preserve">avoir une </w:t>
      </w:r>
      <w:r w:rsidR="00C11A06" w:rsidRPr="00C11199">
        <w:rPr>
          <w:sz w:val="24"/>
          <w:szCs w:val="24"/>
        </w:rPr>
        <w:t>grande</w:t>
      </w:r>
      <w:r w:rsidR="00F074DB" w:rsidRPr="00C11199">
        <w:rPr>
          <w:sz w:val="24"/>
          <w:szCs w:val="24"/>
        </w:rPr>
        <w:t xml:space="preserve"> rapidité de développement d</w:t>
      </w:r>
      <w:r w:rsidR="00C11A06" w:rsidRPr="00C11199">
        <w:rPr>
          <w:sz w:val="24"/>
          <w:szCs w:val="24"/>
        </w:rPr>
        <w:t>e</w:t>
      </w:r>
      <w:r w:rsidR="00F074DB" w:rsidRPr="00C11199">
        <w:rPr>
          <w:sz w:val="24"/>
          <w:szCs w:val="24"/>
        </w:rPr>
        <w:t xml:space="preserve"> </w:t>
      </w:r>
      <w:r w:rsidR="00C11A06" w:rsidRPr="00C11199">
        <w:rPr>
          <w:sz w:val="24"/>
          <w:szCs w:val="24"/>
        </w:rPr>
        <w:t>leurs</w:t>
      </w:r>
      <w:r w:rsidR="00F074DB" w:rsidRPr="00C11199">
        <w:rPr>
          <w:sz w:val="24"/>
          <w:szCs w:val="24"/>
        </w:rPr>
        <w:t xml:space="preserve"> </w:t>
      </w:r>
      <w:r w:rsidR="00C11A06" w:rsidRPr="00C11199">
        <w:rPr>
          <w:sz w:val="24"/>
          <w:szCs w:val="24"/>
        </w:rPr>
        <w:t>applications</w:t>
      </w:r>
      <w:r w:rsidR="00F074DB" w:rsidRPr="00C11199">
        <w:rPr>
          <w:sz w:val="24"/>
          <w:szCs w:val="24"/>
        </w:rPr>
        <w:t xml:space="preserve"> et </w:t>
      </w:r>
      <w:r w:rsidR="006E66B4" w:rsidRPr="00C11199">
        <w:rPr>
          <w:sz w:val="24"/>
          <w:szCs w:val="24"/>
        </w:rPr>
        <w:t xml:space="preserve">de </w:t>
      </w:r>
      <w:r w:rsidR="00C11A06" w:rsidRPr="00C11199">
        <w:rPr>
          <w:sz w:val="24"/>
          <w:szCs w:val="24"/>
        </w:rPr>
        <w:t xml:space="preserve">générer facilement du business </w:t>
      </w:r>
      <w:r w:rsidR="006E66B4" w:rsidRPr="00C11199">
        <w:rPr>
          <w:sz w:val="24"/>
          <w:szCs w:val="24"/>
        </w:rPr>
        <w:t xml:space="preserve">», </w:t>
      </w:r>
      <w:r w:rsidR="00F074DB" w:rsidRPr="00C11199">
        <w:rPr>
          <w:sz w:val="24"/>
          <w:szCs w:val="24"/>
        </w:rPr>
        <w:t>résume</w:t>
      </w:r>
      <w:r w:rsidR="006E66B4" w:rsidRPr="00C11199">
        <w:rPr>
          <w:sz w:val="24"/>
          <w:szCs w:val="24"/>
        </w:rPr>
        <w:t xml:space="preserve"> Stéphane Ducasse. </w:t>
      </w:r>
    </w:p>
    <w:p w14:paraId="5E782335" w14:textId="0BBE5DF5" w:rsidR="006E66B4" w:rsidRPr="00C11199" w:rsidRDefault="00C11A06" w:rsidP="00715D61">
      <w:pPr>
        <w:jc w:val="both"/>
        <w:rPr>
          <w:sz w:val="24"/>
          <w:szCs w:val="24"/>
        </w:rPr>
      </w:pPr>
      <w:r w:rsidRPr="00C11199">
        <w:rPr>
          <w:sz w:val="24"/>
          <w:szCs w:val="24"/>
        </w:rPr>
        <w:t>Dès 2008, les deux chercheurs</w:t>
      </w:r>
      <w:r w:rsidR="006E66B4" w:rsidRPr="00C11199">
        <w:rPr>
          <w:sz w:val="24"/>
          <w:szCs w:val="24"/>
        </w:rPr>
        <w:t xml:space="preserve"> </w:t>
      </w:r>
      <w:r w:rsidRPr="00C11199">
        <w:rPr>
          <w:sz w:val="24"/>
          <w:szCs w:val="24"/>
        </w:rPr>
        <w:t>publient</w:t>
      </w:r>
      <w:r w:rsidR="006E66B4" w:rsidRPr="00C11199">
        <w:rPr>
          <w:sz w:val="24"/>
          <w:szCs w:val="24"/>
        </w:rPr>
        <w:t xml:space="preserve"> la </w:t>
      </w:r>
      <w:r w:rsidRPr="00C11199">
        <w:rPr>
          <w:sz w:val="24"/>
          <w:szCs w:val="24"/>
        </w:rPr>
        <w:t>première</w:t>
      </w:r>
      <w:r w:rsidR="006E66B4" w:rsidRPr="00C11199">
        <w:rPr>
          <w:sz w:val="24"/>
          <w:szCs w:val="24"/>
        </w:rPr>
        <w:t xml:space="preserve"> </w:t>
      </w:r>
      <w:r w:rsidRPr="00C11199">
        <w:rPr>
          <w:sz w:val="24"/>
          <w:szCs w:val="24"/>
        </w:rPr>
        <w:t>version</w:t>
      </w:r>
      <w:r w:rsidR="006E66B4" w:rsidRPr="00C11199">
        <w:rPr>
          <w:sz w:val="24"/>
          <w:szCs w:val="24"/>
        </w:rPr>
        <w:t xml:space="preserve"> </w:t>
      </w:r>
      <w:r w:rsidRPr="00C11199">
        <w:rPr>
          <w:sz w:val="24"/>
          <w:szCs w:val="24"/>
        </w:rPr>
        <w:t>d</w:t>
      </w:r>
      <w:r w:rsidR="006E66B4" w:rsidRPr="00C11199">
        <w:rPr>
          <w:sz w:val="24"/>
          <w:szCs w:val="24"/>
        </w:rPr>
        <w:t xml:space="preserve">e </w:t>
      </w:r>
      <w:r w:rsidR="006E66B4" w:rsidRPr="00C11199">
        <w:rPr>
          <w:i/>
          <w:sz w:val="24"/>
          <w:szCs w:val="24"/>
        </w:rPr>
        <w:t>Pharo</w:t>
      </w:r>
      <w:r w:rsidRPr="00C11199">
        <w:rPr>
          <w:sz w:val="24"/>
          <w:szCs w:val="24"/>
        </w:rPr>
        <w:t xml:space="preserve"> en Open Source</w:t>
      </w:r>
      <w:r w:rsidR="00B73BE5" w:rsidRPr="00C11199">
        <w:rPr>
          <w:sz w:val="24"/>
          <w:szCs w:val="24"/>
        </w:rPr>
        <w:t>,</w:t>
      </w:r>
      <w:r w:rsidR="006E66B4" w:rsidRPr="00C11199">
        <w:rPr>
          <w:sz w:val="24"/>
          <w:szCs w:val="24"/>
        </w:rPr>
        <w:t xml:space="preserve"> qui </w:t>
      </w:r>
      <w:r w:rsidRPr="00C11199">
        <w:rPr>
          <w:sz w:val="24"/>
          <w:szCs w:val="24"/>
        </w:rPr>
        <w:t>fédère immédiatement</w:t>
      </w:r>
      <w:r w:rsidR="006E66B4" w:rsidRPr="00C11199">
        <w:rPr>
          <w:sz w:val="24"/>
          <w:szCs w:val="24"/>
        </w:rPr>
        <w:t xml:space="preserve"> </w:t>
      </w:r>
      <w:r w:rsidRPr="00C11199">
        <w:rPr>
          <w:sz w:val="24"/>
          <w:szCs w:val="24"/>
        </w:rPr>
        <w:t>la</w:t>
      </w:r>
      <w:r w:rsidR="006E66B4" w:rsidRPr="00C11199">
        <w:rPr>
          <w:sz w:val="24"/>
          <w:szCs w:val="24"/>
        </w:rPr>
        <w:t xml:space="preserve"> </w:t>
      </w:r>
      <w:r w:rsidRPr="00C11199">
        <w:rPr>
          <w:sz w:val="24"/>
          <w:szCs w:val="24"/>
        </w:rPr>
        <w:t>communauté</w:t>
      </w:r>
      <w:r w:rsidR="006E66B4" w:rsidRPr="00C11199">
        <w:rPr>
          <w:sz w:val="24"/>
          <w:szCs w:val="24"/>
        </w:rPr>
        <w:t xml:space="preserve"> de </w:t>
      </w:r>
      <w:r w:rsidRPr="00C11199">
        <w:rPr>
          <w:sz w:val="24"/>
          <w:szCs w:val="24"/>
        </w:rPr>
        <w:t xml:space="preserve">contributeurs (ou </w:t>
      </w:r>
      <w:r w:rsidRPr="00C11199">
        <w:rPr>
          <w:i/>
          <w:sz w:val="24"/>
          <w:szCs w:val="24"/>
        </w:rPr>
        <w:t>committers</w:t>
      </w:r>
      <w:r w:rsidRPr="00C11199">
        <w:rPr>
          <w:sz w:val="24"/>
          <w:szCs w:val="24"/>
        </w:rPr>
        <w:t>) issue</w:t>
      </w:r>
      <w:r w:rsidR="006E66B4" w:rsidRPr="00C11199">
        <w:rPr>
          <w:sz w:val="24"/>
          <w:szCs w:val="24"/>
        </w:rPr>
        <w:t xml:space="preserve"> de </w:t>
      </w:r>
      <w:r w:rsidR="00052566">
        <w:rPr>
          <w:i/>
          <w:sz w:val="24"/>
          <w:szCs w:val="24"/>
        </w:rPr>
        <w:t>Squea</w:t>
      </w:r>
      <w:r w:rsidR="006E66B4" w:rsidRPr="00C11199">
        <w:rPr>
          <w:i/>
          <w:sz w:val="24"/>
          <w:szCs w:val="24"/>
        </w:rPr>
        <w:t>k</w:t>
      </w:r>
      <w:r w:rsidR="006E66B4" w:rsidRPr="00C11199">
        <w:rPr>
          <w:sz w:val="24"/>
          <w:szCs w:val="24"/>
        </w:rPr>
        <w:t xml:space="preserve">. La </w:t>
      </w:r>
      <w:r w:rsidRPr="00C11199">
        <w:rPr>
          <w:sz w:val="24"/>
          <w:szCs w:val="24"/>
        </w:rPr>
        <w:t>particularité</w:t>
      </w:r>
      <w:r w:rsidR="006E66B4" w:rsidRPr="00C11199">
        <w:rPr>
          <w:sz w:val="24"/>
          <w:szCs w:val="24"/>
        </w:rPr>
        <w:t xml:space="preserve"> de ce</w:t>
      </w:r>
      <w:r w:rsidRPr="00C11199">
        <w:rPr>
          <w:sz w:val="24"/>
          <w:szCs w:val="24"/>
        </w:rPr>
        <w:t xml:space="preserve"> nouveau</w:t>
      </w:r>
      <w:r w:rsidR="006E66B4" w:rsidRPr="00C11199">
        <w:rPr>
          <w:sz w:val="24"/>
          <w:szCs w:val="24"/>
        </w:rPr>
        <w:t xml:space="preserve"> langage </w:t>
      </w:r>
      <w:r w:rsidRPr="00C11199">
        <w:rPr>
          <w:sz w:val="24"/>
          <w:szCs w:val="24"/>
        </w:rPr>
        <w:t>réside</w:t>
      </w:r>
      <w:r w:rsidR="006E66B4" w:rsidRPr="00C11199">
        <w:rPr>
          <w:sz w:val="24"/>
          <w:szCs w:val="24"/>
        </w:rPr>
        <w:t xml:space="preserve"> d’</w:t>
      </w:r>
      <w:r w:rsidRPr="00C11199">
        <w:rPr>
          <w:sz w:val="24"/>
          <w:szCs w:val="24"/>
        </w:rPr>
        <w:t>abord</w:t>
      </w:r>
      <w:r w:rsidR="006E66B4" w:rsidRPr="00C11199">
        <w:rPr>
          <w:sz w:val="24"/>
          <w:szCs w:val="24"/>
        </w:rPr>
        <w:t xml:space="preserve"> dans sa </w:t>
      </w:r>
      <w:r w:rsidRPr="00C11199">
        <w:rPr>
          <w:sz w:val="24"/>
          <w:szCs w:val="24"/>
        </w:rPr>
        <w:t>simplicité</w:t>
      </w:r>
      <w:r w:rsidR="006E66B4" w:rsidRPr="00C11199">
        <w:rPr>
          <w:sz w:val="24"/>
          <w:szCs w:val="24"/>
        </w:rPr>
        <w:t>, les instructions tenant sur une carte postale</w:t>
      </w:r>
      <w:r w:rsidR="00AD53C8" w:rsidRPr="00C11199">
        <w:rPr>
          <w:sz w:val="24"/>
          <w:szCs w:val="24"/>
        </w:rPr>
        <w:t xml:space="preserve"> -</w:t>
      </w:r>
      <w:r w:rsidR="006E66B4" w:rsidRPr="00C11199">
        <w:rPr>
          <w:sz w:val="24"/>
          <w:szCs w:val="24"/>
        </w:rPr>
        <w:t xml:space="preserve"> « là où</w:t>
      </w:r>
      <w:r w:rsidRPr="00C11199">
        <w:rPr>
          <w:sz w:val="24"/>
          <w:szCs w:val="24"/>
        </w:rPr>
        <w:t xml:space="preserve"> d’</w:t>
      </w:r>
      <w:r w:rsidR="006E66B4" w:rsidRPr="00C11199">
        <w:rPr>
          <w:sz w:val="24"/>
          <w:szCs w:val="24"/>
        </w:rPr>
        <w:t>autre</w:t>
      </w:r>
      <w:r w:rsidRPr="00C11199">
        <w:rPr>
          <w:sz w:val="24"/>
          <w:szCs w:val="24"/>
        </w:rPr>
        <w:t>s</w:t>
      </w:r>
      <w:r w:rsidR="006E66B4" w:rsidRPr="00C11199">
        <w:rPr>
          <w:sz w:val="24"/>
          <w:szCs w:val="24"/>
        </w:rPr>
        <w:t xml:space="preserve"> </w:t>
      </w:r>
      <w:r w:rsidRPr="00C11199">
        <w:rPr>
          <w:sz w:val="24"/>
          <w:szCs w:val="24"/>
        </w:rPr>
        <w:t>langages</w:t>
      </w:r>
      <w:r w:rsidR="006E66B4" w:rsidRPr="00C11199">
        <w:rPr>
          <w:sz w:val="24"/>
          <w:szCs w:val="24"/>
        </w:rPr>
        <w:t xml:space="preserve"> </w:t>
      </w:r>
      <w:r w:rsidR="00AD53C8" w:rsidRPr="00C11199">
        <w:rPr>
          <w:sz w:val="24"/>
          <w:szCs w:val="24"/>
        </w:rPr>
        <w:t>ne tiennent parfois pas sur 5</w:t>
      </w:r>
      <w:r w:rsidR="006E66B4" w:rsidRPr="00C11199">
        <w:rPr>
          <w:sz w:val="24"/>
          <w:szCs w:val="24"/>
        </w:rPr>
        <w:t>0 pages »</w:t>
      </w:r>
      <w:r w:rsidR="00AD53C8" w:rsidRPr="00C11199">
        <w:rPr>
          <w:sz w:val="24"/>
          <w:szCs w:val="24"/>
        </w:rPr>
        <w:t>, précise Stéphane Ducasse –</w:t>
      </w:r>
      <w:r w:rsidR="006E66B4" w:rsidRPr="00C11199">
        <w:rPr>
          <w:sz w:val="24"/>
          <w:szCs w:val="24"/>
        </w:rPr>
        <w:t xml:space="preserve"> et</w:t>
      </w:r>
      <w:r w:rsidR="00AD53C8" w:rsidRPr="00C11199">
        <w:rPr>
          <w:sz w:val="24"/>
          <w:szCs w:val="24"/>
        </w:rPr>
        <w:t xml:space="preserve"> d’</w:t>
      </w:r>
      <w:r w:rsidR="006E66B4" w:rsidRPr="00C11199">
        <w:rPr>
          <w:sz w:val="24"/>
          <w:szCs w:val="24"/>
        </w:rPr>
        <w:t xml:space="preserve">autre part dans son </w:t>
      </w:r>
      <w:r w:rsidR="00AD53C8" w:rsidRPr="00C11199">
        <w:rPr>
          <w:sz w:val="24"/>
          <w:szCs w:val="24"/>
        </w:rPr>
        <w:t xml:space="preserve">côté interactif. « Avec </w:t>
      </w:r>
      <w:r w:rsidR="00AD53C8" w:rsidRPr="00C11199">
        <w:rPr>
          <w:i/>
          <w:sz w:val="24"/>
          <w:szCs w:val="24"/>
        </w:rPr>
        <w:t>Pharo</w:t>
      </w:r>
      <w:r w:rsidR="00AD53C8" w:rsidRPr="00C11199">
        <w:rPr>
          <w:sz w:val="24"/>
          <w:szCs w:val="24"/>
        </w:rPr>
        <w:t>, l’utilisateur a un retour</w:t>
      </w:r>
      <w:r w:rsidR="006E66B4" w:rsidRPr="00C11199">
        <w:rPr>
          <w:sz w:val="24"/>
          <w:szCs w:val="24"/>
        </w:rPr>
        <w:t xml:space="preserve"> </w:t>
      </w:r>
      <w:r w:rsidR="00AD53C8" w:rsidRPr="00C11199">
        <w:rPr>
          <w:sz w:val="24"/>
          <w:szCs w:val="24"/>
        </w:rPr>
        <w:t>immédiat sur l’objet développé</w:t>
      </w:r>
      <w:r w:rsidR="006E66B4" w:rsidRPr="00C11199">
        <w:rPr>
          <w:sz w:val="24"/>
          <w:szCs w:val="24"/>
        </w:rPr>
        <w:t>,</w:t>
      </w:r>
      <w:r w:rsidR="00AD53C8" w:rsidRPr="00C11199">
        <w:rPr>
          <w:sz w:val="24"/>
          <w:szCs w:val="24"/>
        </w:rPr>
        <w:t xml:space="preserve"> à tel point qu’il peut modifier son programme directement dans le compilateur, dont le rôle est d’habitude de débugger le programme fini. Cette caractéristique permet d’expérimenter beaucoup plus vite, un peu comme le permet en photographie un appareil numérique par rapport à l’argentique, et donne un</w:t>
      </w:r>
      <w:r w:rsidR="00F074DB" w:rsidRPr="00C11199">
        <w:rPr>
          <w:sz w:val="24"/>
          <w:szCs w:val="24"/>
        </w:rPr>
        <w:t xml:space="preserve"> côté immersif</w:t>
      </w:r>
      <w:r w:rsidR="00AD53C8" w:rsidRPr="00C11199">
        <w:rPr>
          <w:sz w:val="24"/>
          <w:szCs w:val="24"/>
        </w:rPr>
        <w:t xml:space="preserve"> </w:t>
      </w:r>
      <w:r w:rsidR="00F074DB" w:rsidRPr="00C11199">
        <w:rPr>
          <w:sz w:val="24"/>
          <w:szCs w:val="24"/>
        </w:rPr>
        <w:t>très apprécié des développeurs</w:t>
      </w:r>
      <w:r w:rsidR="00AD53C8" w:rsidRPr="00C11199">
        <w:rPr>
          <w:sz w:val="24"/>
          <w:szCs w:val="24"/>
        </w:rPr>
        <w:t xml:space="preserve"> </w:t>
      </w:r>
      <w:r w:rsidR="006E66B4" w:rsidRPr="00C11199">
        <w:rPr>
          <w:sz w:val="24"/>
          <w:szCs w:val="24"/>
        </w:rPr>
        <w:t>»,</w:t>
      </w:r>
      <w:r w:rsidR="00AD53C8" w:rsidRPr="00C11199">
        <w:rPr>
          <w:sz w:val="24"/>
          <w:szCs w:val="24"/>
        </w:rPr>
        <w:t xml:space="preserve"> détaille </w:t>
      </w:r>
      <w:r w:rsidR="006E66B4" w:rsidRPr="00C11199">
        <w:rPr>
          <w:sz w:val="24"/>
          <w:szCs w:val="24"/>
        </w:rPr>
        <w:t>Stéphane Ducasse.</w:t>
      </w:r>
    </w:p>
    <w:p w14:paraId="41EB8757" w14:textId="2E1B26C5" w:rsidR="00F074DB" w:rsidRPr="00C11199" w:rsidRDefault="006E66B4" w:rsidP="00715D61">
      <w:pPr>
        <w:jc w:val="both"/>
        <w:rPr>
          <w:sz w:val="24"/>
          <w:szCs w:val="24"/>
        </w:rPr>
      </w:pPr>
      <w:r w:rsidRPr="00C11199">
        <w:rPr>
          <w:sz w:val="24"/>
          <w:szCs w:val="24"/>
        </w:rPr>
        <w:t xml:space="preserve">Aujourd’hui la </w:t>
      </w:r>
      <w:hyperlink r:id="rId7" w:history="1">
        <w:r w:rsidR="00AD53C8" w:rsidRPr="001A68D2">
          <w:rPr>
            <w:rStyle w:val="Lienhypertexte"/>
            <w:sz w:val="24"/>
            <w:szCs w:val="24"/>
          </w:rPr>
          <w:t>communauté</w:t>
        </w:r>
      </w:hyperlink>
      <w:r w:rsidR="00AD53C8" w:rsidRPr="00C11199">
        <w:rPr>
          <w:sz w:val="24"/>
          <w:szCs w:val="24"/>
        </w:rPr>
        <w:t xml:space="preserve"> </w:t>
      </w:r>
      <w:r w:rsidR="00AD53C8" w:rsidRPr="00C11199">
        <w:rPr>
          <w:i/>
          <w:sz w:val="24"/>
          <w:szCs w:val="24"/>
        </w:rPr>
        <w:t>Pharo</w:t>
      </w:r>
      <w:r w:rsidR="00AD53C8" w:rsidRPr="00C11199">
        <w:rPr>
          <w:sz w:val="24"/>
          <w:szCs w:val="24"/>
        </w:rPr>
        <w:t xml:space="preserve"> compte près de cent </w:t>
      </w:r>
      <w:r w:rsidR="00AD53C8" w:rsidRPr="00C11199">
        <w:rPr>
          <w:i/>
          <w:sz w:val="24"/>
          <w:szCs w:val="24"/>
        </w:rPr>
        <w:t>committers</w:t>
      </w:r>
      <w:r w:rsidR="00963027" w:rsidRPr="00C11199">
        <w:rPr>
          <w:sz w:val="24"/>
          <w:szCs w:val="24"/>
        </w:rPr>
        <w:t xml:space="preserve"> mettant régulièrement à disposition des briques logicielles.</w:t>
      </w:r>
      <w:r w:rsidR="00B73BE5" w:rsidRPr="00C11199">
        <w:rPr>
          <w:sz w:val="24"/>
          <w:szCs w:val="24"/>
        </w:rPr>
        <w:t xml:space="preserve"> «</w:t>
      </w:r>
      <w:r w:rsidR="00963027" w:rsidRPr="00C11199">
        <w:rPr>
          <w:sz w:val="24"/>
          <w:szCs w:val="24"/>
        </w:rPr>
        <w:t xml:space="preserve"> Par </w:t>
      </w:r>
      <w:r w:rsidR="00AD53C8" w:rsidRPr="00C11199">
        <w:rPr>
          <w:sz w:val="24"/>
          <w:szCs w:val="24"/>
        </w:rPr>
        <w:t>exemple,</w:t>
      </w:r>
      <w:r w:rsidR="00963027" w:rsidRPr="00C11199">
        <w:rPr>
          <w:sz w:val="24"/>
          <w:szCs w:val="24"/>
        </w:rPr>
        <w:t xml:space="preserve"> une</w:t>
      </w:r>
      <w:r w:rsidR="00B73BE5" w:rsidRPr="00C11199">
        <w:rPr>
          <w:sz w:val="24"/>
          <w:szCs w:val="24"/>
        </w:rPr>
        <w:t xml:space="preserve"> société belge </w:t>
      </w:r>
      <w:r w:rsidR="00963027" w:rsidRPr="00C11199">
        <w:rPr>
          <w:sz w:val="24"/>
          <w:szCs w:val="24"/>
        </w:rPr>
        <w:t>spécialisée</w:t>
      </w:r>
      <w:r w:rsidR="00B73BE5" w:rsidRPr="00C11199">
        <w:rPr>
          <w:sz w:val="24"/>
          <w:szCs w:val="24"/>
        </w:rPr>
        <w:t xml:space="preserve"> dans </w:t>
      </w:r>
      <w:r w:rsidR="00963027" w:rsidRPr="00C11199">
        <w:rPr>
          <w:sz w:val="24"/>
          <w:szCs w:val="24"/>
        </w:rPr>
        <w:t xml:space="preserve">le </w:t>
      </w:r>
      <w:r w:rsidR="00B73BE5" w:rsidRPr="00C11199">
        <w:rPr>
          <w:sz w:val="24"/>
          <w:szCs w:val="24"/>
        </w:rPr>
        <w:t xml:space="preserve">suivi de </w:t>
      </w:r>
      <w:r w:rsidR="00963027" w:rsidRPr="00C11199">
        <w:rPr>
          <w:sz w:val="24"/>
          <w:szCs w:val="24"/>
        </w:rPr>
        <w:t>flottes</w:t>
      </w:r>
      <w:r w:rsidR="00B73BE5" w:rsidRPr="00C11199">
        <w:rPr>
          <w:sz w:val="24"/>
          <w:szCs w:val="24"/>
        </w:rPr>
        <w:t xml:space="preserve"> </w:t>
      </w:r>
      <w:r w:rsidR="00963027" w:rsidRPr="00C11199">
        <w:rPr>
          <w:sz w:val="24"/>
          <w:szCs w:val="24"/>
        </w:rPr>
        <w:t>d</w:t>
      </w:r>
      <w:r w:rsidR="00B73BE5" w:rsidRPr="00C11199">
        <w:rPr>
          <w:sz w:val="24"/>
          <w:szCs w:val="24"/>
        </w:rPr>
        <w:t xml:space="preserve">e camion </w:t>
      </w:r>
      <w:r w:rsidR="00963027" w:rsidRPr="00C11199">
        <w:rPr>
          <w:sz w:val="24"/>
          <w:szCs w:val="24"/>
        </w:rPr>
        <w:t>a</w:t>
      </w:r>
      <w:r w:rsidR="00B73BE5" w:rsidRPr="00C11199">
        <w:rPr>
          <w:sz w:val="24"/>
          <w:szCs w:val="24"/>
        </w:rPr>
        <w:t xml:space="preserve"> partagé son </w:t>
      </w:r>
      <w:r w:rsidR="00963027" w:rsidRPr="00C11199">
        <w:rPr>
          <w:sz w:val="24"/>
          <w:szCs w:val="24"/>
        </w:rPr>
        <w:t xml:space="preserve">serveur </w:t>
      </w:r>
      <w:r w:rsidR="00963027" w:rsidRPr="00C11199">
        <w:rPr>
          <w:i/>
          <w:sz w:val="24"/>
          <w:szCs w:val="24"/>
        </w:rPr>
        <w:t>http</w:t>
      </w:r>
      <w:r w:rsidR="00963027" w:rsidRPr="00C11199">
        <w:rPr>
          <w:sz w:val="24"/>
          <w:szCs w:val="24"/>
        </w:rPr>
        <w:t xml:space="preserve"> entier</w:t>
      </w:r>
      <w:r w:rsidR="00B73BE5" w:rsidRPr="00C11199">
        <w:rPr>
          <w:sz w:val="24"/>
          <w:szCs w:val="24"/>
        </w:rPr>
        <w:t xml:space="preserve">, </w:t>
      </w:r>
      <w:r w:rsidR="00963027" w:rsidRPr="00C11199">
        <w:rPr>
          <w:sz w:val="24"/>
          <w:szCs w:val="24"/>
        </w:rPr>
        <w:t xml:space="preserve">une </w:t>
      </w:r>
      <w:r w:rsidR="00B73BE5" w:rsidRPr="00C11199">
        <w:rPr>
          <w:sz w:val="24"/>
          <w:szCs w:val="24"/>
        </w:rPr>
        <w:t xml:space="preserve">énorme brique </w:t>
      </w:r>
      <w:r w:rsidR="00963027" w:rsidRPr="00C11199">
        <w:rPr>
          <w:sz w:val="24"/>
          <w:szCs w:val="24"/>
        </w:rPr>
        <w:t>représentant un an de</w:t>
      </w:r>
      <w:r w:rsidR="00B73BE5" w:rsidRPr="00C11199">
        <w:rPr>
          <w:sz w:val="24"/>
          <w:szCs w:val="24"/>
        </w:rPr>
        <w:t xml:space="preserve"> travail</w:t>
      </w:r>
      <w:r w:rsidR="00963027" w:rsidRPr="00C11199">
        <w:rPr>
          <w:sz w:val="24"/>
          <w:szCs w:val="24"/>
        </w:rPr>
        <w:t>,</w:t>
      </w:r>
      <w:r w:rsidR="00B73BE5" w:rsidRPr="00C11199">
        <w:rPr>
          <w:sz w:val="24"/>
          <w:szCs w:val="24"/>
        </w:rPr>
        <w:t xml:space="preserve"> pour voir si </w:t>
      </w:r>
      <w:r w:rsidR="00963027" w:rsidRPr="00C11199">
        <w:rPr>
          <w:sz w:val="24"/>
          <w:szCs w:val="24"/>
        </w:rPr>
        <w:t xml:space="preserve">la </w:t>
      </w:r>
      <w:r w:rsidR="00B73BE5" w:rsidRPr="00C11199">
        <w:rPr>
          <w:sz w:val="24"/>
          <w:szCs w:val="24"/>
        </w:rPr>
        <w:t xml:space="preserve">communauté pouvait </w:t>
      </w:r>
      <w:r w:rsidR="00963027" w:rsidRPr="00C11199">
        <w:rPr>
          <w:sz w:val="24"/>
          <w:szCs w:val="24"/>
        </w:rPr>
        <w:t xml:space="preserve">s’en saisir et </w:t>
      </w:r>
      <w:r w:rsidR="00B73BE5" w:rsidRPr="00C11199">
        <w:rPr>
          <w:sz w:val="24"/>
          <w:szCs w:val="24"/>
        </w:rPr>
        <w:t>l’</w:t>
      </w:r>
      <w:r w:rsidR="00963027" w:rsidRPr="00C11199">
        <w:rPr>
          <w:sz w:val="24"/>
          <w:szCs w:val="24"/>
        </w:rPr>
        <w:t>améliorer en retour », raconte Stéphane Ducasse</w:t>
      </w:r>
      <w:r w:rsidR="00B73BE5" w:rsidRPr="00C11199">
        <w:rPr>
          <w:sz w:val="24"/>
          <w:szCs w:val="24"/>
        </w:rPr>
        <w:t xml:space="preserve">. </w:t>
      </w:r>
      <w:r w:rsidR="00963027" w:rsidRPr="00C11199">
        <w:rPr>
          <w:sz w:val="24"/>
          <w:szCs w:val="24"/>
        </w:rPr>
        <w:t>L</w:t>
      </w:r>
      <w:r w:rsidR="00C11199">
        <w:rPr>
          <w:sz w:val="24"/>
          <w:szCs w:val="24"/>
        </w:rPr>
        <w:t>’équipe RMoD</w:t>
      </w:r>
      <w:r w:rsidR="00963027" w:rsidRPr="00C11199">
        <w:rPr>
          <w:sz w:val="24"/>
          <w:szCs w:val="24"/>
        </w:rPr>
        <w:t>, forte d’une trentaine de chercheurs, ingénieurs et doctorants, assure elle un rôle de structuration de la communauté : « </w:t>
      </w:r>
      <w:r w:rsidR="001A68D2">
        <w:rPr>
          <w:sz w:val="24"/>
          <w:szCs w:val="24"/>
        </w:rPr>
        <w:t>L</w:t>
      </w:r>
      <w:r w:rsidR="00963027" w:rsidRPr="00C11199">
        <w:rPr>
          <w:sz w:val="24"/>
          <w:szCs w:val="24"/>
        </w:rPr>
        <w:t>’</w:t>
      </w:r>
      <w:r w:rsidR="00537648">
        <w:rPr>
          <w:sz w:val="24"/>
          <w:szCs w:val="24"/>
        </w:rPr>
        <w:t>Inria</w:t>
      </w:r>
      <w:r w:rsidR="00963027" w:rsidRPr="00C11199">
        <w:rPr>
          <w:sz w:val="24"/>
          <w:szCs w:val="24"/>
        </w:rPr>
        <w:t xml:space="preserve">, nous </w:t>
      </w:r>
      <w:r w:rsidR="001A68D2">
        <w:rPr>
          <w:sz w:val="24"/>
          <w:szCs w:val="24"/>
        </w:rPr>
        <w:t>offre la possibilité de dégager du</w:t>
      </w:r>
      <w:r w:rsidR="00963027" w:rsidRPr="00C11199">
        <w:rPr>
          <w:sz w:val="24"/>
          <w:szCs w:val="24"/>
        </w:rPr>
        <w:t xml:space="preserve"> temps et des moyens pour développer la plateforme, ce qui nous permet de maintenir un lien entre recherches académiques et applica</w:t>
      </w:r>
      <w:r w:rsidR="00985EAC">
        <w:rPr>
          <w:sz w:val="24"/>
          <w:szCs w:val="24"/>
        </w:rPr>
        <w:t>tions industrielles », note Marc</w:t>
      </w:r>
      <w:r w:rsidR="00963027" w:rsidRPr="00C11199">
        <w:rPr>
          <w:sz w:val="24"/>
          <w:szCs w:val="24"/>
        </w:rPr>
        <w:t xml:space="preserve">us Denker. En 2013 a ainsi </w:t>
      </w:r>
      <w:r w:rsidRPr="00C11199">
        <w:rPr>
          <w:sz w:val="24"/>
          <w:szCs w:val="24"/>
        </w:rPr>
        <w:t xml:space="preserve">été créé le </w:t>
      </w:r>
      <w:hyperlink r:id="rId8" w:history="1">
        <w:r w:rsidR="00963027" w:rsidRPr="001A68D2">
          <w:rPr>
            <w:rStyle w:val="Lienhypertexte"/>
            <w:sz w:val="24"/>
            <w:szCs w:val="24"/>
          </w:rPr>
          <w:t>consortium</w:t>
        </w:r>
        <w:r w:rsidRPr="001A68D2">
          <w:rPr>
            <w:rStyle w:val="Lienhypertexte"/>
            <w:sz w:val="24"/>
            <w:szCs w:val="24"/>
          </w:rPr>
          <w:t xml:space="preserve"> </w:t>
        </w:r>
        <w:r w:rsidRPr="001A68D2">
          <w:rPr>
            <w:rStyle w:val="Lienhypertexte"/>
            <w:i/>
            <w:sz w:val="24"/>
            <w:szCs w:val="24"/>
          </w:rPr>
          <w:t>Pharo</w:t>
        </w:r>
      </w:hyperlink>
      <w:r w:rsidRPr="00C11199">
        <w:rPr>
          <w:sz w:val="24"/>
          <w:szCs w:val="24"/>
        </w:rPr>
        <w:t xml:space="preserve"> réunissant </w:t>
      </w:r>
      <w:r w:rsidR="001A68D2">
        <w:rPr>
          <w:sz w:val="24"/>
          <w:szCs w:val="24"/>
        </w:rPr>
        <w:t xml:space="preserve">plus de </w:t>
      </w:r>
      <w:r w:rsidRPr="00C11199">
        <w:rPr>
          <w:sz w:val="24"/>
          <w:szCs w:val="24"/>
        </w:rPr>
        <w:t xml:space="preserve">50 </w:t>
      </w:r>
      <w:r w:rsidR="00963027" w:rsidRPr="00C11199">
        <w:rPr>
          <w:sz w:val="24"/>
          <w:szCs w:val="24"/>
        </w:rPr>
        <w:t>entreprises</w:t>
      </w:r>
      <w:r w:rsidRPr="00C11199">
        <w:rPr>
          <w:sz w:val="24"/>
          <w:szCs w:val="24"/>
        </w:rPr>
        <w:t>. « </w:t>
      </w:r>
      <w:r w:rsidR="00963027" w:rsidRPr="00C11199">
        <w:rPr>
          <w:sz w:val="24"/>
          <w:szCs w:val="24"/>
        </w:rPr>
        <w:t>L’idée</w:t>
      </w:r>
      <w:r w:rsidRPr="00C11199">
        <w:rPr>
          <w:sz w:val="24"/>
          <w:szCs w:val="24"/>
        </w:rPr>
        <w:t xml:space="preserve"> est</w:t>
      </w:r>
      <w:r w:rsidR="00963027" w:rsidRPr="00C11199">
        <w:rPr>
          <w:sz w:val="24"/>
          <w:szCs w:val="24"/>
        </w:rPr>
        <w:t xml:space="preserve"> d</w:t>
      </w:r>
      <w:r w:rsidRPr="00C11199">
        <w:rPr>
          <w:sz w:val="24"/>
          <w:szCs w:val="24"/>
        </w:rPr>
        <w:t xml:space="preserve">e mettre </w:t>
      </w:r>
      <w:r w:rsidR="00985EAC">
        <w:rPr>
          <w:sz w:val="24"/>
          <w:szCs w:val="24"/>
        </w:rPr>
        <w:t xml:space="preserve">des </w:t>
      </w:r>
      <w:r w:rsidR="00963027" w:rsidRPr="00C11199">
        <w:rPr>
          <w:sz w:val="24"/>
          <w:szCs w:val="24"/>
        </w:rPr>
        <w:t>moyens</w:t>
      </w:r>
      <w:r w:rsidRPr="00C11199">
        <w:rPr>
          <w:sz w:val="24"/>
          <w:szCs w:val="24"/>
        </w:rPr>
        <w:t xml:space="preserve"> en commun</w:t>
      </w:r>
      <w:r w:rsidR="00963027" w:rsidRPr="00C11199">
        <w:rPr>
          <w:sz w:val="24"/>
          <w:szCs w:val="24"/>
        </w:rPr>
        <w:t xml:space="preserve"> pour assurer aux utilisateurs un appui technique et</w:t>
      </w:r>
      <w:r w:rsidRPr="00C11199">
        <w:rPr>
          <w:sz w:val="24"/>
          <w:szCs w:val="24"/>
        </w:rPr>
        <w:t xml:space="preserve"> </w:t>
      </w:r>
      <w:r w:rsidR="00963027" w:rsidRPr="00C11199">
        <w:rPr>
          <w:sz w:val="24"/>
          <w:szCs w:val="24"/>
        </w:rPr>
        <w:t>assurer</w:t>
      </w:r>
      <w:r w:rsidRPr="00C11199">
        <w:rPr>
          <w:sz w:val="24"/>
          <w:szCs w:val="24"/>
        </w:rPr>
        <w:t xml:space="preserve"> la pérennité du </w:t>
      </w:r>
      <w:r w:rsidR="00963027" w:rsidRPr="00C11199">
        <w:rPr>
          <w:sz w:val="24"/>
          <w:szCs w:val="24"/>
        </w:rPr>
        <w:t>langage</w:t>
      </w:r>
      <w:r w:rsidRPr="00C11199">
        <w:rPr>
          <w:sz w:val="24"/>
          <w:szCs w:val="24"/>
        </w:rPr>
        <w:t xml:space="preserve">, </w:t>
      </w:r>
      <w:r w:rsidR="00963027" w:rsidRPr="00C11199">
        <w:rPr>
          <w:sz w:val="24"/>
          <w:szCs w:val="24"/>
        </w:rPr>
        <w:t>en vérifiant par exemple qu’il soit compatible</w:t>
      </w:r>
      <w:r w:rsidRPr="00C11199">
        <w:rPr>
          <w:sz w:val="24"/>
          <w:szCs w:val="24"/>
        </w:rPr>
        <w:t xml:space="preserve"> avec toutes les </w:t>
      </w:r>
      <w:r w:rsidR="00963027" w:rsidRPr="00C11199">
        <w:rPr>
          <w:sz w:val="24"/>
          <w:szCs w:val="24"/>
        </w:rPr>
        <w:t>prochaines versions</w:t>
      </w:r>
      <w:r w:rsidRPr="00C11199">
        <w:rPr>
          <w:sz w:val="24"/>
          <w:szCs w:val="24"/>
        </w:rPr>
        <w:t xml:space="preserve"> </w:t>
      </w:r>
      <w:r w:rsidR="00963027" w:rsidRPr="00C11199">
        <w:rPr>
          <w:sz w:val="24"/>
          <w:szCs w:val="24"/>
        </w:rPr>
        <w:t xml:space="preserve">de Windows ou Mac </w:t>
      </w:r>
      <w:r w:rsidRPr="00C11199">
        <w:rPr>
          <w:sz w:val="24"/>
          <w:szCs w:val="24"/>
        </w:rPr>
        <w:t xml:space="preserve">», </w:t>
      </w:r>
      <w:r w:rsidR="00963027" w:rsidRPr="00C11199">
        <w:rPr>
          <w:sz w:val="24"/>
          <w:szCs w:val="24"/>
        </w:rPr>
        <w:t>explique</w:t>
      </w:r>
      <w:r w:rsidRPr="00C11199">
        <w:rPr>
          <w:sz w:val="24"/>
          <w:szCs w:val="24"/>
        </w:rPr>
        <w:t xml:space="preserve"> </w:t>
      </w:r>
      <w:r w:rsidR="00963027" w:rsidRPr="00C11199">
        <w:rPr>
          <w:sz w:val="24"/>
          <w:szCs w:val="24"/>
        </w:rPr>
        <w:t>Stéphane</w:t>
      </w:r>
      <w:r w:rsidRPr="00C11199">
        <w:rPr>
          <w:sz w:val="24"/>
          <w:szCs w:val="24"/>
        </w:rPr>
        <w:t xml:space="preserve"> Ducasse. </w:t>
      </w:r>
    </w:p>
    <w:p w14:paraId="03B3DB57" w14:textId="6AC10BBB" w:rsidR="006E66B4" w:rsidRPr="00C11199" w:rsidRDefault="00963027" w:rsidP="00715D61">
      <w:pPr>
        <w:jc w:val="both"/>
        <w:rPr>
          <w:sz w:val="24"/>
          <w:szCs w:val="24"/>
        </w:rPr>
      </w:pPr>
      <w:r w:rsidRPr="00C11199">
        <w:rPr>
          <w:sz w:val="24"/>
          <w:szCs w:val="24"/>
        </w:rPr>
        <w:lastRenderedPageBreak/>
        <w:t xml:space="preserve">Aujourd’hui, </w:t>
      </w:r>
      <w:r w:rsidRPr="00C11199">
        <w:rPr>
          <w:i/>
          <w:sz w:val="24"/>
          <w:szCs w:val="24"/>
        </w:rPr>
        <w:t>Pharo</w:t>
      </w:r>
      <w:r w:rsidRPr="00C11199">
        <w:rPr>
          <w:sz w:val="24"/>
          <w:szCs w:val="24"/>
        </w:rPr>
        <w:t xml:space="preserve"> est utilisé dans </w:t>
      </w:r>
      <w:r w:rsidR="00E164E3">
        <w:rPr>
          <w:sz w:val="24"/>
          <w:szCs w:val="24"/>
        </w:rPr>
        <w:t xml:space="preserve">une </w:t>
      </w:r>
      <w:hyperlink r:id="rId9" w:history="1">
        <w:r w:rsidR="00E164E3" w:rsidRPr="00E164E3">
          <w:rPr>
            <w:rStyle w:val="Lienhypertexte"/>
            <w:sz w:val="24"/>
            <w:szCs w:val="24"/>
          </w:rPr>
          <w:t>grande variété de domaines</w:t>
        </w:r>
      </w:hyperlink>
      <w:r w:rsidR="00E164E3">
        <w:rPr>
          <w:sz w:val="24"/>
          <w:szCs w:val="24"/>
        </w:rPr>
        <w:t xml:space="preserve"> </w:t>
      </w:r>
      <w:r w:rsidRPr="00C11199">
        <w:rPr>
          <w:sz w:val="24"/>
          <w:szCs w:val="24"/>
        </w:rPr>
        <w:t xml:space="preserve">: </w:t>
      </w:r>
      <w:r w:rsidR="00C11199" w:rsidRPr="00C11199">
        <w:rPr>
          <w:sz w:val="24"/>
          <w:szCs w:val="24"/>
        </w:rPr>
        <w:t>drones</w:t>
      </w:r>
      <w:r w:rsidRPr="00C11199">
        <w:rPr>
          <w:sz w:val="24"/>
          <w:szCs w:val="24"/>
        </w:rPr>
        <w:t xml:space="preserve">, télécommunications, banque… </w:t>
      </w:r>
      <w:r w:rsidR="00E829A2" w:rsidRPr="00C11199">
        <w:rPr>
          <w:sz w:val="24"/>
          <w:szCs w:val="24"/>
        </w:rPr>
        <w:t>La</w:t>
      </w:r>
      <w:r w:rsidR="00F074DB" w:rsidRPr="00C11199">
        <w:rPr>
          <w:sz w:val="24"/>
          <w:szCs w:val="24"/>
        </w:rPr>
        <w:t xml:space="preserve"> société </w:t>
      </w:r>
      <w:r w:rsidR="008C35F9">
        <w:rPr>
          <w:sz w:val="24"/>
          <w:szCs w:val="24"/>
        </w:rPr>
        <w:t xml:space="preserve">Lifeware </w:t>
      </w:r>
      <w:r w:rsidR="00F074DB" w:rsidRPr="00C11199">
        <w:rPr>
          <w:sz w:val="24"/>
          <w:szCs w:val="24"/>
        </w:rPr>
        <w:t xml:space="preserve">a par </w:t>
      </w:r>
      <w:r w:rsidRPr="00C11199">
        <w:rPr>
          <w:sz w:val="24"/>
          <w:szCs w:val="24"/>
        </w:rPr>
        <w:t>exemple</w:t>
      </w:r>
      <w:r w:rsidR="00F074DB" w:rsidRPr="00C11199">
        <w:rPr>
          <w:sz w:val="24"/>
          <w:szCs w:val="24"/>
        </w:rPr>
        <w:t xml:space="preserve"> </w:t>
      </w:r>
      <w:r w:rsidR="008C35F9">
        <w:rPr>
          <w:sz w:val="24"/>
          <w:szCs w:val="24"/>
        </w:rPr>
        <w:t>des applications de</w:t>
      </w:r>
      <w:r w:rsidR="00E829A2" w:rsidRPr="00C11199">
        <w:rPr>
          <w:sz w:val="24"/>
          <w:szCs w:val="24"/>
        </w:rPr>
        <w:t xml:space="preserve"> plus de</w:t>
      </w:r>
      <w:r w:rsidR="00F074DB" w:rsidRPr="00C11199">
        <w:rPr>
          <w:sz w:val="24"/>
          <w:szCs w:val="24"/>
        </w:rPr>
        <w:t xml:space="preserve"> 30 millions de lignes de code en </w:t>
      </w:r>
      <w:r w:rsidR="00F074DB" w:rsidRPr="00C11199">
        <w:rPr>
          <w:i/>
          <w:sz w:val="24"/>
          <w:szCs w:val="24"/>
        </w:rPr>
        <w:t>Pharo</w:t>
      </w:r>
      <w:r w:rsidR="00F074DB" w:rsidRPr="00C11199">
        <w:rPr>
          <w:sz w:val="24"/>
          <w:szCs w:val="24"/>
        </w:rPr>
        <w:t xml:space="preserve"> pour </w:t>
      </w:r>
      <w:r w:rsidRPr="00C11199">
        <w:rPr>
          <w:sz w:val="24"/>
          <w:szCs w:val="24"/>
        </w:rPr>
        <w:t>effecteur</w:t>
      </w:r>
      <w:r w:rsidR="00F074DB" w:rsidRPr="00C11199">
        <w:rPr>
          <w:sz w:val="24"/>
          <w:szCs w:val="24"/>
        </w:rPr>
        <w:t xml:space="preserve"> des contrats en main blanche pour</w:t>
      </w:r>
      <w:r w:rsidRPr="00C11199">
        <w:rPr>
          <w:sz w:val="24"/>
          <w:szCs w:val="24"/>
        </w:rPr>
        <w:t xml:space="preserve"> d</w:t>
      </w:r>
      <w:r w:rsidR="00E829A2" w:rsidRPr="00C11199">
        <w:rPr>
          <w:sz w:val="24"/>
          <w:szCs w:val="24"/>
        </w:rPr>
        <w:t>e</w:t>
      </w:r>
      <w:r w:rsidRPr="00C11199">
        <w:rPr>
          <w:sz w:val="24"/>
          <w:szCs w:val="24"/>
        </w:rPr>
        <w:t>s</w:t>
      </w:r>
      <w:r w:rsidR="00F074DB" w:rsidRPr="00C11199">
        <w:rPr>
          <w:sz w:val="24"/>
          <w:szCs w:val="24"/>
        </w:rPr>
        <w:t xml:space="preserve"> </w:t>
      </w:r>
      <w:r w:rsidRPr="00C11199">
        <w:rPr>
          <w:sz w:val="24"/>
          <w:szCs w:val="24"/>
        </w:rPr>
        <w:t>sociétés</w:t>
      </w:r>
      <w:r w:rsidR="00F074DB" w:rsidRPr="00C11199">
        <w:rPr>
          <w:sz w:val="24"/>
          <w:szCs w:val="24"/>
        </w:rPr>
        <w:t xml:space="preserve"> d’assura</w:t>
      </w:r>
      <w:r w:rsidR="00E829A2" w:rsidRPr="00C11199">
        <w:rPr>
          <w:sz w:val="24"/>
          <w:szCs w:val="24"/>
        </w:rPr>
        <w:t xml:space="preserve">nce. De son côté, le groupe </w:t>
      </w:r>
      <w:r w:rsidR="00B73BE5" w:rsidRPr="00C11199">
        <w:rPr>
          <w:sz w:val="24"/>
          <w:szCs w:val="24"/>
        </w:rPr>
        <w:t xml:space="preserve">Thalès </w:t>
      </w:r>
      <w:r w:rsidR="00E829A2" w:rsidRPr="00C11199">
        <w:rPr>
          <w:sz w:val="24"/>
          <w:szCs w:val="24"/>
        </w:rPr>
        <w:t xml:space="preserve">utilise </w:t>
      </w:r>
      <w:r w:rsidR="00E829A2" w:rsidRPr="00C11199">
        <w:rPr>
          <w:i/>
          <w:sz w:val="24"/>
          <w:szCs w:val="24"/>
        </w:rPr>
        <w:t>Pharo</w:t>
      </w:r>
      <w:r w:rsidR="00B73BE5" w:rsidRPr="00C11199">
        <w:rPr>
          <w:sz w:val="24"/>
          <w:szCs w:val="24"/>
        </w:rPr>
        <w:t xml:space="preserve"> pour développer des </w:t>
      </w:r>
      <w:r w:rsidRPr="008C35F9">
        <w:rPr>
          <w:sz w:val="24"/>
          <w:szCs w:val="24"/>
        </w:rPr>
        <w:t xml:space="preserve">prototypes </w:t>
      </w:r>
      <w:r w:rsidR="008C35F9" w:rsidRPr="008C35F9">
        <w:rPr>
          <w:sz w:val="24"/>
          <w:szCs w:val="24"/>
        </w:rPr>
        <w:t>d’</w:t>
      </w:r>
      <w:r w:rsidR="008C35F9">
        <w:rPr>
          <w:sz w:val="24"/>
          <w:szCs w:val="24"/>
        </w:rPr>
        <w:t>interfaces graphiques</w:t>
      </w:r>
      <w:r w:rsidRPr="00C11199">
        <w:rPr>
          <w:sz w:val="24"/>
          <w:szCs w:val="24"/>
        </w:rPr>
        <w:t xml:space="preserve"> pour l’A</w:t>
      </w:r>
      <w:r w:rsidR="00B73BE5" w:rsidRPr="00C11199">
        <w:rPr>
          <w:sz w:val="24"/>
          <w:szCs w:val="24"/>
        </w:rPr>
        <w:t>rmée.</w:t>
      </w:r>
      <w:r w:rsidR="00E829A2" w:rsidRPr="00C11199">
        <w:rPr>
          <w:sz w:val="24"/>
          <w:szCs w:val="24"/>
        </w:rPr>
        <w:t xml:space="preserve"> « Ce qui est surprenant, c’est que le langage permet de générer des applications que je n’aurais jamais envisagées à l’origine », s’enthousiasme Stéphane Ducasse.</w:t>
      </w:r>
      <w:r w:rsidR="00B73BE5" w:rsidRPr="00C11199">
        <w:rPr>
          <w:sz w:val="24"/>
          <w:szCs w:val="24"/>
        </w:rPr>
        <w:t xml:space="preserve"> </w:t>
      </w:r>
      <w:r w:rsidR="00E829A2" w:rsidRPr="00C11199">
        <w:rPr>
          <w:i/>
          <w:sz w:val="24"/>
          <w:szCs w:val="24"/>
        </w:rPr>
        <w:t>Pharo</w:t>
      </w:r>
      <w:r w:rsidR="00E829A2" w:rsidRPr="00C11199">
        <w:rPr>
          <w:sz w:val="24"/>
          <w:szCs w:val="24"/>
        </w:rPr>
        <w:t xml:space="preserve"> a </w:t>
      </w:r>
      <w:r w:rsidR="00487491" w:rsidRPr="00C11199">
        <w:rPr>
          <w:sz w:val="24"/>
          <w:szCs w:val="24"/>
        </w:rPr>
        <w:t xml:space="preserve">par exemple </w:t>
      </w:r>
      <w:r w:rsidR="00E829A2" w:rsidRPr="00C11199">
        <w:rPr>
          <w:sz w:val="24"/>
          <w:szCs w:val="24"/>
        </w:rPr>
        <w:t xml:space="preserve">permis de développer et gérer des </w:t>
      </w:r>
      <w:r w:rsidR="001527D2">
        <w:rPr>
          <w:sz w:val="24"/>
          <w:szCs w:val="24"/>
        </w:rPr>
        <w:t xml:space="preserve">distributeurs de billets </w:t>
      </w:r>
      <w:r w:rsidR="00E829A2" w:rsidRPr="00C11199">
        <w:rPr>
          <w:sz w:val="24"/>
          <w:szCs w:val="24"/>
        </w:rPr>
        <w:t xml:space="preserve"> en Russie entre 2008 et 2015, ainsi que</w:t>
      </w:r>
      <w:r w:rsidR="00487491" w:rsidRPr="00C11199">
        <w:rPr>
          <w:sz w:val="24"/>
          <w:szCs w:val="24"/>
        </w:rPr>
        <w:t xml:space="preserve"> de nombreux sites </w:t>
      </w:r>
      <w:r w:rsidR="00E829A2" w:rsidRPr="00C11199">
        <w:rPr>
          <w:sz w:val="24"/>
          <w:szCs w:val="24"/>
        </w:rPr>
        <w:t xml:space="preserve">de </w:t>
      </w:r>
      <w:hyperlink r:id="rId10" w:history="1">
        <w:r w:rsidR="00E829A2" w:rsidRPr="00E164E3">
          <w:rPr>
            <w:rStyle w:val="Lienhypertexte"/>
            <w:sz w:val="24"/>
            <w:szCs w:val="24"/>
          </w:rPr>
          <w:t>location/vente</w:t>
        </w:r>
      </w:hyperlink>
      <w:r w:rsidR="00E829A2" w:rsidRPr="00C11199">
        <w:rPr>
          <w:sz w:val="24"/>
          <w:szCs w:val="24"/>
        </w:rPr>
        <w:t xml:space="preserve"> </w:t>
      </w:r>
      <w:r w:rsidR="001527D2">
        <w:rPr>
          <w:sz w:val="24"/>
          <w:szCs w:val="24"/>
        </w:rPr>
        <w:t>comme de la location de</w:t>
      </w:r>
      <w:r w:rsidR="00E829A2" w:rsidRPr="00C11199">
        <w:rPr>
          <w:sz w:val="24"/>
          <w:szCs w:val="24"/>
        </w:rPr>
        <w:t xml:space="preserve"> ma</w:t>
      </w:r>
      <w:r w:rsidR="001527D2">
        <w:rPr>
          <w:sz w:val="24"/>
          <w:szCs w:val="24"/>
        </w:rPr>
        <w:t>chines outils</w:t>
      </w:r>
      <w:r w:rsidR="00E829A2" w:rsidRPr="00C11199">
        <w:rPr>
          <w:sz w:val="24"/>
          <w:szCs w:val="24"/>
        </w:rPr>
        <w:t xml:space="preserve"> en ligne</w:t>
      </w:r>
      <w:r w:rsidR="001527D2">
        <w:rPr>
          <w:sz w:val="24"/>
          <w:szCs w:val="24"/>
        </w:rPr>
        <w:t xml:space="preserve"> au Japon</w:t>
      </w:r>
      <w:r w:rsidR="00487491" w:rsidRPr="00C11199">
        <w:rPr>
          <w:sz w:val="24"/>
          <w:szCs w:val="24"/>
        </w:rPr>
        <w:t>.</w:t>
      </w:r>
      <w:r w:rsidR="00B73BE5" w:rsidRPr="00C11199">
        <w:rPr>
          <w:sz w:val="24"/>
          <w:szCs w:val="24"/>
        </w:rPr>
        <w:t xml:space="preserve"> </w:t>
      </w:r>
    </w:p>
    <w:p w14:paraId="25F25E11" w14:textId="77777777" w:rsidR="004C6E03" w:rsidRPr="00C11199" w:rsidRDefault="00C11199" w:rsidP="00715D61">
      <w:pPr>
        <w:jc w:val="both"/>
        <w:rPr>
          <w:sz w:val="24"/>
          <w:szCs w:val="24"/>
        </w:rPr>
      </w:pPr>
      <w:r>
        <w:rPr>
          <w:sz w:val="24"/>
          <w:szCs w:val="24"/>
        </w:rPr>
        <w:t>Le langage</w:t>
      </w:r>
      <w:r w:rsidR="00B73BE5" w:rsidRPr="00C11199">
        <w:rPr>
          <w:sz w:val="24"/>
          <w:szCs w:val="24"/>
        </w:rPr>
        <w:t xml:space="preserve"> est </w:t>
      </w:r>
      <w:r w:rsidR="00487491" w:rsidRPr="00C11199">
        <w:rPr>
          <w:sz w:val="24"/>
          <w:szCs w:val="24"/>
        </w:rPr>
        <w:t>aussi reconnu pour sa valeur pédagogique concernant la programmation orientée objet, raison pour laquelle il est enseigné</w:t>
      </w:r>
      <w:r w:rsidR="00B73BE5" w:rsidRPr="00C11199">
        <w:rPr>
          <w:sz w:val="24"/>
          <w:szCs w:val="24"/>
        </w:rPr>
        <w:t xml:space="preserve"> dans une quarantaine d’universités </w:t>
      </w:r>
      <w:r w:rsidR="00487491" w:rsidRPr="00C11199">
        <w:rPr>
          <w:sz w:val="24"/>
          <w:szCs w:val="24"/>
        </w:rPr>
        <w:t>à travers</w:t>
      </w:r>
      <w:r w:rsidR="00B73BE5" w:rsidRPr="00C11199">
        <w:rPr>
          <w:sz w:val="24"/>
          <w:szCs w:val="24"/>
        </w:rPr>
        <w:t xml:space="preserve"> le monde. </w:t>
      </w:r>
      <w:r w:rsidR="00487491" w:rsidRPr="00C11199">
        <w:rPr>
          <w:sz w:val="24"/>
          <w:szCs w:val="24"/>
        </w:rPr>
        <w:t>Pour répondre à cet intérêt, l’équipe RMod</w:t>
      </w:r>
      <w:r w:rsidR="00B73BE5" w:rsidRPr="00C11199">
        <w:rPr>
          <w:sz w:val="24"/>
          <w:szCs w:val="24"/>
        </w:rPr>
        <w:t xml:space="preserve"> </w:t>
      </w:r>
      <w:r w:rsidR="00487491" w:rsidRPr="00C11199">
        <w:rPr>
          <w:sz w:val="24"/>
          <w:szCs w:val="24"/>
        </w:rPr>
        <w:t>a même créé</w:t>
      </w:r>
      <w:r w:rsidR="00B73BE5" w:rsidRPr="00C11199">
        <w:rPr>
          <w:sz w:val="24"/>
          <w:szCs w:val="24"/>
        </w:rPr>
        <w:t xml:space="preserve"> un </w:t>
      </w:r>
      <w:hyperlink r:id="rId11" w:history="1">
        <w:r w:rsidR="00B73BE5" w:rsidRPr="007C7140">
          <w:rPr>
            <w:rStyle w:val="Lienhypertexte"/>
            <w:sz w:val="24"/>
            <w:szCs w:val="24"/>
          </w:rPr>
          <w:t>cours en ligne</w:t>
        </w:r>
      </w:hyperlink>
      <w:r w:rsidR="00B73BE5" w:rsidRPr="00C11199">
        <w:rPr>
          <w:sz w:val="24"/>
          <w:szCs w:val="24"/>
        </w:rPr>
        <w:t xml:space="preserve"> (MOOC) </w:t>
      </w:r>
      <w:r w:rsidR="00487491" w:rsidRPr="00C11199">
        <w:rPr>
          <w:sz w:val="24"/>
          <w:szCs w:val="24"/>
        </w:rPr>
        <w:t xml:space="preserve">comptant à ce jour 8000 </w:t>
      </w:r>
      <w:r w:rsidR="004C6E03" w:rsidRPr="00C11199">
        <w:rPr>
          <w:sz w:val="24"/>
          <w:szCs w:val="24"/>
        </w:rPr>
        <w:t>participants, étudiants en cursus ou</w:t>
      </w:r>
      <w:r w:rsidR="00487491" w:rsidRPr="00C11199">
        <w:rPr>
          <w:sz w:val="24"/>
          <w:szCs w:val="24"/>
        </w:rPr>
        <w:t> diplômés !</w:t>
      </w:r>
      <w:r w:rsidR="00B73BE5" w:rsidRPr="00C11199">
        <w:rPr>
          <w:sz w:val="24"/>
          <w:szCs w:val="24"/>
        </w:rPr>
        <w:t xml:space="preserve"> « </w:t>
      </w:r>
      <w:r w:rsidR="004C6E03" w:rsidRPr="00C11199">
        <w:rPr>
          <w:sz w:val="24"/>
          <w:szCs w:val="24"/>
        </w:rPr>
        <w:t xml:space="preserve">L’un des meilleurs </w:t>
      </w:r>
      <w:r w:rsidR="004C6E03" w:rsidRPr="00C11199">
        <w:rPr>
          <w:i/>
          <w:sz w:val="24"/>
          <w:szCs w:val="24"/>
        </w:rPr>
        <w:t>Moocs</w:t>
      </w:r>
      <w:r w:rsidR="004C6E03" w:rsidRPr="00C11199">
        <w:rPr>
          <w:sz w:val="24"/>
          <w:szCs w:val="24"/>
        </w:rPr>
        <w:t xml:space="preserve"> que j’ai suivis… […] En tant que développeur sénior, je </w:t>
      </w:r>
      <w:r w:rsidR="00DC5ECB" w:rsidRPr="00C11199">
        <w:rPr>
          <w:sz w:val="24"/>
          <w:szCs w:val="24"/>
        </w:rPr>
        <w:t>voudrais</w:t>
      </w:r>
      <w:r w:rsidR="004C6E03" w:rsidRPr="00C11199">
        <w:rPr>
          <w:sz w:val="24"/>
          <w:szCs w:val="24"/>
        </w:rPr>
        <w:t xml:space="preserve"> être réincarné en développeur Pharo dans ma prochaine vie », </w:t>
      </w:r>
      <w:r w:rsidR="00DC5ECB" w:rsidRPr="00C11199">
        <w:rPr>
          <w:sz w:val="24"/>
          <w:szCs w:val="24"/>
        </w:rPr>
        <w:t xml:space="preserve">témoigne ainsi </w:t>
      </w:r>
      <w:r w:rsidR="004C6E03" w:rsidRPr="00C11199">
        <w:rPr>
          <w:sz w:val="24"/>
          <w:szCs w:val="24"/>
        </w:rPr>
        <w:t xml:space="preserve">un utilisateur sur le site du </w:t>
      </w:r>
      <w:r w:rsidR="004C6E03" w:rsidRPr="00C11199">
        <w:rPr>
          <w:i/>
          <w:sz w:val="24"/>
          <w:szCs w:val="24"/>
        </w:rPr>
        <w:t>Mooc</w:t>
      </w:r>
      <w:r w:rsidR="004C6E03" w:rsidRPr="00C11199">
        <w:rPr>
          <w:sz w:val="24"/>
          <w:szCs w:val="24"/>
        </w:rPr>
        <w:t>.</w:t>
      </w:r>
      <w:r w:rsidR="00DC5ECB" w:rsidRPr="00C11199">
        <w:rPr>
          <w:sz w:val="24"/>
          <w:szCs w:val="24"/>
        </w:rPr>
        <w:t xml:space="preserve"> L</w:t>
      </w:r>
      <w:r>
        <w:rPr>
          <w:sz w:val="24"/>
          <w:szCs w:val="24"/>
        </w:rPr>
        <w:t>’équipe RM</w:t>
      </w:r>
      <w:r w:rsidR="00B73BE5" w:rsidRPr="00C11199">
        <w:rPr>
          <w:sz w:val="24"/>
          <w:szCs w:val="24"/>
        </w:rPr>
        <w:t xml:space="preserve">od </w:t>
      </w:r>
      <w:r w:rsidR="00DC5ECB" w:rsidRPr="00C11199">
        <w:rPr>
          <w:sz w:val="24"/>
          <w:szCs w:val="24"/>
        </w:rPr>
        <w:t>attire aussi les jeunes talents : « </w:t>
      </w:r>
      <w:r w:rsidR="00DC5ECB" w:rsidRPr="00C11199">
        <w:rPr>
          <w:rFonts w:eastAsia="Times New Roman" w:cs="Times New Roman"/>
          <w:sz w:val="24"/>
          <w:szCs w:val="24"/>
          <w:lang w:eastAsia="fr-FR"/>
        </w:rPr>
        <w:t xml:space="preserve">n’ayant programmé qu’en </w:t>
      </w:r>
      <w:r w:rsidR="00DC5ECB" w:rsidRPr="00C11199">
        <w:rPr>
          <w:rFonts w:eastAsia="Times New Roman" w:cs="Times New Roman"/>
          <w:i/>
          <w:sz w:val="24"/>
          <w:szCs w:val="24"/>
          <w:lang w:eastAsia="fr-FR"/>
        </w:rPr>
        <w:t>Python</w:t>
      </w:r>
      <w:r w:rsidR="00DC5ECB" w:rsidRPr="00C11199">
        <w:rPr>
          <w:rFonts w:eastAsia="Times New Roman" w:cs="Times New Roman"/>
          <w:sz w:val="24"/>
          <w:szCs w:val="24"/>
          <w:lang w:eastAsia="fr-FR"/>
        </w:rPr>
        <w:t xml:space="preserve"> et </w:t>
      </w:r>
      <w:r w:rsidR="00DC5ECB" w:rsidRPr="00C11199">
        <w:rPr>
          <w:rFonts w:eastAsia="Times New Roman" w:cs="Times New Roman"/>
          <w:i/>
          <w:sz w:val="24"/>
          <w:szCs w:val="24"/>
          <w:lang w:eastAsia="fr-FR"/>
        </w:rPr>
        <w:t>Java</w:t>
      </w:r>
      <w:r w:rsidR="00DC5ECB" w:rsidRPr="00C11199">
        <w:rPr>
          <w:rFonts w:eastAsia="Times New Roman" w:cs="Times New Roman"/>
          <w:sz w:val="24"/>
          <w:szCs w:val="24"/>
          <w:lang w:eastAsia="fr-FR"/>
        </w:rPr>
        <w:t xml:space="preserve"> auparavant, </w:t>
      </w:r>
      <w:r w:rsidR="00DC5ECB" w:rsidRPr="00C11199">
        <w:rPr>
          <w:rFonts w:eastAsia="Times New Roman" w:cs="Times New Roman"/>
          <w:i/>
          <w:sz w:val="24"/>
          <w:szCs w:val="24"/>
          <w:lang w:eastAsia="fr-FR"/>
        </w:rPr>
        <w:t>Pharo</w:t>
      </w:r>
      <w:r w:rsidR="00DC5ECB" w:rsidRPr="00C11199">
        <w:rPr>
          <w:rFonts w:eastAsia="Times New Roman" w:cs="Times New Roman"/>
          <w:sz w:val="24"/>
          <w:szCs w:val="24"/>
          <w:lang w:eastAsia="fr-FR"/>
        </w:rPr>
        <w:t xml:space="preserve"> m’a directement séduit notamment par sa syntaxe très minimale, qui permet malgré cela d’implémenter un comportement complexe de façon relativement simple », raconte Julien Delplanque, ingénieur en logiciel ayant intégré cette année l’équipe en tant que doctorant.</w:t>
      </w:r>
    </w:p>
    <w:p w14:paraId="5E0F7443" w14:textId="4A1405A9" w:rsidR="00B73BE5" w:rsidRDefault="00C11199" w:rsidP="00715D61">
      <w:pPr>
        <w:jc w:val="both"/>
        <w:rPr>
          <w:sz w:val="24"/>
          <w:szCs w:val="24"/>
        </w:rPr>
      </w:pPr>
      <w:r w:rsidRPr="00C11199">
        <w:rPr>
          <w:sz w:val="24"/>
          <w:szCs w:val="24"/>
        </w:rPr>
        <w:t>Pour l’avenir</w:t>
      </w:r>
      <w:r w:rsidR="00DC5ECB" w:rsidRPr="00C11199">
        <w:rPr>
          <w:sz w:val="24"/>
          <w:szCs w:val="24"/>
        </w:rPr>
        <w:t xml:space="preserve">, </w:t>
      </w:r>
      <w:r w:rsidR="00B73BE5" w:rsidRPr="00C11199">
        <w:rPr>
          <w:sz w:val="24"/>
          <w:szCs w:val="24"/>
        </w:rPr>
        <w:t>Stéphane Ducasse</w:t>
      </w:r>
      <w:r w:rsidR="00AC4027">
        <w:rPr>
          <w:sz w:val="24"/>
          <w:szCs w:val="24"/>
        </w:rPr>
        <w:t>, Marc</w:t>
      </w:r>
      <w:bookmarkStart w:id="0" w:name="_GoBack"/>
      <w:bookmarkEnd w:id="0"/>
      <w:r w:rsidR="00AC4027">
        <w:rPr>
          <w:sz w:val="24"/>
          <w:szCs w:val="24"/>
        </w:rPr>
        <w:t>us Denk</w:t>
      </w:r>
      <w:r w:rsidR="00487491" w:rsidRPr="00C11199">
        <w:rPr>
          <w:sz w:val="24"/>
          <w:szCs w:val="24"/>
        </w:rPr>
        <w:t>er</w:t>
      </w:r>
      <w:r w:rsidR="00B73BE5" w:rsidRPr="00C11199">
        <w:rPr>
          <w:sz w:val="24"/>
          <w:szCs w:val="24"/>
        </w:rPr>
        <w:t xml:space="preserve"> et </w:t>
      </w:r>
      <w:r w:rsidR="00DC5ECB" w:rsidRPr="00C11199">
        <w:rPr>
          <w:sz w:val="24"/>
          <w:szCs w:val="24"/>
        </w:rPr>
        <w:t>leur</w:t>
      </w:r>
      <w:r w:rsidR="00B73BE5" w:rsidRPr="00C11199">
        <w:rPr>
          <w:sz w:val="24"/>
          <w:szCs w:val="24"/>
        </w:rPr>
        <w:t xml:space="preserve"> équipe </w:t>
      </w:r>
      <w:r w:rsidRPr="00C11199">
        <w:rPr>
          <w:sz w:val="24"/>
          <w:szCs w:val="24"/>
        </w:rPr>
        <w:t>nourrissent de de nombreux projets</w:t>
      </w:r>
      <w:r w:rsidR="00B73BE5" w:rsidRPr="00C11199">
        <w:rPr>
          <w:sz w:val="24"/>
          <w:szCs w:val="24"/>
        </w:rPr>
        <w:t xml:space="preserve">. Ils travaillent </w:t>
      </w:r>
      <w:r w:rsidRPr="00C11199">
        <w:rPr>
          <w:sz w:val="24"/>
          <w:szCs w:val="24"/>
        </w:rPr>
        <w:t xml:space="preserve">par exemple </w:t>
      </w:r>
      <w:r w:rsidR="00B73BE5" w:rsidRPr="00C11199">
        <w:rPr>
          <w:sz w:val="24"/>
          <w:szCs w:val="24"/>
        </w:rPr>
        <w:t xml:space="preserve">sur de nouvelles </w:t>
      </w:r>
      <w:r w:rsidR="00DC5ECB" w:rsidRPr="00C11199">
        <w:rPr>
          <w:sz w:val="24"/>
          <w:szCs w:val="24"/>
        </w:rPr>
        <w:t>couches</w:t>
      </w:r>
      <w:r w:rsidR="00B73BE5" w:rsidRPr="00C11199">
        <w:rPr>
          <w:sz w:val="24"/>
          <w:szCs w:val="24"/>
        </w:rPr>
        <w:t xml:space="preserve"> du logiciel </w:t>
      </w:r>
      <w:r w:rsidR="00DC5ECB" w:rsidRPr="00C11199">
        <w:rPr>
          <w:sz w:val="24"/>
          <w:szCs w:val="24"/>
        </w:rPr>
        <w:t>destinées</w:t>
      </w:r>
      <w:r w:rsidR="00B73BE5" w:rsidRPr="00C11199">
        <w:rPr>
          <w:sz w:val="24"/>
          <w:szCs w:val="24"/>
        </w:rPr>
        <w:t xml:space="preserve"> à </w:t>
      </w:r>
      <w:r w:rsidR="00DC5ECB" w:rsidRPr="00C11199">
        <w:rPr>
          <w:sz w:val="24"/>
          <w:szCs w:val="24"/>
        </w:rPr>
        <w:t>l’internet des objets</w:t>
      </w:r>
      <w:r w:rsidRPr="00C11199">
        <w:rPr>
          <w:sz w:val="24"/>
          <w:szCs w:val="24"/>
        </w:rPr>
        <w:t xml:space="preserve"> – pour embarquer par exemple du Pharo au sein d’appareils connectés -</w:t>
      </w:r>
      <w:r w:rsidR="00B73BE5" w:rsidRPr="00C11199">
        <w:rPr>
          <w:sz w:val="24"/>
          <w:szCs w:val="24"/>
        </w:rPr>
        <w:t xml:space="preserve"> </w:t>
      </w:r>
      <w:r w:rsidRPr="00C11199">
        <w:rPr>
          <w:sz w:val="24"/>
          <w:szCs w:val="24"/>
        </w:rPr>
        <w:t xml:space="preserve">ou </w:t>
      </w:r>
      <w:r w:rsidR="00DC5ECB" w:rsidRPr="00C11199">
        <w:rPr>
          <w:sz w:val="24"/>
          <w:szCs w:val="24"/>
        </w:rPr>
        <w:t>à</w:t>
      </w:r>
      <w:r w:rsidRPr="00C11199">
        <w:rPr>
          <w:sz w:val="24"/>
          <w:szCs w:val="24"/>
        </w:rPr>
        <w:t xml:space="preserve"> des applications liées à</w:t>
      </w:r>
      <w:r w:rsidR="00DC5ECB" w:rsidRPr="00C11199">
        <w:rPr>
          <w:sz w:val="24"/>
          <w:szCs w:val="24"/>
        </w:rPr>
        <w:t xml:space="preserve"> la </w:t>
      </w:r>
      <w:r w:rsidR="00DC5ECB" w:rsidRPr="00C11199">
        <w:rPr>
          <w:i/>
          <w:sz w:val="24"/>
          <w:szCs w:val="24"/>
        </w:rPr>
        <w:t>b</w:t>
      </w:r>
      <w:r w:rsidR="00B73BE5" w:rsidRPr="00C11199">
        <w:rPr>
          <w:i/>
          <w:sz w:val="24"/>
          <w:szCs w:val="24"/>
        </w:rPr>
        <w:t>lockchain</w:t>
      </w:r>
      <w:r w:rsidR="00B73BE5" w:rsidRPr="00C11199">
        <w:rPr>
          <w:sz w:val="24"/>
          <w:szCs w:val="24"/>
        </w:rPr>
        <w:t xml:space="preserve">… signe du </w:t>
      </w:r>
      <w:r w:rsidR="00DC5ECB" w:rsidRPr="00C11199">
        <w:rPr>
          <w:sz w:val="24"/>
          <w:szCs w:val="24"/>
        </w:rPr>
        <w:t>caractère</w:t>
      </w:r>
      <w:r w:rsidR="00B73BE5" w:rsidRPr="00C11199">
        <w:rPr>
          <w:sz w:val="24"/>
          <w:szCs w:val="24"/>
        </w:rPr>
        <w:t xml:space="preserve"> très </w:t>
      </w:r>
      <w:r w:rsidR="00DC5ECB" w:rsidRPr="00C11199">
        <w:rPr>
          <w:sz w:val="24"/>
          <w:szCs w:val="24"/>
        </w:rPr>
        <w:t>actuel</w:t>
      </w:r>
      <w:r w:rsidR="00B73BE5" w:rsidRPr="00C11199">
        <w:rPr>
          <w:sz w:val="24"/>
          <w:szCs w:val="24"/>
        </w:rPr>
        <w:t xml:space="preserve"> </w:t>
      </w:r>
      <w:r w:rsidR="00DC5ECB" w:rsidRPr="00C11199">
        <w:rPr>
          <w:sz w:val="24"/>
          <w:szCs w:val="24"/>
        </w:rPr>
        <w:t>de Pharo !</w:t>
      </w:r>
    </w:p>
    <w:p w14:paraId="11EC1020" w14:textId="77777777" w:rsidR="00416722" w:rsidRPr="00416722" w:rsidRDefault="00416722">
      <w:pPr>
        <w:rPr>
          <w:b/>
          <w:sz w:val="24"/>
          <w:szCs w:val="24"/>
          <w:u w:val="single"/>
        </w:rPr>
      </w:pPr>
      <w:r w:rsidRPr="00416722">
        <w:rPr>
          <w:b/>
          <w:sz w:val="24"/>
          <w:szCs w:val="24"/>
          <w:u w:val="single"/>
        </w:rPr>
        <w:t xml:space="preserve">Pistes de visuels : </w:t>
      </w:r>
    </w:p>
    <w:p w14:paraId="283350AD" w14:textId="77777777" w:rsidR="00416722" w:rsidRDefault="00AC4027">
      <w:pPr>
        <w:rPr>
          <w:sz w:val="24"/>
          <w:szCs w:val="24"/>
        </w:rPr>
      </w:pPr>
      <w:hyperlink r:id="rId12" w:history="1">
        <w:r w:rsidR="00416722" w:rsidRPr="00B723B5">
          <w:rPr>
            <w:rStyle w:val="Lienhypertexte"/>
            <w:sz w:val="24"/>
            <w:szCs w:val="24"/>
          </w:rPr>
          <w:t>https://github.com/pharo-project/10Years/blob/master/PharoVisual/3DInPharo.png</w:t>
        </w:r>
      </w:hyperlink>
    </w:p>
    <w:p w14:paraId="53AAC767" w14:textId="77777777" w:rsidR="00416722" w:rsidRDefault="00AC4027">
      <w:pPr>
        <w:rPr>
          <w:sz w:val="24"/>
          <w:szCs w:val="24"/>
        </w:rPr>
      </w:pPr>
      <w:hyperlink r:id="rId13" w:history="1">
        <w:r w:rsidR="00416722" w:rsidRPr="00B723B5">
          <w:rPr>
            <w:rStyle w:val="Lienhypertexte"/>
            <w:sz w:val="24"/>
            <w:szCs w:val="24"/>
          </w:rPr>
          <w:t>https://github.com/pharo-project/10Years/blob/master/PharoVisual/DrGeoInPharo.png</w:t>
        </w:r>
      </w:hyperlink>
      <w:r w:rsidR="00416722">
        <w:rPr>
          <w:sz w:val="24"/>
          <w:szCs w:val="24"/>
        </w:rPr>
        <w:t xml:space="preserve"> </w:t>
      </w:r>
    </w:p>
    <w:p w14:paraId="59B089FE" w14:textId="77777777" w:rsidR="00416722" w:rsidRDefault="00AC4027">
      <w:pPr>
        <w:rPr>
          <w:sz w:val="24"/>
          <w:szCs w:val="24"/>
        </w:rPr>
      </w:pPr>
      <w:hyperlink r:id="rId14" w:history="1">
        <w:r w:rsidR="00416722" w:rsidRPr="00B723B5">
          <w:rPr>
            <w:rStyle w:val="Lienhypertexte"/>
            <w:sz w:val="24"/>
            <w:szCs w:val="24"/>
          </w:rPr>
          <w:t>https://github.com/pharo-project/10Years/blob/master/PharoVisual/MondrianInPharo.png</w:t>
        </w:r>
      </w:hyperlink>
    </w:p>
    <w:p w14:paraId="64AAAB5D" w14:textId="77777777" w:rsidR="00416722" w:rsidRDefault="00AC4027">
      <w:pPr>
        <w:rPr>
          <w:sz w:val="24"/>
          <w:szCs w:val="24"/>
        </w:rPr>
      </w:pPr>
      <w:hyperlink r:id="rId15" w:history="1">
        <w:r w:rsidR="00416722" w:rsidRPr="00B723B5">
          <w:rPr>
            <w:rStyle w:val="Lienhypertexte"/>
            <w:sz w:val="24"/>
            <w:szCs w:val="24"/>
          </w:rPr>
          <w:t>https://github.com/pharo-project/10Years/blob/master/PharoVisual/Pharo.jpg</w:t>
        </w:r>
      </w:hyperlink>
      <w:r w:rsidR="00416722">
        <w:rPr>
          <w:sz w:val="24"/>
          <w:szCs w:val="24"/>
        </w:rPr>
        <w:t xml:space="preserve"> </w:t>
      </w:r>
    </w:p>
    <w:p w14:paraId="027D03AD" w14:textId="77777777" w:rsidR="00416722" w:rsidRDefault="00416722">
      <w:pPr>
        <w:rPr>
          <w:sz w:val="24"/>
          <w:szCs w:val="24"/>
        </w:rPr>
      </w:pPr>
      <w:r>
        <w:rPr>
          <w:sz w:val="24"/>
          <w:szCs w:val="24"/>
        </w:rPr>
        <w:t xml:space="preserve">sur l’affirmation selon la syntaxe tient sur une carte postale : </w:t>
      </w:r>
      <w:hyperlink r:id="rId16" w:anchor="/media/File:Pharo_syntax_postcard.svg" w:history="1">
        <w:r w:rsidRPr="00B723B5">
          <w:rPr>
            <w:rStyle w:val="Lienhypertexte"/>
            <w:sz w:val="24"/>
            <w:szCs w:val="24"/>
          </w:rPr>
          <w:t>https://en.wikipedia.org/wiki/Pharo#/media/File:Pharo_syntax_postcard.svg</w:t>
        </w:r>
      </w:hyperlink>
      <w:r>
        <w:rPr>
          <w:sz w:val="24"/>
          <w:szCs w:val="24"/>
        </w:rPr>
        <w:t xml:space="preserve"> </w:t>
      </w:r>
    </w:p>
    <w:p w14:paraId="1102C51D" w14:textId="77777777" w:rsidR="00416722" w:rsidRDefault="00416722">
      <w:pPr>
        <w:rPr>
          <w:sz w:val="24"/>
          <w:szCs w:val="24"/>
        </w:rPr>
      </w:pPr>
    </w:p>
    <w:p w14:paraId="3250A508" w14:textId="77777777" w:rsidR="00416722" w:rsidRDefault="00416722">
      <w:pPr>
        <w:rPr>
          <w:sz w:val="24"/>
          <w:szCs w:val="24"/>
        </w:rPr>
      </w:pPr>
    </w:p>
    <w:p w14:paraId="5AD7F6ED" w14:textId="77777777" w:rsidR="00416722" w:rsidRPr="00C11199" w:rsidRDefault="00416722">
      <w:pPr>
        <w:rPr>
          <w:sz w:val="24"/>
          <w:szCs w:val="24"/>
        </w:rPr>
      </w:pPr>
    </w:p>
    <w:p w14:paraId="2A28C5D4" w14:textId="77777777" w:rsidR="006E66B4" w:rsidRDefault="006E66B4"/>
    <w:p w14:paraId="793A26C9" w14:textId="77777777" w:rsidR="00CF6958" w:rsidRDefault="00CF6958"/>
    <w:sectPr w:rsidR="00CF6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E7E7B40"/>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34"/>
    <w:rsid w:val="00052566"/>
    <w:rsid w:val="00117260"/>
    <w:rsid w:val="001527D2"/>
    <w:rsid w:val="001729C7"/>
    <w:rsid w:val="001A68D2"/>
    <w:rsid w:val="00274FB1"/>
    <w:rsid w:val="002A4203"/>
    <w:rsid w:val="002F03FC"/>
    <w:rsid w:val="00325AF5"/>
    <w:rsid w:val="00375245"/>
    <w:rsid w:val="00416722"/>
    <w:rsid w:val="0044533C"/>
    <w:rsid w:val="00487491"/>
    <w:rsid w:val="004C6E03"/>
    <w:rsid w:val="004E4286"/>
    <w:rsid w:val="00537648"/>
    <w:rsid w:val="00561534"/>
    <w:rsid w:val="006E66B4"/>
    <w:rsid w:val="00715D61"/>
    <w:rsid w:val="007C7140"/>
    <w:rsid w:val="008B0E25"/>
    <w:rsid w:val="008C35F9"/>
    <w:rsid w:val="00963027"/>
    <w:rsid w:val="0097530D"/>
    <w:rsid w:val="00985EAC"/>
    <w:rsid w:val="00AC4027"/>
    <w:rsid w:val="00AD53C8"/>
    <w:rsid w:val="00B27D00"/>
    <w:rsid w:val="00B73BE5"/>
    <w:rsid w:val="00C11199"/>
    <w:rsid w:val="00C11A06"/>
    <w:rsid w:val="00CE6CE9"/>
    <w:rsid w:val="00CF6958"/>
    <w:rsid w:val="00DC5ECB"/>
    <w:rsid w:val="00E164E3"/>
    <w:rsid w:val="00E829A2"/>
    <w:rsid w:val="00F074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5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B0E25"/>
    <w:rPr>
      <w:color w:val="0000FF"/>
      <w:u w:val="single"/>
    </w:rPr>
  </w:style>
  <w:style w:type="paragraph" w:styleId="HTMLprformat">
    <w:name w:val="HTML Preformatted"/>
    <w:basedOn w:val="Normal"/>
    <w:link w:val="HTMLprformatCar"/>
    <w:uiPriority w:val="99"/>
    <w:semiHidden/>
    <w:unhideWhenUsed/>
    <w:rsid w:val="004C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4C6E03"/>
    <w:rPr>
      <w:rFonts w:ascii="Courier New" w:eastAsia="Times New Roman" w:hAnsi="Courier New" w:cs="Courier New"/>
      <w:sz w:val="20"/>
      <w:szCs w:val="20"/>
      <w:lang w:eastAsia="fr-FR"/>
    </w:rPr>
  </w:style>
  <w:style w:type="paragraph" w:styleId="Listepuces">
    <w:name w:val="List Bullet"/>
    <w:basedOn w:val="Normal"/>
    <w:uiPriority w:val="99"/>
    <w:unhideWhenUsed/>
    <w:rsid w:val="004C6E03"/>
    <w:pPr>
      <w:numPr>
        <w:numId w:val="1"/>
      </w:numPr>
      <w:contextualSpacing/>
    </w:pPr>
  </w:style>
  <w:style w:type="character" w:styleId="Lienhypertextesuivi">
    <w:name w:val="FollowedHyperlink"/>
    <w:basedOn w:val="Policepardfaut"/>
    <w:uiPriority w:val="99"/>
    <w:semiHidden/>
    <w:unhideWhenUsed/>
    <w:rsid w:val="007C714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B0E25"/>
    <w:rPr>
      <w:color w:val="0000FF"/>
      <w:u w:val="single"/>
    </w:rPr>
  </w:style>
  <w:style w:type="paragraph" w:styleId="HTMLprformat">
    <w:name w:val="HTML Preformatted"/>
    <w:basedOn w:val="Normal"/>
    <w:link w:val="HTMLprformatCar"/>
    <w:uiPriority w:val="99"/>
    <w:semiHidden/>
    <w:unhideWhenUsed/>
    <w:rsid w:val="004C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4C6E03"/>
    <w:rPr>
      <w:rFonts w:ascii="Courier New" w:eastAsia="Times New Roman" w:hAnsi="Courier New" w:cs="Courier New"/>
      <w:sz w:val="20"/>
      <w:szCs w:val="20"/>
      <w:lang w:eastAsia="fr-FR"/>
    </w:rPr>
  </w:style>
  <w:style w:type="paragraph" w:styleId="Listepuces">
    <w:name w:val="List Bullet"/>
    <w:basedOn w:val="Normal"/>
    <w:uiPriority w:val="99"/>
    <w:unhideWhenUsed/>
    <w:rsid w:val="004C6E03"/>
    <w:pPr>
      <w:numPr>
        <w:numId w:val="1"/>
      </w:numPr>
      <w:contextualSpacing/>
    </w:pPr>
  </w:style>
  <w:style w:type="character" w:styleId="Lienhypertextesuivi">
    <w:name w:val="FollowedHyperlink"/>
    <w:basedOn w:val="Policepardfaut"/>
    <w:uiPriority w:val="99"/>
    <w:semiHidden/>
    <w:unhideWhenUsed/>
    <w:rsid w:val="007C71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741137">
      <w:bodyDiv w:val="1"/>
      <w:marLeft w:val="0"/>
      <w:marRight w:val="0"/>
      <w:marTop w:val="0"/>
      <w:marBottom w:val="0"/>
      <w:divBdr>
        <w:top w:val="none" w:sz="0" w:space="0" w:color="auto"/>
        <w:left w:val="none" w:sz="0" w:space="0" w:color="auto"/>
        <w:bottom w:val="none" w:sz="0" w:space="0" w:color="auto"/>
        <w:right w:val="none" w:sz="0" w:space="0" w:color="auto"/>
      </w:divBdr>
    </w:div>
    <w:div w:id="465051144">
      <w:bodyDiv w:val="1"/>
      <w:marLeft w:val="0"/>
      <w:marRight w:val="0"/>
      <w:marTop w:val="0"/>
      <w:marBottom w:val="0"/>
      <w:divBdr>
        <w:top w:val="none" w:sz="0" w:space="0" w:color="auto"/>
        <w:left w:val="none" w:sz="0" w:space="0" w:color="auto"/>
        <w:bottom w:val="none" w:sz="0" w:space="0" w:color="auto"/>
        <w:right w:val="none" w:sz="0" w:space="0" w:color="auto"/>
      </w:divBdr>
    </w:div>
    <w:div w:id="1302494782">
      <w:bodyDiv w:val="1"/>
      <w:marLeft w:val="0"/>
      <w:marRight w:val="0"/>
      <w:marTop w:val="0"/>
      <w:marBottom w:val="0"/>
      <w:divBdr>
        <w:top w:val="none" w:sz="0" w:space="0" w:color="auto"/>
        <w:left w:val="none" w:sz="0" w:space="0" w:color="auto"/>
        <w:bottom w:val="none" w:sz="0" w:space="0" w:color="auto"/>
        <w:right w:val="none" w:sz="0" w:space="0" w:color="auto"/>
      </w:divBdr>
      <w:divsChild>
        <w:div w:id="234440560">
          <w:marLeft w:val="0"/>
          <w:marRight w:val="0"/>
          <w:marTop w:val="0"/>
          <w:marBottom w:val="0"/>
          <w:divBdr>
            <w:top w:val="none" w:sz="0" w:space="0" w:color="auto"/>
            <w:left w:val="none" w:sz="0" w:space="0" w:color="auto"/>
            <w:bottom w:val="none" w:sz="0" w:space="0" w:color="auto"/>
            <w:right w:val="none" w:sz="0" w:space="0" w:color="auto"/>
          </w:divBdr>
        </w:div>
        <w:div w:id="1059206620">
          <w:marLeft w:val="0"/>
          <w:marRight w:val="0"/>
          <w:marTop w:val="0"/>
          <w:marBottom w:val="0"/>
          <w:divBdr>
            <w:top w:val="none" w:sz="0" w:space="0" w:color="auto"/>
            <w:left w:val="none" w:sz="0" w:space="0" w:color="auto"/>
            <w:bottom w:val="none" w:sz="0" w:space="0" w:color="auto"/>
            <w:right w:val="none" w:sz="0" w:space="0" w:color="auto"/>
          </w:divBdr>
        </w:div>
        <w:div w:id="1333222613">
          <w:marLeft w:val="0"/>
          <w:marRight w:val="0"/>
          <w:marTop w:val="0"/>
          <w:marBottom w:val="0"/>
          <w:divBdr>
            <w:top w:val="none" w:sz="0" w:space="0" w:color="auto"/>
            <w:left w:val="none" w:sz="0" w:space="0" w:color="auto"/>
            <w:bottom w:val="none" w:sz="0" w:space="0" w:color="auto"/>
            <w:right w:val="none" w:sz="0" w:space="0" w:color="auto"/>
          </w:divBdr>
        </w:div>
        <w:div w:id="1966230297">
          <w:marLeft w:val="0"/>
          <w:marRight w:val="0"/>
          <w:marTop w:val="0"/>
          <w:marBottom w:val="0"/>
          <w:divBdr>
            <w:top w:val="none" w:sz="0" w:space="0" w:color="auto"/>
            <w:left w:val="none" w:sz="0" w:space="0" w:color="auto"/>
            <w:bottom w:val="none" w:sz="0" w:space="0" w:color="auto"/>
            <w:right w:val="none" w:sz="0" w:space="0" w:color="auto"/>
          </w:divBdr>
        </w:div>
        <w:div w:id="98449264">
          <w:marLeft w:val="0"/>
          <w:marRight w:val="0"/>
          <w:marTop w:val="0"/>
          <w:marBottom w:val="0"/>
          <w:divBdr>
            <w:top w:val="none" w:sz="0" w:space="0" w:color="auto"/>
            <w:left w:val="none" w:sz="0" w:space="0" w:color="auto"/>
            <w:bottom w:val="none" w:sz="0" w:space="0" w:color="auto"/>
            <w:right w:val="none" w:sz="0" w:space="0" w:color="auto"/>
          </w:divBdr>
          <w:divsChild>
            <w:div w:id="1927030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895347">
                  <w:marLeft w:val="0"/>
                  <w:marRight w:val="0"/>
                  <w:marTop w:val="0"/>
                  <w:marBottom w:val="0"/>
                  <w:divBdr>
                    <w:top w:val="none" w:sz="0" w:space="0" w:color="auto"/>
                    <w:left w:val="none" w:sz="0" w:space="0" w:color="auto"/>
                    <w:bottom w:val="none" w:sz="0" w:space="0" w:color="auto"/>
                    <w:right w:val="none" w:sz="0" w:space="0" w:color="auto"/>
                  </w:divBdr>
                  <w:divsChild>
                    <w:div w:id="6847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627">
              <w:marLeft w:val="0"/>
              <w:marRight w:val="0"/>
              <w:marTop w:val="0"/>
              <w:marBottom w:val="0"/>
              <w:divBdr>
                <w:top w:val="none" w:sz="0" w:space="0" w:color="auto"/>
                <w:left w:val="none" w:sz="0" w:space="0" w:color="auto"/>
                <w:bottom w:val="none" w:sz="0" w:space="0" w:color="auto"/>
                <w:right w:val="none" w:sz="0" w:space="0" w:color="auto"/>
              </w:divBdr>
            </w:div>
          </w:divsChild>
        </w:div>
        <w:div w:id="1602184195">
          <w:marLeft w:val="0"/>
          <w:marRight w:val="0"/>
          <w:marTop w:val="0"/>
          <w:marBottom w:val="0"/>
          <w:divBdr>
            <w:top w:val="none" w:sz="0" w:space="0" w:color="auto"/>
            <w:left w:val="none" w:sz="0" w:space="0" w:color="auto"/>
            <w:bottom w:val="none" w:sz="0" w:space="0" w:color="auto"/>
            <w:right w:val="none" w:sz="0" w:space="0" w:color="auto"/>
          </w:divBdr>
        </w:div>
        <w:div w:id="1960647032">
          <w:marLeft w:val="0"/>
          <w:marRight w:val="0"/>
          <w:marTop w:val="0"/>
          <w:marBottom w:val="0"/>
          <w:divBdr>
            <w:top w:val="none" w:sz="0" w:space="0" w:color="auto"/>
            <w:left w:val="none" w:sz="0" w:space="0" w:color="auto"/>
            <w:bottom w:val="none" w:sz="0" w:space="0" w:color="auto"/>
            <w:right w:val="none" w:sz="0" w:space="0" w:color="auto"/>
          </w:divBdr>
        </w:div>
        <w:div w:id="385953144">
          <w:marLeft w:val="0"/>
          <w:marRight w:val="0"/>
          <w:marTop w:val="0"/>
          <w:marBottom w:val="0"/>
          <w:divBdr>
            <w:top w:val="none" w:sz="0" w:space="0" w:color="auto"/>
            <w:left w:val="none" w:sz="0" w:space="0" w:color="auto"/>
            <w:bottom w:val="none" w:sz="0" w:space="0" w:color="auto"/>
            <w:right w:val="none" w:sz="0" w:space="0" w:color="auto"/>
          </w:divBdr>
        </w:div>
        <w:div w:id="1876117389">
          <w:marLeft w:val="0"/>
          <w:marRight w:val="0"/>
          <w:marTop w:val="0"/>
          <w:marBottom w:val="0"/>
          <w:divBdr>
            <w:top w:val="none" w:sz="0" w:space="0" w:color="auto"/>
            <w:left w:val="none" w:sz="0" w:space="0" w:color="auto"/>
            <w:bottom w:val="none" w:sz="0" w:space="0" w:color="auto"/>
            <w:right w:val="none" w:sz="0" w:space="0" w:color="auto"/>
          </w:divBdr>
        </w:div>
        <w:div w:id="327633218">
          <w:marLeft w:val="0"/>
          <w:marRight w:val="0"/>
          <w:marTop w:val="0"/>
          <w:marBottom w:val="0"/>
          <w:divBdr>
            <w:top w:val="none" w:sz="0" w:space="0" w:color="auto"/>
            <w:left w:val="none" w:sz="0" w:space="0" w:color="auto"/>
            <w:bottom w:val="none" w:sz="0" w:space="0" w:color="auto"/>
            <w:right w:val="none" w:sz="0" w:space="0" w:color="auto"/>
          </w:divBdr>
        </w:div>
        <w:div w:id="143668596">
          <w:marLeft w:val="0"/>
          <w:marRight w:val="0"/>
          <w:marTop w:val="0"/>
          <w:marBottom w:val="0"/>
          <w:divBdr>
            <w:top w:val="none" w:sz="0" w:space="0" w:color="auto"/>
            <w:left w:val="none" w:sz="0" w:space="0" w:color="auto"/>
            <w:bottom w:val="none" w:sz="0" w:space="0" w:color="auto"/>
            <w:right w:val="none" w:sz="0" w:space="0" w:color="auto"/>
          </w:divBdr>
        </w:div>
        <w:div w:id="804350410">
          <w:marLeft w:val="0"/>
          <w:marRight w:val="0"/>
          <w:marTop w:val="0"/>
          <w:marBottom w:val="0"/>
          <w:divBdr>
            <w:top w:val="none" w:sz="0" w:space="0" w:color="auto"/>
            <w:left w:val="none" w:sz="0" w:space="0" w:color="auto"/>
            <w:bottom w:val="none" w:sz="0" w:space="0" w:color="auto"/>
            <w:right w:val="none" w:sz="0" w:space="0" w:color="auto"/>
          </w:divBdr>
        </w:div>
        <w:div w:id="532380052">
          <w:marLeft w:val="0"/>
          <w:marRight w:val="0"/>
          <w:marTop w:val="0"/>
          <w:marBottom w:val="0"/>
          <w:divBdr>
            <w:top w:val="none" w:sz="0" w:space="0" w:color="auto"/>
            <w:left w:val="none" w:sz="0" w:space="0" w:color="auto"/>
            <w:bottom w:val="none" w:sz="0" w:space="0" w:color="auto"/>
            <w:right w:val="none" w:sz="0" w:space="0" w:color="auto"/>
          </w:divBdr>
        </w:div>
        <w:div w:id="1031222321">
          <w:marLeft w:val="0"/>
          <w:marRight w:val="0"/>
          <w:marTop w:val="0"/>
          <w:marBottom w:val="0"/>
          <w:divBdr>
            <w:top w:val="none" w:sz="0" w:space="0" w:color="auto"/>
            <w:left w:val="none" w:sz="0" w:space="0" w:color="auto"/>
            <w:bottom w:val="none" w:sz="0" w:space="0" w:color="auto"/>
            <w:right w:val="none" w:sz="0" w:space="0" w:color="auto"/>
          </w:divBdr>
        </w:div>
        <w:div w:id="1612853916">
          <w:marLeft w:val="0"/>
          <w:marRight w:val="0"/>
          <w:marTop w:val="0"/>
          <w:marBottom w:val="0"/>
          <w:divBdr>
            <w:top w:val="none" w:sz="0" w:space="0" w:color="auto"/>
            <w:left w:val="none" w:sz="0" w:space="0" w:color="auto"/>
            <w:bottom w:val="none" w:sz="0" w:space="0" w:color="auto"/>
            <w:right w:val="none" w:sz="0" w:space="0" w:color="auto"/>
          </w:divBdr>
        </w:div>
        <w:div w:id="548568885">
          <w:marLeft w:val="0"/>
          <w:marRight w:val="0"/>
          <w:marTop w:val="0"/>
          <w:marBottom w:val="0"/>
          <w:divBdr>
            <w:top w:val="none" w:sz="0" w:space="0" w:color="auto"/>
            <w:left w:val="none" w:sz="0" w:space="0" w:color="auto"/>
            <w:bottom w:val="none" w:sz="0" w:space="0" w:color="auto"/>
            <w:right w:val="none" w:sz="0" w:space="0" w:color="auto"/>
          </w:divBdr>
        </w:div>
        <w:div w:id="978261565">
          <w:marLeft w:val="0"/>
          <w:marRight w:val="0"/>
          <w:marTop w:val="0"/>
          <w:marBottom w:val="0"/>
          <w:divBdr>
            <w:top w:val="none" w:sz="0" w:space="0" w:color="auto"/>
            <w:left w:val="none" w:sz="0" w:space="0" w:color="auto"/>
            <w:bottom w:val="none" w:sz="0" w:space="0" w:color="auto"/>
            <w:right w:val="none" w:sz="0" w:space="0" w:color="auto"/>
          </w:divBdr>
        </w:div>
        <w:div w:id="883982334">
          <w:marLeft w:val="0"/>
          <w:marRight w:val="0"/>
          <w:marTop w:val="0"/>
          <w:marBottom w:val="0"/>
          <w:divBdr>
            <w:top w:val="none" w:sz="0" w:space="0" w:color="auto"/>
            <w:left w:val="none" w:sz="0" w:space="0" w:color="auto"/>
            <w:bottom w:val="none" w:sz="0" w:space="0" w:color="auto"/>
            <w:right w:val="none" w:sz="0" w:space="0" w:color="auto"/>
          </w:divBdr>
        </w:div>
        <w:div w:id="177350401">
          <w:marLeft w:val="0"/>
          <w:marRight w:val="0"/>
          <w:marTop w:val="0"/>
          <w:marBottom w:val="0"/>
          <w:divBdr>
            <w:top w:val="none" w:sz="0" w:space="0" w:color="auto"/>
            <w:left w:val="none" w:sz="0" w:space="0" w:color="auto"/>
            <w:bottom w:val="none" w:sz="0" w:space="0" w:color="auto"/>
            <w:right w:val="none" w:sz="0" w:space="0" w:color="auto"/>
          </w:divBdr>
          <w:divsChild>
            <w:div w:id="2089844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1838931">
                  <w:marLeft w:val="0"/>
                  <w:marRight w:val="0"/>
                  <w:marTop w:val="0"/>
                  <w:marBottom w:val="0"/>
                  <w:divBdr>
                    <w:top w:val="none" w:sz="0" w:space="0" w:color="auto"/>
                    <w:left w:val="none" w:sz="0" w:space="0" w:color="auto"/>
                    <w:bottom w:val="none" w:sz="0" w:space="0" w:color="auto"/>
                    <w:right w:val="none" w:sz="0" w:space="0" w:color="auto"/>
                  </w:divBdr>
                  <w:divsChild>
                    <w:div w:id="1876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1016">
          <w:marLeft w:val="0"/>
          <w:marRight w:val="0"/>
          <w:marTop w:val="0"/>
          <w:marBottom w:val="0"/>
          <w:divBdr>
            <w:top w:val="none" w:sz="0" w:space="0" w:color="auto"/>
            <w:left w:val="none" w:sz="0" w:space="0" w:color="auto"/>
            <w:bottom w:val="none" w:sz="0" w:space="0" w:color="auto"/>
            <w:right w:val="none" w:sz="0" w:space="0" w:color="auto"/>
          </w:divBdr>
        </w:div>
        <w:div w:id="1386756067">
          <w:marLeft w:val="0"/>
          <w:marRight w:val="0"/>
          <w:marTop w:val="0"/>
          <w:marBottom w:val="0"/>
          <w:divBdr>
            <w:top w:val="none" w:sz="0" w:space="0" w:color="auto"/>
            <w:left w:val="none" w:sz="0" w:space="0" w:color="auto"/>
            <w:bottom w:val="none" w:sz="0" w:space="0" w:color="auto"/>
            <w:right w:val="none" w:sz="0" w:space="0" w:color="auto"/>
          </w:divBdr>
        </w:div>
        <w:div w:id="453982481">
          <w:marLeft w:val="0"/>
          <w:marRight w:val="0"/>
          <w:marTop w:val="0"/>
          <w:marBottom w:val="0"/>
          <w:divBdr>
            <w:top w:val="none" w:sz="0" w:space="0" w:color="auto"/>
            <w:left w:val="none" w:sz="0" w:space="0" w:color="auto"/>
            <w:bottom w:val="none" w:sz="0" w:space="0" w:color="auto"/>
            <w:right w:val="none" w:sz="0" w:space="0" w:color="auto"/>
          </w:divBdr>
        </w:div>
        <w:div w:id="1305427084">
          <w:marLeft w:val="0"/>
          <w:marRight w:val="0"/>
          <w:marTop w:val="0"/>
          <w:marBottom w:val="0"/>
          <w:divBdr>
            <w:top w:val="none" w:sz="0" w:space="0" w:color="auto"/>
            <w:left w:val="none" w:sz="0" w:space="0" w:color="auto"/>
            <w:bottom w:val="none" w:sz="0" w:space="0" w:color="auto"/>
            <w:right w:val="none" w:sz="0" w:space="0" w:color="auto"/>
          </w:divBdr>
        </w:div>
        <w:div w:id="1673870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ooc.pharo.org/" TargetMode="External"/><Relationship Id="rId12" Type="http://schemas.openxmlformats.org/officeDocument/2006/relationships/hyperlink" Target="https://github.com/pharo-project/10Years/blob/master/PharoVisual/3DInPharo.png" TargetMode="External"/><Relationship Id="rId13" Type="http://schemas.openxmlformats.org/officeDocument/2006/relationships/hyperlink" Target="https://github.com/pharo-project/10Years/blob/master/PharoVisual/DrGeoInPharo.png" TargetMode="External"/><Relationship Id="rId14" Type="http://schemas.openxmlformats.org/officeDocument/2006/relationships/hyperlink" Target="https://github.com/pharo-project/10Years/blob/master/PharoVisual/MondrianInPharo.png" TargetMode="External"/><Relationship Id="rId15" Type="http://schemas.openxmlformats.org/officeDocument/2006/relationships/hyperlink" Target="https://github.com/pharo-project/10Years/blob/master/PharoVisual/Pharo.jpg" TargetMode="External"/><Relationship Id="rId16" Type="http://schemas.openxmlformats.org/officeDocument/2006/relationships/hyperlink" Target="https://en.wikipedia.org/wiki/Pharo"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ria.fr/equipes/rmod" TargetMode="External"/><Relationship Id="rId7" Type="http://schemas.openxmlformats.org/officeDocument/2006/relationships/hyperlink" Target="https://pharo.org/web" TargetMode="External"/><Relationship Id="rId8" Type="http://schemas.openxmlformats.org/officeDocument/2006/relationships/hyperlink" Target="https://www.inria.fr/innovation/technologies-competences/pharo" TargetMode="External"/><Relationship Id="rId9" Type="http://schemas.openxmlformats.org/officeDocument/2006/relationships/hyperlink" Target="http://pharo.org/success" TargetMode="External"/><Relationship Id="rId10" Type="http://schemas.openxmlformats.org/officeDocument/2006/relationships/hyperlink" Target="http://pharo.org/success/AllStock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1030</Words>
  <Characters>5670</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Puppetzmasta</dc:creator>
  <cp:keywords/>
  <dc:description/>
  <cp:lastModifiedBy>Gabriela Arevalo</cp:lastModifiedBy>
  <cp:revision>22</cp:revision>
  <dcterms:created xsi:type="dcterms:W3CDTF">2018-11-09T11:22:00Z</dcterms:created>
  <dcterms:modified xsi:type="dcterms:W3CDTF">2018-11-16T08:12:00Z</dcterms:modified>
</cp:coreProperties>
</file>