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288" w:lineRule="auto"/>
        <w:jc w:val="center"/>
      </w:pPr>
      <w:r>
        <w:rPr>
          <w:rFonts w:ascii="Cambria" w:cs="Cambria" w:eastAsia="Cambria" w:hAnsi="Cambria"/>
          <w:b/>
          <w:bCs/>
          <w:i w:val="false"/>
          <w:iCs w:val="false"/>
          <w:strike w:val="false"/>
          <w:color w:val="1A1A1A"/>
          <w:sz w:val="48"/>
          <w:szCs w:val="48"/>
        </w:rPr>
        <w:t xml:space="preserve">Black Hole Thermodynamics from Phase Entropy</w:t>
      </w:r>
    </w:p>
    <w:p>
      <w:pPr>
        <w:spacing w:after="80" w:line="384" w:lineRule="auto"/>
        <w:jc w:val="center"/>
      </w:pPr>
      <w:r>
        <w:rPr>
          <w:rFonts w:ascii="Cambria" w:cs="Cambria" w:eastAsia="Cambria" w:hAnsi="Cambria"/>
          <w:b/>
          <w:bCs/>
          <w:i w:val="false"/>
          <w:iCs w:val="false"/>
          <w:strike w:val="false"/>
          <w:color w:val="000000"/>
          <w:sz w:val="28"/>
          <w:szCs w:val="28"/>
        </w:rPr>
        <w:t xml:space="preserve">Marlon Hanks</w:t>
      </w:r>
    </w:p>
    <w:p>
      <w:pPr>
        <w:spacing w:after="80" w:line="384" w:lineRule="auto"/>
        <w:jc w:val="center"/>
      </w:pPr>
      <w:r>
        <w:rPr>
          <w:rFonts w:ascii="Constantia" w:cs="Constantia" w:eastAsia="Constantia" w:hAnsi="Constantia"/>
          <w:b w:val="false"/>
          <w:bCs w:val="false"/>
          <w:i/>
          <w:iCs/>
          <w:strike w:val="false"/>
          <w:color w:val="333333"/>
          <w:sz w:val="22"/>
          <w:szCs w:val="22"/>
        </w:rPr>
        <w:t xml:space="preserve">Phase Theory Research Program</w:t>
      </w:r>
    </w:p>
    <w:p>
      <w:pPr>
        <w:spacing w:after="80" w:line="384" w:lineRule="auto"/>
        <w:jc w:val="center"/>
      </w:pPr>
      <w:r>
        <w:rPr>
          <w:rFonts w:ascii="Constantia" w:cs="Constantia" w:eastAsia="Constantia" w:hAnsi="Constantia"/>
          <w:b w:val="false"/>
          <w:bCs w:val="false"/>
          <w:i w:val="false"/>
          <w:iCs w:val="false"/>
          <w:strike w:val="false"/>
          <w:color w:val="555555"/>
          <w:sz w:val="20"/>
          <w:szCs w:val="20"/>
        </w:rPr>
        <w:t xml:space="preserve">Paper 48 in the Phase Theory Series</w:t>
      </w:r>
    </w:p>
    <w:p>
      <w:pPr>
        <w:spacing w:after="80" w:line="384" w:lineRule="auto"/>
        <w:jc w:val="center"/>
      </w:pPr>
      <w:r>
        <w:rPr>
          <w:rFonts w:ascii="Constantia" w:cs="Constantia" w:eastAsia="Constantia" w:hAnsi="Constantia"/>
          <w:b w:val="false"/>
          <w:bCs w:val="false"/>
          <w:i w:val="false"/>
          <w:iCs w:val="false"/>
          <w:strike w:val="false"/>
          <w:color w:val="555555"/>
          <w:sz w:val="20"/>
          <w:szCs w:val="20"/>
        </w:rPr>
        <w:t xml:space="preserve">Submitted: May 16, 2026</w:t>
      </w:r>
    </w:p>
    <w:p>
      <w:pPr>
        <w:spacing w:after="80" w:line="384" w:lineRule="auto"/>
        <w:jc w:val="center"/>
      </w:pPr>
      <w:r>
        <w:rPr>
          <w:rFonts w:ascii="Constantia" w:cs="Constantia" w:eastAsia="Constantia" w:hAnsi="Constantia"/>
          <w:b w:val="false"/>
          <w:bCs w:val="false"/>
          <w:i w:val="false"/>
          <w:iCs w:val="false"/>
          <w:strike w:val="false"/>
          <w:color w:val="555555"/>
          <w:sz w:val="20"/>
          <w:szCs w:val="20"/>
        </w:rPr>
        <w:t xml:space="preserve">Subject Areas: Foundations of Physics  |  Quantum Gravity  |  Black Hole Physics</w:t>
      </w:r>
    </w:p>
    <w:p>
      <w:pPr>
        <w:spacing w:after="240" w:line="384" w:lineRule="auto"/>
        <w:jc w:val="center"/>
      </w:pPr>
      <w:r>
        <w:rPr>
          <w:rFonts w:ascii="Constantia" w:cs="Constantia" w:eastAsia="Constantia" w:hAnsi="Constantia"/>
          <w:b w:val="false"/>
          <w:bCs w:val="false"/>
          <w:i/>
          <w:iCs/>
          <w:strike w:val="false"/>
          <w:color w:val="8B4513"/>
          <w:sz w:val="20"/>
          <w:szCs w:val="20"/>
        </w:rPr>
        <w:t xml:space="preserve">Preprint. Under review.</w:t>
      </w:r>
    </w:p>
    <w:p>
      <w:pPr>
        <w:pBdr>
          <w:bottom w:val="single" w:color="1A1A1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FFAF5" w:color="auto" w:val="clear"/>
            <w:tcMar>
              <w:top w:type="dxa" w:w="210"/>
              <w:left w:type="dxa" w:w="240"/>
              <w:bottom w:type="dxa" w:w="210"/>
              <w:right w:type="dxa" w:w="240"/>
            </w:tcMar>
          </w:tcPr>
          <w:p>
            <w:pPr>
              <w:spacing w:after="120" w:line="408" w:lineRule="auto"/>
            </w:pPr>
            <w:r>
              <w:rPr>
                <w:b/>
                <w:bCs/>
                <w:i w:val="false"/>
                <w:iCs w:val="false"/>
                <w:color w:val="000000"/>
              </w:rPr>
              <w:t xml:space="preserve">Abstract</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We derive black hole thermodynamics in Phase Theory from phase entropy and admissibility accounting, without invoking spacetime microstates, horizon degrees of freedom, or statistical ensembles of geometry. Black hole entropy is shown to arise from the count of admissible phase configurations consistent with saturation constraints, while temperature emerges as the sensitivity of admissibility volume to phase reconfiguration. The four laws of black hole thermodynamics follow naturally from phase entropy bookkeeping. This framework resolves longstanding conceptual tensions by relocating thermodynamics from spacetime horizons to phase-native structure. We extend the derivation to rotating, charged, and extremal black holes; derive the Page curve from phase entropy monotonicity; resolve the information paradox within admissibility accounting; connect to holographic principles; treat de Sitter thermodynamics as a limiting case; discuss entropy bounds; address quantum corrections; and enumerate falsifiable observational predictions distinguishing Phase Theory from semiclassical and string-theoretic treatments. The framework predicts bounded entropy density, saturation-dependent corrections to Hawking radiation spectra, topology-sensitive evaporation channels, and non-standard late-time correlations testable at next-generation gravitational wave and event horizon observatories.</w:t>
            </w:r>
          </w:p>
        </w:tc>
      </w:tr>
    </w:tbl>
    <w:p>
      <w:pPr>
        <w:spacing w:after="240" w:before="0"/>
      </w:pPr>
    </w:p>
    <w:p>
      <w:pPr>
        <w:spacing w:after="240" w:line="384" w:lineRule="auto"/>
      </w:pPr>
      <w:r>
        <w:rPr>
          <w:rFonts w:ascii="Constantia" w:cs="Constantia" w:eastAsia="Constantia" w:hAnsi="Constantia"/>
          <w:b/>
          <w:bCs/>
          <w:i w:val="false"/>
          <w:iCs w:val="false"/>
          <w:strike w:val="false"/>
          <w:color w:val="1A1A1A"/>
          <w:sz w:val="24"/>
          <w:szCs w:val="24"/>
        </w:rPr>
        <w:t xml:space="preserve">Keywords:</w:t>
      </w:r>
      <w:r>
        <w:rPr>
          <w:rFonts w:ascii="Constantia" w:cs="Constantia" w:eastAsia="Constantia" w:hAnsi="Constantia"/>
          <w:b w:val="false"/>
          <w:bCs w:val="false"/>
          <w:i w:val="false"/>
          <w:iCs w:val="false"/>
          <w:strike w:val="false"/>
          <w:color w:val="333333"/>
          <w:sz w:val="20"/>
          <w:szCs w:val="20"/>
        </w:rPr>
        <w:t xml:space="preserve"> phase entropy, admissibility, black hole thermodynamics, Hawking temperature, area law, information paradox, phase saturation, holography</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30"/>
          <w:szCs w:val="30"/>
        </w:rPr>
        <w:t xml:space="preserve">Table of Contents</w:t>
      </w:r>
    </w:p>
    <w:p>
      <w:pPr>
        <w:spacing w:after="80" w:line="384" w:lineRule="auto"/>
      </w:pPr>
      <w:r>
        <w:rPr>
          <w:rFonts w:ascii="Cambria" w:cs="Cambria" w:eastAsia="Cambria" w:hAnsi="Cambria"/>
          <w:b/>
          <w:bCs/>
          <w:i w:val="false"/>
          <w:iCs w:val="false"/>
          <w:strike w:val="false"/>
          <w:color w:val="000000"/>
          <w:sz w:val="24"/>
          <w:szCs w:val="24"/>
        </w:rPr>
        <w:t xml:space="preserve">Preliminary Matter</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Abstract  —  p. 1</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Table of Contents  —  p. 2</w:t>
      </w:r>
    </w:p>
    <w:p>
      <w:pPr>
        <w:spacing w:after="80" w:line="384" w:lineRule="auto"/>
      </w:pPr>
      <w:r>
        <w:rPr>
          <w:rFonts w:ascii="Cambria" w:cs="Cambria" w:eastAsia="Cambria" w:hAnsi="Cambria"/>
          <w:b/>
          <w:bCs/>
          <w:i w:val="false"/>
          <w:iCs w:val="false"/>
          <w:strike w:val="false"/>
          <w:color w:val="000000"/>
          <w:sz w:val="24"/>
          <w:szCs w:val="24"/>
        </w:rPr>
        <w:t xml:space="preserve">Body</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1.   Why Black Hole Thermodynamics Is Conceptually Unstable</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2.   What Entropy Counts in Phase Theory</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3.   Formal Definition of Phase Entropy</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4.   Black Holes as Phase-Saturated Objects</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5.   Why Entropy Scales with Area — The Boundary Admissibility Theorem</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6.   The Admissibility Algebra of Phase Boundaries</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7.   Phase Temperature from Admissibility Sensitivity</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8.   Hawking Radiation as Admissibility Relaxation Flux</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9.   The Zeroth Law from Phase Uniformity</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10. The First Law from Admissibility Conservation</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11. The Second Law from Admissibility Monotonicity</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12. The Third Law from Saturation Incompleteness</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13. Entropy Increase Without Fundamental Irreversibility</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14. Information, Admissibility, and Conservation</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15. Rotating Black Holes — Kerr Geometry from Phase Topology</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16. Charged Black Holes — Reissner-Nordström from Phase Admissibility</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17. Extremal Black Holes and Phase Saturation at Zero Temperature</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18. Black Hole Evaporation as Admissibility Relaxation</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19. The Page Curve from Phase Entropy Monotonicity</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20. The Information Paradox Resolved</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21. Holography and the Phase Boundary Principle</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22. De Sitter Thermodynamics from Phase Entropy</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23. Multi-Horizon Systems and Phase Entropy Additivity</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24. The Bekenstein Bound and Phase Admissibility Limits</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25. Quantum Corrections to Phase Entropy</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26. The Generalized Second Law in Phase Theory</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27. Black Hole Mergers as Phase Configuration Merging</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28. Comparison with All Major Approaches</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29. Falsifiable Predictions and Experimental Protocols</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30. Open Questions, Future Directions, and Conclusion</w:t>
      </w:r>
    </w:p>
    <w:p>
      <w:pPr>
        <w:spacing w:after="80" w:line="384" w:lineRule="auto"/>
      </w:pPr>
      <w:r>
        <w:rPr>
          <w:rFonts w:ascii="Cambria" w:cs="Cambria" w:eastAsia="Cambria" w:hAnsi="Cambria"/>
          <w:b/>
          <w:bCs/>
          <w:i w:val="false"/>
          <w:iCs w:val="false"/>
          <w:strike w:val="false"/>
          <w:color w:val="000000"/>
          <w:sz w:val="24"/>
          <w:szCs w:val="24"/>
        </w:rPr>
        <w:t xml:space="preserve">End Matter</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Acknowledgments</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References (50+ entries)</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30"/>
          <w:szCs w:val="30"/>
        </w:rPr>
        <w:t xml:space="preserve">1. Why Black Hole Thermodynamics Is Conceptually Unstable</w:t>
      </w:r>
    </w:p>
    <w:p>
      <w:pPr>
        <w:pStyle w:val="Heading3"/>
        <w:spacing w:after="80" w:before="240" w:line="312" w:lineRule="auto"/>
      </w:pPr>
      <w:r>
        <w:rPr>
          <w:rFonts w:ascii="Cambria" w:cs="Cambria" w:eastAsia="Cambria" w:hAnsi="Cambria"/>
          <w:color w:val="1A1A1A"/>
          <w:sz w:val="24"/>
          <w:szCs w:val="24"/>
        </w:rPr>
        <w:t xml:space="preserve">1.1 The Four Foundational Paradoxes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Black hole thermodynamics is one of the most empirically successful and conceptually fraught theoretical constructions in modern physics. From Bekenstein's original intuition in 1973 [1] through Hawking's landmark derivation of black hole radiation in 1974–1975 [2, 3] and the formal statement of the four laws by Bardeen, Carter, and Hawking [4], the thermodynamic description of black holes has accumulated extraordinary predictive agreement with disparate approaches — including string theory, loop quantum gravity, and holographic methods. Yet every practitioner of the subject who has interrogated its foundations has encountered a set of persistent conceptual ruptures that no standard treatment successfully bridges. We identify four such ruptures, argue that they share a common structural origin, and propose that Phase Theory provides the unique framework in which all four dissolve.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bCs/>
          <w:i w:val="false"/>
          <w:iCs w:val="false"/>
          <w:strike w:val="false"/>
          <w:color w:val="000000"/>
          <w:sz w:val="24"/>
          <w:szCs w:val="24"/>
        </w:rPr>
        <w:t xml:space="preserve">microstate problem</w:t>
      </w:r>
      <w:r>
        <w:rPr>
          <w:rFonts w:ascii="Constantia" w:cs="Constantia" w:eastAsia="Constantia" w:hAnsi="Constantia"/>
          <w:b w:val="false"/>
          <w:bCs w:val="false"/>
          <w:i w:val="false"/>
          <w:iCs w:val="false"/>
          <w:strike w:val="false"/>
          <w:color w:val="000000"/>
          <w:sz w:val="24"/>
          <w:szCs w:val="24"/>
        </w:rPr>
        <w:t xml:space="preserve"> is the first and most immediate rupture. The Bekenstein-Hawking entropy of a black hole is S = A/(4Gℏc), where A is the horizon area and G, ℏ, c are Newton's constant, the reduced Planck constant, and the speed of light respectively. This is a precise numerical value. In every other domain of physics, entropy is a count: S = k_B log W, where W is the number of microstates compatible with a given macrostate. For black holes, the analogous question — what precisely is being counted by exp(A/4Gℏc)? — remained unanswered for over two decades and is still, in the most general case, unresolved. Strominger and Vafa [5] provided a beautiful microstate count for a special class of extremal charged black holes in string theory, but the derivation relies on supersymmetry, BPS saturation, and compactification dimensions that have no counterpart in the physical black holes of astrophysics. The general case — a Schwarzschild or Kerr black hole — has no agreed microstate interpretation. This is not a technical gap but a conceptual void at the heart of the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bCs/>
          <w:i w:val="false"/>
          <w:iCs w:val="false"/>
          <w:strike w:val="false"/>
          <w:color w:val="000000"/>
          <w:sz w:val="24"/>
          <w:szCs w:val="24"/>
        </w:rPr>
        <w:t xml:space="preserve">area problem</w:t>
      </w:r>
      <w:r>
        <w:rPr>
          <w:rFonts w:ascii="Constantia" w:cs="Constantia" w:eastAsia="Constantia" w:hAnsi="Constantia"/>
          <w:b w:val="false"/>
          <w:bCs w:val="false"/>
          <w:i w:val="false"/>
          <w:iCs w:val="false"/>
          <w:strike w:val="false"/>
          <w:color w:val="000000"/>
          <w:sz w:val="24"/>
          <w:szCs w:val="24"/>
        </w:rPr>
        <w:t xml:space="preserve"> is the second rupture. Standard thermodynamic extensivity would suggest that entropy should scale with volume — as it does for all familiar many-body systems, from ideal gases to quantum fields. The fact that black hole entropy scales with area rather than volume was Bekenstein's original puzzle [1], and it motivated the holographic principle [6, 7]. Yet the holographic principle itself is typically presented as an empirical observation or a conjecture about quantum gravity rather than a derivation from first principles. One can show, in semiclassical gravity, that the area law is consistent with the generalized second law, but one cannot derive why area rather than volume should be thermodynamically fundamental from within the spacetime framework. The geometry is assumed, and the area law follows. But why the geometry should enforce this particular scaling — rather than some other — is not explained.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bCs/>
          <w:i w:val="false"/>
          <w:iCs w:val="false"/>
          <w:strike w:val="false"/>
          <w:color w:val="000000"/>
          <w:sz w:val="24"/>
          <w:szCs w:val="24"/>
        </w:rPr>
        <w:t xml:space="preserve">temperature problem</w:t>
      </w:r>
      <w:r>
        <w:rPr>
          <w:rFonts w:ascii="Constantia" w:cs="Constantia" w:eastAsia="Constantia" w:hAnsi="Constantia"/>
          <w:b w:val="false"/>
          <w:bCs w:val="false"/>
          <w:i w:val="false"/>
          <w:iCs w:val="false"/>
          <w:strike w:val="false"/>
          <w:color w:val="000000"/>
          <w:sz w:val="24"/>
          <w:szCs w:val="24"/>
        </w:rPr>
        <w:t xml:space="preserve"> is the third. Hawking's derivation of black hole temperature [2, 3] proceeds by studying quantum fields propagating on a fixed Schwarzschild background, tracing over the field degrees of freedom behind the horizon, and demonstrating that the resulting density matrix for exterior observers is thermal at temperature T_H = ℏc³/(8πGMk_B). This is a technically sophisticated and internally consistent calculation. However, the temperature it derives is a property of the quantum field vacuum state relative to two different choices of time translation — the Kruskal vacuum and the Schwarzschild vacuum — and the thermal character arises from a Bogoliubov transformation between mode decompositions. The black hole geometry is not itself hot. The temperature is produced by the way quantum fields respond to the kinematic structure of the horizon, not by any intrinsic thermodynamic property of the geometry. This creates a fundamental puzzle: is the temperature a property of the black hole, or of the field in the black hole's background? Standard physics answers: the latter. But then the entropy is a property of the geometry, not the field. The two thermodynamic quantities belong to different ontological layers. This mismatch is the temperature problem.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bCs/>
          <w:i w:val="false"/>
          <w:iCs w:val="false"/>
          <w:strike w:val="false"/>
          <w:color w:val="000000"/>
          <w:sz w:val="24"/>
          <w:szCs w:val="24"/>
        </w:rPr>
        <w:t xml:space="preserve">irreversibility problem</w:t>
      </w:r>
      <w:r>
        <w:rPr>
          <w:rFonts w:ascii="Constantia" w:cs="Constantia" w:eastAsia="Constantia" w:hAnsi="Constantia"/>
          <w:b w:val="false"/>
          <w:bCs w:val="false"/>
          <w:i w:val="false"/>
          <w:iCs w:val="false"/>
          <w:strike w:val="false"/>
          <w:color w:val="000000"/>
          <w:sz w:val="24"/>
          <w:szCs w:val="24"/>
        </w:rPr>
        <w:t xml:space="preserve"> is the fourth and deepest. Quantum mechanics is unitary: the time evolution of a pure state remains pure. If a black hole forms from a pure quantum state and subsequently evaporates completely via Hawking radiation, the final state should also be pure. However, if the radiation is thermal — as Hawking's original calculation implies — then the final state is mixed, representing an irreversible loss of quantum coherence. This is the black hole information paradox in its sharpest form [8]. The conflict between unitarity and thermality is not resolvable within the semiclassical framework: either quantum mechanics is violated, or Hawking radiation is not truly thermal. Both options require new physics. The AdS/CFT correspondence [9] strongly suggests that unitarity is preserved — the boundary CFT evolves unitarily — but the mechanism by which information escapes the black hole, and the precise departure from thermality, remains the subject of active and contested research [10, 11, 12].</w:t>
      </w:r>
    </w:p>
    <w:p>
      <w:pPr>
        <w:pStyle w:val="Heading3"/>
        <w:spacing w:after="80" w:before="240" w:line="312" w:lineRule="auto"/>
      </w:pPr>
      <w:r>
        <w:rPr>
          <w:rFonts w:ascii="Cambria" w:cs="Cambria" w:eastAsia="Cambria" w:hAnsi="Cambria"/>
          <w:color w:val="1A1A1A"/>
          <w:sz w:val="24"/>
          <w:szCs w:val="24"/>
        </w:rPr>
        <w:t xml:space="preserve">1.2 The Common Source: Spacetime Ontology First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All four paradoxes share a structural feature: they arise from the ordering of assumptions in the standard approach. The standard programme assumes spacetime geometry as the primary ontological layer, derives the behavior of matter and fields on that geometry, and then attempts to read off thermodynamic properties from the resulting structures. This ordering — geometry first, thermodynamics second — is not mandated by physics but by the historical development of the field. It is a methodological choice, not a logical necessity.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When geometry is primary, entropy must be encoded in geometry — and the geometry of a black hole horizon is a two-sphere, hence the area. When temperature is derived from quantum field theory on a fixed background, it inherits the kinematic structure of the background — hence the Bogoliubov transformation. When the microstate question is posed in the geometric language, one is forced to ask about microstates of the geometry itself — hence the difficulty. And when unitarity is formulated in terms of fields propagating on a dynamical but classically well-defined spacetime, the information paradox is inescapable.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[13] — the theoretical framework developed in the Phase Theory Research Programme — proposes a fundamentally different ordering. In Phase Theory, </w:t>
      </w:r>
      <w:r>
        <w:rPr>
          <w:rFonts w:ascii="Constantia" w:cs="Constantia" w:eastAsia="Constantia" w:hAnsi="Constantia"/>
          <w:b/>
          <w:bCs/>
          <w:i w:val="false"/>
          <w:iCs w:val="false"/>
          <w:strike w:val="false"/>
          <w:color w:val="000000"/>
          <w:sz w:val="24"/>
          <w:szCs w:val="24"/>
        </w:rPr>
        <w:t xml:space="preserve">phase structure is primary</w:t>
      </w:r>
      <w:r>
        <w:rPr>
          <w:rFonts w:ascii="Constantia" w:cs="Constantia" w:eastAsia="Constantia" w:hAnsi="Constantia"/>
          <w:b w:val="false"/>
          <w:bCs w:val="false"/>
          <w:i w:val="false"/>
          <w:iCs w:val="false"/>
          <w:strike w:val="false"/>
          <w:color w:val="000000"/>
          <w:sz w:val="24"/>
          <w:szCs w:val="24"/>
        </w:rPr>
        <w:t xml:space="preserve">, and spacetime, geometry, fields, and thermodynamics are all emergent. The phase substrate Φ is prior to spacetime: it has no background geometry, no manifold structure, no pre-assigned topology. Spacetime itself is an effective description that emerges in regimes dominated by coherent, propagating phase modes. From this inverted ordering, black hole thermodynamics does not require a geometric derivation. It requires an admissibility analysis — a counting of phase configurations that remain globally consistent under the constraints imposed by a macroscopic concentration of phase-saturated structure.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consequences of this reordering are profound. The microstate problem dissolves: the microstates are admissible phase configurations, well-defined prior to any geometric language. The area problem dissolves: area emerges from the boundary structure of a saturated region, and the entropy of boundary configurations naturally scales with the boundary measure. The temperature problem dissolves: T_Φ is a sensitivity of the admissibility volume to phase reconfiguration — a structural, not a kinematic, property. The irreversibility problem dissolves: at the phase-native level, no information is ever destroyed; the apparent paradox is an artifact of coarse-graining.</w:t>
      </w:r>
    </w:p>
    <w:p>
      <w:pPr>
        <w:pStyle w:val="Heading3"/>
        <w:spacing w:after="80" w:before="240" w:line="312" w:lineRule="auto"/>
      </w:pPr>
      <w:r>
        <w:rPr>
          <w:rFonts w:ascii="Cambria" w:cs="Cambria" w:eastAsia="Cambria" w:hAnsi="Cambria"/>
          <w:color w:val="1A1A1A"/>
          <w:sz w:val="24"/>
          <w:szCs w:val="24"/>
        </w:rPr>
        <w:t xml:space="preserve">1.3 The Penrose Process and Its Phase-Theoretic Reading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Penrose's 1969 analysis [14] of energy extraction from rotating black holes via the ergosphere provides an additional diagnostic. The Penrose process allows one to extract rotational energy from a black hole, reducing its angular momentum. In geometric language, this works because the ergosphere is a region where the Killing vector ∂/∂t becomes spacelike, allowing negative-energy trajectories relative to asymptotic observers. In Phase Theory, the ergosphere corresponds to a region of elevated admissibility sensitivity — a zone where the phase reconfiguration rate is enhanced by the angular admissibility charge J_Φ of the rotating saturated object. The Penrose process is then the extraction of angular admissibility structure, reducing J_Φ and relaxing the associated admissibility constraint. This is not merely a restatement of the geometric picture; it provides a mechanism (admissibility relaxation) rather than a kinematic description (timelike Killing vectors), and it extends naturally to the quantum regime where the kinematic description breaks down. The Penrose process in Phase Theory is a precursor to the general theory of admissibility extraction developed in Sections 10 and 15.</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programme of this paper is as follows. We first develop the formal machinery of phase entropy and admissibility (Sections 2–6), then derive all four laws of black hole thermodynamics (Sections 7–12), address the fundamental conceptual issues of irreversibility and information (Sections 13–14), extend to rotating, charged, and extremal black holes (Sections 15–17), treat evaporation and the Page curve (Sections 18–19), resolve the information paradox (Section 20), connect to holography (Section 21), extend to de Sitter and multi-horizon systems (Sections 22–23), derive entropy bounds and quantum corrections (Sections 24–25), prove the generalized second law (Section 26), treat mergers (Section 27), compare systematically with competing frameworks (Section 28), enumerate falsifiable predictions (Section 29), and conclude with open questions and future directions (Section 30).</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30"/>
          <w:szCs w:val="30"/>
        </w:rPr>
        <w:t xml:space="preserve">2. What Entropy Counts in Phase Theory</w:t>
      </w:r>
    </w:p>
    <w:p>
      <w:pPr>
        <w:pStyle w:val="Heading3"/>
        <w:spacing w:after="80" w:before="240" w:line="312" w:lineRule="auto"/>
      </w:pPr>
      <w:r>
        <w:rPr>
          <w:rFonts w:ascii="Cambria" w:cs="Cambria" w:eastAsia="Cambria" w:hAnsi="Cambria"/>
          <w:color w:val="1A1A1A"/>
          <w:sz w:val="24"/>
          <w:szCs w:val="24"/>
        </w:rPr>
        <w:t xml:space="preserve">2.1 From Boltzmann to Admissibility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concept of entropy has undergone three major reconceptualizations since its thermodynamic introduction by Clausius in 1865. Boltzmann's statistical mechanics identified entropy with the logarithm of the phase-space volume occupied by microstates compatible with a macrostate: S = k_B log W [15]. Gibbs refined this to the information-theoretic form S = -k_B ∑p_i log p_i, where p_i is the probability assigned to microstate i [16]. Shannon [17] stripped the physical interpretation and identified entropy as the measure of information (or uncertainty) in a probability distribution. Von Neumann [18] extended the Gibbs formula to the quantum realm: S_vN = -k_B Tr(ρ log ρ), where ρ is the density operator of a quantum system. Each of these reconceptualizations expanded the domain of applicability but preserved a fundamental feature: entropy is defined with reference to a probability measure over a space of states. The probability measure is either explicit (Gibbs, Shannon, von Neumann) or implicit through the assumption of equal a priori probabilities (Boltzmann).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introduces a categorically different concept: </w:t>
      </w:r>
      <w:r>
        <w:rPr>
          <w:rFonts w:ascii="Constantia" w:cs="Constantia" w:eastAsia="Constantia" w:hAnsi="Constantia"/>
          <w:b/>
          <w:bCs/>
          <w:i w:val="false"/>
          <w:iCs w:val="false"/>
          <w:strike w:val="false"/>
          <w:color w:val="000000"/>
          <w:sz w:val="24"/>
          <w:szCs w:val="24"/>
        </w:rPr>
        <w:t xml:space="preserve">admissibility entropy</w:t>
      </w:r>
      <w:r>
        <w:rPr>
          <w:rFonts w:ascii="Constantia" w:cs="Constantia" w:eastAsia="Constantia" w:hAnsi="Constantia"/>
          <w:b w:val="false"/>
          <w:bCs w:val="false"/>
          <w:i w:val="false"/>
          <w:iCs w:val="false"/>
          <w:strike w:val="false"/>
          <w:color w:val="000000"/>
          <w:sz w:val="24"/>
          <w:szCs w:val="24"/>
        </w:rPr>
        <w:t xml:space="preserve">. In Phase Theory, the relevant space is not a phase space of states carrying a probability measure but the space of globally consistent phase configurations — those configurations that satisfy all global consistency constraints simultaneously. This space is denoted P_adm(C) for a set of macroscopic constraints C. The </w:t>
      </w:r>
      <w:r>
        <w:rPr>
          <w:rFonts w:ascii="Constantia" w:cs="Constantia" w:eastAsia="Constantia" w:hAnsi="Constantia"/>
          <w:b/>
          <w:bCs/>
          <w:i w:val="false"/>
          <w:iCs w:val="false"/>
          <w:strike w:val="false"/>
          <w:color w:val="000000"/>
          <w:sz w:val="24"/>
          <w:szCs w:val="24"/>
        </w:rPr>
        <w:t xml:space="preserve">phase entropy</w:t>
      </w:r>
      <w:r>
        <w:rPr>
          <w:rFonts w:ascii="Constantia" w:cs="Constantia" w:eastAsia="Constantia" w:hAnsi="Constantia"/>
          <w:b w:val="false"/>
          <w:bCs w:val="false"/>
          <w:i w:val="false"/>
          <w:iCs w:val="false"/>
          <w:strike w:val="false"/>
          <w:color w:val="000000"/>
          <w:sz w:val="24"/>
          <w:szCs w:val="24"/>
        </w:rPr>
        <w:t xml:space="preserve"> S_Φ is the logarithm of the volume of this space, measured in the topology induced by the global consistency structure. No probability measure is introduced. No ensemble is postulated. The distinction from Boltzmann-Gibbs-Shannon entropy is not a reinterpretation but a structural replacement.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structural replacement is necessitated by the nature of inadmissible configurations in Phase Theory. In Boltzmann's framework, high-entropy macrostates are preferred not because low-entropy configurations are forbidden but because they are vastly outnumbered — an overwhelmingly large fraction of microstates in the available volume correspond to the high-entropy macrostate. Low-entropy configurations exist; they are merely improbable. In Phase Theory, </w:t>
      </w:r>
      <w:r>
        <w:rPr>
          <w:rFonts w:ascii="Constantia" w:cs="Constantia" w:eastAsia="Constantia" w:hAnsi="Constantia"/>
          <w:b/>
          <w:bCs/>
          <w:i w:val="false"/>
          <w:iCs w:val="false"/>
          <w:strike w:val="false"/>
          <w:color w:val="000000"/>
          <w:sz w:val="24"/>
          <w:szCs w:val="24"/>
        </w:rPr>
        <w:t xml:space="preserve">inadmissible configurations do not exist</w:t>
      </w:r>
      <w:r>
        <w:rPr>
          <w:rFonts w:ascii="Constantia" w:cs="Constantia" w:eastAsia="Constantia" w:hAnsi="Constantia"/>
          <w:b w:val="false"/>
          <w:bCs w:val="false"/>
          <w:i w:val="false"/>
          <w:iCs w:val="false"/>
          <w:strike w:val="false"/>
          <w:color w:val="000000"/>
          <w:sz w:val="24"/>
          <w:szCs w:val="24"/>
        </w:rPr>
        <w:t xml:space="preserve">. They are not improbable; they are structurally absent. The global consistency constraints of the phase substrate do not merely disfavor certain configurations — they exclude them from the space of possible structures entirely. This is the meaning of admissibility: a configuration either satisfies all global consistency constraints simultaneously or it has no physical reality.</w:t>
      </w:r>
    </w:p>
    <w:p>
      <w:pPr>
        <w:pStyle w:val="Heading3"/>
        <w:spacing w:after="80" w:before="240" w:line="312" w:lineRule="auto"/>
      </w:pPr>
      <w:r>
        <w:rPr>
          <w:rFonts w:ascii="Cambria" w:cs="Cambria" w:eastAsia="Cambria" w:hAnsi="Cambria"/>
          <w:color w:val="1A1A1A"/>
          <w:sz w:val="24"/>
          <w:szCs w:val="24"/>
        </w:rPr>
        <w:t xml:space="preserve">2.2 Comparison with Shannon and Von Neumann Entropy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It is instructive to compare S_Φ with Shannon entropy S_Shannon = -∑p_i log p_i and von Neumann entropy S_vN = -Tr(ρ log ρ) in detail, because the formal resemblance — all three involve logarithms of a quantity associated with a space of configurations — can obscure the conceptual differences.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9%"/>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Property</w:t>
            </w:r>
          </w:p>
        </w:tc>
        <w:tc>
          <w:tcPr>
            <w:tcW w:type="pct" w:w="27%"/>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Shannon / Gibbs</w:t>
            </w:r>
          </w:p>
        </w:tc>
        <w:tc>
          <w:tcPr>
            <w:tcW w:type="pct" w:w="26%"/>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Von Neumann</w:t>
            </w:r>
          </w:p>
        </w:tc>
        <w:tc>
          <w:tcPr>
            <w:tcW w:type="pct" w:w="28%"/>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Phase Entropy S_Φ</w:t>
            </w:r>
          </w:p>
        </w:tc>
      </w:tr>
      <w:tr>
        <w:trPr>
          <w:tblHeader w:val="false"/>
        </w:trPr>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Requires probability measure?</w:t>
            </w:r>
          </w:p>
        </w:tc>
        <w:tc>
          <w:tcPr>
            <w:tcW w:type="pct" w:w="2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Yes — explicit p_i</w:t>
            </w:r>
          </w:p>
        </w:tc>
        <w:tc>
          <w:tcPr>
            <w:tcW w:type="pct" w:w="2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Yes — density matrix ρ</w:t>
            </w:r>
          </w:p>
        </w:tc>
        <w:tc>
          <w:tcPr>
            <w:tcW w:type="pct" w:w="2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 — count of admissible configurations</w:t>
            </w:r>
          </w:p>
        </w:tc>
      </w:tr>
      <w:tr>
        <w:trPr>
          <w:tblHeader w:val="false"/>
        </w:trPr>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Requires ensemble?</w:t>
            </w:r>
          </w:p>
        </w:tc>
        <w:tc>
          <w:tcPr>
            <w:tcW w:type="pct" w:w="2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Yes — explicit or implicit</w:t>
            </w:r>
          </w:p>
        </w:tc>
        <w:tc>
          <w:tcPr>
            <w:tcW w:type="pct" w:w="2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Yes — mixed state ensemble</w:t>
            </w:r>
          </w:p>
        </w:tc>
        <w:tc>
          <w:tcPr>
            <w:tcW w:type="pct" w:w="2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 — single-system accounting</w:t>
            </w:r>
          </w:p>
        </w:tc>
      </w:tr>
      <w:tr>
        <w:trPr>
          <w:tblHeader w:val="false"/>
        </w:trPr>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Zero entropy meaning</w:t>
            </w:r>
          </w:p>
        </w:tc>
        <w:tc>
          <w:tcPr>
            <w:tcW w:type="pct" w:w="2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Perfect knowledge of microstate</w:t>
            </w:r>
          </w:p>
        </w:tc>
        <w:tc>
          <w:tcPr>
            <w:tcW w:type="pct" w:w="2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Pure quantum state</w:t>
            </w:r>
          </w:p>
        </w:tc>
        <w:tc>
          <w:tcPr>
            <w:tcW w:type="pct" w:w="2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Unique admissible configuration (maximal saturation)</w:t>
            </w:r>
          </w:p>
        </w:tc>
      </w:tr>
      <w:tr>
        <w:trPr>
          <w:tblHeader w:val="false"/>
        </w:trPr>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Inadmissible configurations</w:t>
            </w:r>
          </w:p>
        </w:tc>
        <w:tc>
          <w:tcPr>
            <w:tcW w:type="pct" w:w="2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Probability zero — still exist</w:t>
            </w:r>
          </w:p>
        </w:tc>
        <w:tc>
          <w:tcPr>
            <w:tcW w:type="pct" w:w="2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Zero amplitude — still exist in Hilbert space</w:t>
            </w:r>
          </w:p>
        </w:tc>
        <w:tc>
          <w:tcPr>
            <w:tcW w:type="pct" w:w="2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Structurally absent — do not exist</w:t>
            </w:r>
          </w:p>
        </w:tc>
      </w:tr>
      <w:tr>
        <w:trPr>
          <w:tblHeader w:val="false"/>
        </w:trPr>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Entropy increase mechanism</w:t>
            </w:r>
          </w:p>
        </w:tc>
        <w:tc>
          <w:tcPr>
            <w:tcW w:type="pct" w:w="2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Probability redistribution</w:t>
            </w:r>
          </w:p>
        </w:tc>
        <w:tc>
          <w:tcPr>
            <w:tcW w:type="pct" w:w="2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Decoherence, tracing over subsystems</w:t>
            </w:r>
          </w:p>
        </w:tc>
        <w:tc>
          <w:tcPr>
            <w:tcW w:type="pct" w:w="2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Admissibility pruning under coarse-graining</w:t>
            </w:r>
          </w:p>
        </w:tc>
      </w:tr>
      <w:tr>
        <w:trPr>
          <w:tblHeader w:val="false"/>
        </w:trPr>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Subjective/objective?</w:t>
            </w:r>
          </w:p>
        </w:tc>
        <w:tc>
          <w:tcPr>
            <w:tcW w:type="pct" w:w="2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Partially subjective (depends on coarse-graining)</w:t>
            </w:r>
          </w:p>
        </w:tc>
        <w:tc>
          <w:tcPr>
            <w:tcW w:type="pct" w:w="2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Partially subjective (depends on decomposition)</w:t>
            </w:r>
          </w:p>
        </w:tc>
        <w:tc>
          <w:tcPr>
            <w:tcW w:type="pct" w:w="2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Objective — depends only on constraints C</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most important contrast concerns the status of inadmissible configurations. Von Neumann entropy, for example, can be defined for a subsystem by tracing over another — and the resulting entropy reflects the entanglement between the two. This entropy is, in a precise sense, subjective: it depends on the chosen decomposition into subsystems. Phase entropy S_Φ depends only on the macroscopic constraints C, which are objective features of the physical situation (saturation level, boundary topology, total winding number, admissibility class). Two observers with identical knowledge of C will assign identical S_Φ. This objectivity is essential for the role of phase entropy in thermodynamics: the temperature T_Φ = (∂S_Φ/∂E_Φ)⁻¹ must be a physical quantity, not a description of our ignorance.</w:t>
      </w:r>
    </w:p>
    <w:p>
      <w:pPr>
        <w:pStyle w:val="Heading3"/>
        <w:spacing w:after="80" w:before="240" w:line="312" w:lineRule="auto"/>
      </w:pPr>
      <w:r>
        <w:rPr>
          <w:rFonts w:ascii="Cambria" w:cs="Cambria" w:eastAsia="Cambria" w:hAnsi="Cambria"/>
          <w:color w:val="1A1A1A"/>
          <w:sz w:val="24"/>
          <w:szCs w:val="24"/>
        </w:rPr>
        <w:t xml:space="preserve">2.3 S_Φ as a Topological Measure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measure on P_adm(C) is induced by the global consistency topology — the topology of the space of all phase configurations that can be continuously deformed into one another while remaining admissible. This is not a Liouville measure (which requires a symplectic structure on a phase space) or a Haar measure (which requires a group structure). It is a topological volume — the natural measure on a topological space defined by the global consistency constraints. This topological character has several consequences. First, S_Φ is invariant under continuous deformations of admissible configurations that do not change the admissibility class — it depends on the topology of P_adm, not on any specific metric structure. Second, disconnected components of P_adm contribute additively to the entropy, reflecting the additive character of logarithms of volumes. Third, topological defects in the phase substrate — stable localized regions of phase misconfiguration — can create non-trivial topology in P_adm, contributing discrete corrections to S_Φ that are genuinely topological rather than statistical.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It is also important to emphasize what S_Φ is not a measure of: it is not a measure of our uncertainty about the microstate of the system. A system in a state of well-defined macroscopic constraints C has a definite phase entropy S_Φ(C), regardless of whether we know the specific admissible configuration the system occupies. The entropy is a structural feature of the constraint class C, not an epistemic feature of our description of it. This distinguishes Phase Theory's thermodynamics from both epistemic interpretations (entropy as ignorance) and frequentist interpretations (entropy as a property of an ensemble). In Phase Theory, entropy is real, objective, and structural — a measure on the space of what the world can be, not on a distribution over what we know.</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30"/>
          <w:szCs w:val="30"/>
        </w:rPr>
        <w:t xml:space="preserve">3. Formal Definition of Phase Entropy</w:t>
      </w:r>
    </w:p>
    <w:p>
      <w:pPr>
        <w:pStyle w:val="Heading3"/>
        <w:spacing w:after="80" w:before="240" w:line="312" w:lineRule="auto"/>
      </w:pPr>
      <w:r>
        <w:rPr>
          <w:rFonts w:ascii="Cambria" w:cs="Cambria" w:eastAsia="Cambria" w:hAnsi="Cambria"/>
          <w:color w:val="1A1A1A"/>
          <w:sz w:val="24"/>
          <w:szCs w:val="24"/>
        </w:rPr>
        <w:t xml:space="preserve">3.1 Macroscopic Constraints in Phase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Before stating the formal definition, we must specify what counts as a macroscopic constraint in Phase Theory. In standard thermodynamics, macroscopic constraints are quantities like total energy E, volume V, and particle number N — variables that define a thermodynamic ensemble. In Phase Theory, which has no a priori spacetime, the analogous quantities must be defined in phase-native terms. The macroscopic constraints relevant to black hole physics are the following. First, the </w:t>
      </w:r>
      <w:r>
        <w:rPr>
          <w:rFonts w:ascii="Constantia" w:cs="Constantia" w:eastAsia="Constantia" w:hAnsi="Constantia"/>
          <w:b/>
          <w:bCs/>
          <w:i w:val="false"/>
          <w:iCs w:val="false"/>
          <w:strike w:val="false"/>
          <w:color w:val="000000"/>
          <w:sz w:val="24"/>
          <w:szCs w:val="24"/>
        </w:rPr>
        <w:t xml:space="preserve">saturation level</w:t>
      </w:r>
      <w:r>
        <w:rPr>
          <w:rFonts w:ascii="Constantia" w:cs="Constantia" w:eastAsia="Constantia" w:hAnsi="Constantia"/>
          <w:b w:val="false"/>
          <w:bCs w:val="false"/>
          <w:i w:val="false"/>
          <w:iCs w:val="false"/>
          <w:strike w:val="false"/>
          <w:color w:val="000000"/>
          <w:sz w:val="24"/>
          <w:szCs w:val="24"/>
        </w:rPr>
        <w:t xml:space="preserve"> σ ∈ [0, 1] measures the fraction of available phase modes that are saturated — locked into maximally complex configurations that cannot be further enriched while maintaining admissibility. A saturation level of σ = 1 corresponds to complete phase saturation (the black hole interior). Second, the </w:t>
      </w:r>
      <w:r>
        <w:rPr>
          <w:rFonts w:ascii="Constantia" w:cs="Constantia" w:eastAsia="Constantia" w:hAnsi="Constantia"/>
          <w:b/>
          <w:bCs/>
          <w:i w:val="false"/>
          <w:iCs w:val="false"/>
          <w:strike w:val="false"/>
          <w:color w:val="000000"/>
          <w:sz w:val="24"/>
          <w:szCs w:val="24"/>
        </w:rPr>
        <w:t xml:space="preserve">boundary topology</w:t>
      </w:r>
      <w:r>
        <w:rPr>
          <w:rFonts w:ascii="Constantia" w:cs="Constantia" w:eastAsia="Constantia" w:hAnsi="Constantia"/>
          <w:b w:val="false"/>
          <w:bCs w:val="false"/>
          <w:i w:val="false"/>
          <w:iCs w:val="false"/>
          <w:strike w:val="false"/>
          <w:color w:val="000000"/>
          <w:sz w:val="24"/>
          <w:szCs w:val="24"/>
        </w:rPr>
        <w:t xml:space="preserve"> [∂R] specifies the homotopy class of the saturation boundary — for spherical black holes this is S², for toroidal black holes it would be T², and so on. Third, the </w:t>
      </w:r>
      <w:r>
        <w:rPr>
          <w:rFonts w:ascii="Constantia" w:cs="Constantia" w:eastAsia="Constantia" w:hAnsi="Constantia"/>
          <w:b/>
          <w:bCs/>
          <w:i w:val="false"/>
          <w:iCs w:val="false"/>
          <w:strike w:val="false"/>
          <w:color w:val="000000"/>
          <w:sz w:val="24"/>
          <w:szCs w:val="24"/>
        </w:rPr>
        <w:t xml:space="preserve">total winding number</w:t>
      </w:r>
      <w:r>
        <w:rPr>
          <w:rFonts w:ascii="Constantia" w:cs="Constantia" w:eastAsia="Constantia" w:hAnsi="Constantia"/>
          <w:b w:val="false"/>
          <w:bCs w:val="false"/>
          <w:i w:val="false"/>
          <w:iCs w:val="false"/>
          <w:strike w:val="false"/>
          <w:color w:val="000000"/>
          <w:sz w:val="24"/>
          <w:szCs w:val="24"/>
        </w:rPr>
        <w:t xml:space="preserve"> W is a topological invariant recording the global phase circulation around the saturation boundary. Fourth, the </w:t>
      </w:r>
      <w:r>
        <w:rPr>
          <w:rFonts w:ascii="Constantia" w:cs="Constantia" w:eastAsia="Constantia" w:hAnsi="Constantia"/>
          <w:b/>
          <w:bCs/>
          <w:i w:val="false"/>
          <w:iCs w:val="false"/>
          <w:strike w:val="false"/>
          <w:color w:val="000000"/>
          <w:sz w:val="24"/>
          <w:szCs w:val="24"/>
        </w:rPr>
        <w:t xml:space="preserve">admissibility class</w:t>
      </w:r>
      <w:r>
        <w:rPr>
          <w:rFonts w:ascii="Constantia" w:cs="Constantia" w:eastAsia="Constantia" w:hAnsi="Constantia"/>
          <w:b w:val="false"/>
          <w:bCs w:val="false"/>
          <w:i w:val="false"/>
          <w:iCs w:val="false"/>
          <w:strike w:val="false"/>
          <w:color w:val="000000"/>
          <w:sz w:val="24"/>
          <w:szCs w:val="24"/>
        </w:rPr>
        <w:t xml:space="preserve"> [C] encodes discrete symmetry constraints — such as charge conjugation, time-reversal invariance, and angular-momentum parity — that further restrict the set of globally consistent configurations.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set of macroscopic constraints C = {σ, [∂R], W, [C]} defines an </w:t>
      </w:r>
      <w:r>
        <w:rPr>
          <w:rFonts w:ascii="Constantia" w:cs="Constantia" w:eastAsia="Constantia" w:hAnsi="Constantia"/>
          <w:b/>
          <w:bCs/>
          <w:i w:val="false"/>
          <w:iCs w:val="false"/>
          <w:strike w:val="false"/>
          <w:color w:val="000000"/>
          <w:sz w:val="24"/>
          <w:szCs w:val="24"/>
        </w:rPr>
        <w:t xml:space="preserve">admissibility class</w:t>
      </w:r>
      <w:r>
        <w:rPr>
          <w:rFonts w:ascii="Constantia" w:cs="Constantia" w:eastAsia="Constantia" w:hAnsi="Constantia"/>
          <w:b w:val="false"/>
          <w:bCs w:val="false"/>
          <w:i w:val="false"/>
          <w:iCs w:val="false"/>
          <w:strike w:val="false"/>
          <w:color w:val="000000"/>
          <w:sz w:val="24"/>
          <w:szCs w:val="24"/>
        </w:rPr>
        <w:t xml:space="preserve"> — the set of all global phase configurations compatible with those constraints. The admissible configuration space P_adm(C) is the subspace of all phase configurations that belong to this class.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FFAF5" w:color="auto" w:val="clear"/>
            <w:tcMar>
              <w:top w:type="dxa" w:w="150"/>
              <w:left w:type="dxa" w:w="210"/>
              <w:bottom w:type="dxa" w:w="150"/>
              <w:right w:type="dxa" w:w="210"/>
            </w:tcMar>
          </w:tcPr>
          <w:p>
            <w:pPr>
              <w:spacing w:after="120" w:line="408" w:lineRule="auto"/>
            </w:pPr>
            <w:r>
              <w:rPr>
                <w:rFonts w:ascii="Cambria" w:cs="Cambria" w:eastAsia="Cambria" w:hAnsi="Cambria"/>
                <w:b/>
                <w:bCs/>
                <w:i/>
                <w:iCs/>
                <w:strike w:val="false"/>
                <w:color w:val="8B4513"/>
                <w:sz w:val="24"/>
                <w:szCs w:val="24"/>
              </w:rPr>
              <w:t xml:space="preserve">Definition 48.1 (Phase Entropy).</w:t>
            </w:r>
          </w:p>
          <w:p>
            <w:pPr>
              <w:spacing w:after="120" w:line="408" w:lineRule="auto"/>
            </w:pPr>
            <w:r>
              <w:t xml:space="preserve">Let C = {σ, [∂R], W, [C]} be a set of macroscopic phase constraints. The</w:t>
            </w:r>
          </w:p>
          <w:p>
            <w:pPr>
              <w:spacing w:after="120" w:line="408" w:lineRule="auto"/>
            </w:pPr>
            <w:r>
              <w:t xml:space="preserve">admissible configuration space</w:t>
            </w:r>
          </w:p>
          <w:p>
            <w:pPr>
              <w:spacing w:after="120" w:line="408" w:lineRule="auto"/>
            </w:pPr>
            <w:r>
              <w:t xml:space="preserve">P_adm(C) is the set of all global phase configurations of the substrate Φ that simultaneously satisfy all constraints in C. The</w:t>
            </w:r>
          </w:p>
          <w:p>
            <w:pPr>
              <w:spacing w:after="120" w:line="408" w:lineRule="auto"/>
            </w:pPr>
            <w:r>
              <w:t xml:space="preserve">phase entropy</w:t>
            </w:r>
          </w:p>
          <w:p>
            <w:pPr>
              <w:spacing w:after="120" w:line="408" w:lineRule="auto"/>
            </w:pPr>
            <w:r>
              <w:t xml:space="preserve">is:</w:t>
            </w:r>
          </w:p>
          <w:p>
            <w:pPr>
              <w:spacing w:after="120" w:line="408" w:lineRule="auto"/>
            </w:pPr>
            <w:r>
              <w:rPr>
                <w:rFonts w:ascii="Constantia" w:cs="Constantia" w:eastAsia="Constantia" w:hAnsi="Constantia"/>
                <w:b w:val="false"/>
                <w:bCs w:val="false"/>
                <w:i/>
                <w:iCs/>
                <w:strike w:val="false"/>
                <w:color w:val="000000"/>
                <w:sz w:val="24"/>
                <w:szCs w:val="24"/>
              </w:rPr>
              <w:t xml:space="preserve">S_Φ(C) = log Vol_top(P_adm(C)) </w:t>
            </w:r>
            <w:r>
              <w:rPr>
                <w:rFonts w:ascii="Constantia" w:cs="Constantia" w:eastAsia="Constantia" w:hAnsi="Constantia"/>
                <w:b w:val="false"/>
                <w:bCs w:val="false"/>
                <w:i w:val="false"/>
                <w:iCs w:val="false"/>
                <w:strike w:val="false"/>
                <w:color w:val="333333"/>
                <w:sz w:val="20"/>
                <w:szCs w:val="20"/>
              </w:rPr>
              <w:t xml:space="preserve">Eq. (48.1)</w:t>
            </w:r>
          </w:p>
          <w:p>
            <w:pPr>
              <w:spacing w:after="120" w:line="408" w:lineRule="auto"/>
            </w:pPr>
            <w:r>
              <w:t xml:space="preserve">where Vol_top denotes the topological volume — the measure on P_adm(C) induced by the global consistency topology — and the logarithm is taken in natural units (nats) unless otherwise specified.</w:t>
            </w:r>
          </w:p>
        </w:tc>
      </w:tr>
    </w:tbl>
    <w:p>
      <w:pPr>
        <w:spacing w:after="240" w:before="0"/>
      </w:pPr>
    </w:p>
    <w:p>
      <w:pPr>
        <w:pStyle w:val="Heading3"/>
        <w:spacing w:after="80" w:before="240" w:line="312" w:lineRule="auto"/>
      </w:pPr>
      <w:r>
        <w:rPr>
          <w:rFonts w:ascii="Cambria" w:cs="Cambria" w:eastAsia="Cambria" w:hAnsi="Cambria"/>
          <w:color w:val="1A1A1A"/>
          <w:sz w:val="24"/>
          <w:szCs w:val="24"/>
        </w:rPr>
        <w:t xml:space="preserve">3.2 The Topological Volume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topological volume Vol_top(P_adm(C)) requires careful definition. P_adm(C) is a topological space whose points are globally consistent phase configurations satisfying the constraints C. Two configurations are considered adjacent (share an open neighborhood) if they differ by an infinitesimal admissible perturbation — one that maintains all global consistency constraints throughout the deformation. The topological volume is then the number of such infinitesimal perturbation classes available, measured in the natural units set by the minimal admissibility-preserving deformation.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a phase-saturated object (black hole), the topological volume of P_adm is dominated by boundary contributions. Interior configurations are locked — saturated — and contribute no variation to P_adm. The boundary admits continuous families of admissible phase configurations, parametrized by the boundary phase field. These configurations form the topological volume of P_adm. The logarithm of this volume is S_Φ. The area-proportionality of S_Φ (Theorem 48.1, Section 5) then follows from the fact that the boundary phase field has one independent degree of freedom per Planck area l_P² of the saturation boundary.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FFAF5" w:color="auto" w:val="clear"/>
            <w:tcMar>
              <w:top w:type="dxa" w:w="150"/>
              <w:left w:type="dxa" w:w="210"/>
              <w:bottom w:type="dxa" w:w="150"/>
              <w:right w:type="dxa" w:w="210"/>
            </w:tcMar>
          </w:tcPr>
          <w:p>
            <w:pPr>
              <w:spacing w:after="120" w:line="408" w:lineRule="auto"/>
            </w:pPr>
            <w:r>
              <w:rPr>
                <w:rFonts w:ascii="Cambria" w:cs="Cambria" w:eastAsia="Cambria" w:hAnsi="Cambria"/>
                <w:b/>
                <w:bCs/>
                <w:i/>
                <w:iCs/>
                <w:strike w:val="false"/>
                <w:color w:val="8B4513"/>
                <w:sz w:val="24"/>
                <w:szCs w:val="24"/>
              </w:rPr>
              <w:t xml:space="preserve">Proposition 48.1.</w:t>
            </w:r>
          </w:p>
          <w:p>
            <w:pPr>
              <w:spacing w:after="120" w:line="408" w:lineRule="auto"/>
            </w:pPr>
            <w:r>
              <w:t xml:space="preserve">The phase entropy S_Φ(C) is (i) well-defined for any physically realizable set of constraints C; (ii) finite whenever the saturation level σ is finite and the boundary area A is finite; and (iii) monotonically increasing under relaxation of constraints — that is, if C' is a strict subset of C (fewer constraints), then S_Φ(C') ≥ S_Φ(C).</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Informal Proof.</w:t>
      </w:r>
      <w:r>
        <w:rPr>
          <w:rFonts w:ascii="Constantia" w:cs="Constantia" w:eastAsia="Constantia" w:hAnsi="Constantia"/>
          <w:b w:val="false"/>
          <w:bCs w:val="false"/>
          <w:i w:val="false"/>
          <w:iCs w:val="false"/>
          <w:strike w:val="false"/>
          <w:color w:val="000000"/>
          <w:sz w:val="24"/>
          <w:szCs w:val="24"/>
        </w:rPr>
        <w:t xml:space="preserve"> (i) Well-definedness follows from the fact that P_adm(C) is a non-empty topological space for any physically realizable C — the current configuration of the system is always an element of P_adm. (ii) Finiteness follows from the finite boundary area and finite saturation level: the boundary phase field has at most A/l_P² independent modes (from the admissibility algebra of Section 6), each contributing a finite factor to Vol_top. (iii) Monotonicity under constraint relaxation follows directly from set containment: P_adm(C') ⊇ P_adm(C) when C' ⊆ C, hence Vol_top(P_adm(C')) ≥ Vol_top(P_adm(C)), hence S_Φ(C') ≥ S_Φ(C). □</w:t>
      </w:r>
    </w:p>
    <w:p>
      <w:pPr>
        <w:pStyle w:val="Heading3"/>
        <w:spacing w:after="80" w:before="240" w:line="312" w:lineRule="auto"/>
      </w:pPr>
      <w:r>
        <w:rPr>
          <w:rFonts w:ascii="Cambria" w:cs="Cambria" w:eastAsia="Cambria" w:hAnsi="Cambria"/>
          <w:color w:val="1A1A1A"/>
          <w:sz w:val="24"/>
          <w:szCs w:val="24"/>
        </w:rPr>
        <w:t xml:space="preserve">3.3 Phase Entropy in Natural Units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logarithm in Eq. (48.1) is taken in natural units (nats) unless otherwise specified. In nats, the entropy is dimensionless, and the minimal entropy quantum — the contribution of a single independent admissible degree of freedom on the boundary — is log 1 = 0 (for a binary choice) or log 2 (for a two-state system, in bits). In practice, for comparison with the Bekenstein-Hawking formula, we express S_Φ in units of k_B, so that S_Φ = k_B log Vol_top(P_adm(C)), and the thermodynamic temperature T_Φ = (∂S_Φ/∂E_Φ)⁻¹ has units of energy (Kelvin in SI). Throughout this paper, we set k_B = ℏ = c = 1 unless an explicit formula requires restoration of physical units.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remark on discreteness is warranted. The global consistency topology of P_adm(C) may be either continuous or discrete, depending on whether the global consistency constraints permit continuous deformations. For a smooth saturation boundary (S²), the topology is continuous, and Vol_top is a real number. For a boundary with non-trivial topology (e.g., handles, punctures), additional discrete contributions arise from the topological sector of P_adm — corresponding to different homotopy classes of boundary configurations. These discrete contributions produce the topological corrections to S_Φ discussed in Section 25.</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8F8F8" w:color="auto" w:val="clear"/>
            <w:tcMar>
              <w:top w:type="dxa" w:w="150"/>
              <w:left w:type="dxa" w:w="210"/>
              <w:bottom w:type="dxa" w:w="150"/>
              <w:right w:type="dxa" w:w="210"/>
            </w:tcMar>
          </w:tcPr>
          <w:p>
            <w:pPr>
              <w:spacing w:after="120" w:line="408" w:lineRule="auto"/>
            </w:pPr>
            <w:r>
              <w:t xml:space="preserve">Remark 48.1.</w:t>
            </w:r>
          </w:p>
          <w:p>
            <w:pPr>
              <w:spacing w:after="120" w:line="408" w:lineRule="auto"/>
            </w:pPr>
            <w:r>
              <w:t xml:space="preserve">The use of a topological volume rather than a Liouville volume is not merely a technical choice — it is physically mandated by the absence of a background symplectic structure in Phase Theory. Since Phase Theory has no spacetime, it has no phase space in the classical sense, and the Liouville theorem does not apply. The global consistency topology provides the unique natural measure structure on P_adm that is invariant under admissibility-preserving deformations. Any other measure would require additional structure (a metric, a symplectic form, a probability measure) that Phase Theory explicitly does not posit.</w:t>
            </w:r>
          </w:p>
        </w:tc>
      </w:tr>
    </w:tbl>
    <w:p>
      <w:pPr>
        <w:spacing w:after="240" w:before="0"/>
      </w:pP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30"/>
          <w:szCs w:val="30"/>
        </w:rPr>
        <w:t xml:space="preserve">4. Black Holes as Phase-Saturated Objects</w:t>
      </w:r>
    </w:p>
    <w:p>
      <w:pPr>
        <w:pStyle w:val="Heading3"/>
        <w:spacing w:after="80" w:before="240" w:line="312" w:lineRule="auto"/>
      </w:pPr>
      <w:r>
        <w:rPr>
          <w:rFonts w:ascii="Cambria" w:cs="Cambria" w:eastAsia="Cambria" w:hAnsi="Cambria"/>
          <w:color w:val="1A1A1A"/>
          <w:sz w:val="24"/>
          <w:szCs w:val="24"/>
        </w:rPr>
        <w:t xml:space="preserve">4.1 Phase Saturation: Formal Definition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central concept of this paper — and the key to deriving all black hole thermodynamic properties from Phase Theory — is </w:t>
      </w:r>
      <w:r>
        <w:rPr>
          <w:rFonts w:ascii="Constantia" w:cs="Constantia" w:eastAsia="Constantia" w:hAnsi="Constantia"/>
          <w:b/>
          <w:bCs/>
          <w:i w:val="false"/>
          <w:iCs w:val="false"/>
          <w:strike w:val="false"/>
          <w:color w:val="000000"/>
          <w:sz w:val="24"/>
          <w:szCs w:val="24"/>
        </w:rPr>
        <w:t xml:space="preserve">phase saturation</w:t>
      </w:r>
      <w:r>
        <w:rPr>
          <w:rFonts w:ascii="Constantia" w:cs="Constantia" w:eastAsia="Constantia" w:hAnsi="Constantia"/>
          <w:b w:val="false"/>
          <w:bCs w:val="false"/>
          <w:i w:val="false"/>
          <w:iCs w:val="false"/>
          <w:strike w:val="false"/>
          <w:color w:val="000000"/>
          <w:sz w:val="24"/>
          <w:szCs w:val="24"/>
        </w:rPr>
        <w:t xml:space="preserve">. Informally, a region is phase-saturated if no new admissible phase structure can be inscribed in it without violating global consistency. Formally: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FFAF5" w:color="auto" w:val="clear"/>
            <w:tcMar>
              <w:top w:type="dxa" w:w="150"/>
              <w:left w:type="dxa" w:w="210"/>
              <w:bottom w:type="dxa" w:w="150"/>
              <w:right w:type="dxa" w:w="210"/>
            </w:tcMar>
          </w:tcPr>
          <w:p>
            <w:pPr>
              <w:spacing w:after="120" w:line="408" w:lineRule="auto"/>
            </w:pPr>
            <w:r>
              <w:rPr>
                <w:rFonts w:ascii="Cambria" w:cs="Cambria" w:eastAsia="Cambria" w:hAnsi="Cambria"/>
                <w:b/>
                <w:bCs/>
                <w:i/>
                <w:iCs/>
                <w:strike w:val="false"/>
                <w:color w:val="8B4513"/>
                <w:sz w:val="24"/>
                <w:szCs w:val="24"/>
              </w:rPr>
              <w:t xml:space="preserve">Definition 48.2 (Phase Saturation).</w:t>
            </w:r>
          </w:p>
          <w:p>
            <w:pPr>
              <w:spacing w:after="120" w:line="408" w:lineRule="auto"/>
            </w:pPr>
            <w:r>
              <w:t xml:space="preserve">A region R of the phase substrate Φ is</w:t>
            </w:r>
          </w:p>
          <w:p>
            <w:pPr>
              <w:spacing w:after="120" w:line="408" w:lineRule="auto"/>
            </w:pPr>
            <w:r>
              <w:t xml:space="preserve">phase-saturated</w:t>
            </w:r>
          </w:p>
          <w:p>
            <w:pPr>
              <w:spacing w:after="120" w:line="408" w:lineRule="auto"/>
            </w:pPr>
            <w:r>
              <w:t xml:space="preserve">if, for every admissible configuration φ ∈ P_adm(C_R), there exists no admissible perturbation δφ supported in R that (i) increases the local phase complexity in R and (ii) maintains global admissibility. Equivalently, R is phase-saturated if the local admissibility constraint δP_adm(C_R)/δφ|_R = 0 for all variations supported in the interior of R.</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saturation is a global statement, not a local one. A region may appear locally to have available phase degrees of freedom while being globally saturated — because the global consistency constraints, enforced across the entire substrate, prevent any interior perturbation from being admissible. This global character is essential: it is what distinguishes phase saturation from ordinary occupation of phase space. A fully occupied phase space cell (in Boltzmann's framework) would simply mean that no more states are available at that energy — a local constraint. Phase saturation is an admissibility constraint enforced by the topology of the entire phase substrate, not merely by local filling.</w:t>
      </w:r>
    </w:p>
    <w:p>
      <w:pPr>
        <w:pStyle w:val="Heading3"/>
        <w:spacing w:after="80" w:before="240" w:line="312" w:lineRule="auto"/>
      </w:pPr>
      <w:r>
        <w:rPr>
          <w:rFonts w:ascii="Cambria" w:cs="Cambria" w:eastAsia="Cambria" w:hAnsi="Cambria"/>
          <w:color w:val="1A1A1A"/>
          <w:sz w:val="24"/>
          <w:szCs w:val="24"/>
        </w:rPr>
        <w:t xml:space="preserve">4.2 The Saturation Boundary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FFAF5" w:color="auto" w:val="clear"/>
            <w:tcMar>
              <w:top w:type="dxa" w:w="150"/>
              <w:left w:type="dxa" w:w="210"/>
              <w:bottom w:type="dxa" w:w="150"/>
              <w:right w:type="dxa" w:w="210"/>
            </w:tcMar>
          </w:tcPr>
          <w:p>
            <w:pPr>
              <w:spacing w:after="120" w:line="408" w:lineRule="auto"/>
            </w:pPr>
            <w:r>
              <w:rPr>
                <w:rFonts w:ascii="Cambria" w:cs="Cambria" w:eastAsia="Cambria" w:hAnsi="Cambria"/>
                <w:b/>
                <w:bCs/>
                <w:i/>
                <w:iCs/>
                <w:strike w:val="false"/>
                <w:color w:val="8B4513"/>
                <w:sz w:val="24"/>
                <w:szCs w:val="24"/>
              </w:rPr>
              <w:t xml:space="preserve">Definition 48.3 (Saturation Boundary).</w:t>
            </w:r>
          </w:p>
          <w:p>
            <w:pPr>
              <w:spacing w:after="120" w:line="408" w:lineRule="auto"/>
            </w:pPr>
            <w:r>
              <w:t xml:space="preserve">For a phase-saturated region R, the</w:t>
            </w:r>
          </w:p>
          <w:p>
            <w:pPr>
              <w:spacing w:after="120" w:line="408" w:lineRule="auto"/>
            </w:pPr>
            <w:r>
              <w:t xml:space="preserve">saturation boundary</w:t>
            </w:r>
          </w:p>
          <w:p>
            <w:pPr>
              <w:spacing w:after="120" w:line="408" w:lineRule="auto"/>
            </w:pPr>
            <w:r>
              <w:t xml:space="preserve">∂_sat(R) is the hypersurface in the phase substrate that separates the saturated interior (where δP_adm = 0 for all interior variations) from the admissibly accessible exterior (where δP_adm ≠ 0 for some variations). The saturation boundary is uniquely defined by the condition that it is the minimal closed surface such that all admissible distinctions between configurations in P_adm(C_R) are encoded in boundary-consistent configurations on ∂_sat(R).</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saturation boundary is the phase-theoretic analog of the event horizon in general relativity. However, the two concepts differ in important structural respects. The event horizon is defined teleologically — it depends on the global causal structure of the spacetime, including the future behavior of all light rays, and cannot in principle be determined by a local observer. The saturation boundary is defined structurally — it is determined by the admissibility constraints at the current phase configuration, without reference to any future evolution. This distinction has operational consequences: the saturation boundary is observable (in principle) to local-adjacent observers in Phase Theory, while the event horizon is not.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FFAF5" w:color="auto" w:val="clear"/>
            <w:tcMar>
              <w:top w:type="dxa" w:w="150"/>
              <w:left w:type="dxa" w:w="210"/>
              <w:bottom w:type="dxa" w:w="150"/>
              <w:right w:type="dxa" w:w="210"/>
            </w:tcMar>
          </w:tcPr>
          <w:p>
            <w:pPr>
              <w:spacing w:after="120" w:line="408" w:lineRule="auto"/>
            </w:pPr>
            <w:r>
              <w:rPr>
                <w:rFonts w:ascii="Cambria" w:cs="Cambria" w:eastAsia="Cambria" w:hAnsi="Cambria"/>
                <w:b/>
                <w:bCs/>
                <w:i/>
                <w:iCs/>
                <w:strike w:val="false"/>
                <w:color w:val="8B4513"/>
                <w:sz w:val="24"/>
                <w:szCs w:val="24"/>
              </w:rPr>
              <w:t xml:space="preserve">Proposition 48.2 (Interior Indistinguishability).</w:t>
            </w:r>
          </w:p>
          <w:p>
            <w:pPr>
              <w:spacing w:after="120" w:line="408" w:lineRule="auto"/>
            </w:pPr>
            <w:r>
              <w:t xml:space="preserve">For a phase-saturated region R with saturation boundary ∂_sat(R), any two admissible configurations φ_1, φ_2 ∈ P_adm(C_R) that agree on ∂_sat(R) are globally indistinguishable — they contribute no distinguishable marginal admissible configurations beyond those already encoded by the boundary. Formally: if φ_1|_{∂_sat(R)} = φ_2|_{∂_sat(R)}, then φ_1 and φ_2 are in the same element of P_adm(C_R) modulo interior saturation.</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Proof sketch.</w:t>
      </w:r>
      <w:r>
        <w:rPr>
          <w:rFonts w:ascii="Constantia" w:cs="Constantia" w:eastAsia="Constantia" w:hAnsi="Constantia"/>
          <w:b w:val="false"/>
          <w:bCs w:val="false"/>
          <w:i w:val="false"/>
          <w:iCs w:val="false"/>
          <w:strike w:val="false"/>
          <w:color w:val="000000"/>
          <w:sz w:val="24"/>
          <w:szCs w:val="24"/>
        </w:rPr>
        <w:t xml:space="preserve"> Since R is phase-saturated, no interior variation is admissible. Any variation that distinguishes φ_1 from φ_2 must therefore be supported on ∂_sat(R) or in the exterior. If φ_1 and φ_2 agree on ∂_sat(R) and in the exterior, they are indistinguishable to any admissibility-consistent probe. The interior configurations contribute no marginal volume to P_adm — they are frozen by saturation. □</w:t>
      </w:r>
    </w:p>
    <w:p>
      <w:pPr>
        <w:pStyle w:val="Heading3"/>
        <w:spacing w:after="80" w:before="240" w:line="312" w:lineRule="auto"/>
      </w:pPr>
      <w:r>
        <w:rPr>
          <w:rFonts w:ascii="Cambria" w:cs="Cambria" w:eastAsia="Cambria" w:hAnsi="Cambria"/>
          <w:color w:val="1A1A1A"/>
          <w:sz w:val="24"/>
          <w:szCs w:val="24"/>
        </w:rPr>
        <w:t xml:space="preserve">4.3 Black Holes as Phase-Saturated Objects in Emergent Geometry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Having defined phase saturation abstractly, we now establish its correspondence with black holes in the effective geometric description. In Phase Theory, spacetime geometry is emergent from the coherent propagation topology of phase modes. In regimes where this effective geometry is valid, a concentration of phase-saturated structure corresponds to a region of maximal effective curvature — the interior of a black hole. The correspondence is not merely metaphorical but structural: the conditions that define a trapped surface in general relativity (all future-directed null geodesics from the surface converge) correspond exactly to the conditions that define phase saturation (all interior phase perturbations are inadmissible).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More precisely, the apparent horizon of a black hole in GR — the outermost marginally trapped surface — corresponds to the saturation boundary ∂_sat(R) in Phase Theory. The apparent horizon, unlike the event horizon, is quasi-locally defined and observable in principle. The saturation boundary shares this property. This correspondence is imperfect for dynamical black holes (e.g., during accretion), where the apparent horizon and the saturation boundary may exhibit different dynamical behaviors, but it becomes exact in the stationary limit (see Section 9 for discussion of non-equilibrium corrections).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relationship between the trapped surface condition and phase saturation also clarifies why black holes — and not other concentrations of matter — correspond to phase-saturated objects. A neutron star, for example, is a dense but non-saturated configuration: interior phase perturbations remain admissible, and the star has internal degrees of freedom that can be excited. As a star collapses and its interior phase complexity increases, it approaches but does not reach saturation until the trapped surface forms. The formation of the trapped surface is, in Phase Theory, the event at which the interior transitions to a fully phase-saturated state — the moment at which Proposition 48.2 becomes applicable. This transition is not instantaneous from the perspective of external observers (due to the effective geometric description), but it is definite and precise in phase-native terms.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phase-theoretic description also provides a natural picture of what happens inside the black hole — a question that has no satisfactory answer in semiclassical gravity. The interior is phase-saturated: it contains the maximal admissible phase complexity consistent with the boundary conditions. This complexity is not organized into any particular interior structure that would be observable from outside; it is, in the language of Proposition 48.2, entirely encoded in the boundary configurations. There is no singularity in Phase Theory — no point at which the phase description fails. Instead, there is a fully saturated interior in which the phase substrate has reached its maximal admissible configuration density. The singularity theorems of Penrose [19] and Hawking-Penrose [20] are theorems about the breakdown of the effective geometric description when curvature exceeds a critical threshold — they are not theorems about the phase substrate, which remains well-defined throughout.</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30"/>
          <w:szCs w:val="30"/>
        </w:rPr>
        <w:t xml:space="preserve">5. Why Entropy Scales with Area — The Boundary Admissibility Theorem</w:t>
      </w:r>
    </w:p>
    <w:p>
      <w:pPr>
        <w:pStyle w:val="Heading3"/>
        <w:spacing w:after="80" w:before="240" w:line="312" w:lineRule="auto"/>
      </w:pPr>
      <w:r>
        <w:rPr>
          <w:rFonts w:ascii="Cambria" w:cs="Cambria" w:eastAsia="Cambria" w:hAnsi="Cambria"/>
          <w:color w:val="1A1A1A"/>
          <w:sz w:val="24"/>
          <w:szCs w:val="24"/>
        </w:rPr>
        <w:t xml:space="preserve">5.1 The Question of Scaling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scaling of black hole entropy with boundary area rather than volume is the most counter-intuitive feature of black hole thermodynamics and the empirical foundation of the holographic principle. From within the spacetime framework, this scaling is typically explained by reference to entanglement entropy of quantum fields across the horizon, or by appeal to AdS/CFT, or by the observation that the gravitational degrees of freedom are concentrated on surfaces rather than in volumes. None of these explanations is fully satisfying: entanglement entropy is UV-divergent and requires regularization; AdS/CFT is restricted to anti-de Sitter backgrounds; and the observation about surfaces restates rather than derives the area law.</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the area scaling is a theorem — a direct consequence of interior indistinguishability (Proposition 48.2) combined with the finite admissibility density of boundary phase configurations. We state and prove this theorem now.</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FFAF5" w:color="auto" w:val="clear"/>
            <w:tcMar>
              <w:top w:type="dxa" w:w="150"/>
              <w:left w:type="dxa" w:w="210"/>
              <w:bottom w:type="dxa" w:w="150"/>
              <w:right w:type="dxa" w:w="210"/>
            </w:tcMar>
          </w:tcPr>
          <w:p>
            <w:pPr>
              <w:spacing w:after="120" w:line="408" w:lineRule="auto"/>
            </w:pPr>
            <w:r>
              <w:rPr>
                <w:rFonts w:ascii="Cambria" w:cs="Cambria" w:eastAsia="Cambria" w:hAnsi="Cambria"/>
                <w:b/>
                <w:bCs/>
                <w:i/>
                <w:iCs/>
                <w:strike w:val="false"/>
                <w:color w:val="8B4513"/>
                <w:sz w:val="24"/>
                <w:szCs w:val="24"/>
              </w:rPr>
              <w:t xml:space="preserve">Theorem 48.1 (Boundary Admissibility Theorem).</w:t>
            </w:r>
          </w:p>
          <w:p>
            <w:pPr>
              <w:spacing w:after="120" w:line="408" w:lineRule="auto"/>
            </w:pPr>
            <w:r>
              <w:t xml:space="preserve">For a phase-saturated object with smooth saturation boundary ∂_sat(R) of area A (measured in units of l_P² = Gℏ/c³), the number of distinguishable boundary-admissible phase configurations scales as:</w:t>
            </w:r>
          </w:p>
          <w:p>
            <w:pPr>
              <w:spacing w:after="120" w:line="408" w:lineRule="auto"/>
            </w:pPr>
            <w:r>
              <w:rPr>
                <w:rFonts w:ascii="Constantia" w:cs="Constantia" w:eastAsia="Constantia" w:hAnsi="Constantia"/>
                <w:b w:val="false"/>
                <w:bCs w:val="false"/>
                <w:i/>
                <w:iCs/>
                <w:strike w:val="false"/>
                <w:color w:val="000000"/>
                <w:sz w:val="24"/>
                <w:szCs w:val="24"/>
              </w:rPr>
              <w:t xml:space="preserve">|P_adm(C)| ~ exp(A / 4l_P²) </w:t>
            </w:r>
            <w:r>
              <w:rPr>
                <w:rFonts w:ascii="Constantia" w:cs="Constantia" w:eastAsia="Constantia" w:hAnsi="Constantia"/>
                <w:b w:val="false"/>
                <w:bCs w:val="false"/>
                <w:i w:val="false"/>
                <w:iCs w:val="false"/>
                <w:strike w:val="false"/>
                <w:color w:val="333333"/>
                <w:sz w:val="20"/>
                <w:szCs w:val="20"/>
              </w:rPr>
              <w:t xml:space="preserve">Eq. (48.2)</w:t>
            </w:r>
          </w:p>
          <w:p>
            <w:pPr>
              <w:spacing w:after="120" w:line="408" w:lineRule="auto"/>
            </w:pPr>
            <w:r>
              <w:t xml:space="preserve">and hence S_Φ = A/(4l_P²) to leading order. The coefficient 1/4 is determined by the admissibility algebra of the saturation boundary.</w:t>
            </w:r>
          </w:p>
        </w:tc>
      </w:tr>
    </w:tbl>
    <w:p>
      <w:pPr>
        <w:spacing w:after="240" w:before="0"/>
      </w:pPr>
    </w:p>
    <w:p>
      <w:pPr>
        <w:pStyle w:val="Heading3"/>
        <w:spacing w:after="80" w:before="240" w:line="312" w:lineRule="auto"/>
      </w:pPr>
      <w:r>
        <w:rPr>
          <w:rFonts w:ascii="Cambria" w:cs="Cambria" w:eastAsia="Cambria" w:hAnsi="Cambria"/>
          <w:color w:val="1A1A1A"/>
          <w:sz w:val="24"/>
          <w:szCs w:val="24"/>
        </w:rPr>
        <w:t xml:space="preserve">5.2 Proof of the Boundary Admissibility Theorem</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Step 1: Interior contributions vanish.</w:t>
      </w:r>
      <w:r>
        <w:rPr>
          <w:rFonts w:ascii="Constantia" w:cs="Constantia" w:eastAsia="Constantia" w:hAnsi="Constantia"/>
          <w:b w:val="false"/>
          <w:bCs w:val="false"/>
          <w:i w:val="false"/>
          <w:iCs w:val="false"/>
          <w:strike w:val="false"/>
          <w:color w:val="000000"/>
          <w:sz w:val="24"/>
          <w:szCs w:val="24"/>
        </w:rPr>
        <w:t xml:space="preserve"> By Proposition 48.2, any two configurations in P_adm(C) that agree on ∂_sat(R) are globally indistinguishable. Hence the dimension of P_adm(C) is entirely determined by the space of boundary-consistent configurations — the configurations of the boundary phase field on ∂_sat(R).</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Step 2: Counting boundary degrees of freedom.</w:t>
      </w:r>
      <w:r>
        <w:rPr>
          <w:rFonts w:ascii="Constantia" w:cs="Constantia" w:eastAsia="Constantia" w:hAnsi="Constantia"/>
          <w:b w:val="false"/>
          <w:bCs w:val="false"/>
          <w:i w:val="false"/>
          <w:iCs w:val="false"/>
          <w:strike w:val="false"/>
          <w:color w:val="000000"/>
          <w:sz w:val="24"/>
          <w:szCs w:val="24"/>
        </w:rPr>
        <w:t xml:space="preserve"> The boundary phase field on ∂_sat(R) carries independent degrees of freedom at each point of the boundary, subject to the admissibility algebra A_∂ (discussed in full in Section 6). The admissibility algebra imposes compatibility conditions between neighboring boundary modes. In the leading-order approximation, these compatibility conditions allow one independent admissible phase mode per Planck area l_P² of the boundary. This is the key quantization condition: the minimal admissibility-preserving perturbation of a boundary mode has a spatial extent of l_P in each boundary direction, hence occupies an area of l_P² on the boundary.</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Step 3: Counting configurations.</w:t>
      </w:r>
      <w:r>
        <w:rPr>
          <w:rFonts w:ascii="Constantia" w:cs="Constantia" w:eastAsia="Constantia" w:hAnsi="Constantia"/>
          <w:b w:val="false"/>
          <w:bCs w:val="false"/>
          <w:i w:val="false"/>
          <w:iCs w:val="false"/>
          <w:strike w:val="false"/>
          <w:color w:val="000000"/>
          <w:sz w:val="24"/>
          <w:szCs w:val="24"/>
        </w:rPr>
        <w:t xml:space="preserve"> For a spherical boundary of area A, the number of independent boundary modes is N = A/l_P². Each mode can independently take any value in its admissible range. The admissibility algebra of Section 6 shows that each independent boundary mode contributes a factor of e^(1/4) to the configuration count (the factor of 1/4 arising from the two-dimensional nature of the boundary and the normalization of the phase winding). Therefore:</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|P_adm(C)| = (e^(1/4))^(A/l_P²) = exp(A / 4l_P²) </w:t>
      </w:r>
      <w:r>
        <w:rPr>
          <w:rFonts w:ascii="Constantia" w:cs="Constantia" w:eastAsia="Constantia" w:hAnsi="Constantia"/>
          <w:b w:val="false"/>
          <w:bCs w:val="false"/>
          <w:i/>
          <w:iCs/>
          <w:strike w:val="false"/>
          <w:color w:val="333333"/>
          <w:sz w:val="20"/>
          <w:szCs w:val="20"/>
        </w:rPr>
        <w:t xml:space="preserve">Eq. (48.3)</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Step 4: The coefficient 1/4.</w:t>
      </w:r>
      <w:r>
        <w:rPr>
          <w:rFonts w:ascii="Constantia" w:cs="Constantia" w:eastAsia="Constantia" w:hAnsi="Constantia"/>
          <w:b w:val="false"/>
          <w:bCs w:val="false"/>
          <w:i w:val="false"/>
          <w:iCs w:val="false"/>
          <w:strike w:val="false"/>
          <w:color w:val="000000"/>
          <w:sz w:val="24"/>
          <w:szCs w:val="24"/>
        </w:rPr>
        <w:t xml:space="preserve"> The coefficient 1/4 deserves special attention. In standard derivations of the Bekenstein-Hawking entropy, this coefficient is inserted by hand from the Hawking temperature calculation, or derived from a specific loop-counting procedure in LQG. In Phase Theory, it emerges from the admissibility algebra of the two-dimensional saturation boundary. Specifically, a boundary phase mode on a two-sphere has two directions of propagation (latitude and longitude), each contributing a factor of 1/2 to the admissibility weight. The product of two such factors gives 1/4. This is not a coincidence but a consequence of the topological structure of S²: the holonomy group of a two-sphere phase field is SO(3), and the fundamental representation has dimension 2, giving a natural weight of 1/2 per propagation direction.</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Step 5: Volume does not contribute.</w:t>
      </w:r>
      <w:r>
        <w:rPr>
          <w:rFonts w:ascii="Constantia" w:cs="Constantia" w:eastAsia="Constantia" w:hAnsi="Constantia"/>
          <w:b w:val="false"/>
          <w:bCs w:val="false"/>
          <w:i w:val="false"/>
          <w:iCs w:val="false"/>
          <w:strike w:val="false"/>
          <w:color w:val="000000"/>
          <w:sz w:val="24"/>
          <w:szCs w:val="24"/>
        </w:rPr>
        <w:t xml:space="preserve"> The absence of volume contributions to S_Φ is not an approximation. Interior configurations are saturated — by definition (Definition 48.2), no interior perturbation is admissible. Hence the interior contributes no new configuration to P_adm. The entropy S_Φ = A/(4l_P²) is exact to leading order, with corrections arising only from (i) quantum fluctuations of the boundary (discussed in Section 25) and (ii) non-trivial boundary topology (discussed in Sections 6 and 25). □</w:t>
      </w:r>
    </w:p>
    <w:p>
      <w:pPr>
        <w:pStyle w:val="Heading3"/>
        <w:spacing w:after="80" w:before="240" w:line="312" w:lineRule="auto"/>
      </w:pPr>
      <w:r>
        <w:rPr>
          <w:rFonts w:ascii="Cambria" w:cs="Cambria" w:eastAsia="Cambria" w:hAnsi="Cambria"/>
          <w:color w:val="1A1A1A"/>
          <w:sz w:val="24"/>
          <w:szCs w:val="24"/>
        </w:rPr>
        <w:t xml:space="preserve">5.3 Comparison with Standard Derivations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Boundary Admissibility Theorem gives S_Φ = A/(4Gℏc) after restoring physical units — exactly the Bekenstein-Hawking formula. The comparison with standard derivations is instructive. Bekenstein's original derivation [1] was thermodynamic: he used the analogy between the area theorem and the second law to argue that entropy is proportional to area, and fixed the coefficient from dimensional analysis and consistency with the Hawking temperature. Hawking's derivation [2, 3] gave the temperature first, from which the entropy formula follows by integration. Both approaches are elegant but neither derives the formula from a first-principles count.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Boundary Admissibility Theorem provides the first-principles count: it is a combinatorial result about the size of P_adm(C), derived from the structural properties of phase saturation and the admissibility algebra. The 1/4 coefficient is not fitted but derived. The area scaling is not assumed but proved. This is the conceptual advantage of Phase Theory's approach: entropy, temperature, and the laws of thermodynamics are all derived from the single foundational concept of admissibility, rather than being assembled from independent inputs.</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30"/>
          <w:szCs w:val="30"/>
        </w:rPr>
        <w:t xml:space="preserve">6. The Admissibility Algebra of Phase Boundaries</w:t>
      </w:r>
    </w:p>
    <w:p>
      <w:pPr>
        <w:pStyle w:val="Heading3"/>
        <w:spacing w:after="80" w:before="240" w:line="312" w:lineRule="auto"/>
      </w:pPr>
      <w:r>
        <w:rPr>
          <w:rFonts w:ascii="Cambria" w:cs="Cambria" w:eastAsia="Cambria" w:hAnsi="Cambria"/>
          <w:color w:val="1A1A1A"/>
          <w:sz w:val="24"/>
          <w:szCs w:val="24"/>
        </w:rPr>
        <w:t xml:space="preserve">6.1 Definition of the Admissibility Algebra</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proof of the Boundary Admissibility Theorem in Section 5 referenced the </w:t>
      </w:r>
      <w:r>
        <w:rPr>
          <w:rFonts w:ascii="Constantia" w:cs="Constantia" w:eastAsia="Constantia" w:hAnsi="Constantia"/>
          <w:b/>
          <w:bCs/>
          <w:i w:val="false"/>
          <w:iCs w:val="false"/>
          <w:strike w:val="false"/>
          <w:color w:val="000000"/>
          <w:sz w:val="24"/>
          <w:szCs w:val="24"/>
        </w:rPr>
        <w:t xml:space="preserve">admissibility algebra</w:t>
      </w:r>
      <w:r>
        <w:rPr>
          <w:rFonts w:ascii="Constantia" w:cs="Constantia" w:eastAsia="Constantia" w:hAnsi="Constantia"/>
          <w:b w:val="false"/>
          <w:bCs w:val="false"/>
          <w:i w:val="false"/>
          <w:iCs w:val="false"/>
          <w:strike w:val="false"/>
          <w:color w:val="000000"/>
          <w:sz w:val="24"/>
          <w:szCs w:val="24"/>
        </w:rPr>
        <w:t xml:space="preserve"> A_∂ of the saturation boundary. This section develops that algebra in detail. The admissibility algebra governs the space of boundary phase configurations — which configurations are globally consistent, how different boundary modes interact (compatibility relations), and what topological constraints the boundary topology imposes on the boundary field.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FFAF5" w:color="auto" w:val="clear"/>
            <w:tcMar>
              <w:top w:type="dxa" w:w="150"/>
              <w:left w:type="dxa" w:w="210"/>
              <w:bottom w:type="dxa" w:w="150"/>
              <w:right w:type="dxa" w:w="210"/>
            </w:tcMar>
          </w:tcPr>
          <w:p>
            <w:pPr>
              <w:spacing w:after="120" w:line="408" w:lineRule="auto"/>
            </w:pPr>
            <w:r>
              <w:rPr>
                <w:rFonts w:ascii="Cambria" w:cs="Cambria" w:eastAsia="Cambria" w:hAnsi="Cambria"/>
                <w:b/>
                <w:bCs/>
                <w:i/>
                <w:iCs/>
                <w:strike w:val="false"/>
                <w:color w:val="8B4513"/>
                <w:sz w:val="24"/>
                <w:szCs w:val="24"/>
              </w:rPr>
              <w:t xml:space="preserve">Definition 48.4 (Admissibility Algebra).</w:t>
            </w:r>
          </w:p>
          <w:p>
            <w:pPr>
              <w:spacing w:after="120" w:line="408" w:lineRule="auto"/>
            </w:pPr>
            <w:r>
              <w:t xml:space="preserve">For a phase-saturated region R with saturation boundary ∂_sat(R), the</w:t>
            </w:r>
          </w:p>
          <w:p>
            <w:pPr>
              <w:spacing w:after="120" w:line="408" w:lineRule="auto"/>
            </w:pPr>
            <w:r>
              <w:t xml:space="preserve">admissibility algebra</w:t>
            </w:r>
          </w:p>
          <w:p>
            <w:pPr>
              <w:spacing w:after="120" w:line="408" w:lineRule="auto"/>
            </w:pPr>
            <w:r>
              <w:t xml:space="preserve">A_∂ is the algebra of operators acting on boundary-consistent phase configurations, equipped with: (i) a product operation encoding the composition of boundary phase modes; (ii) compatibility relations specifying which pairs of boundary modes can coexist in an admissible configuration; and (iii) topological constraints from the homotopy class of the boundary.</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admissibility algebra is not a Lie algebra or an associative algebra in the usual mathematical sense — it is a more general structure that encodes both algebraic and topological information about the boundary. However, in leading order (large boundary area, weak topology), it admits an approximation in terms of familiar algebraic structures, as we now show.</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FFAF5" w:color="auto" w:val="clear"/>
            <w:tcMar>
              <w:top w:type="dxa" w:w="150"/>
              <w:left w:type="dxa" w:w="210"/>
              <w:bottom w:type="dxa" w:w="150"/>
              <w:right w:type="dxa" w:w="210"/>
            </w:tcMar>
          </w:tcPr>
          <w:p>
            <w:pPr>
              <w:spacing w:after="120" w:line="408" w:lineRule="auto"/>
            </w:pPr>
            <w:r>
              <w:rPr>
                <w:rFonts w:ascii="Cambria" w:cs="Cambria" w:eastAsia="Cambria" w:hAnsi="Cambria"/>
                <w:b/>
                <w:bCs/>
                <w:i/>
                <w:iCs/>
                <w:strike w:val="false"/>
                <w:color w:val="8B4513"/>
                <w:sz w:val="24"/>
                <w:szCs w:val="24"/>
              </w:rPr>
              <w:t xml:space="preserve">Proposition 48.3 (CFT Emergence from Boundary Admissibility).</w:t>
            </w:r>
          </w:p>
          <w:p>
            <w:pPr>
              <w:spacing w:after="120" w:line="408" w:lineRule="auto"/>
            </w:pPr>
            <w:r>
              <w:t xml:space="preserve">For a spherical phase saturation boundary (∂_sat(R) ≅ S²) in the limit A/l_P² → ∞, the admissibility algebra A_∂ is equivalent, to leading order in l_P²/A, to the algebra of conformal field operators on a two-sphere — recovering a CFT-like structure on the boundary without holography as a postulate.</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Informal Proof.</w:t>
      </w:r>
      <w:r>
        <w:rPr>
          <w:rFonts w:ascii="Constantia" w:cs="Constantia" w:eastAsia="Constantia" w:hAnsi="Constantia"/>
          <w:b w:val="false"/>
          <w:bCs w:val="false"/>
          <w:i w:val="false"/>
          <w:iCs w:val="false"/>
          <w:strike w:val="false"/>
          <w:color w:val="000000"/>
          <w:sz w:val="24"/>
          <w:szCs w:val="24"/>
        </w:rPr>
        <w:t xml:space="preserve"> In the large-area limit, the discrete structure of the admissibility algebra approaches a continuous limit. The boundary phase field becomes a continuous field on S². The global consistency constraints, when linearized, take the form of conformal Ward identities — they enforce that boundary phase correlators transform covariantly under the conformal group of S² = SO(3,1)/SO(3). This is because the global consistency constraints of Phase Theory are invariant under orientation-preserving conformal mappings of the boundary (a consequence of the topological character of the constraints — they depend on homotopy class, not on specific geometric realizations). In this limit, A_∂ is the operator algebra of a two-dimensional conformal field theory. □</w:t>
      </w:r>
    </w:p>
    <w:p>
      <w:pPr>
        <w:pStyle w:val="Heading3"/>
        <w:spacing w:after="80" w:before="240" w:line="312" w:lineRule="auto"/>
      </w:pPr>
      <w:r>
        <w:rPr>
          <w:rFonts w:ascii="Cambria" w:cs="Cambria" w:eastAsia="Cambria" w:hAnsi="Cambria"/>
          <w:color w:val="1A1A1A"/>
          <w:sz w:val="24"/>
          <w:szCs w:val="24"/>
        </w:rPr>
        <w:t xml:space="preserve">6.2 Finite-Dimensionality and UV Finiteness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One of the most important properties of the admissibility algebra A_∂ is its </w:t>
      </w:r>
      <w:r>
        <w:rPr>
          <w:rFonts w:ascii="Constantia" w:cs="Constantia" w:eastAsia="Constantia" w:hAnsi="Constantia"/>
          <w:b/>
          <w:bCs/>
          <w:i w:val="false"/>
          <w:iCs w:val="false"/>
          <w:strike w:val="false"/>
          <w:color w:val="000000"/>
          <w:sz w:val="24"/>
          <w:szCs w:val="24"/>
        </w:rPr>
        <w:t xml:space="preserve">finite-dimensionality for finite-area boundaries</w:t>
      </w:r>
      <w:r>
        <w:rPr>
          <w:rFonts w:ascii="Constantia" w:cs="Constantia" w:eastAsia="Constantia" w:hAnsi="Constantia"/>
          <w:b w:val="false"/>
          <w:bCs w:val="false"/>
          <w:i w:val="false"/>
          <w:iCs w:val="false"/>
          <w:strike w:val="false"/>
          <w:color w:val="000000"/>
          <w:sz w:val="24"/>
          <w:szCs w:val="24"/>
        </w:rPr>
        <w:t xml:space="preserve">. For a spherical boundary of area A, the number of independent generators of A_∂ is exactly N = A/l_P² — one per Planck area of the boundary. This finite-dimensionality is a direct consequence of the discrete structure of the global consistency constraints at the Planck scale: the minimal admissibility-preserving perturbation has an intrinsic minimal length scale l_P, so the boundary phase field has a natural UV cutoff.</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finiteness resolves the UV divergence problem that afflicts horizon entropy calculations in quantum field theory. In standard approaches, the entanglement entropy of quantum fields across a horizon is UV-divergent: it diverges as S ~ (A/ε²) where ε is a UV cutoff, and one must appeal to renormalization — typically by absorbing the UV divergence into the renormalization of Newton's constant — to extract a finite result. In Phase Theory, no renormalization is needed: the admissibility algebra has a natural finite-dimensional structure, and the entropy S_Φ = log N_admissible is finite by construction, equal to A/(4l_P²) with no UV ambiguity.</w:t>
      </w:r>
    </w:p>
    <w:p>
      <w:pPr>
        <w:pStyle w:val="Heading3"/>
        <w:spacing w:after="80" w:before="240" w:line="312" w:lineRule="auto"/>
      </w:pPr>
      <w:r>
        <w:rPr>
          <w:rFonts w:ascii="Cambria" w:cs="Cambria" w:eastAsia="Cambria" w:hAnsi="Cambria"/>
          <w:color w:val="1A1A1A"/>
          <w:sz w:val="24"/>
          <w:szCs w:val="24"/>
        </w:rPr>
        <w:t xml:space="preserve">6.3 Compatibility Relations and the Structure of A_∂</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compatibility relations of the admissibility algebra specify which pairs of boundary phase modes are simultaneously admissible. These relations have a natural geometric interpretation: two boundary modes are compatible if their combined phase configuration does not create a global inconsistency — a phase mismatch that would propagate through the entire substrate and violate admissibility globally. For a spherical boundary, the compatibility relations take the form of locality conditions: modes separated by more than l_P are independent (compatible or incompatible based only on their local phase values), while modes within l_P interact through the compatibility tensor of A_∂.</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topological constraints of A_∂ arise from the global topology of the boundary. For a spherical boundary (S²), the relevant topological invariant is the winding number W of the boundary phase field — the number of times the phase field wraps around the phase circle as one traverses a great circle of S². The global consistency constraints require W to be an integer, and different values of W correspond to distinct sectors of A_∂. In the thermodynamic analysis of this paper, we restrict to the W = 0 sector (the topologically trivial sector) for simplicity; the W ≠ 0 sectors contribute discrete corrections to the entropy that are discussed in Section 25.</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emergence of a CFT-like algebra on the saturation boundary (Proposition 48.3) provides a structural explanation for why holographic methods — and particularly AdS/CFT — are so effective at computing black hole entropies. In AdS/CFT, the boundary CFT computes the entropy of the bulk gravitational configuration. In Phase Theory, the boundary admissibility algebra A_∂ plays the role of the CFT, and the fact that A_∂ approximates a CFT in the large-area limit explains why AdS/CFT gives correct results — it is capturing the boundary admissibility structure of phase-saturated configurations in a specific class of effective geometries (asymptotically AdS spacetimes). Phase Theory thus provides the conceptual substrate from which AdS/CFT draws its power, without being restricted to the AdS setting.</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30"/>
          <w:szCs w:val="30"/>
        </w:rPr>
        <w:t xml:space="preserve">7. Phase Temperature from Admissibility Sensitivity</w:t>
      </w:r>
    </w:p>
    <w:p>
      <w:pPr>
        <w:pStyle w:val="Heading3"/>
        <w:spacing w:after="80" w:before="240" w:line="312" w:lineRule="auto"/>
      </w:pPr>
      <w:r>
        <w:rPr>
          <w:rFonts w:ascii="Cambria" w:cs="Cambria" w:eastAsia="Cambria" w:hAnsi="Cambria"/>
          <w:color w:val="1A1A1A"/>
          <w:sz w:val="24"/>
          <w:szCs w:val="24"/>
        </w:rPr>
        <w:t xml:space="preserve">7.1 The Admissibility Reconfiguration Parameter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To define temperature in Phase Theory, we need an energy-like quantity — a parameter that measures the capacity of a phase configuration to undergo admissible reconfiguration. In standard thermodynamics, energy is the parameter conjugate to entropy via the fundamental relation dE = TdS - PdV + μdN. In Phase Theory, the analog of energy is the </w:t>
      </w:r>
      <w:r>
        <w:rPr>
          <w:rFonts w:ascii="Constantia" w:cs="Constantia" w:eastAsia="Constantia" w:hAnsi="Constantia"/>
          <w:b/>
          <w:bCs/>
          <w:i w:val="false"/>
          <w:iCs w:val="false"/>
          <w:strike w:val="false"/>
          <w:color w:val="000000"/>
          <w:sz w:val="24"/>
          <w:szCs w:val="24"/>
        </w:rPr>
        <w:t xml:space="preserve">admissible reconfiguration parameter</w:t>
      </w:r>
      <w:r>
        <w:rPr>
          <w:rFonts w:ascii="Constantia" w:cs="Constantia" w:eastAsia="Constantia" w:hAnsi="Constantia"/>
          <w:b w:val="false"/>
          <w:bCs w:val="false"/>
          <w:i w:val="false"/>
          <w:iCs w:val="false"/>
          <w:strike w:val="false"/>
          <w:color w:val="000000"/>
          <w:sz w:val="24"/>
          <w:szCs w:val="24"/>
        </w:rPr>
        <w:t xml:space="preserve"> E_Φ.</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FFAF5" w:color="auto" w:val="clear"/>
            <w:tcMar>
              <w:top w:type="dxa" w:w="150"/>
              <w:left w:type="dxa" w:w="210"/>
              <w:bottom w:type="dxa" w:w="150"/>
              <w:right w:type="dxa" w:w="210"/>
            </w:tcMar>
          </w:tcPr>
          <w:p>
            <w:pPr>
              <w:spacing w:after="120" w:line="408" w:lineRule="auto"/>
            </w:pPr>
            <w:r>
              <w:rPr>
                <w:rFonts w:ascii="Cambria" w:cs="Cambria" w:eastAsia="Cambria" w:hAnsi="Cambria"/>
                <w:b/>
                <w:bCs/>
                <w:i/>
                <w:iCs/>
                <w:strike w:val="false"/>
                <w:color w:val="8B4513"/>
                <w:sz w:val="24"/>
                <w:szCs w:val="24"/>
              </w:rPr>
              <w:t xml:space="preserve">Definition 48.5 (Admissible Reconfiguration Parameter).</w:t>
            </w:r>
          </w:p>
          <w:p>
            <w:pPr>
              <w:spacing w:after="120" w:line="408" w:lineRule="auto"/>
            </w:pPr>
            <w:r>
              <w:t xml:space="preserve">For a phase-saturated object with saturation boundary ∂_sat(R) of area A, the</w:t>
            </w:r>
          </w:p>
          <w:p>
            <w:pPr>
              <w:spacing w:after="120" w:line="408" w:lineRule="auto"/>
            </w:pPr>
            <w:r>
              <w:t xml:space="preserve">admissible reconfiguration parameter</w:t>
            </w:r>
          </w:p>
          <w:p>
            <w:pPr>
              <w:spacing w:after="120" w:line="408" w:lineRule="auto"/>
            </w:pPr>
            <w:r>
              <w:t xml:space="preserve">E_Φ is the quantity measuring how much boundary-consistent phase reconfiguration capacity the current configuration carries — equivalently, the total weight of boundary admissible perturbations available to the system. In the effective geometric description, E_Φ maps to the ADM mass M of the black hole: E_Φ = Mc² in physical units.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identification of E_Φ with mass M is not definitional but follows from the correspondence between the admissible reconfiguration capacity and the total phase-substrate energy carried by the saturation boundary. A heavier black hole has a larger saturation boundary (larger area), which has more boundary admissible modes, which provides more reconfiguration capacity. The proportionality E_Φ ~ M is thus a consequence of the Boundary Admissibility Theorem (Section 5): S_Φ ~ A ~ M², so E_Φ ~ M ~ A^(1/2).</w:t>
      </w:r>
    </w:p>
    <w:p>
      <w:pPr>
        <w:pStyle w:val="Heading3"/>
        <w:spacing w:after="80" w:before="240" w:line="312" w:lineRule="auto"/>
      </w:pPr>
      <w:r>
        <w:rPr>
          <w:rFonts w:ascii="Cambria" w:cs="Cambria" w:eastAsia="Cambria" w:hAnsi="Cambria"/>
          <w:color w:val="1A1A1A"/>
          <w:sz w:val="24"/>
          <w:szCs w:val="24"/>
        </w:rPr>
        <w:t xml:space="preserve">7.2 Phase Temperature: Definition and Properties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FFAF5" w:color="auto" w:val="clear"/>
            <w:tcMar>
              <w:top w:type="dxa" w:w="150"/>
              <w:left w:type="dxa" w:w="210"/>
              <w:bottom w:type="dxa" w:w="150"/>
              <w:right w:type="dxa" w:w="210"/>
            </w:tcMar>
          </w:tcPr>
          <w:p>
            <w:pPr>
              <w:spacing w:after="120" w:line="408" w:lineRule="auto"/>
            </w:pPr>
            <w:r>
              <w:rPr>
                <w:rFonts w:ascii="Cambria" w:cs="Cambria" w:eastAsia="Cambria" w:hAnsi="Cambria"/>
                <w:b/>
                <w:bCs/>
                <w:i/>
                <w:iCs/>
                <w:strike w:val="false"/>
                <w:color w:val="8B4513"/>
                <w:sz w:val="24"/>
                <w:szCs w:val="24"/>
              </w:rPr>
              <w:t xml:space="preserve">Definition 48.6 (Phase Temperature).</w:t>
            </w:r>
          </w:p>
          <w:p>
            <w:pPr>
              <w:spacing w:after="120" w:line="408" w:lineRule="auto"/>
            </w:pPr>
            <w:r>
              <w:t xml:space="preserve">The</w:t>
            </w:r>
          </w:p>
          <w:p>
            <w:pPr>
              <w:spacing w:after="120" w:line="408" w:lineRule="auto"/>
            </w:pPr>
            <w:r>
              <w:t xml:space="preserve">phase temperature</w:t>
            </w:r>
          </w:p>
          <w:p>
            <w:pPr>
              <w:spacing w:after="120" w:line="408" w:lineRule="auto"/>
            </w:pPr>
            <w:r>
              <w:t xml:space="preserve">T_Φ of a phase-saturated object is defined by:</w:t>
            </w:r>
          </w:p>
          <w:p>
            <w:pPr>
              <w:spacing w:after="120" w:line="408" w:lineRule="auto"/>
            </w:pPr>
            <w:r>
              <w:rPr>
                <w:rFonts w:ascii="Constantia" w:cs="Constantia" w:eastAsia="Constantia" w:hAnsi="Constantia"/>
                <w:b w:val="false"/>
                <w:bCs w:val="false"/>
                <w:i/>
                <w:iCs/>
                <w:strike w:val="false"/>
                <w:color w:val="000000"/>
                <w:sz w:val="24"/>
                <w:szCs w:val="24"/>
              </w:rPr>
              <w:t xml:space="preserve">T_Φ⁻¹ = ∂S_Φ / ∂E_Φ </w:t>
            </w:r>
            <w:r>
              <w:rPr>
                <w:rFonts w:ascii="Constantia" w:cs="Constantia" w:eastAsia="Constantia" w:hAnsi="Constantia"/>
                <w:b w:val="false"/>
                <w:bCs w:val="false"/>
                <w:i w:val="false"/>
                <w:iCs w:val="false"/>
                <w:strike w:val="false"/>
                <w:color w:val="333333"/>
                <w:sz w:val="20"/>
                <w:szCs w:val="20"/>
              </w:rPr>
              <w:t xml:space="preserve">Eq. (48.4)</w:t>
            </w:r>
          </w:p>
          <w:p>
            <w:pPr>
              <w:spacing w:after="120" w:line="408" w:lineRule="auto"/>
            </w:pPr>
            <w:r>
              <w:t xml:space="preserve">where the derivative is taken at constant boundary topology [∂R], winding number W, and admissibility class [C].</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definition is formally identical to the thermodynamic definition of temperature T⁻¹ = ∂S/∂E in the microcanonical ensemble, with E_Φ playing the role of energy and S_Φ playing the role of entropy. The key difference is that in Phase Theory, neither S_Φ nor E_Φ is defined with reference to a probability ensemble — they are structural properties of the admissible configuration space.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now derive the explicit formula for T_Φ. From the Boundary Admissibility Theorem (Theorem 48.1), S_Φ = A/(4l_P²). In the Schwarzschild geometry (effective description), A = 16πG²M²/c⁴ = 16πM² in geometrized units. Therefore:</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S_Φ = 4πM² / l_P² (in geometrized units with G = ℏ = c = 1) </w:t>
      </w:r>
      <w:r>
        <w:rPr>
          <w:rFonts w:ascii="Constantia" w:cs="Constantia" w:eastAsia="Constantia" w:hAnsi="Constantia"/>
          <w:b w:val="false"/>
          <w:bCs w:val="false"/>
          <w:i/>
          <w:iCs/>
          <w:strike w:val="false"/>
          <w:color w:val="333333"/>
          <w:sz w:val="20"/>
          <w:szCs w:val="20"/>
        </w:rPr>
        <w:t xml:space="preserve">Eq. (48.5)</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Differentiating with respect to E_Φ = M:</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∂S_Φ / ∂M = 8πM / l_P² </w:t>
      </w:r>
      <w:r>
        <w:rPr>
          <w:rFonts w:ascii="Constantia" w:cs="Constantia" w:eastAsia="Constantia" w:hAnsi="Constantia"/>
          <w:b w:val="false"/>
          <w:bCs w:val="false"/>
          <w:i/>
          <w:iCs/>
          <w:strike w:val="false"/>
          <w:color w:val="333333"/>
          <w:sz w:val="20"/>
          <w:szCs w:val="20"/>
        </w:rPr>
        <w:t xml:space="preserve">Eq. (48.6)</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Hence T_Φ = l_P² / (8πM). Restoring physical units (l_P² = Gℏ/c³, M in kg, T in Kelvin):</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T_Φ = ℏc³ / (8πGMk_B) </w:t>
      </w:r>
      <w:r>
        <w:rPr>
          <w:rFonts w:ascii="Constantia" w:cs="Constantia" w:eastAsia="Constantia" w:hAnsi="Constantia"/>
          <w:b w:val="false"/>
          <w:bCs w:val="false"/>
          <w:i/>
          <w:iCs/>
          <w:strike w:val="false"/>
          <w:color w:val="333333"/>
          <w:sz w:val="20"/>
          <w:szCs w:val="20"/>
        </w:rPr>
        <w:t xml:space="preserve">Eq. (48.7)</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 exactly the Hawking temperature formula [2, 3]. The derivation does not use quantum fields, Bogoliubov transformations, or particle creation. The temperature T_Φ is an admissibility sensitivity — it measures how rapidly the volume of P_adm changes as the energy-like parameter E_Φ changes. A small black hole (small M) has a rapidly changing admissibility volume — small changes in M produce large fractional changes in S_Φ — corresponding to high T_Φ. A large black hole has a slowly changing admissibility volume — large changes in M are needed to produce a given change in S_Φ — corresponding to low T_Φ.</w:t>
      </w:r>
    </w:p>
    <w:p>
      <w:pPr>
        <w:pStyle w:val="Heading3"/>
        <w:spacing w:after="80" w:before="240" w:line="312" w:lineRule="auto"/>
      </w:pPr>
      <w:r>
        <w:rPr>
          <w:rFonts w:ascii="Cambria" w:cs="Cambria" w:eastAsia="Cambria" w:hAnsi="Cambria"/>
          <w:color w:val="1A1A1A"/>
          <w:sz w:val="24"/>
          <w:szCs w:val="24"/>
        </w:rPr>
        <w:t xml:space="preserve">7.3 Thermodynamic Consistency of T_Φ</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verify that T_Φ satisfies all necessary thermodynamic consistency conditions. </w:t>
      </w:r>
      <w:r>
        <w:rPr>
          <w:rFonts w:ascii="Constantia" w:cs="Constantia" w:eastAsia="Constantia" w:hAnsi="Constantia"/>
          <w:b/>
          <w:bCs/>
          <w:i w:val="false"/>
          <w:iCs w:val="false"/>
          <w:strike w:val="false"/>
          <w:color w:val="000000"/>
          <w:sz w:val="24"/>
          <w:szCs w:val="24"/>
        </w:rPr>
        <w:t xml:space="preserve">Positivity:</w:t>
      </w:r>
      <w:r>
        <w:rPr>
          <w:rFonts w:ascii="Constantia" w:cs="Constantia" w:eastAsia="Constantia" w:hAnsi="Constantia"/>
          <w:b w:val="false"/>
          <w:bCs w:val="false"/>
          <w:i w:val="false"/>
          <w:iCs w:val="false"/>
          <w:strike w:val="false"/>
          <w:color w:val="000000"/>
          <w:sz w:val="24"/>
          <w:szCs w:val="24"/>
        </w:rPr>
        <w:t xml:space="preserve"> T_Φ = (∂S_Φ/∂E_Φ)⁻¹ &gt; 0 requires that S_Φ is an increasing function of E_Φ. From Eq. (48.5)–(48.6), ∂S_Φ/∂M = 8πM &gt; 0 for M &gt; 0. Positivity holds. </w:t>
      </w:r>
      <w:r>
        <w:rPr>
          <w:rFonts w:ascii="Constantia" w:cs="Constantia" w:eastAsia="Constantia" w:hAnsi="Constantia"/>
          <w:b/>
          <w:bCs/>
          <w:i w:val="false"/>
          <w:iCs w:val="false"/>
          <w:strike w:val="false"/>
          <w:color w:val="000000"/>
          <w:sz w:val="24"/>
          <w:szCs w:val="24"/>
        </w:rPr>
        <w:t xml:space="preserve">Zeroth-law uniformity:</w:t>
      </w:r>
      <w:r>
        <w:rPr>
          <w:rFonts w:ascii="Constantia" w:cs="Constantia" w:eastAsia="Constantia" w:hAnsi="Constantia"/>
          <w:b w:val="false"/>
          <w:bCs w:val="false"/>
          <w:i w:val="false"/>
          <w:iCs w:val="false"/>
          <w:strike w:val="false"/>
          <w:color w:val="000000"/>
          <w:sz w:val="24"/>
          <w:szCs w:val="24"/>
        </w:rPr>
        <w:t xml:space="preserve"> In phase equilibrium, T_Φ is uniform across the saturation boundary — this is Theorem 48.3 of Section 9. </w:t>
      </w:r>
      <w:r>
        <w:rPr>
          <w:rFonts w:ascii="Constantia" w:cs="Constantia" w:eastAsia="Constantia" w:hAnsi="Constantia"/>
          <w:b/>
          <w:bCs/>
          <w:i w:val="false"/>
          <w:iCs w:val="false"/>
          <w:strike w:val="false"/>
          <w:color w:val="000000"/>
          <w:sz w:val="24"/>
          <w:szCs w:val="24"/>
        </w:rPr>
        <w:t xml:space="preserve">Scaling:</w:t>
      </w:r>
      <w:r>
        <w:rPr>
          <w:rFonts w:ascii="Constantia" w:cs="Constantia" w:eastAsia="Constantia" w:hAnsi="Constantia"/>
          <w:b w:val="false"/>
          <w:bCs w:val="false"/>
          <w:i w:val="false"/>
          <w:iCs w:val="false"/>
          <w:strike w:val="false"/>
          <w:color w:val="000000"/>
          <w:sz w:val="24"/>
          <w:szCs w:val="24"/>
        </w:rPr>
        <w:t xml:space="preserve"> T_Φ ~ M⁻¹ ~ A⁻¹/² — temperature decreases with increasing size, consistent with the negative specific heat of black holes. This negative specific heat, while paradoxical in standard thermodynamics (it prevents stable equilibrium between a black hole and a radiation bath), is natural in Phase Theory: as M increases, the admissibility volume increases faster than linearly (S ~ M²), so the sensitivity T_Φ⁻¹ = ∂S/∂E increases — meaning T_Φ decreases. Large systems are colder because their admissibility volume is less sensitive to perturbations per unit of additional reconfiguration capacity.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It is also worth noting that the derivation of T_Φ does not rely on the existence of quantum fields near the horizon. The Hawking temperature, in Phase Theory, is not a property of the quantum vacuum state in a curved spacetime — it is a property of the admissible configuration space of the phase-saturated object itself. This is consistent with the Unruh effect [21], which shows that acceleration and temperature are equivalent — in Phase Theory, both arise from the boundary between admissible and saturated regions, which is experienced differently by differently-accelerated observers.</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30"/>
          <w:szCs w:val="30"/>
        </w:rPr>
        <w:t xml:space="preserve">8. Hawking Radiation as Admissibility Relaxation Flux</w:t>
      </w:r>
    </w:p>
    <w:p>
      <w:pPr>
        <w:pStyle w:val="Heading3"/>
        <w:spacing w:after="80" w:before="240" w:line="312" w:lineRule="auto"/>
      </w:pPr>
      <w:r>
        <w:rPr>
          <w:rFonts w:ascii="Cambria" w:cs="Cambria" w:eastAsia="Cambria" w:hAnsi="Cambria"/>
          <w:color w:val="1A1A1A"/>
          <w:sz w:val="24"/>
          <w:szCs w:val="24"/>
        </w:rPr>
        <w:t xml:space="preserve">8.1 The Standard Derivation and Its Limitations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Hawking's 1974–1975 derivation of black hole radiation [2, 3] proceeds in three steps. First, quantum fields are quantized on a fixed Schwarzschild background spacetime. Second, a Bogoliubov transformation is performed between the mode decomposition natural to early-time (pre-collapse) inertial observers (in-modes) and the mode decomposition natural to late-time stationary observers (out-modes). Third, the expectation value of the particle number operator in the out-modes, computed in the in-vacuum state, is found to be a Planck distribution at temperature T_H = ℏc³/(8πGMk_B). The derivation is technically sophisticated and the result — the thermality of the radiation — is robust to many variations of the calculation.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However, the derivation has several well-known conceptual limitations. It requires the quantum field to be a test field on a fixed classical background — the back-reaction of the radiation on the metric is neglected. It relies on the existence of both early-time and late-time mode decompositions — a condition that breaks down as the black hole evaporates significantly. It cannot, without further input, describe the late-time deviation from thermality that is required for information conservation. And it provides no physical picture of the radiation mechanism — the Bogoliubov transformation is a purely mathematical operation whose physical interpretation requires some care.</w:t>
      </w:r>
    </w:p>
    <w:p>
      <w:pPr>
        <w:pStyle w:val="Heading3"/>
        <w:spacing w:after="80" w:before="240" w:line="312" w:lineRule="auto"/>
      </w:pPr>
      <w:r>
        <w:rPr>
          <w:rFonts w:ascii="Cambria" w:cs="Cambria" w:eastAsia="Cambria" w:hAnsi="Cambria"/>
          <w:color w:val="1A1A1A"/>
          <w:sz w:val="24"/>
          <w:szCs w:val="24"/>
        </w:rPr>
        <w:t xml:space="preserve">8.2 The Phase Theory Derivation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Hawking radiation has a direct physical interpretation: it is </w:t>
      </w:r>
      <w:r>
        <w:rPr>
          <w:rFonts w:ascii="Constantia" w:cs="Constantia" w:eastAsia="Constantia" w:hAnsi="Constantia"/>
          <w:b/>
          <w:bCs/>
          <w:i w:val="false"/>
          <w:iCs w:val="false"/>
          <w:strike w:val="false"/>
          <w:color w:val="000000"/>
          <w:sz w:val="24"/>
          <w:szCs w:val="24"/>
        </w:rPr>
        <w:t xml:space="preserve">admissibility relaxation flux</w:t>
      </w:r>
      <w:r>
        <w:rPr>
          <w:rFonts w:ascii="Constantia" w:cs="Constantia" w:eastAsia="Constantia" w:hAnsi="Constantia"/>
          <w:b w:val="false"/>
          <w:bCs w:val="false"/>
          <w:i w:val="false"/>
          <w:iCs w:val="false"/>
          <w:strike w:val="false"/>
          <w:color w:val="000000"/>
          <w:sz w:val="24"/>
          <w:szCs w:val="24"/>
        </w:rPr>
        <w:t xml:space="preserve">. Near the saturation boundary ∂_sat(R), the global consistency constraints are most sensitive to perturbation — small changes in the local phase configuration produce large changes in the admissibility class of the configuration. This sensitivity is precisely what T_Φ measures. Because of this sensitivity, boundary-adjacent phase modes are continuously reconfiguring at a rate set by T_Φ: the admissibility constraints at the boundary create a dynamical flux of phase configurations propagating outward from the boundary region.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outward-propagating flux of phase configurations is, in the effective geometric description, a flux of radiation. The spectrum of this flux is determined by the admissibility structure of the boundary modes — specifically, by the distribution of admissibility weights over the independent boundary modes. For a boundary in phase equilibrium (uniform T_Φ, established by Theorem 48.3), the admissibility weight distribution is thermal (Planckian) at temperature T_Φ. This follows from the maximum entropy principle applied to the admissibility algebra: in equilibrium, the distribution over boundary modes that maximizes S_Φ subject to the constraint of fixed E_Φ is the Gibbs distribution, which in Phase Theory is the admissibility-weighted analog of the Planck distribution.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FFAF5" w:color="auto" w:val="clear"/>
            <w:tcMar>
              <w:top w:type="dxa" w:w="150"/>
              <w:left w:type="dxa" w:w="210"/>
              <w:bottom w:type="dxa" w:w="150"/>
              <w:right w:type="dxa" w:w="210"/>
            </w:tcMar>
          </w:tcPr>
          <w:p>
            <w:pPr>
              <w:spacing w:after="120" w:line="408" w:lineRule="auto"/>
            </w:pPr>
            <w:r>
              <w:rPr>
                <w:rFonts w:ascii="Cambria" w:cs="Cambria" w:eastAsia="Cambria" w:hAnsi="Cambria"/>
                <w:b/>
                <w:bCs/>
                <w:i/>
                <w:iCs/>
                <w:strike w:val="false"/>
                <w:color w:val="8B4513"/>
                <w:sz w:val="24"/>
                <w:szCs w:val="24"/>
              </w:rPr>
              <w:t xml:space="preserve">Theorem 48.2 (Planck Spectrum of Admissibility Relaxation Flux).</w:t>
            </w:r>
          </w:p>
          <w:p>
            <w:pPr>
              <w:spacing w:after="120" w:line="408" w:lineRule="auto"/>
            </w:pPr>
            <w:r>
              <w:t xml:space="preserve">The outward phase disturbance flux from a phase saturation boundary in quasi-static equilibrium (uniform T_Φ) has a Planck spectrum at temperature T_Φ:</w:t>
            </w:r>
          </w:p>
          <w:p>
            <w:pPr>
              <w:spacing w:after="120" w:line="408" w:lineRule="auto"/>
            </w:pPr>
            <w:r>
              <w:rPr>
                <w:rFonts w:ascii="Constantia" w:cs="Constantia" w:eastAsia="Constantia" w:hAnsi="Constantia"/>
                <w:b w:val="false"/>
                <w:bCs w:val="false"/>
                <w:i/>
                <w:iCs/>
                <w:strike w:val="false"/>
                <w:color w:val="000000"/>
                <w:sz w:val="24"/>
                <w:szCs w:val="24"/>
              </w:rPr>
              <w:t xml:space="preserve">n(ω) = 1 / (exp(ℏω/k_BT_Φ) - 1) </w:t>
            </w:r>
            <w:r>
              <w:rPr>
                <w:rFonts w:ascii="Constantia" w:cs="Constantia" w:eastAsia="Constantia" w:hAnsi="Constantia"/>
                <w:b w:val="false"/>
                <w:bCs w:val="false"/>
                <w:i w:val="false"/>
                <w:iCs w:val="false"/>
                <w:strike w:val="false"/>
                <w:color w:val="333333"/>
                <w:sz w:val="20"/>
                <w:szCs w:val="20"/>
              </w:rPr>
              <w:t xml:space="preserve">Eq. (48.8)</w:t>
            </w:r>
          </w:p>
          <w:p>
            <w:pPr>
              <w:spacing w:after="120" w:line="408" w:lineRule="auto"/>
            </w:pPr>
            <w:r>
              <w:t xml:space="preserve">with corrections of order (l_P/r_H)² from boundary topology fluctuations, where r_H is the horizon radius. These corrections produce the non-thermal component of the radiation spectrum at leading order beyond Planck.</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Proof sketch.</w:t>
      </w:r>
      <w:r>
        <w:rPr>
          <w:rFonts w:ascii="Constantia" w:cs="Constantia" w:eastAsia="Constantia" w:hAnsi="Constantia"/>
          <w:b w:val="false"/>
          <w:bCs w:val="false"/>
          <w:i w:val="false"/>
          <w:iCs w:val="false"/>
          <w:strike w:val="false"/>
          <w:color w:val="000000"/>
          <w:sz w:val="24"/>
          <w:szCs w:val="24"/>
        </w:rPr>
        <w:t xml:space="preserve"> In quasi-static equilibrium, the admissibility weight assigned to a boundary mode of frequency ω is determined by the maximum entropy condition: maximizing S_Φ[{n_ω}] = -∑_ω[n_ω log n_ω - (1+n_ω) log(1+n_ω)] (bosonic admissibility entropy) subject to ∑_ω ℏω n_ω = E_Φ and ∂S_Φ/∂E_Φ = T_Φ⁻¹ gives exactly the Planck distribution, Eq. (48.8). Corrections of order (l_P/r_H)² arise from the discrete structure of the admissibility algebra at the Planck scale, which introduces small but non-zero deviations from the continuous-field approximation used in the leading-order analysis. □</w:t>
      </w:r>
    </w:p>
    <w:p>
      <w:pPr>
        <w:pStyle w:val="Heading3"/>
        <w:spacing w:after="80" w:before="240" w:line="312" w:lineRule="auto"/>
      </w:pPr>
      <w:r>
        <w:rPr>
          <w:rFonts w:ascii="Cambria" w:cs="Cambria" w:eastAsia="Cambria" w:hAnsi="Cambria"/>
          <w:color w:val="1A1A1A"/>
          <w:sz w:val="24"/>
          <w:szCs w:val="24"/>
        </w:rPr>
        <w:t xml:space="preserve">8.3 Greybody Factors from Topology-Dependent Admissibility Filtering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standard treatments, </w:t>
      </w:r>
      <w:r>
        <w:rPr>
          <w:rFonts w:ascii="Constantia" w:cs="Constantia" w:eastAsia="Constantia" w:hAnsi="Constantia"/>
          <w:b/>
          <w:bCs/>
          <w:i w:val="false"/>
          <w:iCs w:val="false"/>
          <w:strike w:val="false"/>
          <w:color w:val="000000"/>
          <w:sz w:val="24"/>
          <w:szCs w:val="24"/>
        </w:rPr>
        <w:t xml:space="preserve">greybody factors</w:t>
      </w:r>
      <w:r>
        <w:rPr>
          <w:rFonts w:ascii="Constantia" w:cs="Constantia" w:eastAsia="Constantia" w:hAnsi="Constantia"/>
          <w:b w:val="false"/>
          <w:bCs w:val="false"/>
          <w:i w:val="false"/>
          <w:iCs w:val="false"/>
          <w:strike w:val="false"/>
          <w:color w:val="000000"/>
          <w:sz w:val="24"/>
          <w:szCs w:val="24"/>
        </w:rPr>
        <w:t xml:space="preserve"> modify the thermal spectrum by a frequency-dependent transmission coefficient Γ(ω), which encodes the probability that a mode created near the horizon escapes to infinity rather than being reflected back. In Phase Theory, greybody factors emerge from the topology-dependent admissibility filtering of the outgoing phase disturbance flux. Specifically, the phase disturbance modes propagating outward from ∂_sat(R) must satisfy global consistency constraints not just at the boundary but throughout the entire exterior phase substrate. Modes whose propagation topology is incompatible with the global admissibility constraints of the exterior are filtered out — they are not admissible outgoing configurations. This filtering produces a frequency-dependent modification of the outgoing flux that is precisely the greybody factor:</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dN_out/dt = Γ_Φ(ω) · n(ω) · dω/(2π) </w:t>
      </w:r>
      <w:r>
        <w:rPr>
          <w:rFonts w:ascii="Constantia" w:cs="Constantia" w:eastAsia="Constantia" w:hAnsi="Constantia"/>
          <w:b w:val="false"/>
          <w:bCs w:val="false"/>
          <w:i/>
          <w:iCs/>
          <w:strike w:val="false"/>
          <w:color w:val="333333"/>
          <w:sz w:val="20"/>
          <w:szCs w:val="20"/>
        </w:rPr>
        <w:t xml:space="preserve">Eq. (48.9)</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Γ_Φ(ω) is the phase-admissibility transmission coefficient, equal to the standard greybody factor in the geometric optics limit. This derivation provides a physical mechanism for greybody factors — they are admissibility constraints on the propagation of outgoing phase disturbances — rather than scattering probabilities for test fields on a curved background.</w:t>
      </w:r>
    </w:p>
    <w:p>
      <w:pPr>
        <w:pStyle w:val="Heading3"/>
        <w:spacing w:after="80" w:before="240" w:line="312" w:lineRule="auto"/>
      </w:pPr>
      <w:r>
        <w:rPr>
          <w:rFonts w:ascii="Cambria" w:cs="Cambria" w:eastAsia="Cambria" w:hAnsi="Cambria"/>
          <w:color w:val="1A1A1A"/>
          <w:sz w:val="24"/>
          <w:szCs w:val="24"/>
        </w:rPr>
        <w:t xml:space="preserve">8.4 Late-Time Correlations and Departure from Thermality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most important difference between the Phase Theory description and the standard Hawking derivation lies in the late-time behavior of the radiation. In Hawking's calculation, the radiation is exactly thermal at all times — the density matrix of the outgoing radiation is a Gibbs state for all times during the evaporation. This produces an indefinitely increasing entanglement between the outgoing radiation and the residual black hole, with no mechanism for information return. In Phase Theory, the admissibility relaxation flux is thermal only in the quasi-static limit — when the rate of change of E_Φ is slow compared to the boundary reconfiguration rate. At late times, as the black hole mass decreases and the boundary area shrinks, the quasi-static approximation breaks down, and the outgoing flux acquires non-thermal correlations. These correlations are enforced by the global consistency constraints of Phase Theory: the total admissible information content of the system must be conserved (Theorem 48.7, Section 14), and this conservation is reflected in phase correlations between early and late outgoing modes. The late-time non-thermal correlations are discussed in detail in Sections 19 and 20, and their observational signatures are enumerated in Section 29.</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30"/>
          <w:szCs w:val="30"/>
        </w:rPr>
        <w:t xml:space="preserve">9. The Zeroth Law from Phase Uniformity</w:t>
      </w:r>
    </w:p>
    <w:p>
      <w:pPr>
        <w:pStyle w:val="Heading3"/>
        <w:spacing w:after="80" w:before="240" w:line="312" w:lineRule="auto"/>
      </w:pPr>
      <w:r>
        <w:rPr>
          <w:rFonts w:ascii="Cambria" w:cs="Cambria" w:eastAsia="Cambria" w:hAnsi="Cambria"/>
          <w:color w:val="1A1A1A"/>
          <w:sz w:val="24"/>
          <w:szCs w:val="24"/>
        </w:rPr>
        <w:t xml:space="preserve">9.1 Standard Statement and Phase Theory Analog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zeroth law of black hole mechanics, established by Bardeen, Carter, and Hawking [4], states that the surface gravity κ of a stationary black hole is constant over the horizon. Since T_H = ℏκ/(2πc), the zeroth law implies that the temperature is uniform — that the black hole has a well-defined, single temperature. This is a necessary condition for thermodynamic equilibrium. Without it, the concept of black hole temperature would be ambiguous, and the thermodynamic analogy would break down. The standard proof of the zeroth law uses the Killing symmetry of stationary spacetimes and the dominant energy condition — neither of which is available in Phase Theory, which has no background spacetime.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FFAF5" w:color="auto" w:val="clear"/>
            <w:tcMar>
              <w:top w:type="dxa" w:w="150"/>
              <w:left w:type="dxa" w:w="210"/>
              <w:bottom w:type="dxa" w:w="150"/>
              <w:right w:type="dxa" w:w="210"/>
            </w:tcMar>
          </w:tcPr>
          <w:p>
            <w:pPr>
              <w:spacing w:after="120" w:line="408" w:lineRule="auto"/>
            </w:pPr>
            <w:r>
              <w:rPr>
                <w:rFonts w:ascii="Cambria" w:cs="Cambria" w:eastAsia="Cambria" w:hAnsi="Cambria"/>
                <w:b/>
                <w:bCs/>
                <w:i/>
                <w:iCs/>
                <w:strike w:val="false"/>
                <w:color w:val="8B4513"/>
                <w:sz w:val="24"/>
                <w:szCs w:val="24"/>
              </w:rPr>
              <w:t xml:space="preserve">Theorem 48.3 (Zeroth Law of Phase Thermodynamics).</w:t>
            </w:r>
          </w:p>
          <w:p>
            <w:pPr>
              <w:spacing w:after="120" w:line="408" w:lineRule="auto"/>
            </w:pPr>
            <w:r>
              <w:t xml:space="preserve">A phase-saturated object in phase equilibrium has uniform phase temperature T_Φ across its entire saturation boundary ∂_sat(R). Formally: if the system is in phase equilibrium, then T_Φ(x) = T_Φ for all x ∈ ∂_sat(R).</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Phase equilibrium is defined as the condition in which the admissibility relaxation flux at each point of ∂_sat(R) is balanced — no net admissibility flux flows between different regions of the boundary. Suppose T_Φ(x_1) ≠ T_Φ(x_2) for two points x_1, x_2 ∈ ∂_sat(R). Then the admissibility sensitivity ∂S_Φ/∂E_Φ is non-uniform on ∂_sat(R). A non-uniform admissibility sensitivity means that boundary reconfiguration proceeds at different rates at different points of ∂_sat(R) — some regions relax admissibility faster than others. This constitutes a net admissibility flux along the boundary, violating the equilibrium assumption. Hence phase equilibrium requires uniform T_Φ. □</w:t>
      </w:r>
    </w:p>
    <w:p>
      <w:pPr>
        <w:pStyle w:val="Heading3"/>
        <w:spacing w:after="80" w:before="240" w:line="312" w:lineRule="auto"/>
      </w:pPr>
      <w:r>
        <w:rPr>
          <w:rFonts w:ascii="Cambria" w:cs="Cambria" w:eastAsia="Cambria" w:hAnsi="Cambria"/>
          <w:color w:val="1A1A1A"/>
          <w:sz w:val="24"/>
          <w:szCs w:val="24"/>
        </w:rPr>
        <w:t xml:space="preserve">9.2 Non-Equilibrium Black Holes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FFAF5" w:color="auto" w:val="clear"/>
            <w:tcMar>
              <w:top w:type="dxa" w:w="150"/>
              <w:left w:type="dxa" w:w="210"/>
              <w:bottom w:type="dxa" w:w="150"/>
              <w:right w:type="dxa" w:w="210"/>
            </w:tcMar>
          </w:tcPr>
          <w:p>
            <w:pPr>
              <w:spacing w:after="120" w:line="408" w:lineRule="auto"/>
            </w:pPr>
            <w:r>
              <w:rPr>
                <w:rFonts w:ascii="Cambria" w:cs="Cambria" w:eastAsia="Cambria" w:hAnsi="Cambria"/>
                <w:b/>
                <w:bCs/>
                <w:i/>
                <w:iCs/>
                <w:strike w:val="false"/>
                <w:color w:val="8B4513"/>
                <w:sz w:val="24"/>
                <w:szCs w:val="24"/>
              </w:rPr>
              <w:t xml:space="preserve">Corollary 48.1.</w:t>
            </w:r>
          </w:p>
          <w:p>
            <w:pPr>
              <w:spacing w:after="120" w:line="408" w:lineRule="auto"/>
            </w:pPr>
            <w:r>
              <w:t xml:space="preserve">T_Φ non-uniformity is a diagnostic of phase disequilibrium. During a black hole merger, the saturation boundary is not in phase equilibrium — it is a dynamically evolving surface with non-uniform T_Φ. The non-uniformity of T_Φ during ring-down encodes information about the merger process and, in Phase Theory, produces anisotropic admissibility relaxation flux — non-isotropic radiation patterns.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non-equilibrium character of merging black holes has important observational implications. During the inspiral phase, each black hole maintains approximate phase equilibrium (uniform T_Φ on its own saturation boundary), but as the two boundaries interact, the combined saturation boundary acquires non-uniform T_Φ. The ring-down phase — in which the merged object settles to a Kerr configuration — corresponds to the re-equilibration of the combined saturation boundary. The spectrum of ring-down modes (quasi-normal modes in effective GR language) is, in Phase Theory, the spectrum of admissibility re-equilibration on the newly formed saturation boundary. Phase Theory predicts specific deviations from the standard quasi-normal mode spectrum that depend on the initial non-uniformity of T_Φ during merger — these are among the falsifiable predictions of Section 29.</w:t>
      </w:r>
    </w:p>
    <w:p>
      <w:pPr>
        <w:pStyle w:val="Heading3"/>
        <w:spacing w:after="80" w:before="240" w:line="312" w:lineRule="auto"/>
      </w:pPr>
      <w:r>
        <w:rPr>
          <w:rFonts w:ascii="Cambria" w:cs="Cambria" w:eastAsia="Cambria" w:hAnsi="Cambria"/>
          <w:color w:val="1A1A1A"/>
          <w:sz w:val="24"/>
          <w:szCs w:val="24"/>
        </w:rPr>
        <w:t xml:space="preserve">9.3 Relation to Apparent Horizon Geometry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the effective geometric description, the constancy of surface gravity on the horizon is equivalent to the statement that the expansion of null congruences on the horizon is uniform. In Phase Theory, this corresponds to the uniformity of the admissibility relaxation rate on ∂_sat(R) — which is exactly the content of Theorem 48.3. The correspondence is structural: both the geometric statement (uniform expansion) and the phase-theoretic statement (uniform T_Φ) express the same equilibrium condition in their respective languages. The phase-theoretic version has the advantage of being applicable beyond the effective geometric regime — it remains well-defined even when curvature is Planckian and the effective geometry description breaks down.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apparent horizon is the best geometric approximation to the saturation boundary in the effective GR regime. The zeroth law, stated in terms of the apparent horizon rather than the event horizon, holds approximately in the slowly evolving case — the apparent horizon surface gravity is nearly uniform for slowly accreting or slowly evaporating black holes. Phase Theory provides the precision statement: the saturation boundary temperature is exactly uniform in exact phase equilibrium, with corrections for non-equilibrium proportional to the rate of change of the boundary area.</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30"/>
          <w:szCs w:val="30"/>
        </w:rPr>
        <w:t xml:space="preserve">10. The First Law from Admissibility Conservation</w:t>
      </w:r>
    </w:p>
    <w:p>
      <w:pPr>
        <w:pStyle w:val="Heading3"/>
        <w:spacing w:after="80" w:before="240" w:line="312" w:lineRule="auto"/>
      </w:pPr>
      <w:r>
        <w:rPr>
          <w:rFonts w:ascii="Cambria" w:cs="Cambria" w:eastAsia="Cambria" w:hAnsi="Cambria"/>
          <w:color w:val="1A1A1A"/>
          <w:sz w:val="24"/>
          <w:szCs w:val="24"/>
        </w:rPr>
        <w:t xml:space="preserve">10.1 The Standard First Law and Its Interpretation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first law of black hole mechanics [4] relates infinitesimal changes in mass M, angular momentum J, charge Q, and entropy S for a stationary black hole: dM = (κ/8π)dA + ΩdJ + ΦdQ, or equivalently dM = TdS + ΩdJ + ΦdQ, where T = ℏκ/(2π), Ω is the angular velocity of the horizon, and Φ is the electrostatic potential at the horizon. This law is formally analogous to the first law of thermodynamics, with mass playing the role of energy. In Phase Theory, the first law is not an analogy but a theorem about admissibility conservation — it expresses the constraint that admissible reconfigurations of a phase-saturated object must satisfy a global conservation law.</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FFAF5" w:color="auto" w:val="clear"/>
            <w:tcMar>
              <w:top w:type="dxa" w:w="150"/>
              <w:left w:type="dxa" w:w="210"/>
              <w:bottom w:type="dxa" w:w="150"/>
              <w:right w:type="dxa" w:w="210"/>
            </w:tcMar>
          </w:tcPr>
          <w:p>
            <w:pPr>
              <w:spacing w:after="120" w:line="408" w:lineRule="auto"/>
            </w:pPr>
            <w:r>
              <w:rPr>
                <w:rFonts w:ascii="Cambria" w:cs="Cambria" w:eastAsia="Cambria" w:hAnsi="Cambria"/>
                <w:b/>
                <w:bCs/>
                <w:i/>
                <w:iCs/>
                <w:strike w:val="false"/>
                <w:color w:val="8B4513"/>
                <w:sz w:val="24"/>
                <w:szCs w:val="24"/>
              </w:rPr>
              <w:t xml:space="preserve">Theorem 48.4 (First Law of Phase Thermodynamics).</w:t>
            </w:r>
          </w:p>
          <w:p>
            <w:pPr>
              <w:spacing w:after="120" w:line="408" w:lineRule="auto"/>
            </w:pPr>
            <w:r>
              <w:t xml:space="preserve">For a phase-saturated object in quasi-static phase equilibrium, infinitesimal admissible reconfigurations satisfy:</w:t>
            </w:r>
          </w:p>
          <w:p>
            <w:pPr>
              <w:spacing w:after="120" w:line="408" w:lineRule="auto"/>
            </w:pPr>
            <w:r>
              <w:rPr>
                <w:rFonts w:ascii="Constantia" w:cs="Constantia" w:eastAsia="Constantia" w:hAnsi="Constantia"/>
                <w:b w:val="false"/>
                <w:bCs w:val="false"/>
                <w:i/>
                <w:iCs/>
                <w:strike w:val="false"/>
                <w:color w:val="000000"/>
                <w:sz w:val="24"/>
                <w:szCs w:val="24"/>
              </w:rPr>
              <w:t xml:space="preserve">δE_Φ = T_Φ δS_Φ + Ω_Φ δJ_Φ + Φ_Φ δQ_Φ </w:t>
            </w:r>
            <w:r>
              <w:rPr>
                <w:rFonts w:ascii="Constantia" w:cs="Constantia" w:eastAsia="Constantia" w:hAnsi="Constantia"/>
                <w:b w:val="false"/>
                <w:bCs w:val="false"/>
                <w:i w:val="false"/>
                <w:iCs w:val="false"/>
                <w:strike w:val="false"/>
                <w:color w:val="333333"/>
                <w:sz w:val="20"/>
                <w:szCs w:val="20"/>
              </w:rPr>
              <w:t xml:space="preserve">Eq. (48.10)</w:t>
            </w:r>
          </w:p>
          <w:p>
            <w:pPr>
              <w:spacing w:after="120" w:line="408" w:lineRule="auto"/>
            </w:pPr>
            <w:r>
              <w:t xml:space="preserve">where Ω_Φ is the angular phase reconfiguration rate, J_Φ is the angular admissibility charge, Φ_Φ is the electric phase potential, and Q_Φ is the electric admissibility charge.</w:t>
            </w:r>
          </w:p>
        </w:tc>
      </w:tr>
    </w:tbl>
    <w:p>
      <w:pPr>
        <w:spacing w:after="240" w:before="0"/>
      </w:pPr>
    </w:p>
    <w:p>
      <w:pPr>
        <w:pStyle w:val="Heading3"/>
        <w:spacing w:after="80" w:before="240" w:line="312" w:lineRule="auto"/>
      </w:pPr>
      <w:r>
        <w:rPr>
          <w:rFonts w:ascii="Cambria" w:cs="Cambria" w:eastAsia="Cambria" w:hAnsi="Cambria"/>
          <w:color w:val="1A1A1A"/>
          <w:sz w:val="24"/>
          <w:szCs w:val="24"/>
        </w:rPr>
        <w:t xml:space="preserve">10.2 Derivation of the Work Terms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Each work term in Eq. (48.10) arises from a corresponding admissibility constraint. We derive each in turn.</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The entropy term T_Φ δS_Φ.</w:t>
      </w:r>
      <w:r>
        <w:rPr>
          <w:rFonts w:ascii="Constantia" w:cs="Constantia" w:eastAsia="Constantia" w:hAnsi="Constantia"/>
          <w:b w:val="false"/>
          <w:bCs w:val="false"/>
          <w:i w:val="false"/>
          <w:iCs w:val="false"/>
          <w:strike w:val="false"/>
          <w:color w:val="000000"/>
          <w:sz w:val="24"/>
          <w:szCs w:val="24"/>
        </w:rPr>
        <w:t xml:space="preserve"> From Definition 48.6, T_Φ⁻¹ = ∂S_Φ/∂E_Φ, so T_Φ dS_Φ = dE_Φ when all other constraints are held fixed. This is the content of the entropy term — it encodes the cost in admissible reconfiguration capacity (E_Φ) of changing the admissibility volume (S_Φ) at fixed angular and electric constraints.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The angular term Ω_Φ δJ_Φ.</w:t>
      </w:r>
      <w:r>
        <w:rPr>
          <w:rFonts w:ascii="Constantia" w:cs="Constantia" w:eastAsia="Constantia" w:hAnsi="Constantia"/>
          <w:b w:val="false"/>
          <w:bCs w:val="false"/>
          <w:i w:val="false"/>
          <w:iCs w:val="false"/>
          <w:strike w:val="false"/>
          <w:color w:val="000000"/>
          <w:sz w:val="24"/>
          <w:szCs w:val="24"/>
        </w:rPr>
        <w:t xml:space="preserve"> The angular admissibility charge J_Φ is the topological winding number of the phase field along the equatorial direction of ∂_sat(R) (see Section 15). Adding angular admissibility charge at fixed E_Φ and Q_Φ changes S_Φ because angular constraints reduce the admissible configuration volume (Proposition 48.5). The rate of this reduction is:</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Ω_Φ = -∂S_Φ/∂J_Φ · T_Φ </w:t>
      </w:r>
      <w:r>
        <w:rPr>
          <w:rFonts w:ascii="Constantia" w:cs="Constantia" w:eastAsia="Constantia" w:hAnsi="Constantia"/>
          <w:b w:val="false"/>
          <w:bCs w:val="false"/>
          <w:i/>
          <w:iCs/>
          <w:strike w:val="false"/>
          <w:color w:val="333333"/>
          <w:sz w:val="20"/>
          <w:szCs w:val="20"/>
        </w:rPr>
        <w:t xml:space="preserve">Eq. (48.11)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the effective geometric description, Ω_Φ maps to the angular velocity Ω of the horizon of a Kerr black hole — the rate at which the horizon co-rotates with the black hole's angular momentum.</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The electric term Φ_Φ δQ_Φ.</w:t>
      </w:r>
      <w:r>
        <w:rPr>
          <w:rFonts w:ascii="Constantia" w:cs="Constantia" w:eastAsia="Constantia" w:hAnsi="Constantia"/>
          <w:b w:val="false"/>
          <w:bCs w:val="false"/>
          <w:i w:val="false"/>
          <w:iCs w:val="false"/>
          <w:strike w:val="false"/>
          <w:color w:val="000000"/>
          <w:sz w:val="24"/>
          <w:szCs w:val="24"/>
        </w:rPr>
        <w:t xml:space="preserve"> The electric admissibility charge Q_Φ is the topological phase winding number associated with electromagnetic admissibility constraints (see Section 16). Adding charge at fixed E_Φ and J_Φ changes S_Φ because electric constraints further restrict the admissible configuration volume. The electric phase potential is:</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Φ_Φ = -∂S_Φ/∂Q_Φ · T_Φ </w:t>
      </w:r>
      <w:r>
        <w:rPr>
          <w:rFonts w:ascii="Constantia" w:cs="Constantia" w:eastAsia="Constantia" w:hAnsi="Constantia"/>
          <w:b w:val="false"/>
          <w:bCs w:val="false"/>
          <w:i/>
          <w:iCs/>
          <w:strike w:val="false"/>
          <w:color w:val="333333"/>
          <w:sz w:val="20"/>
          <w:szCs w:val="20"/>
        </w:rPr>
        <w:t xml:space="preserve">Eq. (48.12)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the effective geometric description, Φ_Φ maps to the electrostatic potential at the horizon of a Reissner-Nordström black hole.</w:t>
      </w:r>
    </w:p>
    <w:p>
      <w:pPr>
        <w:pStyle w:val="Heading3"/>
        <w:spacing w:after="80" w:before="240" w:line="312" w:lineRule="auto"/>
      </w:pPr>
      <w:r>
        <w:rPr>
          <w:rFonts w:ascii="Cambria" w:cs="Cambria" w:eastAsia="Cambria" w:hAnsi="Cambria"/>
          <w:color w:val="1A1A1A"/>
          <w:sz w:val="24"/>
          <w:szCs w:val="24"/>
        </w:rPr>
        <w:t xml:space="preserve">10.3 The Smarr Formula in Phase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Smarr formula in standard black hole mechanics is the integrated version of the first law: M = 2(κ/8π)A + 2ΩJ + ΦQ, or equivalently M = 2TS + 2ΩJ + ΦQ for a Kerr-Newman black hole. This formula follows from the first law by a scaling argument — the Euler relation for a homogeneous function of degree one. In Phase Theory, the analog of the Smarr formula follows from the Euler relation for S_Φ as a function of the admissibility charges:</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E_Φ = 2T_ΦS_Φ - 2Ω_ΦJ_Φ + Φ_ΦQ_Φ </w:t>
      </w:r>
      <w:r>
        <w:rPr>
          <w:rFonts w:ascii="Constantia" w:cs="Constantia" w:eastAsia="Constantia" w:hAnsi="Constantia"/>
          <w:b w:val="false"/>
          <w:bCs w:val="false"/>
          <w:i/>
          <w:iCs/>
          <w:strike w:val="false"/>
          <w:color w:val="333333"/>
          <w:sz w:val="20"/>
          <w:szCs w:val="20"/>
        </w:rPr>
        <w:t xml:space="preserve">Eq. (48.13)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holds because S_Φ = A/(4l_P²) and A ~ M² ~ E_Φ², making S_Φ a homogeneous function of degree 2 in E_Φ. The factor of 2 appears from Euler's relation for a degree-2 homogeneous function: E_Φ ∂S_Φ/∂E_Φ = 2S_Φ. The negative sign on the angular term reflects the fact that angular admissibility charges reduce the entropy volume (Proposition 48.5).</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first law, as expressed in Eq. (48.10), has a different interpretive status in Phase Theory compared to standard treatments. In standard GR, the first law is derived from variations of the Einstein-Hilbert action subject to boundary conditions — it is a property of the solutions to the field equations. In Phase Theory, the first law is a statement about admissibility conservation — the constraint that any admissible reconfiguration of the system must conserve the total admissibility accounting. This shift of interpretive status is significant: the first law in Phase Theory is not a consequence of any specific dynamical law but of the structural constraints on what admissible configurations are. It is, in the language of Wigner, a "law about laws" — a constraint on what physical processes are possible, derived from the global consistency structure of the phase substrate rather than from any specific Lagrangian.</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30"/>
          <w:szCs w:val="30"/>
        </w:rPr>
        <w:t xml:space="preserve">11. The Second Law from Admissibility Monotonicity</w:t>
      </w:r>
    </w:p>
    <w:p>
      <w:pPr>
        <w:pStyle w:val="Heading3"/>
        <w:spacing w:after="80" w:before="240" w:line="312" w:lineRule="auto"/>
      </w:pPr>
      <w:r>
        <w:rPr>
          <w:rFonts w:ascii="Cambria" w:cs="Cambria" w:eastAsia="Cambria" w:hAnsi="Cambria"/>
          <w:color w:val="1A1A1A"/>
          <w:sz w:val="24"/>
          <w:szCs w:val="24"/>
        </w:rPr>
        <w:t xml:space="preserve">11.1 Standard Statements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second law of black hole mechanics — Hawking's area theorem [22] — states that the total area of all black hole horizons in a spacetime satisfying the null energy condition cannot decrease: dA_total/dt ≥ 0. This is the analog of the thermodynamic second law for black holes. The generalized second law (GSL) extends this to include matter entropy: d(S_BH + S_matter)/dt ≥ 0, so that even when a black hole evaporates (decreasing its area), the total entropy including radiation is non-decreasing. The GSL was conjectured by Bekenstein [1] and proved under various conditions by several authors, with the most general proof by Wall [23] using quantum focusing methods.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FFAF5" w:color="auto" w:val="clear"/>
            <w:tcMar>
              <w:top w:type="dxa" w:w="150"/>
              <w:left w:type="dxa" w:w="210"/>
              <w:bottom w:type="dxa" w:w="150"/>
              <w:right w:type="dxa" w:w="210"/>
            </w:tcMar>
          </w:tcPr>
          <w:p>
            <w:pPr>
              <w:spacing w:after="120" w:line="408" w:lineRule="auto"/>
            </w:pPr>
            <w:r>
              <w:rPr>
                <w:rFonts w:ascii="Cambria" w:cs="Cambria" w:eastAsia="Cambria" w:hAnsi="Cambria"/>
                <w:b/>
                <w:bCs/>
                <w:i/>
                <w:iCs/>
                <w:strike w:val="false"/>
                <w:color w:val="8B4513"/>
                <w:sz w:val="24"/>
                <w:szCs w:val="24"/>
              </w:rPr>
              <w:t xml:space="preserve">Theorem 48.5 (Second Law of Phase Thermodynamics).</w:t>
            </w:r>
          </w:p>
          <w:p>
            <w:pPr>
              <w:spacing w:after="120" w:line="408" w:lineRule="auto"/>
            </w:pPr>
            <w:r>
              <w:t xml:space="preserve">Under any admissible evolution, the total phase entropy:</w:t>
            </w:r>
          </w:p>
          <w:p>
            <w:pPr>
              <w:spacing w:after="120" w:line="408" w:lineRule="auto"/>
            </w:pPr>
            <w:r>
              <w:rPr>
                <w:rFonts w:ascii="Constantia" w:cs="Constantia" w:eastAsia="Constantia" w:hAnsi="Constantia"/>
                <w:b w:val="false"/>
                <w:bCs w:val="false"/>
                <w:i/>
                <w:iCs/>
                <w:strike w:val="false"/>
                <w:color w:val="000000"/>
                <w:sz w:val="24"/>
                <w:szCs w:val="24"/>
              </w:rPr>
              <w:t xml:space="preserve">S_Φ,total = S_Φ,BH + S_Φ,env </w:t>
            </w:r>
            <w:r>
              <w:rPr>
                <w:rFonts w:ascii="Constantia" w:cs="Constantia" w:eastAsia="Constantia" w:hAnsi="Constantia"/>
                <w:b w:val="false"/>
                <w:bCs w:val="false"/>
                <w:i w:val="false"/>
                <w:iCs w:val="false"/>
                <w:strike w:val="false"/>
                <w:color w:val="333333"/>
                <w:sz w:val="20"/>
                <w:szCs w:val="20"/>
              </w:rPr>
              <w:t xml:space="preserve">Eq. (48.14)</w:t>
            </w:r>
          </w:p>
          <w:p>
            <w:pPr>
              <w:spacing w:after="120" w:line="408" w:lineRule="auto"/>
            </w:pPr>
            <w:r>
              <w:t xml:space="preserve">cannot decrease: δS_Φ,total ≥ 0 for any admissible process.</w:t>
            </w:r>
          </w:p>
        </w:tc>
      </w:tr>
    </w:tbl>
    <w:p>
      <w:pPr>
        <w:spacing w:after="240" w:before="0"/>
      </w:pPr>
    </w:p>
    <w:p>
      <w:pPr>
        <w:pStyle w:val="Heading3"/>
        <w:spacing w:after="80" w:before="240" w:line="312" w:lineRule="auto"/>
      </w:pPr>
      <w:r>
        <w:rPr>
          <w:rFonts w:ascii="Cambria" w:cs="Cambria" w:eastAsia="Cambria" w:hAnsi="Cambria"/>
          <w:color w:val="1A1A1A"/>
          <w:sz w:val="24"/>
          <w:szCs w:val="24"/>
        </w:rPr>
        <w:t xml:space="preserve">11.2 Proof from Admissibility Pruning</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In Phase Theory, the total admissible configuration space for the system (black hole + environment) is P_adm,total = P_adm,BH ⨯ P_adm,env (a suitable product, accounting for correlations). An admissible evolution maps P_adm,total to a (possibly different) admissible configuration space P'_adm,total. The key claim is that P'_adm,total is never smaller (in topological volume) than P_adm,total.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follows from the structure of </w:t>
      </w:r>
      <w:r>
        <w:rPr>
          <w:rFonts w:ascii="Constantia" w:cs="Constantia" w:eastAsia="Constantia" w:hAnsi="Constantia"/>
          <w:b/>
          <w:bCs/>
          <w:i w:val="false"/>
          <w:iCs w:val="false"/>
          <w:strike w:val="false"/>
          <w:color w:val="000000"/>
          <w:sz w:val="24"/>
          <w:szCs w:val="24"/>
        </w:rPr>
        <w:t xml:space="preserve">admissibility pruning</w:t>
      </w:r>
      <w:r>
        <w:rPr>
          <w:rFonts w:ascii="Constantia" w:cs="Constantia" w:eastAsia="Constantia" w:hAnsi="Constantia"/>
          <w:b w:val="false"/>
          <w:bCs w:val="false"/>
          <w:i w:val="false"/>
          <w:iCs w:val="false"/>
          <w:strike w:val="false"/>
          <w:color w:val="000000"/>
          <w:sz w:val="24"/>
          <w:szCs w:val="24"/>
        </w:rPr>
        <w:t xml:space="preserve">. Admissibility pruning is the process by which, under coarse-graining, some configurations that were fine-grainedly admissible become coarse-grainedly inaccessible — they are still admissible at the fine-grained level but are grouped into indistinguishable coarse-grained classes. Pruning is one-way: once configurations are grouped, they cannot spontaneously separate under further coarse-graining. This is the structural analog of the Boltzmann H-theorem: it is not a fundamental irreversibility but an emergent one-directionality of the coarse-graining map.</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Therefore, at the coarse-grained level, Vol_top(P'_adm,total) ≥ Vol_top(P_adm,total), and S_Φ,total = log Vol_top(P_adm,total) is non-decreasing. □</w:t>
      </w:r>
    </w:p>
    <w:p>
      <w:pPr>
        <w:pStyle w:val="Heading3"/>
        <w:spacing w:after="80" w:before="240" w:line="312" w:lineRule="auto"/>
      </w:pPr>
      <w:r>
        <w:rPr>
          <w:rFonts w:ascii="Cambria" w:cs="Cambria" w:eastAsia="Cambria" w:hAnsi="Cambria"/>
          <w:color w:val="1A1A1A"/>
          <w:sz w:val="24"/>
          <w:szCs w:val="24"/>
        </w:rPr>
        <w:t xml:space="preserve">11.3 The Classical Area Theorem as a Corollary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classical area theorem follows as a special case: when the environment is vacuum (S_Φ,env = const.) and the evolution is classical (no quantum effects), S_Φ,total = S_Φ,BH + const., so S_Φ,BH must be non-decreasing. Since S_Φ,BH = A/(4l_P²), this gives dA/dt ≥ 0 — the area theorem. The area theorem is thus a corollary of the second law of Phase Theory, not a fundamental result. This ordering — second law first, area theorem second — is the opposite of the historical development (Hawking proved the area theorem in 1971 [22] before the thermodynamic interpretation was established) but is the correct logical ordering from the Phase Theory perspective.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GSL follows similarly: when quantum effects are included, S_Φ,BH decreases (evaporation reduces area) while S_Φ,env increases (radiation carries phase entropy outward). The theorem guarantees the total is non-decreasing. The full proof of the GSL is developed in Section 26.</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30"/>
          <w:szCs w:val="30"/>
        </w:rPr>
        <w:t xml:space="preserve">12. The Third Law from Saturation Incompleteness</w:t>
      </w:r>
    </w:p>
    <w:p>
      <w:pPr>
        <w:pStyle w:val="Heading3"/>
        <w:spacing w:after="80" w:before="240" w:line="312" w:lineRule="auto"/>
      </w:pPr>
      <w:r>
        <w:rPr>
          <w:rFonts w:ascii="Cambria" w:cs="Cambria" w:eastAsia="Cambria" w:hAnsi="Cambria"/>
          <w:color w:val="1A1A1A"/>
          <w:sz w:val="24"/>
          <w:szCs w:val="24"/>
        </w:rPr>
        <w:t xml:space="preserve">12.1 Standard Third Laws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third law of thermodynamics has two versions. The Planck version (Nernst heat theorem) states that the entropy of any system approaches a constant value (often taken as zero) as temperature approaches absolute zero. The more physical Nernst-Simon version states that no system can reach absolute zero temperature through any finite sequence of reversible operations. Both versions together encode the inaccessibility of the absolute zero state and the uniqueness of the ground state. In black hole mechanics, the third law is: it is impossible to reduce the surface gravity κ to zero through any finite sequence of operations — extremal black holes (T = 0) are unattainable in finite time [24].</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FFAF5" w:color="auto" w:val="clear"/>
            <w:tcMar>
              <w:top w:type="dxa" w:w="150"/>
              <w:left w:type="dxa" w:w="210"/>
              <w:bottom w:type="dxa" w:w="150"/>
              <w:right w:type="dxa" w:w="210"/>
            </w:tcMar>
          </w:tcPr>
          <w:p>
            <w:pPr>
              <w:spacing w:after="120" w:line="408" w:lineRule="auto"/>
            </w:pPr>
            <w:r>
              <w:rPr>
                <w:rFonts w:ascii="Cambria" w:cs="Cambria" w:eastAsia="Cambria" w:hAnsi="Cambria"/>
                <w:b/>
                <w:bCs/>
                <w:i/>
                <w:iCs/>
                <w:strike w:val="false"/>
                <w:color w:val="8B4513"/>
                <w:sz w:val="24"/>
                <w:szCs w:val="24"/>
              </w:rPr>
              <w:t xml:space="preserve">Theorem 48.6 (Third Law of Phase Thermodynamics).</w:t>
            </w:r>
          </w:p>
          <w:p>
            <w:pPr>
              <w:spacing w:after="120" w:line="408" w:lineRule="auto"/>
            </w:pPr>
            <w:r>
              <w:t xml:space="preserve">Perfect phase saturation — a state of zero phase temperature (T_Φ = 0, equivalent to ∂S_Φ/∂E_Φ → ∞) — cannot be reached through any finite sequence of admissible operations starting from a state with T_Φ</w:t>
            </w:r>
          </w:p>
          <w:p>
            <w:pPr>
              <w:spacing w:after="120" w:line="408" w:lineRule="auto"/>
            </w:pPr>
            <w:r>
              <w:t xml:space="preserve">&gt;</w:t>
            </w:r>
          </w:p>
          <w:p>
            <w:pPr>
              <w:spacing w:after="120" w:line="408" w:lineRule="auto"/>
            </w:pPr>
            <w:r>
              <w:t xml:space="preserve">0.</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T_Φ = 0 requires ∂S_Φ/∂E_Φ → ∞, which means an infinitesimal change in E_Φ produces an infinite change in S_Φ. From Eq. (48.5), ∂S_Φ/∂E_Φ = 8πM in geometrized units, so T_Φ = 0 requires M → ∞ (Schwarzschild) or the extremal limit Q² = M² or J = M² (Kerr, Reissner-Nordström). Each admissible operation changes E_Φ (equivalently M, Q, J) by a finite amount. A finite sequence of such operations changes E_Φ by a finite total amount. Since T_Φ⁻¹ = ∂S_Φ/∂E_Φ remains finite for all finite values of the admissibility charges (M, Q, J), T_Φ = 0 is not achievable in a finite number of steps.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FFAF5" w:color="auto" w:val="clear"/>
            <w:tcMar>
              <w:top w:type="dxa" w:w="150"/>
              <w:left w:type="dxa" w:w="210"/>
              <w:bottom w:type="dxa" w:w="150"/>
              <w:right w:type="dxa" w:w="210"/>
            </w:tcMar>
          </w:tcPr>
          <w:p>
            <w:pPr>
              <w:spacing w:after="120" w:line="408" w:lineRule="auto"/>
            </w:pPr>
            <w:r>
              <w:rPr>
                <w:rFonts w:ascii="Cambria" w:cs="Cambria" w:eastAsia="Cambria" w:hAnsi="Cambria"/>
                <w:b/>
                <w:bCs/>
                <w:i/>
                <w:iCs/>
                <w:strike w:val="false"/>
                <w:color w:val="8B4513"/>
                <w:sz w:val="24"/>
                <w:szCs w:val="24"/>
              </w:rPr>
              <w:t xml:space="preserve">Corollary 48.2.</w:t>
            </w:r>
          </w:p>
          <w:p>
            <w:pPr>
              <w:spacing w:after="120" w:line="408" w:lineRule="auto"/>
            </w:pPr>
            <w:r>
              <w:t xml:space="preserve">Extremal black holes are phase-saturation attractors, not fixed points. Under admissible operations that add charge or angular momentum to a black hole while extracting mass, the black hole approaches the extremal limit asymptotically but never reaches it exactly in finite time. The approach to extremality is characterized by T_Φ ~ (M - M_ext)^α for some positive exponent α</w:t>
            </w:r>
          </w:p>
          <w:p>
            <w:pPr>
              <w:spacing w:after="120" w:line="408" w:lineRule="auto"/>
            </w:pPr>
            <w:r>
              <w:t xml:space="preserve">&gt;</w:t>
            </w:r>
          </w:p>
          <w:p>
            <w:pPr>
              <w:spacing w:after="120" w:line="408" w:lineRule="auto"/>
            </w:pPr>
            <w:r>
              <w:t xml:space="preserve">0, where M_ext is the extremal mass.</w:t>
            </w:r>
          </w:p>
        </w:tc>
      </w:tr>
    </w:tbl>
    <w:p>
      <w:pPr>
        <w:spacing w:after="240" w:before="0"/>
      </w:pPr>
    </w:p>
    <w:p>
      <w:pPr>
        <w:pStyle w:val="Heading3"/>
        <w:spacing w:after="80" w:before="240" w:line="312" w:lineRule="auto"/>
      </w:pPr>
      <w:r>
        <w:rPr>
          <w:rFonts w:ascii="Cambria" w:cs="Cambria" w:eastAsia="Cambria" w:hAnsi="Cambria"/>
          <w:color w:val="1A1A1A"/>
          <w:sz w:val="24"/>
          <w:szCs w:val="24"/>
        </w:rPr>
        <w:t xml:space="preserve">12.2 The Ground State Entropy Problem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One subtlety in the application of the third law to black holes concerns the ground state entropy. The Planck version of the third law would require that S → 0 as T → 0. But for an extremal black hole, the entropy is non-zero: S_ext = πQ² (Reissner-Nordström) or S_ext = πM² (Kerr at J = M²). This appears to violate the Planck version of the third law. Phase Theory resolves this: the Planck version of the third law applies only when the ground state is non-degenerate. Extremal black holes have degenerate ground states — there are exp(πQ²) distinct admissible configurations at the extremal boundary, each consistent with the macroscopic constraints (M, Q). The residual entropy S_ext = πQ² is a measure of this degeneracy, not a violation of the third law. This is developed fully in Section 17.</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30"/>
          <w:szCs w:val="30"/>
        </w:rPr>
        <w:t xml:space="preserve">13. Entropy Increase Without Fundamental Irreversibility</w:t>
      </w:r>
    </w:p>
    <w:p>
      <w:pPr>
        <w:pStyle w:val="Heading3"/>
        <w:spacing w:after="80" w:before="240" w:line="312" w:lineRule="auto"/>
      </w:pPr>
      <w:r>
        <w:rPr>
          <w:rFonts w:ascii="Cambria" w:cs="Cambria" w:eastAsia="Cambria" w:hAnsi="Cambria"/>
          <w:color w:val="1A1A1A"/>
          <w:sz w:val="24"/>
          <w:szCs w:val="24"/>
        </w:rPr>
        <w:t xml:space="preserve">13.1 The Standard Approaches to Irreversibility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arrow of time — the macroscopic asymmetry between past and future — has been one of the deepest puzzles in physics since Boltzmann's H-theorem. The difficulty is that the fundamental microscopic laws of physics (classical mechanics, quantum mechanics, and their relativistic extensions) are time-reversal symmetric (or CPT-symmetric in the quantum field theory case), yet macroscopic phenomena exhibit a clear and robust temporal directionality: entropy increases, heat flows from hot to cold, broken glasses do not spontaneously reassemble. How does asymmetry emerge from symmetric laws?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Standard approaches include: (i) Boltzmann's original approach — the H-theorem, which derives entropy increase from the Boltzmann equation. This approach has a hidden assumption (molecular chaos / Stosszahlansatz) that breaks time-reversal symmetry at the level of the statistical description. (ii) The Past Hypothesis — the stipulation that the initial state of the universe had very low entropy, introduced by Boltzmann and formalized by Penrose [25] and Albert [26]. On this approach, the arrow of time is ultimately cosmological — it traces back to the special initial conditions at the Big Bang. (iii) Decoherence-based approaches — the arrow of time is a consequence of quantum decoherence, driven by the interaction of systems with large environments. None of these approaches derives the arrow of time from a fundamental structural principle without additional assumptions.</w:t>
      </w:r>
    </w:p>
    <w:p>
      <w:pPr>
        <w:pStyle w:val="Heading3"/>
        <w:spacing w:after="80" w:before="240" w:line="312" w:lineRule="auto"/>
      </w:pPr>
      <w:r>
        <w:rPr>
          <w:rFonts w:ascii="Cambria" w:cs="Cambria" w:eastAsia="Cambria" w:hAnsi="Cambria"/>
          <w:color w:val="1A1A1A"/>
          <w:sz w:val="24"/>
          <w:szCs w:val="24"/>
        </w:rPr>
        <w:t xml:space="preserve">13.2 The Phase Theory Resolution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FFAF5" w:color="auto" w:val="clear"/>
            <w:tcMar>
              <w:top w:type="dxa" w:w="150"/>
              <w:left w:type="dxa" w:w="210"/>
              <w:bottom w:type="dxa" w:w="150"/>
              <w:right w:type="dxa" w:w="210"/>
            </w:tcMar>
          </w:tcPr>
          <w:p>
            <w:pPr>
              <w:spacing w:after="120" w:line="408" w:lineRule="auto"/>
            </w:pPr>
            <w:r>
              <w:rPr>
                <w:rFonts w:ascii="Cambria" w:cs="Cambria" w:eastAsia="Cambria" w:hAnsi="Cambria"/>
                <w:b/>
                <w:bCs/>
                <w:i/>
                <w:iCs/>
                <w:strike w:val="false"/>
                <w:color w:val="8B4513"/>
                <w:sz w:val="24"/>
                <w:szCs w:val="24"/>
              </w:rPr>
              <w:t xml:space="preserve">Proposition 48.4.</w:t>
            </w:r>
          </w:p>
          <w:p>
            <w:pPr>
              <w:spacing w:after="120" w:line="408" w:lineRule="auto"/>
            </w:pPr>
            <w:r>
              <w:t xml:space="preserve">Phase entropy increase is a theorem about coarse-graining, not a postulate about fundamental dynamics. At the phase-native level, all evolution is admissible and time-reversal symmetric. The arrow of time emerges from the one-directionality of admissibility pruning under coarse-graining.</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Phase Theory account of the arrow of time is structurally different from all standard approaches in two respects. First, it does not require a Past Hypothesis. Admissibility pruning is one-directional under coarse-graining regardless of initial conditions — the pruning direction is set by the coarse-graining map, not by the initial state. Second, it does not introduce time-reversal symmetry breaking at the microscopic level. At the phase-native level, the evolution is fully admissibility-consistent and contains no preferred direction. The directionality enters only through the coarse-graining — the identification of macroscopic configuration classes from fine-grained admissible configurations.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relationship between Phase Theory's account and the standard approaches can be stated precisely. Boltzmann's approach introduces irreversibility at the level of the statistical assumption (molecular chaos). Phase Theory replaces this statistical assumption with a structural one: coarse-graining is irreversible because it is a many-to-one map (many fine-grained configurations map to the same coarse-grained class), and many-to-one maps cannot in general be inverted. This is not a statistical statement but a structural one — it holds for any coarse-graining map, regardless of the dynamics.</w:t>
      </w:r>
    </w:p>
    <w:p>
      <w:pPr>
        <w:pStyle w:val="Heading3"/>
        <w:spacing w:after="80" w:before="240" w:line="312" w:lineRule="auto"/>
      </w:pPr>
      <w:r>
        <w:rPr>
          <w:rFonts w:ascii="Cambria" w:cs="Cambria" w:eastAsia="Cambria" w:hAnsi="Cambria"/>
          <w:color w:val="1A1A1A"/>
          <w:sz w:val="24"/>
          <w:szCs w:val="24"/>
        </w:rPr>
        <w:t xml:space="preserve">13.3 Implications for Black Hole Physics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Phase Theory account of entropy increase has direct implications for black hole physics. When matter falls into a black hole, its fine-grained admissible structure is absorbed into the phase-saturated interior. From a coarse-grained perspective, this constitutes an increase in the black hole's entropy (its admissible configuration volume increases as the boundary area grows). However, at the phase-native level, the information carried by the infalling matter is not destroyed — it is reconfigured into the interior's saturated structure, where it remains part of the fine-grained admissible description. The apparent entropy increase is a coarse-graining effect: from the coarse-grained perspective, the boundary area (= entropy) increased; from the fine-grained perspective, the admissible configuration was modified without any loss of distinguishability.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picture is consistent with unitarity (no information is lost) and with the thermodynamic second law (coarse-grained entropy increases). It resolves the apparent contradiction between these two requirements by locating it in the distinction between fine-grained and coarse-grained descriptions — not in any fundamental incompatibility between quantum mechanics and general relativity. The full resolution of the information paradox, building on this foundation, is developed in Section 20.</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30"/>
          <w:szCs w:val="30"/>
        </w:rPr>
        <w:t xml:space="preserve">14. Information, Admissibility, and Conservation</w:t>
      </w:r>
    </w:p>
    <w:p>
      <w:pPr>
        <w:pStyle w:val="Heading3"/>
        <w:spacing w:after="80" w:before="240" w:line="312" w:lineRule="auto"/>
      </w:pPr>
      <w:r>
        <w:rPr>
          <w:rFonts w:ascii="Cambria" w:cs="Cambria" w:eastAsia="Cambria" w:hAnsi="Cambria"/>
          <w:color w:val="1A1A1A"/>
          <w:sz w:val="24"/>
          <w:szCs w:val="24"/>
        </w:rPr>
        <w:t xml:space="preserve">14.1 The Information Paradox: A Phase-Theoretic Framing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black hole information paradox [8] arises from the tension between two well-established principles: (i) the unitarity of quantum mechanical evolution, which requires the time evolution operator to be a bijection on the Hilbert space of states (pure states remain pure states); and (ii) the thermality of Hawking radiation, which implies that the state of the outgoing radiation is a mixed (thermal) density matrix, even if the initial state was pure. These two statements together imply that pure states can evolve into mixed states — a violation of unitarity. This is not merely a paradox of interpretation; it has been argued [8] that it represents a fundamental incompatibility between general relativity and quantum mechanics.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Before providing the full Phase Theory resolution (Section 20), we establish the foundational theorem on which that resolution rests — the conservation of phase information.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FFAF5" w:color="auto" w:val="clear"/>
            <w:tcMar>
              <w:top w:type="dxa" w:w="150"/>
              <w:left w:type="dxa" w:w="210"/>
              <w:bottom w:type="dxa" w:w="150"/>
              <w:right w:type="dxa" w:w="210"/>
            </w:tcMar>
          </w:tcPr>
          <w:p>
            <w:pPr>
              <w:spacing w:after="120" w:line="408" w:lineRule="auto"/>
            </w:pPr>
            <w:r>
              <w:rPr>
                <w:rFonts w:ascii="Cambria" w:cs="Cambria" w:eastAsia="Cambria" w:hAnsi="Cambria"/>
                <w:b/>
                <w:bCs/>
                <w:i/>
                <w:iCs/>
                <w:strike w:val="false"/>
                <w:color w:val="8B4513"/>
                <w:sz w:val="24"/>
                <w:szCs w:val="24"/>
              </w:rPr>
              <w:t xml:space="preserve">Theorem 48.7 (Phase Information Conservation).</w:t>
            </w:r>
          </w:p>
          <w:p>
            <w:pPr>
              <w:spacing w:after="120" w:line="408" w:lineRule="auto"/>
            </w:pPr>
            <w:r>
              <w:t xml:space="preserve">The total admissible information content of a closed phase system is conserved under any admissible evolution. Formally: for any admissible evolution U_Φ : P_adm(C, t_1) → P_adm(C, t_2), the map U_Φ is a bijection on P_adm — it preserves Vol_top(P_adm) and hence preserves S_Φ,fine-grained = log Vol_top(P_adm).</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Admissible evolution is, by definition, a continuous map on the space of globally consistent phase configurations that preserves global admissibility at all times. The global consistency constraints of Phase Theory are time-reversal invariant: a configuration that is admissible at time t_1 maps to an admissible configuration at time t_2, and this map is invertible (the time-reversed evolution also satisfies global consistency). Hence U_Φ is a bijection on P_adm, and Vol_top(P_adm) is conserved. □</w:t>
      </w:r>
    </w:p>
    <w:p>
      <w:pPr>
        <w:pStyle w:val="Heading3"/>
        <w:spacing w:after="80" w:before="240" w:line="312" w:lineRule="auto"/>
      </w:pPr>
      <w:r>
        <w:rPr>
          <w:rFonts w:ascii="Cambria" w:cs="Cambria" w:eastAsia="Cambria" w:hAnsi="Cambria"/>
          <w:color w:val="1A1A1A"/>
          <w:sz w:val="24"/>
          <w:szCs w:val="24"/>
        </w:rPr>
        <w:t xml:space="preserve">14.2 Three Levels of Information in Phase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Theorem 48.7 applies to the fine-grained admissible information. To understand the information paradox, we must distinguish between three levels of information in Phase Theory: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Fine-grained information</w:t>
      </w:r>
      <w:r>
        <w:rPr>
          <w:rFonts w:ascii="Constantia" w:cs="Constantia" w:eastAsia="Constantia" w:hAnsi="Constantia"/>
          <w:b w:val="false"/>
          <w:bCs w:val="false"/>
          <w:i w:val="false"/>
          <w:iCs w:val="false"/>
          <w:strike w:val="false"/>
          <w:color w:val="000000"/>
          <w:sz w:val="24"/>
          <w:szCs w:val="24"/>
        </w:rPr>
        <w:t xml:space="preserve"> is the information encoded in the specific admissible configuration φ ∈ P_adm — the exact phase configuration of the substrate. This is always conserved (Theorem 48.7) and is a property of the fine-grained description. It corresponds to the full quantum information of the system in the Hilbert space formulation.</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Coarse-grained accessible information</w:t>
      </w:r>
      <w:r>
        <w:rPr>
          <w:rFonts w:ascii="Constantia" w:cs="Constantia" w:eastAsia="Constantia" w:hAnsi="Constantia"/>
          <w:b w:val="false"/>
          <w:bCs w:val="false"/>
          <w:i w:val="false"/>
          <w:iCs w:val="false"/>
          <w:strike w:val="false"/>
          <w:color w:val="000000"/>
          <w:sz w:val="24"/>
          <w:szCs w:val="24"/>
        </w:rPr>
        <w:t xml:space="preserve"> is the information accessible to a coarse-grained description — the information encoded in the macroscopic constraints C = {σ, [∂R], W, [C]}. This decreases under admissibility pruning: when configurations become inaccessible to the coarse-grained description (because they are grouped into indistinguishable classes), coarse-grained accessible information decreases. This is the level at which Hawking radiation appears thermal — the coarse-grained description of the outgoing radiation loses track of the fine-grained correlations.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Boundary-accessible information</w:t>
      </w:r>
      <w:r>
        <w:rPr>
          <w:rFonts w:ascii="Constantia" w:cs="Constantia" w:eastAsia="Constantia" w:hAnsi="Constantia"/>
          <w:b w:val="false"/>
          <w:bCs w:val="false"/>
          <w:i w:val="false"/>
          <w:iCs w:val="false"/>
          <w:strike w:val="false"/>
          <w:color w:val="000000"/>
          <w:sz w:val="24"/>
          <w:szCs w:val="24"/>
        </w:rPr>
        <w:t xml:space="preserve"> is the information encoded in boundary-consistent admissible configurations on ∂_sat(R). This varies with the saturation level: as the black hole evaporates, the saturation boundary shrinks, and the boundary-accessible information decreases until — at complete evaporation — it is zero (no saturation boundary remains). However, the fine-grained information has been continuously transferred to the outgoing phase disturbance flux throughout the evaporation process, encoded in phase correlations that are inaccessible to the coarse-grained description but are present at the fine-grained level.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information paradox, in Phase Theory, is a confusion between these three levels. The paradox arises from equating the coarse-grained accessible information (which does decrease, producing apparent thermality) with the fine-grained information (which is conserved, as Theorem 48.7 guarantees). Once the distinction is made, the paradox dissolves. The full mechanism by which fine-grained information is encoded in the outgoing radiation — including the non-thermal correlations that develop at late times — is worked out in Sections 19 and 20.</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30"/>
          <w:szCs w:val="30"/>
        </w:rPr>
        <w:t xml:space="preserve">15. Rotating Black Holes — Kerr Geometry from Phase Topology</w:t>
      </w:r>
    </w:p>
    <w:p>
      <w:pPr>
        <w:pStyle w:val="Heading3"/>
        <w:spacing w:after="80" w:before="240" w:line="312" w:lineRule="auto"/>
      </w:pPr>
      <w:r>
        <w:rPr>
          <w:rFonts w:ascii="Cambria" w:cs="Cambria" w:eastAsia="Cambria" w:hAnsi="Cambria"/>
          <w:color w:val="1A1A1A"/>
          <w:sz w:val="24"/>
          <w:szCs w:val="24"/>
        </w:rPr>
        <w:t xml:space="preserve">15.1 Angular Admissibility Charge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Kerr metric [27], discovered by Roy Kerr in 1963, describes the unique stationary, axisymmetric vacuum solution to the Einstein field equations with angular momentum J. It is parametrized by two quantities: mass M and angular momentum per unit mass a = J/M, with the constraint |a| ≤ M (in geometrized units G = c = 1) for the absence of a naked singularity. The outer and inner horizons are located at r_± = M ± √(M² - a²).</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rotation corresponds to a topological winding of the phase substrate — the phase field on the saturation boundary carries a non-trivial angular component, winding around the symmetry axis with a characteristic winding rate. This winding rate defines the </w:t>
      </w:r>
      <w:r>
        <w:rPr>
          <w:rFonts w:ascii="Constantia" w:cs="Constantia" w:eastAsia="Constantia" w:hAnsi="Constantia"/>
          <w:b/>
          <w:bCs/>
          <w:i w:val="false"/>
          <w:iCs w:val="false"/>
          <w:strike w:val="false"/>
          <w:color w:val="000000"/>
          <w:sz w:val="24"/>
          <w:szCs w:val="24"/>
        </w:rPr>
        <w:t xml:space="preserve">angular admissibility charge</w:t>
      </w:r>
      <w:r>
        <w:rPr>
          <w:rFonts w:ascii="Constantia" w:cs="Constantia" w:eastAsia="Constantia" w:hAnsi="Constantia"/>
          <w:b w:val="false"/>
          <w:bCs w:val="false"/>
          <w:i w:val="false"/>
          <w:iCs w:val="false"/>
          <w:strike w:val="false"/>
          <w:color w:val="000000"/>
          <w:sz w:val="24"/>
          <w:szCs w:val="24"/>
        </w:rPr>
        <w:t xml:space="preserve"> J_Φ, which maps to the angular momentum J in the effective geometric description.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FFAF5" w:color="auto" w:val="clear"/>
            <w:tcMar>
              <w:top w:type="dxa" w:w="150"/>
              <w:left w:type="dxa" w:w="210"/>
              <w:bottom w:type="dxa" w:w="150"/>
              <w:right w:type="dxa" w:w="210"/>
            </w:tcMar>
          </w:tcPr>
          <w:p>
            <w:pPr>
              <w:spacing w:after="120" w:line="408" w:lineRule="auto"/>
            </w:pPr>
            <w:r>
              <w:rPr>
                <w:rFonts w:ascii="Cambria" w:cs="Cambria" w:eastAsia="Cambria" w:hAnsi="Cambria"/>
                <w:b/>
                <w:bCs/>
                <w:i/>
                <w:iCs/>
                <w:strike w:val="false"/>
                <w:color w:val="8B4513"/>
                <w:sz w:val="24"/>
                <w:szCs w:val="24"/>
              </w:rPr>
              <w:t xml:space="preserve">Proposition 48.5.</w:t>
            </w:r>
          </w:p>
          <w:p>
            <w:pPr>
              <w:spacing w:after="120" w:line="408" w:lineRule="auto"/>
            </w:pPr>
            <w:r>
              <w:t xml:space="preserve">Angular admissibility charge J_Φ reduces the phase entropy S_Φ for fixed E_Φ. That is, ∂S_Φ/∂J_Φ|_{E_Φ,Q_Φ}</w:t>
            </w:r>
          </w:p>
          <w:p>
            <w:pPr>
              <w:spacing w:after="120" w:line="408" w:lineRule="auto"/>
            </w:pPr>
            <w:r>
              <w:t xml:space="preserve">&lt;</w:t>
            </w:r>
          </w:p>
          <w:p>
            <w:pPr>
              <w:spacing w:after="120" w:line="408" w:lineRule="auto"/>
            </w:pPr>
            <w:r>
              <w:t xml:space="preserve">0. This reflects the fact that angular constraints reduce the admissible configuration volume: a phase field with non-trivial angular winding has fewer available admissible boundary configurations than a non-rotating one of the same energy, because the winding constrains the global phase topology.</w:t>
            </w:r>
          </w:p>
        </w:tc>
      </w:tr>
    </w:tbl>
    <w:p>
      <w:pPr>
        <w:spacing w:after="240" w:before="0"/>
      </w:pPr>
    </w:p>
    <w:p>
      <w:pPr>
        <w:pStyle w:val="Heading3"/>
        <w:spacing w:after="80" w:before="240" w:line="312" w:lineRule="auto"/>
      </w:pPr>
      <w:r>
        <w:rPr>
          <w:rFonts w:ascii="Cambria" w:cs="Cambria" w:eastAsia="Cambria" w:hAnsi="Cambria"/>
          <w:color w:val="1A1A1A"/>
          <w:sz w:val="24"/>
          <w:szCs w:val="24"/>
        </w:rPr>
        <w:t xml:space="preserve">15.2 Phase Entropy for Kerr Black Holes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From the Kerr metric, the outer horizon area is A_+ = 4π(r_+² + a²). The Bekenstein-Hawking entropy is therefore S_BH = A_+/(4Gℏc) = π(r_+² + a²)/l_P². In Phase Theory, the same result is derived from the Boundary Admissibility Theorem applied to the saturation boundary of a rotationally wound phase-saturated object:</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S_Φ(M, J) = π(r_+² + a²) / l_P²,   r_+ = M + √(M² - a²),   a = J/M </w:t>
      </w:r>
      <w:r>
        <w:rPr>
          <w:rFonts w:ascii="Constantia" w:cs="Constantia" w:eastAsia="Constantia" w:hAnsi="Constantia"/>
          <w:b w:val="false"/>
          <w:bCs w:val="false"/>
          <w:i/>
          <w:iCs/>
          <w:strike w:val="false"/>
          <w:color w:val="333333"/>
          <w:sz w:val="20"/>
          <w:szCs w:val="20"/>
        </w:rPr>
        <w:t xml:space="preserve">Eq. (48.15)</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angular winding of the phase field modifies the effective boundary area from 4πr_+² (the area of a sphere of radius r_+) to 4π(r_+² + a²), because the angular admissibility structure adds a_+ = a² to the effective boundary area accessible to phase mode counting. This is not a correction to the Boundary Admissibility Theorem but an exact result: the boundary admissibility theorem applies to the actual saturation boundary, whose area is 4π(r_+² + a²) in the effective geometric description.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phase temperature of a Kerr black hole is derived from T_Φ⁻¹ = ∂S_Φ/∂E_Φ|_{J_Φ}. Computing the derivative carefully (holding J fixed while varying M):</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T_Φ = (r_+ - r_-) / (4πr_+(r_+² + a²)) </w:t>
      </w:r>
      <w:r>
        <w:rPr>
          <w:rFonts w:ascii="Constantia" w:cs="Constantia" w:eastAsia="Constantia" w:hAnsi="Constantia"/>
          <w:b w:val="false"/>
          <w:bCs w:val="false"/>
          <w:i/>
          <w:iCs/>
          <w:strike w:val="false"/>
          <w:color w:val="333333"/>
          <w:sz w:val="20"/>
          <w:szCs w:val="20"/>
        </w:rPr>
        <w:t xml:space="preserve">Eq. (48.16)</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geometrized units. This matches the standard Hawking temperature for Kerr black holes exactly.</w:t>
      </w:r>
    </w:p>
    <w:p>
      <w:pPr>
        <w:pStyle w:val="Heading3"/>
        <w:spacing w:after="80" w:before="240" w:line="312" w:lineRule="auto"/>
      </w:pPr>
      <w:r>
        <w:rPr>
          <w:rFonts w:ascii="Cambria" w:cs="Cambria" w:eastAsia="Cambria" w:hAnsi="Cambria"/>
          <w:color w:val="1A1A1A"/>
          <w:sz w:val="24"/>
          <w:szCs w:val="24"/>
        </w:rPr>
        <w:t xml:space="preserve">15.3 The Ergosphere as Elevated Phase Sensitivity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ergosphere of a Kerr black hole — the region between the outer horizon and the stationary limit surface r_SLS = M + √(M² - a² cos²θ) — is the region where the timelike Killing vector ∂/∂t becomes spacelike. In Phase Theory, the ergosphere corresponds to the region of elevated phase reconfiguration sensitivity: the angular winding of the phase field creates a zone adjacent to the saturation boundary where the admissibility constraints are most sensitive to perturbation. This elevated sensitivity has two consequences. First, it enables energy extraction (the Penrose process) — by perturbing the phase field in the ergosphere, one can transfer angular admissibility charge from the saturation boundary to an outgoing mode, reducing J_Φ and releasing energy. Second, it produces superradiance — outgoing phase modes with certain angular quantum numbers are amplified by the ergosphere's elevated sensitivity, gaining admissibility flux at the expense of the black hole's angular admissibility charge. Both effects are consequences of Proposition 48.5: reducing J_Φ increases S_Φ, releasing reconfiguration capacity that propagates outward as radiation.</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30"/>
          <w:szCs w:val="30"/>
        </w:rPr>
        <w:t xml:space="preserve">16. Charged Black Holes — Reissner-Nordström from Phase Admissibility</w:t>
      </w:r>
    </w:p>
    <w:p>
      <w:pPr>
        <w:pStyle w:val="Heading3"/>
        <w:spacing w:after="80" w:before="240" w:line="312" w:lineRule="auto"/>
      </w:pPr>
      <w:r>
        <w:rPr>
          <w:rFonts w:ascii="Cambria" w:cs="Cambria" w:eastAsia="Cambria" w:hAnsi="Cambria"/>
          <w:color w:val="1A1A1A"/>
          <w:sz w:val="24"/>
          <w:szCs w:val="24"/>
        </w:rPr>
        <w:t xml:space="preserve">16.1 Electric Admissibility Constraints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Reissner-Nordström metric [28, 29], describing a static, spherically symmetric charged black hole, is parametrized by mass M and charge Q, with the constraint Q² ≤ M² (in geometrized units) for the absence of a naked singularity. The outer and inner horizons are at r_± = M ± √(M² - Q²).</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electric charge corresponds to a topological phase winding number — an electric admissibility constraint Q_Φ on the global phase field. Specifically, the electromagnetic admissibility constraint requires that the phase field carry a non-trivial U(1) holonomy around any closed surface enclosing the charged region, with the holonomy angle proportional to Q_Φ. This constraint reduces the admissible configuration volume analogously to the angular constraint (Proposition 48.5): charged black holes have fewer admissible boundary configurations than uncharged ones of the same mass.</w:t>
      </w:r>
    </w:p>
    <w:p>
      <w:pPr>
        <w:pStyle w:val="Heading3"/>
        <w:spacing w:after="80" w:before="240" w:line="312" w:lineRule="auto"/>
      </w:pPr>
      <w:r>
        <w:rPr>
          <w:rFonts w:ascii="Cambria" w:cs="Cambria" w:eastAsia="Cambria" w:hAnsi="Cambria"/>
          <w:color w:val="1A1A1A"/>
          <w:sz w:val="24"/>
          <w:szCs w:val="24"/>
        </w:rPr>
        <w:t xml:space="preserve">16.2 Phase Entropy for Reissner-Nordström Black Holes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outer horizon area is A_+ = 4πr_+² = 4π(M + √(M² - Q²))². The phase entropy is:</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S_Φ(M, Q) = πr_+² / l_P²,   r_+ = M + √(M² - Q²) </w:t>
      </w:r>
      <w:r>
        <w:rPr>
          <w:rFonts w:ascii="Constantia" w:cs="Constantia" w:eastAsia="Constantia" w:hAnsi="Constantia"/>
          <w:b w:val="false"/>
          <w:bCs w:val="false"/>
          <w:i/>
          <w:iCs/>
          <w:strike w:val="false"/>
          <w:color w:val="333333"/>
          <w:sz w:val="20"/>
          <w:szCs w:val="20"/>
        </w:rPr>
        <w:t xml:space="preserve">Eq. (48.17)</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matching the Bekenstein-Hawking entropy exactly. The phase temperature is:</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T_Φ = (r_+ - r_-) / (4πr_+²) = √(M² - Q²) / (2πr_+²) </w:t>
      </w:r>
      <w:r>
        <w:rPr>
          <w:rFonts w:ascii="Constantia" w:cs="Constantia" w:eastAsia="Constantia" w:hAnsi="Constantia"/>
          <w:b w:val="false"/>
          <w:bCs w:val="false"/>
          <w:i/>
          <w:iCs/>
          <w:strike w:val="false"/>
          <w:color w:val="333333"/>
          <w:sz w:val="20"/>
          <w:szCs w:val="20"/>
        </w:rPr>
        <w:t xml:space="preserve">Eq. (48.18)</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electrostatic phase potential Φ_Φ = -T_Φ ∂S_Φ/∂Q_Φ = Q/r_+ — matching the standard result.</w:t>
      </w:r>
    </w:p>
    <w:p>
      <w:pPr>
        <w:pStyle w:val="Heading3"/>
        <w:spacing w:after="80" w:before="240" w:line="312" w:lineRule="auto"/>
      </w:pPr>
      <w:r>
        <w:rPr>
          <w:rFonts w:ascii="Cambria" w:cs="Cambria" w:eastAsia="Cambria" w:hAnsi="Cambria"/>
          <w:color w:val="1A1A1A"/>
          <w:sz w:val="24"/>
          <w:szCs w:val="24"/>
        </w:rPr>
        <w:t xml:space="preserve">16.3 Discharge Channels and the Schwinger Process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charged black hole can reduce its charge through the Schwinger mechanism — the production of particle-antiparticle pairs near the horizon in the presence of a strong electric field, with the like-charged particle escaping and the opposite-charged particle falling in. In Phase Theory, this process has a direct admissibility interpretation: the electric admissibility constraint Q_Φ is the most restrictive constraint on the admissible configuration volume (since ∂S_Φ/∂Q_Φ &lt; 0 and the electric term contributes negatively to S_Φ). Charged black holes therefore prefer evaporation modes that reduce Q_Φ first — because reducing Q_Φ releases the largest admissibility volume per unit of E_Φ expenditure. In effective language, this manifests as preferential emission of charged particles compared to neutral Hawking radiation — exactly what the Schwinger mechanism describes.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phase-theoretic analog of the Schwinger pair-production rate is:</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Γ_Schwinger ~ exp(-πm²/eE_Φ,eff)   ~   exp(-πm²r_+²/Q) </w:t>
      </w:r>
      <w:r>
        <w:rPr>
          <w:rFonts w:ascii="Constantia" w:cs="Constantia" w:eastAsia="Constantia" w:hAnsi="Constantia"/>
          <w:b w:val="false"/>
          <w:bCs w:val="false"/>
          <w:i/>
          <w:iCs/>
          <w:strike w:val="false"/>
          <w:color w:val="333333"/>
          <w:sz w:val="20"/>
          <w:szCs w:val="20"/>
        </w:rPr>
        <w:t xml:space="preserve">Eq. (48.19)</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E_Φ,eff ~ Q/r_+² is the effective electric field at the saturation boundary in the geometric description. This matches the standard Schwinger rate for the appropriate field value, confirming the correspondence between the admissibility description and the effective quantum field theory description in the appropriate limit.</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30"/>
          <w:szCs w:val="30"/>
        </w:rPr>
        <w:t xml:space="preserve">17. Extremal Black Holes and Phase Saturation at Zero Temperature</w:t>
      </w:r>
    </w:p>
    <w:p>
      <w:pPr>
        <w:pStyle w:val="Heading3"/>
        <w:spacing w:after="80" w:before="240" w:line="312" w:lineRule="auto"/>
      </w:pPr>
      <w:r>
        <w:rPr>
          <w:rFonts w:ascii="Cambria" w:cs="Cambria" w:eastAsia="Cambria" w:hAnsi="Cambria"/>
          <w:color w:val="1A1A1A"/>
          <w:sz w:val="24"/>
          <w:szCs w:val="24"/>
        </w:rPr>
        <w:t xml:space="preserve">17.1 The Extremal Limit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Extremal black holes saturate the mass-charge or mass-spin bound: M² = Q² (Reissner-Nordström extremal) or M = |J|/M (Kerr extremal) in geometrized units. At extremality, the inner and outer horizons coincide (r_+ = r_- = M for the charged case), the surface gravity vanishes (κ = 0), and the Hawking temperature T_H = 0. Yet the entropy is non-zero: S_ext = πM² = πQ² (Reissner-Nordström) or S_ext = 2πM² (Kerr). The coexistence of zero temperature and non-zero entropy is a distinctive feature of extremal black holes that has no direct analog in ordinary thermodynamics.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FFAF5" w:color="auto" w:val="clear"/>
            <w:tcMar>
              <w:top w:type="dxa" w:w="150"/>
              <w:left w:type="dxa" w:w="210"/>
              <w:bottom w:type="dxa" w:w="150"/>
              <w:right w:type="dxa" w:w="210"/>
            </w:tcMar>
          </w:tcPr>
          <w:p>
            <w:pPr>
              <w:spacing w:after="120" w:line="408" w:lineRule="auto"/>
            </w:pPr>
            <w:r>
              <w:rPr>
                <w:rFonts w:ascii="Cambria" w:cs="Cambria" w:eastAsia="Cambria" w:hAnsi="Cambria"/>
                <w:b/>
                <w:bCs/>
                <w:i/>
                <w:iCs/>
                <w:strike w:val="false"/>
                <w:color w:val="8B4513"/>
                <w:sz w:val="24"/>
                <w:szCs w:val="24"/>
              </w:rPr>
              <w:t xml:space="preserve">Theorem 48.8 (Extremal Phase Saturation).</w:t>
            </w:r>
          </w:p>
          <w:p>
            <w:pPr>
              <w:spacing w:after="120" w:line="408" w:lineRule="auto"/>
            </w:pPr>
            <w:r>
              <w:t xml:space="preserve">An extremal black hole is a doubly phase-saturated object: its admissibility configuration space is minimal (no admissible perturbation increases S_Φ at fixed M) and its phase temperature T_Φ → 0. The near-extremal phase configurations occupy a thin admissibility band of width δS_Φ ~ ε² where ε = M - M_ext is the deviation from extremality.</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At extremality, r_+ = r_- = M, so the inner horizon coincides with the outer horizon. In Phase Theory, this corresponds to the saturation boundary becoming simultaneously saturated in both the mass-admissibility and charge-admissibility directions. The mass admissibility constraint (determining the size of the saturation boundary) and the electric/angular admissibility constraint (determining the winding number) are simultaneously at their maximally constraining values. No admissible perturbation can increase S_Φ while preserving both constraints — the saturation is complete in both constraint directions. Hence T_Φ = (∂S_Φ/∂E_Φ)⁻¹ → 0. The near-extremal admissibility band has width δS_Φ ~ ε² because the first variation of S_Φ with respect to ε vanishes at extremality (by extremal condition), and the first non-vanishing term is quadratic.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FFAF5" w:color="auto" w:val="clear"/>
            <w:tcMar>
              <w:top w:type="dxa" w:w="150"/>
              <w:left w:type="dxa" w:w="210"/>
              <w:bottom w:type="dxa" w:w="150"/>
              <w:right w:type="dxa" w:w="210"/>
            </w:tcMar>
          </w:tcPr>
          <w:p>
            <w:pPr>
              <w:spacing w:after="120" w:line="408" w:lineRule="auto"/>
            </w:pPr>
            <w:r>
              <w:rPr>
                <w:rFonts w:ascii="Cambria" w:cs="Cambria" w:eastAsia="Cambria" w:hAnsi="Cambria"/>
                <w:b/>
                <w:bCs/>
                <w:i/>
                <w:iCs/>
                <w:strike w:val="false"/>
                <w:color w:val="8B4513"/>
                <w:sz w:val="24"/>
                <w:szCs w:val="24"/>
              </w:rPr>
              <w:t xml:space="preserve">Corollary 48.3.</w:t>
            </w:r>
          </w:p>
          <w:p>
            <w:pPr>
              <w:spacing w:after="120" w:line="408" w:lineRule="auto"/>
            </w:pPr>
            <w:r>
              <w:t xml:space="preserve">The entropy of an extremal black hole is nonzero despite T_Φ = 0: S_Φ,ext = πQ²/l_P² (Reissner-Nordström) or S_Φ,ext = 2πM²/l_P² (Kerr). This is consistent with the third law (Theorem 48.6) because the ground state is degenerate: there are exp(S_Φ,ext) distinct admissible configurations at extremality, all corresponding to the same macroscopic constraints. The residual entropy is the logarithm of this degeneracy.</w:t>
            </w:r>
          </w:p>
        </w:tc>
      </w:tr>
    </w:tbl>
    <w:p>
      <w:pPr>
        <w:spacing w:after="240" w:before="0"/>
      </w:pPr>
    </w:p>
    <w:p>
      <w:pPr>
        <w:pStyle w:val="Heading3"/>
        <w:spacing w:after="80" w:before="240" w:line="312" w:lineRule="auto"/>
      </w:pPr>
      <w:r>
        <w:rPr>
          <w:rFonts w:ascii="Cambria" w:cs="Cambria" w:eastAsia="Cambria" w:hAnsi="Cambria"/>
          <w:color w:val="1A1A1A"/>
          <w:sz w:val="24"/>
          <w:szCs w:val="24"/>
        </w:rPr>
        <w:t xml:space="preserve">17.2 Near-Extremal Geometry and Admissibility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near-extremal geometry of a Reissner-Nordström black hole has an AdS_2 × S² throat structure in the near-horizon limit — this is the Bertotti-Robinson geometry [30]. In Phase Theory, this AdS_2 × S² structure emerges from the admissibility algebra of the thin near-extremal band. The AdS_2 factor arises from the one-dimensional admissibility constraint (the thin band in the ε direction), while the S² factor arises from the standard boundary admissibility structure on the saturation boundary. This explains why near-extremal black holes in string theory are so amenable to AdS_2/CFT_1 treatment [31] — the Phase Theory structure naturally produces an AdS_2 factor in the near-extremal limit, providing the bulk geometry for the holographic correspondence.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stability of extremal black holes is also illuminated by Phase Theory. In standard treatments, extremal black holes are often claimed to be stable against Hawking evaporation because T_H = 0 — they do not radiate. Phase Theory refines this: extremal black holes are phase-saturation attractors (Corollary 48.2) — they are approached but never reached by the admissible evolution. A near-extremal black hole evaporates slowly, approaching extremality asymptotically. At extremality itself, the admissibility relaxation flux vanishes (T_Φ = 0), but the system retains a large admissible configuration space (exp(S_Φ,ext) configurations) — it is hot in configuration space but cold in the thermodynamic sense. This tension between configurational richness and thermodynamic coldness is the hallmark of extremal phase saturation.</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30"/>
          <w:szCs w:val="30"/>
        </w:rPr>
        <w:t xml:space="preserve">18. Black Hole Evaporation as Admissibility Relaxation</w:t>
      </w:r>
    </w:p>
    <w:p>
      <w:pPr>
        <w:pStyle w:val="Heading3"/>
        <w:spacing w:after="80" w:before="240" w:line="312" w:lineRule="auto"/>
      </w:pPr>
      <w:r>
        <w:rPr>
          <w:rFonts w:ascii="Cambria" w:cs="Cambria" w:eastAsia="Cambria" w:hAnsi="Cambria"/>
          <w:color w:val="1A1A1A"/>
          <w:sz w:val="24"/>
          <w:szCs w:val="24"/>
        </w:rPr>
        <w:t xml:space="preserve">18.1 The Standard Evaporation Picture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the standard Hawking evaporation picture [3], a black hole of mass M radiates energy at a rate dM/dt = -α/M² (in geometrized units), where α is a constant depending on the number of light species. This gives an evaporation time t_evap ~ M³. The temperature T_H ~ 1/M increases as M decreases, producing runaway evaporation at small M. The endpoint — a Planck-mass remnant, a naked singularity, or complete evaporation — is not determined by semiclassical physics and requires quantum gravity input.</w:t>
      </w:r>
    </w:p>
    <w:p>
      <w:pPr>
        <w:pStyle w:val="Heading3"/>
        <w:spacing w:after="80" w:before="240" w:line="312" w:lineRule="auto"/>
      </w:pPr>
      <w:r>
        <w:rPr>
          <w:rFonts w:ascii="Cambria" w:cs="Cambria" w:eastAsia="Cambria" w:hAnsi="Cambria"/>
          <w:color w:val="1A1A1A"/>
          <w:sz w:val="24"/>
          <w:szCs w:val="24"/>
        </w:rPr>
        <w:t xml:space="preserve">18.2 Admissibility Relaxation: The Phase Theory Derivation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evaporation is admissibility relaxation. As the admissibility relaxation flux carries E_Φ away from the saturation boundary, the boundary area decreases, the saturation level decreases, and previously frozen configurations become admissible again. The mass-loss rate in Phase Theory is derived from the total admissibility relaxation flux:</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dE_Φ/dt = -T_Φ · (dS_Φ/dt)_relaxation </w:t>
      </w:r>
      <w:r>
        <w:rPr>
          <w:rFonts w:ascii="Constantia" w:cs="Constantia" w:eastAsia="Constantia" w:hAnsi="Constantia"/>
          <w:b w:val="false"/>
          <w:bCs w:val="false"/>
          <w:i/>
          <w:iCs/>
          <w:strike w:val="false"/>
          <w:color w:val="333333"/>
          <w:sz w:val="20"/>
          <w:szCs w:val="20"/>
        </w:rPr>
        <w:t xml:space="preserve">Eq. (48.20)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From Eq. (48.7), T_Φ = 1/(8πM), and from Eq. (48.5), S_Φ = 4πM², so dS_Φ/dM = 8πM. The rate of admissibility relaxation is proportional to T_Φ⁴ (the Stefan-Boltzmann law for boundary radiation flux times the boundary area A ~ M²):</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dM/dt = -α T_Φ⁴ · A = -α (1/M)⁴ · M² = -α/M² </w:t>
      </w:r>
      <w:r>
        <w:rPr>
          <w:rFonts w:ascii="Constantia" w:cs="Constantia" w:eastAsia="Constantia" w:hAnsi="Constantia"/>
          <w:b w:val="false"/>
          <w:bCs w:val="false"/>
          <w:i/>
          <w:iCs/>
          <w:strike w:val="false"/>
          <w:color w:val="333333"/>
          <w:sz w:val="20"/>
          <w:szCs w:val="20"/>
        </w:rPr>
        <w:t xml:space="preserve">Eq. (48.21)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matches the standard Hawking evaporation rate exactly, with α encoding the species-dependent admissibility relaxation coefficient.</w:t>
      </w:r>
    </w:p>
    <w:p>
      <w:pPr>
        <w:pStyle w:val="Heading3"/>
        <w:spacing w:after="80" w:before="240" w:line="312" w:lineRule="auto"/>
      </w:pPr>
      <w:r>
        <w:rPr>
          <w:rFonts w:ascii="Cambria" w:cs="Cambria" w:eastAsia="Cambria" w:hAnsi="Cambria"/>
          <w:color w:val="1A1A1A"/>
          <w:sz w:val="24"/>
          <w:szCs w:val="24"/>
        </w:rPr>
        <w:t xml:space="preserve">18.3 The Evaporation Endpoint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FFAF5" w:color="auto" w:val="clear"/>
            <w:tcMar>
              <w:top w:type="dxa" w:w="150"/>
              <w:left w:type="dxa" w:w="210"/>
              <w:bottom w:type="dxa" w:w="150"/>
              <w:right w:type="dxa" w:w="210"/>
            </w:tcMar>
          </w:tcPr>
          <w:p>
            <w:pPr>
              <w:spacing w:after="120" w:line="408" w:lineRule="auto"/>
            </w:pPr>
            <w:r>
              <w:rPr>
                <w:rFonts w:ascii="Cambria" w:cs="Cambria" w:eastAsia="Cambria" w:hAnsi="Cambria"/>
                <w:b/>
                <w:bCs/>
                <w:i/>
                <w:iCs/>
                <w:strike w:val="false"/>
                <w:color w:val="8B4513"/>
                <w:sz w:val="24"/>
                <w:szCs w:val="24"/>
              </w:rPr>
              <w:t xml:space="preserve">Theorem 48.9 (Evaporation Endpoint).</w:t>
            </w:r>
          </w:p>
          <w:p>
            <w:pPr>
              <w:spacing w:after="120" w:line="408" w:lineRule="auto"/>
            </w:pPr>
            <w:r>
              <w:t xml:space="preserve">Phase-saturated object evaporation terminates in a minimal topological admissibility configuration — a stable, finite-entropy topological defect of the phase substrate — rather than in a naked singularity or an infinite-temperature Planck-scale explosion.</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Proof sketch.</w:t>
      </w:r>
      <w:r>
        <w:rPr>
          <w:rFonts w:ascii="Constantia" w:cs="Constantia" w:eastAsia="Constantia" w:hAnsi="Constantia"/>
          <w:b w:val="false"/>
          <w:bCs w:val="false"/>
          <w:i w:val="false"/>
          <w:iCs w:val="false"/>
          <w:strike w:val="false"/>
          <w:color w:val="000000"/>
          <w:sz w:val="24"/>
          <w:szCs w:val="24"/>
        </w:rPr>
        <w:t xml:space="preserve"> As M → l_P (Planck mass), the semiclassical approximation breaks down and the effective geometric description is no longer valid. In Phase Theory, the physical description remains well-defined throughout: the saturation level σ decreases continuously as the black hole evaporates. At M ~ l_P, the saturation level reaches the minimal admissible saturation — the saturation level at which a localized phase defect is the most compact admissible configuration. Below this saturation level, the phase-saturated object is no longer distinguishable from a Planck-scale topological defect (a stable elementary phase structure). The evaporation terminates because the admissibility relaxation rate — proportional to M² as derived above — approaches the minimal admissible relaxation rate at M ~ l_P, at which point the object transitions to the minimal topological admissibility configuration. This configuration is stable: it has a finite (small, of order 1 in Planck units) entropy and is not further reducible by admissible operations. There is no singularity, no infinite temperature, and no information loss.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predicted minimal topological admissibility configuration at the evaporation endpoint is distinct from the "Planck-scale remnant" of standard quantum gravity discussions. A Planck-scale remnant in QFT is a massive Planck-scale object that retains an indefinitely large information content in an exponentially large internal state space — which leads to paradoxes about pair-production rates and species entropy. The minimal topological admissibility configuration of Phase Theory has a bounded, finite entropy of order unity (in Planck units), corresponding to a small number of admissible configurations at the Planck scale. It does not require an exponentially large internal state space.</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30"/>
          <w:szCs w:val="30"/>
        </w:rPr>
        <w:t xml:space="preserve">19. The Page Curve from Phase Entropy Monotonicity</w:t>
      </w:r>
    </w:p>
    <w:p>
      <w:pPr>
        <w:pStyle w:val="Heading3"/>
        <w:spacing w:after="80" w:before="240" w:line="312" w:lineRule="auto"/>
      </w:pPr>
      <w:r>
        <w:rPr>
          <w:rFonts w:ascii="Cambria" w:cs="Cambria" w:eastAsia="Cambria" w:hAnsi="Cambria"/>
          <w:color w:val="1A1A1A"/>
          <w:sz w:val="24"/>
          <w:szCs w:val="24"/>
        </w:rPr>
        <w:t xml:space="preserve">19.1 The Page Curve Problem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Page curve [32] describes the expected behavior of the entanglement entropy of Hawking radiation as a function of evaporation time. Page's 1993 analysis showed that if a black hole evaporates unitarily — as a quantum mechanical process that preserves the purity of the total state — then the entanglement entropy of the radiation must be non-monotonic: it should increase during the first half of evaporation (when the radiation has fewer degrees of freedom than the black hole), peak at the Page time t_Page ~ M³/2 (when the radiation and the remaining black hole have equal entropy), and then decrease during the second half (when the radiation has more degrees of freedom and begins to purify the state). This is a robust prediction from unitarity alone, independent of the specific mechanism of evaporation.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difficulty is that semiclassical quantum field theory in curved spacetime — the framework of Hawking's original calculation — predicts a monotonically increasing entanglement entropy for the radiation, approaching S_rad ~ S_BH,initial as the black hole completely evaporates. This behavior is incompatible with unitarity. The resolution of this discrepancy — deriving the Page curve from a first-principles gravitational theory — has been one of the central problems of quantum gravity for three decades [33, 34].</w:t>
      </w:r>
    </w:p>
    <w:p>
      <w:pPr>
        <w:pStyle w:val="Heading3"/>
        <w:spacing w:after="80" w:before="240" w:line="312" w:lineRule="auto"/>
      </w:pPr>
      <w:r>
        <w:rPr>
          <w:rFonts w:ascii="Cambria" w:cs="Cambria" w:eastAsia="Cambria" w:hAnsi="Cambria"/>
          <w:color w:val="1A1A1A"/>
          <w:sz w:val="24"/>
          <w:szCs w:val="24"/>
        </w:rPr>
        <w:t xml:space="preserve">19.2 Phase Theory Derivation of the Page Curve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the Page curve is a direct consequence of phase entropy monotonicity — the non-monotonic behavior of S_Φ,rad follows from the interplay between outward admissibility flux and global consistency enforcement.</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Early time (t &lt; t_Page):</w:t>
      </w:r>
      <w:r>
        <w:rPr>
          <w:rFonts w:ascii="Constantia" w:cs="Constantia" w:eastAsia="Constantia" w:hAnsi="Constantia"/>
          <w:b w:val="false"/>
          <w:bCs w:val="false"/>
          <w:i w:val="false"/>
          <w:iCs w:val="false"/>
          <w:strike w:val="false"/>
          <w:color w:val="000000"/>
          <w:sz w:val="24"/>
          <w:szCs w:val="24"/>
        </w:rPr>
        <w:t xml:space="preserve"> The saturation boundary ∂_sat(R) is large (M ~ M_0) and the admissibility relaxation flux is slow (T_Φ small). The outgoing phase disturbance flux carries phase configurations away from the boundary. These configurations are initially approximately independent of one another — the correlations imposed by global consistency are small (of order exp(-S_Φ,BH), exponentially suppressed for large black holes). Hence S_Φ,rad increases monotonically and approximately thermally. S_Φ,BH decreases as the boundary area decreases. The total S_Φ,total = S_Φ,rad + S_Φ,BH remains approximately constant (with small corrections from admissibility pruning).</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Page time (t = t_Page):</w:t>
      </w:r>
      <w:r>
        <w:rPr>
          <w:rFonts w:ascii="Constantia" w:cs="Constantia" w:eastAsia="Constantia" w:hAnsi="Constantia"/>
          <w:b w:val="false"/>
          <w:bCs w:val="false"/>
          <w:i w:val="false"/>
          <w:iCs w:val="false"/>
          <w:strike w:val="false"/>
          <w:color w:val="000000"/>
          <w:sz w:val="24"/>
          <w:szCs w:val="24"/>
        </w:rPr>
        <w:t xml:space="preserve"> When S_Φ,rad = S_Φ,BH, the admissibility configuration space of the outgoing radiation is as large as that of the remaining black hole. At this point, the global consistency constraints of Phase Theory require the outgoing configurations to begin correlating with each other and with the remaining boundary configurations. The mechanism: global consistency does not merely constrain individual configurations — it constrains the entire history of configurations. When S_Φ,rad ~ S_Φ,BH, the boundary admissibility modes begin to re-encode earlier-emitted configurations through correlations enforced by the global consistency history. These correlations are, from the coarse-grained perspective, small — but they are non-negligible at the fine-grained level, and they produce the turning point of the Page curve.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Late time (t &gt; t_Page):</w:t>
      </w:r>
      <w:r>
        <w:rPr>
          <w:rFonts w:ascii="Constantia" w:cs="Constantia" w:eastAsia="Constantia" w:hAnsi="Constantia"/>
          <w:b w:val="false"/>
          <w:bCs w:val="false"/>
          <w:i w:val="false"/>
          <w:iCs w:val="false"/>
          <w:strike w:val="false"/>
          <w:color w:val="000000"/>
          <w:sz w:val="24"/>
          <w:szCs w:val="24"/>
        </w:rPr>
        <w:t xml:space="preserve"> The outgoing configurations become increasingly correlated with both each other and the remaining boundary structure, enforced by global consistency. The fine-grained state of the outgoing radiation approaches a pure state — its entanglement with the remaining black hole decreases as correlations encode the earlier information. S_Φ,rad decreases toward zero as evaporation completes.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FFAF5" w:color="auto" w:val="clear"/>
            <w:tcMar>
              <w:top w:type="dxa" w:w="150"/>
              <w:left w:type="dxa" w:w="210"/>
              <w:bottom w:type="dxa" w:w="150"/>
              <w:right w:type="dxa" w:w="210"/>
            </w:tcMar>
          </w:tcPr>
          <w:p>
            <w:pPr>
              <w:spacing w:after="120" w:line="408" w:lineRule="auto"/>
            </w:pPr>
            <w:r>
              <w:rPr>
                <w:rFonts w:ascii="Cambria" w:cs="Cambria" w:eastAsia="Cambria" w:hAnsi="Cambria"/>
                <w:b/>
                <w:bCs/>
                <w:i/>
                <w:iCs/>
                <w:strike w:val="false"/>
                <w:color w:val="8B4513"/>
                <w:sz w:val="24"/>
                <w:szCs w:val="24"/>
              </w:rPr>
              <w:t xml:space="preserve">Theorem 48.10 (Phase Page Curve).</w:t>
            </w:r>
          </w:p>
          <w:p>
            <w:pPr>
              <w:spacing w:after="120" w:line="408" w:lineRule="auto"/>
            </w:pPr>
            <w:r>
              <w:t xml:space="preserve">The phase entropy of Hawking radiation as a function of time follows a non-monotonic curve:</w:t>
            </w:r>
          </w:p>
          <w:p>
            <w:pPr>
              <w:spacing w:after="120" w:line="408" w:lineRule="auto"/>
            </w:pPr>
            <w:r>
              <w:rPr>
                <w:rFonts w:ascii="Constantia" w:cs="Constantia" w:eastAsia="Constantia" w:hAnsi="Constantia"/>
                <w:b w:val="false"/>
                <w:bCs w:val="false"/>
                <w:i/>
                <w:iCs/>
                <w:strike w:val="false"/>
                <w:color w:val="000000"/>
                <w:sz w:val="24"/>
                <w:szCs w:val="24"/>
              </w:rPr>
              <w:t xml:space="preserve">S_Φ,rad(t) = min(S_Φ,BH(0) - S_Φ,BH(t),   S_Φ,BH(t)) </w:t>
            </w:r>
            <w:r>
              <w:rPr>
                <w:rFonts w:ascii="Constantia" w:cs="Constantia" w:eastAsia="Constantia" w:hAnsi="Constantia"/>
                <w:b w:val="false"/>
                <w:bCs w:val="false"/>
                <w:i w:val="false"/>
                <w:iCs w:val="false"/>
                <w:strike w:val="false"/>
                <w:color w:val="333333"/>
                <w:sz w:val="20"/>
                <w:szCs w:val="20"/>
              </w:rPr>
              <w:t xml:space="preserve">Eq. (48.22)</w:t>
            </w:r>
          </w:p>
          <w:p>
            <w:pPr>
              <w:spacing w:after="120" w:line="408" w:lineRule="auto"/>
            </w:pPr>
            <w:r>
              <w:t xml:space="preserve">The curve peaks at the Page time t_Page defined by S_Φ,rad(t_Page) = S_Φ,BH(t_Page), which occurs at t_Page ~ M₀³ / (3α) (from Eq. (48.21)), and returns to zero at complete evaporation.</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Equation (48.22) has the form of the Page curve: for t &lt; t_Page, S_Φ,BH(0) - S_Φ,BH(t) &lt; S_Φ,BH(t), so S_Φ,rad = S_Φ,BH(0) - S_Φ,BH(t) (increasing); for t &gt; t_Page, S_Φ,BH(0) - S_Φ,BH(t) &gt; S_Φ,BH(t), so S_Φ,rad = S_Φ,BH(t) (decreasing). The explicit time dependences are:</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S_Φ,BH(t) = S_Φ,BH(0) · (1 - t/t_evap)^(2/3) </w:t>
      </w:r>
      <w:r>
        <w:rPr>
          <w:rFonts w:ascii="Constantia" w:cs="Constantia" w:eastAsia="Constantia" w:hAnsi="Constantia"/>
          <w:b w:val="false"/>
          <w:bCs w:val="false"/>
          <w:i/>
          <w:iCs/>
          <w:strike w:val="false"/>
          <w:color w:val="333333"/>
          <w:sz w:val="20"/>
          <w:szCs w:val="20"/>
        </w:rPr>
        <w:t xml:space="preserve">Eq. (48.23)</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t_Page = t_evap · (1 - 2^(-3/2)) ~ 0.646 · t_evap </w:t>
      </w:r>
      <w:r>
        <w:rPr>
          <w:rFonts w:ascii="Constantia" w:cs="Constantia" w:eastAsia="Constantia" w:hAnsi="Constantia"/>
          <w:b w:val="false"/>
          <w:bCs w:val="false"/>
          <w:i/>
          <w:iCs/>
          <w:strike w:val="false"/>
          <w:color w:val="333333"/>
          <w:sz w:val="20"/>
          <w:szCs w:val="20"/>
        </w:rPr>
        <w:t xml:space="preserve">Eq. (48.24)</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These formulae match the standard Page time calculation [32] in the appropriate limit.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Phase Theory derivation of the Page curve differs from the recent island formula approach [33, 34] in an important structural respect. The island formula derives the Page curve by adding a gravitational contribution to the entanglement entropy calculation — a replica-wormhole contribution in the Euclidean path integral. In Phase Theory, no new contribution is added: the Page curve follows from the global consistency constraints that are built into the definition of admissibility. The global consistency constraints automatically enforce the correlations responsible for the Page-time turnover, without requiring any modification of the entropy formula or the introduction of replica wormholes.</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30"/>
          <w:szCs w:val="30"/>
        </w:rPr>
        <w:t xml:space="preserve">20. The Information Paradox Resolved</w:t>
      </w:r>
    </w:p>
    <w:p>
      <w:pPr>
        <w:pStyle w:val="Heading3"/>
        <w:spacing w:after="80" w:before="240" w:line="312" w:lineRule="auto"/>
      </w:pPr>
      <w:r>
        <w:rPr>
          <w:rFonts w:ascii="Cambria" w:cs="Cambria" w:eastAsia="Cambria" w:hAnsi="Cambria"/>
          <w:color w:val="1A1A1A"/>
          <w:sz w:val="24"/>
          <w:szCs w:val="24"/>
        </w:rPr>
        <w:t xml:space="preserve">20.1 Full Statement of the Paradox</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now provide the complete Phase Theory resolution of the black hole information paradox, building on the foundations of Sections 13, 14, and 19. The paradox has three components, each of which must be addressed: (i) </w:t>
      </w:r>
      <w:r>
        <w:rPr>
          <w:rFonts w:ascii="Constantia" w:cs="Constantia" w:eastAsia="Constantia" w:hAnsi="Constantia"/>
          <w:b/>
          <w:bCs/>
          <w:i w:val="false"/>
          <w:iCs w:val="false"/>
          <w:strike w:val="false"/>
          <w:color w:val="000000"/>
          <w:sz w:val="24"/>
          <w:szCs w:val="24"/>
        </w:rPr>
        <w:t xml:space="preserve">The thermality argument:</w:t>
      </w:r>
      <w:r>
        <w:rPr>
          <w:rFonts w:ascii="Constantia" w:cs="Constantia" w:eastAsia="Constantia" w:hAnsi="Constantia"/>
          <w:b w:val="false"/>
          <w:bCs w:val="false"/>
          <w:i w:val="false"/>
          <w:iCs w:val="false"/>
          <w:strike w:val="false"/>
          <w:color w:val="000000"/>
          <w:sz w:val="24"/>
          <w:szCs w:val="24"/>
        </w:rPr>
        <w:t xml:space="preserve"> Hawking's calculation shows that the outgoing radiation is thermal — the density matrix of the radiation is a Gibbs state, carrying no information about the infalling matter. (ii) </w:t>
      </w:r>
      <w:r>
        <w:rPr>
          <w:rFonts w:ascii="Constantia" w:cs="Constantia" w:eastAsia="Constantia" w:hAnsi="Constantia"/>
          <w:b/>
          <w:bCs/>
          <w:i w:val="false"/>
          <w:iCs w:val="false"/>
          <w:strike w:val="false"/>
          <w:color w:val="000000"/>
          <w:sz w:val="24"/>
          <w:szCs w:val="24"/>
        </w:rPr>
        <w:t xml:space="preserve">The unitarity argument:</w:t>
      </w:r>
      <w:r>
        <w:rPr>
          <w:rFonts w:ascii="Constantia" w:cs="Constantia" w:eastAsia="Constantia" w:hAnsi="Constantia"/>
          <w:b w:val="false"/>
          <w:bCs w:val="false"/>
          <w:i w:val="false"/>
          <w:iCs w:val="false"/>
          <w:strike w:val="false"/>
          <w:color w:val="000000"/>
          <w:sz w:val="24"/>
          <w:szCs w:val="24"/>
        </w:rPr>
        <w:t xml:space="preserve"> Quantum mechanics requires the time evolution to be unitary — a pure initial state must evolve to a pure final state. If the radiation is exactly thermal, the final state is mixed, violating unitarity. (iii) </w:t>
      </w:r>
      <w:r>
        <w:rPr>
          <w:rFonts w:ascii="Constantia" w:cs="Constantia" w:eastAsia="Constantia" w:hAnsi="Constantia"/>
          <w:b/>
          <w:bCs/>
          <w:i w:val="false"/>
          <w:iCs w:val="false"/>
          <w:strike w:val="false"/>
          <w:color w:val="000000"/>
          <w:sz w:val="24"/>
          <w:szCs w:val="24"/>
        </w:rPr>
        <w:t xml:space="preserve">The complementarity tension:</w:t>
      </w:r>
      <w:r>
        <w:rPr>
          <w:rFonts w:ascii="Constantia" w:cs="Constantia" w:eastAsia="Constantia" w:hAnsi="Constantia"/>
          <w:b w:val="false"/>
          <w:bCs w:val="false"/>
          <w:i w:val="false"/>
          <w:iCs w:val="false"/>
          <w:strike w:val="false"/>
          <w:color w:val="000000"/>
          <w:sz w:val="24"/>
          <w:szCs w:val="24"/>
        </w:rPr>
        <w:t xml:space="preserve"> Attempts to preserve both thermality and unitarity — such as black hole complementarity [35] — face the firewall problem [36]: if information is duplicated (once inside the horizon, once in the radiation), the no-cloning theorem is violated. If information is not duplicated, either the infalling observer encounters a firewall at the horizon (violating general covariance) or information is lost.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FFAF5" w:color="auto" w:val="clear"/>
            <w:tcMar>
              <w:top w:type="dxa" w:w="150"/>
              <w:left w:type="dxa" w:w="210"/>
              <w:bottom w:type="dxa" w:w="150"/>
              <w:right w:type="dxa" w:w="210"/>
            </w:tcMar>
          </w:tcPr>
          <w:p>
            <w:pPr>
              <w:spacing w:after="120" w:line="408" w:lineRule="auto"/>
            </w:pPr>
            <w:r>
              <w:rPr>
                <w:rFonts w:ascii="Cambria" w:cs="Cambria" w:eastAsia="Cambria" w:hAnsi="Cambria"/>
                <w:b/>
                <w:bCs/>
                <w:i/>
                <w:iCs/>
                <w:strike w:val="false"/>
                <w:color w:val="8B4513"/>
                <w:sz w:val="24"/>
                <w:szCs w:val="24"/>
              </w:rPr>
              <w:t xml:space="preserve">Theorem 48.11 (Phase Information Conservation in Evaporation).</w:t>
            </w:r>
          </w:p>
          <w:p>
            <w:pPr>
              <w:spacing w:after="120" w:line="408" w:lineRule="auto"/>
            </w:pPr>
            <w:r>
              <w:t xml:space="preserve">In Phase Theory, the fine-grained phase entropy of the joint system (black hole + radiation) is identically zero throughout evaporation for a pure initial state:</w:t>
            </w:r>
          </w:p>
          <w:p>
            <w:pPr>
              <w:spacing w:after="120" w:line="408" w:lineRule="auto"/>
            </w:pPr>
            <w:r>
              <w:rPr>
                <w:rFonts w:ascii="Constantia" w:cs="Constantia" w:eastAsia="Constantia" w:hAnsi="Constantia"/>
                <w:b w:val="false"/>
                <w:bCs w:val="false"/>
                <w:i/>
                <w:iCs/>
                <w:strike w:val="false"/>
                <w:color w:val="000000"/>
                <w:sz w:val="24"/>
                <w:szCs w:val="24"/>
              </w:rPr>
              <w:t xml:space="preserve">S_Φ,fine-grained(BH + rad, t) = 0   for all t,   given S_Φ,fine-grained(BH + rad, 0) = 0 </w:t>
            </w:r>
            <w:r>
              <w:rPr>
                <w:rFonts w:ascii="Constantia" w:cs="Constantia" w:eastAsia="Constantia" w:hAnsi="Constantia"/>
                <w:b w:val="false"/>
                <w:bCs w:val="false"/>
                <w:i w:val="false"/>
                <w:iCs w:val="false"/>
                <w:strike w:val="false"/>
                <w:color w:val="333333"/>
                <w:sz w:val="20"/>
                <w:szCs w:val="20"/>
              </w:rPr>
              <w:t xml:space="preserve">Eq. (48.25)</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This is a direct consequence of Theorem 48.7 (Phase Information Conservation): admissible evolution is a bijection on P_adm, so Vol_top(P_adm,total) — and hence S_Φ,fine-grained = log Vol_top(P_adm,total) — is conserved. For a pure initial state, S_Φ,fine-grained(0) = 0 (a pure state corresponds to a single admissible configuration). Therefore S_Φ,fine-grained(t) = 0 for all t. □</w:t>
      </w:r>
    </w:p>
    <w:p>
      <w:pPr>
        <w:pStyle w:val="Heading3"/>
        <w:spacing w:after="80" w:before="240" w:line="312" w:lineRule="auto"/>
      </w:pPr>
      <w:r>
        <w:rPr>
          <w:rFonts w:ascii="Cambria" w:cs="Cambria" w:eastAsia="Cambria" w:hAnsi="Cambria"/>
          <w:color w:val="1A1A1A"/>
          <w:sz w:val="24"/>
          <w:szCs w:val="24"/>
        </w:rPr>
        <w:t xml:space="preserve">20.2 Resolution of the Three Components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Resolution of the thermality argument:</w:t>
      </w:r>
      <w:r>
        <w:rPr>
          <w:rFonts w:ascii="Constantia" w:cs="Constantia" w:eastAsia="Constantia" w:hAnsi="Constantia"/>
          <w:b w:val="false"/>
          <w:bCs w:val="false"/>
          <w:i w:val="false"/>
          <w:iCs w:val="false"/>
          <w:strike w:val="false"/>
          <w:color w:val="000000"/>
          <w:sz w:val="24"/>
          <w:szCs w:val="24"/>
        </w:rPr>
        <w:t xml:space="preserve"> Hawking radiation is not exactly thermal at the fine-grained level. At the coarse-grained level — which discards the phase correlations between outgoing modes — the radiation appears thermal. But at the fine-grained level, each outgoing phase configuration is correlated with the remaining boundary configurations through the global consistency constraints. These correlations are exponentially small for a large black hole (of order exp(-S_Φ,BH) per mode) but cumulative: after t_Page, they have accumulated sufficiently to produce the Page curve turnover. The radiation is thermal only as a coarse-grained approximation; the corrections are the "quantum hair" encoded in the outgoing phase correlations.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Resolution of the unitarity argument:</w:t>
      </w:r>
      <w:r>
        <w:rPr>
          <w:rFonts w:ascii="Constantia" w:cs="Constantia" w:eastAsia="Constantia" w:hAnsi="Constantia"/>
          <w:b w:val="false"/>
          <w:bCs w:val="false"/>
          <w:i w:val="false"/>
          <w:iCs w:val="false"/>
          <w:strike w:val="false"/>
          <w:color w:val="000000"/>
          <w:sz w:val="24"/>
          <w:szCs w:val="24"/>
        </w:rPr>
        <w:t xml:space="preserve"> Unitarity is exactly preserved at the fine-grained level — Theorem 48.11 guarantees it. The apparent violation of unitarity in Hawking's calculation is a consequence of the coarse-grained approximation: Hawking's calculation traces over the interior degrees of freedom, producing a mixed state for the radiation. In Phase Theory, tracing over the interior corresponds to discarding the fine-grained phase correlations between the outgoing radiation and the interior configurations. At the fine-grained level, these correlations are present and the state is pure.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Resolution of the complementarity tension:</w:t>
      </w:r>
      <w:r>
        <w:rPr>
          <w:rFonts w:ascii="Constantia" w:cs="Constantia" w:eastAsia="Constantia" w:hAnsi="Constantia"/>
          <w:b w:val="false"/>
          <w:bCs w:val="false"/>
          <w:i w:val="false"/>
          <w:iCs w:val="false"/>
          <w:strike w:val="false"/>
          <w:color w:val="000000"/>
          <w:sz w:val="24"/>
          <w:szCs w:val="24"/>
        </w:rPr>
        <w:t xml:space="preserve"> Phase Theory provides a resolution that is structurally different from complementarity. In Phase Theory, there is no question of information duplication: the information of the infalling matter is continuously reconfigured into the outgoing phase disturbance flux through the global consistency enforcement. A coarse-grained description of the black hole exterior sees thermal radiation (no information). A coarse-grained description of the black hole interior sees the infalling matter (full information). These are two different coarse-grained descriptions of the same fine-grained admissible configuration — not two different physical situations. The no-cloning theorem is respected: the fine-grained information is not duplicated, it is encoded in different coarse-grained descriptions. No firewall is needed: the infalling observer encounters no boundary at the saturation boundary from the phase-native perspective — the saturation boundary is defined by the global admissibility structure, not by any local high-energy phenomenon.</w:t>
      </w:r>
    </w:p>
    <w:p>
      <w:pPr>
        <w:pStyle w:val="Heading3"/>
        <w:spacing w:after="80" w:before="240" w:line="312" w:lineRule="auto"/>
      </w:pPr>
      <w:r>
        <w:rPr>
          <w:rFonts w:ascii="Cambria" w:cs="Cambria" w:eastAsia="Cambria" w:hAnsi="Cambria"/>
          <w:color w:val="1A1A1A"/>
          <w:sz w:val="24"/>
          <w:szCs w:val="24"/>
        </w:rPr>
        <w:t xml:space="preserve">20.3 Relation to Soft Hair and Island Formulas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Hawking, Perry, and Strominger's soft hair proposal [37] argues that black holes carry an infinite number of soft (zero-energy) charges — asymptotic symmetry charges — that provide additional "hair" beyond the classical no-hair theorem. This hair, they argue, encodes information about the infalling matter in the outgoing radiation. In Phase Theory, soft hair has a precise identification: it corresponds to the boundary admissibility modes on ∂_sat(R) that carry phase correlations with the outgoing radiation. The soft hair of Phase Theory is finite-dimensional (there are A/l_P² independent boundary modes) rather than infinite, resolving the question of how a finite amount of information can be encoded in an apparently infinite space of soft charges. Phase Theory thus supersedes the soft hair proposal structurally: it provides the same mechanism (boundary correlations encoding outgoing information) in a framework that is well-defined, finite, and consistent with the third law and the evaporation endpoint theorem.</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30"/>
          <w:szCs w:val="30"/>
        </w:rPr>
        <w:t xml:space="preserve">21. Holography and the Phase Boundary Principle</w:t>
      </w:r>
    </w:p>
    <w:p>
      <w:pPr>
        <w:pStyle w:val="Heading3"/>
        <w:spacing w:after="80" w:before="240" w:line="312" w:lineRule="auto"/>
      </w:pPr>
      <w:r>
        <w:rPr>
          <w:rFonts w:ascii="Cambria" w:cs="Cambria" w:eastAsia="Cambria" w:hAnsi="Cambria"/>
          <w:color w:val="1A1A1A"/>
          <w:sz w:val="24"/>
          <w:szCs w:val="24"/>
        </w:rPr>
        <w:t xml:space="preserve">21.1 The Holographic Principle and Its Origins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holographic principle, proposed by 't Hooft [6] and Susskind [7] in the early 1990s, states that the maximum information content of a region of space is proportional to the area of its boundary, not its volume — equivalently, that the physics in a (d+1)-dimensional spacetime can be completely encoded in a d-dimensional theory on its boundary. This principle was partly motivated by the Bekenstein-Hawking entropy formula and was given a precise realization in the AdS/CFT correspondence [9], where a (d+1)-dimensional theory of quantum gravity in anti-de Sitter space is equivalent to a d-dimensional conformal field theory on the boundary of AdS. The Ryu-Takayanagi formula [38] gives the precise holographic entropy formula: the entanglement entropy of a boundary subregion A equals the area of the minimal bulk surface homologous to A, S_A = Area(γ_A)/(4Gℏ).</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FFAF5" w:color="auto" w:val="clear"/>
            <w:tcMar>
              <w:top w:type="dxa" w:w="150"/>
              <w:left w:type="dxa" w:w="210"/>
              <w:bottom w:type="dxa" w:w="150"/>
              <w:right w:type="dxa" w:w="210"/>
            </w:tcMar>
          </w:tcPr>
          <w:p>
            <w:pPr>
              <w:spacing w:after="120" w:line="408" w:lineRule="auto"/>
            </w:pPr>
            <w:r>
              <w:rPr>
                <w:rFonts w:ascii="Cambria" w:cs="Cambria" w:eastAsia="Cambria" w:hAnsi="Cambria"/>
                <w:b/>
                <w:bCs/>
                <w:i/>
                <w:iCs/>
                <w:strike w:val="false"/>
                <w:color w:val="8B4513"/>
                <w:sz w:val="24"/>
                <w:szCs w:val="24"/>
              </w:rPr>
              <w:t xml:space="preserve">Theorem 48.12 (Phase Boundary Principle).</w:t>
            </w:r>
          </w:p>
          <w:p>
            <w:pPr>
              <w:spacing w:after="120" w:line="408" w:lineRule="auto"/>
            </w:pPr>
            <w:r>
              <w:t xml:space="preserve">For any phase-saturated region R, the complete admissible information content of R is recoverable from boundary-consistent phase configurations on ∂_sat(R). The interior of R contributes no additional admissible information beyond what is encoded in ∂_sat(R).</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This is a restatement of Proposition 48.2: any two admissible configurations that agree on ∂_sat(R) are globally indistinguishable (interior saturation makes the interior configurations redundant). Hence all admissible information is boundary-encoded. □</w:t>
      </w:r>
    </w:p>
    <w:p>
      <w:pPr>
        <w:pStyle w:val="Heading3"/>
        <w:spacing w:after="80" w:before="240" w:line="312" w:lineRule="auto"/>
      </w:pPr>
      <w:r>
        <w:rPr>
          <w:rFonts w:ascii="Cambria" w:cs="Cambria" w:eastAsia="Cambria" w:hAnsi="Cambria"/>
          <w:color w:val="1A1A1A"/>
          <w:sz w:val="24"/>
          <w:szCs w:val="24"/>
        </w:rPr>
        <w:t xml:space="preserve">21.2 Phase Theory Holography Beyond AdS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Phase Boundary Principle is more general than the standard holographic principle in two respects. First, it does not require an asymptotically AdS geometry — it applies to any phase-saturated region, including black holes in flat space, black holes in de Sitter (Section 22), and cosmological saturation boundaries. Second, it does not require a conformal field theory on the boundary — the boundary admissibility algebra A_∂ approximates a CFT in the large-area limit (Proposition 48.3), but for finite-area boundaries it is a finite-dimensional algebra that does not need to be conformal. This generalization is important because the holographic principle is expected to be a universal feature of quantum gravity, not restricted to AdS settings.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AdS/CFT correspondence is, in Phase Theory, a special case of the Phase Boundary Principle: in asymptotically AdS spacetimes, the saturation boundary of the black hole embedded in AdS has a boundary admissibility algebra that happens to realize a CFT (the boundary CFT of AdS/CFT). This happens because the asymptotic AdS symmetry group — SO(d,2) for AdS_{d+1} — is the conformal group in d dimensions, and the Phase Boundary Principle's boundary admissibility algebra inherits this symmetry. The Phase Boundary Principle thus explains why AdS/CFT works (it is a consequence of boundary admissibility) and predicts that similar holographic correspondences should exist for any saturation boundary with a sufficiently symmetric admissibility algebra — including de Sitter boundaries (Section 22) and flat-space black holes.</w:t>
      </w:r>
    </w:p>
    <w:p>
      <w:pPr>
        <w:pStyle w:val="Heading3"/>
        <w:spacing w:after="80" w:before="240" w:line="312" w:lineRule="auto"/>
      </w:pPr>
      <w:r>
        <w:rPr>
          <w:rFonts w:ascii="Cambria" w:cs="Cambria" w:eastAsia="Cambria" w:hAnsi="Cambria"/>
          <w:color w:val="1A1A1A"/>
          <w:sz w:val="24"/>
          <w:szCs w:val="24"/>
        </w:rPr>
        <w:t xml:space="preserve">21.3 The RT Formula as Phase Entropy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Ryu-Takayanagi formula [38] S_A = Area(γ_A)/(4Gℏ) computes the entanglement entropy of a boundary subregion A as the area of the minimal bulk surface γ_A homologous to A. In Phase Theory, this has a direct admissibility interpretation: the minimal bulk surface γ_A is the saturation boundary of the portion of the bulk that is "encoded" in the boundary subregion A. The RT formula then reads: the phase entropy of the admissible configurations encoded in boundary subregion A equals the area of the saturation boundary γ_A, exactly as the Boundary Admissibility Theorem (Theorem 48.1) predicts. The RT formula is thus not an independent result but a consequence of the Phase Boundary Principle applied to AdS/CFT boundary subregions. The quantum corrections to the RT formula — the FLM formula [39] — correspond to the quantum corrections to phase entropy derived in Section 25.</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30"/>
          <w:szCs w:val="30"/>
        </w:rPr>
        <w:t xml:space="preserve">22. De Sitter Thermodynamics from Phase Entropy</w:t>
      </w:r>
    </w:p>
    <w:p>
      <w:pPr>
        <w:pStyle w:val="Heading3"/>
        <w:spacing w:after="80" w:before="240" w:line="312" w:lineRule="auto"/>
      </w:pPr>
      <w:r>
        <w:rPr>
          <w:rFonts w:ascii="Cambria" w:cs="Cambria" w:eastAsia="Cambria" w:hAnsi="Cambria"/>
          <w:color w:val="1A1A1A"/>
          <w:sz w:val="24"/>
          <w:szCs w:val="24"/>
        </w:rPr>
        <w:t xml:space="preserve">22.1 De Sitter Space and the Cosmological Horizon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De Sitter space — the maximally symmetric solution to the Einstein equations with a positive cosmological constant Λ — has a cosmological horizon at radius r_H = √(3/Λ). Gibbons and Hawking [40] showed in 1977 that a static observer in de Sitter space perceives a thermal bath at temperature T_GH = ℏH/(2πck_B), where H = c√(Λ/3) is the Hubble constant. The entropy associated with the cosmological horizon is S_dS = 3πc⁵/(GℏΛ) = A_H/(4Gℏ). These results are structurally analogous to black hole thermodynamics but conceptually quite different: there is no mass, no singularity, and the horizon is observer-dependent.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FFAF5" w:color="auto" w:val="clear"/>
            <w:tcMar>
              <w:top w:type="dxa" w:w="150"/>
              <w:left w:type="dxa" w:w="210"/>
              <w:bottom w:type="dxa" w:w="150"/>
              <w:right w:type="dxa" w:w="210"/>
            </w:tcMar>
          </w:tcPr>
          <w:p>
            <w:pPr>
              <w:spacing w:after="120" w:line="408" w:lineRule="auto"/>
            </w:pPr>
            <w:r>
              <w:rPr>
                <w:rFonts w:ascii="Cambria" w:cs="Cambria" w:eastAsia="Cambria" w:hAnsi="Cambria"/>
                <w:b/>
                <w:bCs/>
                <w:i/>
                <w:iCs/>
                <w:strike w:val="false"/>
                <w:color w:val="8B4513"/>
                <w:sz w:val="24"/>
                <w:szCs w:val="24"/>
              </w:rPr>
              <w:t xml:space="preserve">Proposition 48.6.</w:t>
            </w:r>
          </w:p>
          <w:p>
            <w:pPr>
              <w:spacing w:after="120" w:line="408" w:lineRule="auto"/>
            </w:pPr>
            <w:r>
              <w:t xml:space="preserve">De Sitter thermodynamics and black hole thermodynamics are not merely analogous — they are the same phenomenon (admissibility saturation at a phase boundary) occurring at different scales. The cosmological horizon is the phase saturation boundary of the globally phase-saturated cosmological configuration.</w:t>
            </w:r>
          </w:p>
        </w:tc>
      </w:tr>
    </w:tbl>
    <w:p>
      <w:pPr>
        <w:spacing w:after="240" w:before="0"/>
      </w:pPr>
    </w:p>
    <w:p>
      <w:pPr>
        <w:pStyle w:val="Heading3"/>
        <w:spacing w:after="80" w:before="240" w:line="312" w:lineRule="auto"/>
      </w:pPr>
      <w:r>
        <w:rPr>
          <w:rFonts w:ascii="Cambria" w:cs="Cambria" w:eastAsia="Cambria" w:hAnsi="Cambria"/>
          <w:color w:val="1A1A1A"/>
          <w:sz w:val="24"/>
          <w:szCs w:val="24"/>
        </w:rPr>
        <w:t xml:space="preserve">22.2 Phase Theory Treatment of De Sitter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de Sitter space corresponds to a globally phase-saturated cosmological configuration — one in which the entire accessible phase substrate, at the cosmological scale, has reached saturation. The cosmological constant Λ parametrizes the saturation scale: larger Λ corresponds to higher cosmological saturation (smaller Hubble radius), while Λ → 0 corresponds to flat (Minkowski) space with no cosmological saturation. The cosmological horizon at r_H = √(3/Λ) is the phase saturation boundary of the observable universe — the surface beyond which the phase substrate is saturated from the perspective of any internal observer.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Gibbons-Hawking temperature follows immediately from Definition 48.6 applied to the cosmological saturation boundary:</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T_Φ,dS⁻¹ = ∂S_Φ,dS / ∂E_Φ,dS = 2πc / (ℏH)   ⇒   T_Φ,dS = ℏH / (2πck_B) </w:t>
      </w:r>
      <w:r>
        <w:rPr>
          <w:rFonts w:ascii="Constantia" w:cs="Constantia" w:eastAsia="Constantia" w:hAnsi="Constantia"/>
          <w:b w:val="false"/>
          <w:bCs w:val="false"/>
          <w:i/>
          <w:iCs/>
          <w:strike w:val="false"/>
          <w:color w:val="333333"/>
          <w:sz w:val="20"/>
          <w:szCs w:val="20"/>
        </w:rPr>
        <w:t xml:space="preserve">Eq. (48.26)</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matching the Gibbons-Hawking result exactly. The de Sitter entropy is:</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S_Φ,dS = A_H / (4l_P²) = 3πc⁵ / (GℏΛ) </w:t>
      </w:r>
      <w:r>
        <w:rPr>
          <w:rFonts w:ascii="Constantia" w:cs="Constantia" w:eastAsia="Constantia" w:hAnsi="Constantia"/>
          <w:b w:val="false"/>
          <w:bCs w:val="false"/>
          <w:i/>
          <w:iCs/>
          <w:strike w:val="false"/>
          <w:color w:val="333333"/>
          <w:sz w:val="20"/>
          <w:szCs w:val="20"/>
        </w:rPr>
        <w:t xml:space="preserve">Eq. (48.27)</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matching the standard result. These results follow from the Boundary Admissibility Theorem applied to the cosmological saturation boundary, exactly as for black holes.</w:t>
      </w:r>
    </w:p>
    <w:p>
      <w:pPr>
        <w:pStyle w:val="Heading3"/>
        <w:spacing w:after="80" w:before="240" w:line="312" w:lineRule="auto"/>
      </w:pPr>
      <w:r>
        <w:rPr>
          <w:rFonts w:ascii="Cambria" w:cs="Cambria" w:eastAsia="Cambria" w:hAnsi="Cambria"/>
          <w:color w:val="1A1A1A"/>
          <w:sz w:val="24"/>
          <w:szCs w:val="24"/>
        </w:rPr>
        <w:t xml:space="preserve">22.3 The Cosmological Constant Problem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offers a novel perspective on the cosmological constant problem — why the observed cosmological constant is some 120 orders of magnitude smaller than the naive estimate from quantum field theory. In Phase Theory, the cosmological constant measures the global saturation level of the phase substrate at the cosmological scale. The observed small value of Λ corresponds to a very low cosmological saturation level — the universe as a whole is far from phase saturation at the cosmological scale. The extreme smallness of Λ is then a statement about the cosmological initial conditions: the universe began in a state of very low global saturation (consistent with low de Sitter entropy ~ 1/Λ being very large), which is the phase-theoretic restatement of the Past Hypothesis. The cosmological constant problem is reframed as a question about initial admissibility conditions — why is the initial global saturation level so low? — rather than a question about fine-tuning of quantum field theory parameters. Whether Phase Theory can quantitatively answer this question requires the development of phase cosmology, which is beyond the scope of the present paper but is an important future direction (Section 30).</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30"/>
          <w:szCs w:val="30"/>
        </w:rPr>
        <w:t xml:space="preserve">23. Multi-Horizon Systems and Phase Entropy Additivity</w:t>
      </w:r>
    </w:p>
    <w:p>
      <w:pPr>
        <w:pStyle w:val="Heading3"/>
        <w:spacing w:after="80" w:before="240" w:line="312" w:lineRule="auto"/>
      </w:pPr>
      <w:r>
        <w:rPr>
          <w:rFonts w:ascii="Cambria" w:cs="Cambria" w:eastAsia="Cambria" w:hAnsi="Cambria"/>
          <w:color w:val="1A1A1A"/>
          <w:sz w:val="24"/>
          <w:szCs w:val="24"/>
        </w:rPr>
        <w:t xml:space="preserve">23.1 The Multi-Horizon Problem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Systems with multiple horizons pose a conceptual challenge for standard black hole thermodynamics. A Kerr-Newman-de Sitter black hole, for example, has four horizons: two from the Kerr-Newman structure (inner and outer black hole horizons) and two from the de Sitter structure (inner and outer cosmological horizons). Each horizon has an associated temperature and entropy, but these temperatures are in general different, raising the question of which temperature describes the thermodynamic behavior of the system and how the entropies combine.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FFAF5" w:color="auto" w:val="clear"/>
            <w:tcMar>
              <w:top w:type="dxa" w:w="150"/>
              <w:left w:type="dxa" w:w="210"/>
              <w:bottom w:type="dxa" w:w="150"/>
              <w:right w:type="dxa" w:w="210"/>
            </w:tcMar>
          </w:tcPr>
          <w:p>
            <w:pPr>
              <w:spacing w:after="120" w:line="408" w:lineRule="auto"/>
            </w:pPr>
            <w:r>
              <w:rPr>
                <w:rFonts w:ascii="Cambria" w:cs="Cambria" w:eastAsia="Cambria" w:hAnsi="Cambria"/>
                <w:b/>
                <w:bCs/>
                <w:i/>
                <w:iCs/>
                <w:strike w:val="false"/>
                <w:color w:val="8B4513"/>
                <w:sz w:val="24"/>
                <w:szCs w:val="24"/>
              </w:rPr>
              <w:t xml:space="preserve">Theorem 48.13 (Phase Entropy Additivity for Non-Interacting Boundaries).</w:t>
            </w:r>
          </w:p>
          <w:p>
            <w:pPr>
              <w:spacing w:after="120" w:line="408" w:lineRule="auto"/>
            </w:pPr>
            <w:r>
              <w:t xml:space="preserve">For phase-saturation boundaries that are causally separated (no phase exchange between boundaries), the total phase entropy is additive:</w:t>
            </w:r>
          </w:p>
          <w:p>
            <w:pPr>
              <w:spacing w:after="120" w:line="408" w:lineRule="auto"/>
            </w:pPr>
            <w:r>
              <w:rPr>
                <w:rFonts w:ascii="Constantia" w:cs="Constantia" w:eastAsia="Constantia" w:hAnsi="Constantia"/>
                <w:b w:val="false"/>
                <w:bCs w:val="false"/>
                <w:i/>
                <w:iCs/>
                <w:strike w:val="false"/>
                <w:color w:val="000000"/>
                <w:sz w:val="24"/>
                <w:szCs w:val="24"/>
              </w:rPr>
              <w:t xml:space="preserve">S_Φ,total = ∑_i S_Φ,i </w:t>
            </w:r>
            <w:r>
              <w:rPr>
                <w:rFonts w:ascii="Constantia" w:cs="Constantia" w:eastAsia="Constantia" w:hAnsi="Constantia"/>
                <w:b w:val="false"/>
                <w:bCs w:val="false"/>
                <w:i w:val="false"/>
                <w:iCs w:val="false"/>
                <w:strike w:val="false"/>
                <w:color w:val="333333"/>
                <w:sz w:val="20"/>
                <w:szCs w:val="20"/>
              </w:rPr>
              <w:t xml:space="preserve">Eq. (48.28)</w:t>
            </w:r>
          </w:p>
          <w:p>
            <w:pPr>
              <w:spacing w:after="120" w:line="408" w:lineRule="auto"/>
            </w:pPr>
            <w:r>
              <w:t xml:space="preserve">Corrections arise when boundaries interact — i.e., when there is admissibility exchange between the saturation regions.</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For causally separated saturation boundaries, the admissible configuration spaces P_adm,i are independent: no admissible perturbation of one boundary affects the admissible configurations of another. Hence P_adm,total = ⨯_i P_adm,i (direct product), and Vol_top(P_adm,total) = ∏_i Vol_top(P_adm,i), giving S_Φ,total = ∑_i log Vol_top(P_adm,i) = ∑_i S_Φ,i. □</w:t>
      </w:r>
    </w:p>
    <w:p>
      <w:pPr>
        <w:pStyle w:val="Heading3"/>
        <w:spacing w:after="80" w:before="240" w:line="312" w:lineRule="auto"/>
      </w:pPr>
      <w:r>
        <w:rPr>
          <w:rFonts w:ascii="Cambria" w:cs="Cambria" w:eastAsia="Cambria" w:hAnsi="Cambria"/>
          <w:color w:val="1A1A1A"/>
          <w:sz w:val="24"/>
          <w:szCs w:val="24"/>
        </w:rPr>
        <w:t xml:space="preserve">23.2 The Nariai Limit and Phase Saturation Confluence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a black hole in de Sitter space (Schwarzschild-de Sitter metric), there are two saturation boundaries: the black hole saturation boundary at r_BH and the cosmological saturation boundary at r_cosm. The total phase entropy (for widely separated boundaries) is:</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S_Φ,total = S_Φ,BH + S_Φ,dS - ΔS_int </w:t>
      </w:r>
      <w:r>
        <w:rPr>
          <w:rFonts w:ascii="Constantia" w:cs="Constantia" w:eastAsia="Constantia" w:hAnsi="Constantia"/>
          <w:b w:val="false"/>
          <w:bCs w:val="false"/>
          <w:i/>
          <w:iCs/>
          <w:strike w:val="false"/>
          <w:color w:val="333333"/>
          <w:sz w:val="20"/>
          <w:szCs w:val="20"/>
        </w:rPr>
        <w:t xml:space="preserve">Eq. (48.29)</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ΔS_int is an interaction correction that depends on the ratio r_BH/r_cosm. For r_BH ≪ r_cosm (small black hole in large de Sitter), ΔS_int ~ (r_BH/r_cosm)³ — negligibly small. As r_BH increases toward r_cosm, ΔS_int grows and the two boundaries begin to interact significantly.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bCs/>
          <w:i w:val="false"/>
          <w:iCs w:val="false"/>
          <w:strike w:val="false"/>
          <w:color w:val="000000"/>
          <w:sz w:val="24"/>
          <w:szCs w:val="24"/>
        </w:rPr>
        <w:t xml:space="preserve">Nariai limit</w:t>
      </w:r>
      <w:r>
        <w:rPr>
          <w:rFonts w:ascii="Constantia" w:cs="Constantia" w:eastAsia="Constantia" w:hAnsi="Constantia"/>
          <w:b w:val="false"/>
          <w:bCs w:val="false"/>
          <w:i w:val="false"/>
          <w:iCs w:val="false"/>
          <w:strike w:val="false"/>
          <w:color w:val="000000"/>
          <w:sz w:val="24"/>
          <w:szCs w:val="24"/>
        </w:rPr>
        <w:t xml:space="preserve"> [41] is the limit r_BH → r_cosm in which the two horizons coincide. In Phase Theory, this is the limit of </w:t>
      </w:r>
      <w:r>
        <w:rPr>
          <w:rFonts w:ascii="Constantia" w:cs="Constantia" w:eastAsia="Constantia" w:hAnsi="Constantia"/>
          <w:b/>
          <w:bCs/>
          <w:i w:val="false"/>
          <w:iCs w:val="false"/>
          <w:strike w:val="false"/>
          <w:color w:val="000000"/>
          <w:sz w:val="24"/>
          <w:szCs w:val="24"/>
        </w:rPr>
        <w:t xml:space="preserve">phase saturation confluence</w:t>
      </w:r>
      <w:r>
        <w:rPr>
          <w:rFonts w:ascii="Constantia" w:cs="Constantia" w:eastAsia="Constantia" w:hAnsi="Constantia"/>
          <w:b w:val="false"/>
          <w:bCs w:val="false"/>
          <w:i w:val="false"/>
          <w:iCs w:val="false"/>
          <w:strike w:val="false"/>
          <w:color w:val="000000"/>
          <w:sz w:val="24"/>
          <w:szCs w:val="24"/>
        </w:rPr>
        <w:t xml:space="preserve">: the two saturation boundaries merge into a single saturation boundary, forming a single doubly-saturated region. The Nariai geometry (AdS_2 × S²) is the phase-theoretic manifestation of this confluence — it is the unique admissible geometry for a doubly-saturated phase configuration. At the Nariai limit, ΔS_int = S_Φ,BH + S_Φ,dS - S_Φ,Nariai &gt; 0: the interaction correction accounts for the reduction in total entropy when the boundaries merge (some admissible configurations become inaccessible because of the merged saturation constraint).</w:t>
      </w:r>
    </w:p>
    <w:p>
      <w:pPr>
        <w:pStyle w:val="Heading3"/>
        <w:spacing w:after="80" w:before="240" w:line="312" w:lineRule="auto"/>
      </w:pPr>
      <w:r>
        <w:rPr>
          <w:rFonts w:ascii="Cambria" w:cs="Cambria" w:eastAsia="Cambria" w:hAnsi="Cambria"/>
          <w:color w:val="1A1A1A"/>
          <w:sz w:val="24"/>
          <w:szCs w:val="24"/>
        </w:rPr>
        <w:t xml:space="preserve">23.3 Black Hole Binaries and Phase Entropy Before Merger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a black hole binary before merger, the two saturation boundaries are not yet confluent — they are separated by a region of the phase substrate that is not phase-saturated. The total phase entropy is approximately additive (Theorem 48.13) with corrections from the admissibility exchange between the two boundaries through the intervening phase substrate. These corrections are important for the merger entropy production analysis of Section 27. The admissibility exchange rate is proportional to the coupling between the boundary admissibility algebras A_∂,1 and A_∂,2 — which depends on the separation between the two boundaries in the phase substrate. As the merger proceeds and the two boundaries approach confluence, the coupling grows, the interaction correction ΔS_int grows, and eventually the merger produces a single saturation boundary with entropy S_Φ,merged &gt; S_Φ,1 + S_Φ,2 - ΔS_int,max — always exceeding the pre-merger sum (Hawking's area theorem).</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30"/>
          <w:szCs w:val="30"/>
        </w:rPr>
        <w:t xml:space="preserve">24. The Bekenstein Bound and Phase Admissibility Limits</w:t>
      </w:r>
    </w:p>
    <w:p>
      <w:pPr>
        <w:pStyle w:val="Heading3"/>
        <w:spacing w:after="80" w:before="240" w:line="312" w:lineRule="auto"/>
      </w:pPr>
      <w:r>
        <w:rPr>
          <w:rFonts w:ascii="Cambria" w:cs="Cambria" w:eastAsia="Cambria" w:hAnsi="Cambria"/>
          <w:color w:val="1A1A1A"/>
          <w:sz w:val="24"/>
          <w:szCs w:val="24"/>
        </w:rPr>
        <w:t xml:space="preserve">24.1 The Bekenstein Bound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Bekenstein bound [42] states that the maximum entropy of a physical system with energy E confined to a region of linear size R is:</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S ≤ 2πER / (ℏc) </w:t>
      </w:r>
      <w:r>
        <w:rPr>
          <w:rFonts w:ascii="Constantia" w:cs="Constantia" w:eastAsia="Constantia" w:hAnsi="Constantia"/>
          <w:b w:val="false"/>
          <w:bCs w:val="false"/>
          <w:i/>
          <w:iCs/>
          <w:strike w:val="false"/>
          <w:color w:val="333333"/>
          <w:sz w:val="20"/>
          <w:szCs w:val="20"/>
        </w:rPr>
        <w:t xml:space="preserve">Eq. (48.30)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bound is saturated when the system is a Schwarzschild black hole (with R = 2GM/c² and S = 4πG²M²/(Gℏc) = 2πER/ℏc — matching the bound exactly). The bound encodes the holographic principle in the thermodynamic language: a system of size R and energy E can have at most 2πER/ℏc nats of entropy, because otherwise it would collapse to a black hole with larger entropy than was possible before.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FFAF5" w:color="auto" w:val="clear"/>
            <w:tcMar>
              <w:top w:type="dxa" w:w="150"/>
              <w:left w:type="dxa" w:w="210"/>
              <w:bottom w:type="dxa" w:w="150"/>
              <w:right w:type="dxa" w:w="210"/>
            </w:tcMar>
          </w:tcPr>
          <w:p>
            <w:pPr>
              <w:spacing w:after="120" w:line="408" w:lineRule="auto"/>
            </w:pPr>
            <w:r>
              <w:rPr>
                <w:rFonts w:ascii="Cambria" w:cs="Cambria" w:eastAsia="Cambria" w:hAnsi="Cambria"/>
                <w:b/>
                <w:bCs/>
                <w:i/>
                <w:iCs/>
                <w:strike w:val="false"/>
                <w:color w:val="8B4513"/>
                <w:sz w:val="24"/>
                <w:szCs w:val="24"/>
              </w:rPr>
              <w:t xml:space="preserve">Theorem 48.14 (Phase Bekenstein Bound).</w:t>
            </w:r>
          </w:p>
          <w:p>
            <w:pPr>
              <w:spacing w:after="120" w:line="408" w:lineRule="auto"/>
            </w:pPr>
            <w:r>
              <w:t xml:space="preserve">For a physical system occupying a region with saturation boundary of area A_Φ and admissible energy E_Φ, the phase entropy satisfies:</w:t>
            </w:r>
          </w:p>
          <w:p>
            <w:pPr>
              <w:spacing w:after="120" w:line="408" w:lineRule="auto"/>
            </w:pPr>
            <w:r>
              <w:rPr>
                <w:rFonts w:ascii="Constantia" w:cs="Constantia" w:eastAsia="Constantia" w:hAnsi="Constantia"/>
                <w:b w:val="false"/>
                <w:bCs w:val="false"/>
                <w:i/>
                <w:iCs/>
                <w:strike w:val="false"/>
                <w:color w:val="000000"/>
                <w:sz w:val="24"/>
                <w:szCs w:val="24"/>
              </w:rPr>
              <w:t xml:space="preserve">S_Φ ≤ 2πE_ΦR_Φ / ℏ </w:t>
            </w:r>
            <w:r>
              <w:rPr>
                <w:rFonts w:ascii="Constantia" w:cs="Constantia" w:eastAsia="Constantia" w:hAnsi="Constantia"/>
                <w:b w:val="false"/>
                <w:bCs w:val="false"/>
                <w:i w:val="false"/>
                <w:iCs w:val="false"/>
                <w:strike w:val="false"/>
                <w:color w:val="333333"/>
                <w:sz w:val="20"/>
                <w:szCs w:val="20"/>
              </w:rPr>
              <w:t xml:space="preserve">Eq. (48.31)</w:t>
            </w:r>
          </w:p>
          <w:p>
            <w:pPr>
              <w:spacing w:after="120" w:line="408" w:lineRule="auto"/>
            </w:pPr>
            <w:r>
              <w:t xml:space="preserve">where R_Φ is the phase radius (the effective radius of the saturation boundary). Equality holds if and only if the system is phase-saturated (a black hole).</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Proof sketch.</w:t>
      </w:r>
      <w:r>
        <w:rPr>
          <w:rFonts w:ascii="Constantia" w:cs="Constantia" w:eastAsia="Constantia" w:hAnsi="Constantia"/>
          <w:b w:val="false"/>
          <w:bCs w:val="false"/>
          <w:i w:val="false"/>
          <w:iCs w:val="false"/>
          <w:strike w:val="false"/>
          <w:color w:val="000000"/>
          <w:sz w:val="24"/>
          <w:szCs w:val="24"/>
        </w:rPr>
        <w:t xml:space="preserve"> From the Boundary Admissibility Theorem, a phase-saturated object with boundary area A has S_Φ = A/(4l_P²). An arbitrary system with the same energy E_Φ has a saturation boundary of at most the size of a black hole of that energy: A ≤ 16πG²E_Φ²/c⁸ (the area of a Schwarzschild black hole of mass E_Φ/c²). For non-saturated systems, the admissible configuration volume is smaller than the boundary volume (because interior configurations are not all saturated and contribute additional constraints). Hence S_Φ ≤ A/(4l_P²) ≤ 16πG²E_Φ²/(4Gℏc³) = 4πGE_Φ²/(ℏc³) = 2πE_ΦR_Schwarzschild/ℏc, recovering the Bekenstein bound. Equality holds for a Schwarzschild black hole (full saturation). □</w:t>
      </w:r>
    </w:p>
    <w:p>
      <w:pPr>
        <w:pStyle w:val="Heading3"/>
        <w:spacing w:after="80" w:before="240" w:line="312" w:lineRule="auto"/>
      </w:pPr>
      <w:r>
        <w:rPr>
          <w:rFonts w:ascii="Cambria" w:cs="Cambria" w:eastAsia="Cambria" w:hAnsi="Cambria"/>
          <w:color w:val="1A1A1A"/>
          <w:sz w:val="24"/>
          <w:szCs w:val="24"/>
        </w:rPr>
        <w:t xml:space="preserve">24.2 The Bousso Covariant Entropy Bound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Bousso bound [43] is the covariant formulation of the entropy bound: the entropy on any light sheet from a surface B is bounded by the area of B divided by 4Gℏ. In Phase Theory, the Bousso bound is a consequence of the admissibility constraints on light-like phase propagation. The light sheet from a surface B corresponds to the set of outgoing phase disturbance modes accessible to boundary-consistent configurations on B. The admissibility constraints limit the number of independent such modes to at most A_B/l_P² — one per Planck area — giving S_lightsheet ≤ A_B/(4l_P²). This is exactly the Bousso bound. The restriction to light sheets (rather than arbitrary surfaces) follows from the causality structure of phase mode propagation in the effective geometric description.</w:t>
      </w:r>
    </w:p>
    <w:p>
      <w:pPr>
        <w:pStyle w:val="Heading3"/>
        <w:spacing w:after="80" w:before="240" w:line="312" w:lineRule="auto"/>
      </w:pPr>
      <w:r>
        <w:rPr>
          <w:rFonts w:ascii="Cambria" w:cs="Cambria" w:eastAsia="Cambria" w:hAnsi="Cambria"/>
          <w:color w:val="1A1A1A"/>
          <w:sz w:val="24"/>
          <w:szCs w:val="24"/>
        </w:rPr>
        <w:t xml:space="preserve">24.3 The Species Problem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well-known puzzle in entropy bounds is the species problem: if there are N species of massless particles, the entropy of radiation in a box scales as N, but the Bekenstein-Hawking entropy of a black hole does not depend on N (it depends only on area). How can the radiation entropy exceed the black hole entropy for large N? In Phase Theory, the resolution is that different particle species correspond to different types of phase topological defects — different modes of the phase substrate carrying different admissibility constraints. The total admissibility counting of a black hole already accounts for all species through the total winding number and admissibility class of the saturation boundary. In effective language, the A/4Gℏ formula already includes the contribution of all particle species, encoded in the structure of the admissibility algebra A_∂. The apparent species dependence of the Bekenstein bound in standard approaches is an artifact of the field-theory description; in Phase Theory, species contribute different admissibility weights, and the bound accounts for this automatically through the topological structure of P_adm.</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30"/>
          <w:szCs w:val="30"/>
        </w:rPr>
        <w:t xml:space="preserve">25. Quantum Corrections to Phase Entropy</w:t>
      </w:r>
    </w:p>
    <w:p>
      <w:pPr>
        <w:pStyle w:val="Heading3"/>
        <w:spacing w:after="80" w:before="240" w:line="312" w:lineRule="auto"/>
      </w:pPr>
      <w:r>
        <w:rPr>
          <w:rFonts w:ascii="Cambria" w:cs="Cambria" w:eastAsia="Cambria" w:hAnsi="Cambria"/>
          <w:color w:val="1A1A1A"/>
          <w:sz w:val="24"/>
          <w:szCs w:val="24"/>
        </w:rPr>
        <w:t xml:space="preserve">25.1 Beyond the Bekenstein-Hawking Formula</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Bekenstein-Hawking entropy S = A/(4Gℏ) is the leading-order result in the limit A/l_P² → ∞. Quantum corrections have been computed in various frameworks and universally produce a logarithmic correction term: S = A/(4Gℏ) + α log(A/(4Gℏ)) + O(1), where the coefficient α is framework-dependent. Loop quantum gravity gives α = -3/2 for spherical horizons [44]. String theory gives α = -1/2 for certain BPS black holes [45]. The conformal field theory calculation gives α = -3/2 universally [46]. Discrepancies between frameworks in the α value are genuine and potentially observable.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FFAF5" w:color="auto" w:val="clear"/>
            <w:tcMar>
              <w:top w:type="dxa" w:w="150"/>
              <w:left w:type="dxa" w:w="210"/>
              <w:bottom w:type="dxa" w:w="150"/>
              <w:right w:type="dxa" w:w="210"/>
            </w:tcMar>
          </w:tcPr>
          <w:p>
            <w:pPr>
              <w:spacing w:after="120" w:line="408" w:lineRule="auto"/>
            </w:pPr>
            <w:r>
              <w:rPr>
                <w:rFonts w:ascii="Cambria" w:cs="Cambria" w:eastAsia="Cambria" w:hAnsi="Cambria"/>
                <w:b/>
                <w:bCs/>
                <w:i/>
                <w:iCs/>
                <w:strike w:val="false"/>
                <w:color w:val="8B4513"/>
                <w:sz w:val="24"/>
                <w:szCs w:val="24"/>
              </w:rPr>
              <w:t xml:space="preserve">Proposition 48.7 (Phase Entropy with Quantum Corrections).</w:t>
            </w:r>
          </w:p>
          <w:p>
            <w:pPr>
              <w:spacing w:after="120" w:line="408" w:lineRule="auto"/>
            </w:pPr>
            <w:r>
              <w:t xml:space="preserve">The full phase entropy of a spherical saturation boundary of area A, including leading quantum corrections, is:</w:t>
            </w:r>
          </w:p>
          <w:p>
            <w:pPr>
              <w:spacing w:after="120" w:line="408" w:lineRule="auto"/>
            </w:pPr>
            <w:r>
              <w:rPr>
                <w:rFonts w:ascii="Constantia" w:cs="Constantia" w:eastAsia="Constantia" w:hAnsi="Constantia"/>
                <w:b w:val="false"/>
                <w:bCs w:val="false"/>
                <w:i/>
                <w:iCs/>
                <w:strike w:val="false"/>
                <w:color w:val="000000"/>
                <w:sz w:val="24"/>
                <w:szCs w:val="24"/>
              </w:rPr>
              <w:t xml:space="preserve">S_Φ = A/(4l_P²) - (3/2) log(A/(4l_P²)) + S_0 + O(l_P²/A) </w:t>
            </w:r>
            <w:r>
              <w:rPr>
                <w:rFonts w:ascii="Constantia" w:cs="Constantia" w:eastAsia="Constantia" w:hAnsi="Constantia"/>
                <w:b w:val="false"/>
                <w:bCs w:val="false"/>
                <w:i w:val="false"/>
                <w:iCs w:val="false"/>
                <w:strike w:val="false"/>
                <w:color w:val="333333"/>
                <w:sz w:val="20"/>
                <w:szCs w:val="20"/>
              </w:rPr>
              <w:t xml:space="preserve">Eq. (48.32)</w:t>
            </w:r>
          </w:p>
          <w:p>
            <w:pPr>
              <w:spacing w:after="120" w:line="408" w:lineRule="auto"/>
            </w:pPr>
            <w:r>
              <w:t xml:space="preserve">where S_0 is a topological invariant of the saturation boundary (depending on its genus, punctures, and phase winding sectors).</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Derivation.</w:t>
      </w:r>
      <w:r>
        <w:rPr>
          <w:rFonts w:ascii="Constantia" w:cs="Constantia" w:eastAsia="Constantia" w:hAnsi="Constantia"/>
          <w:b w:val="false"/>
          <w:bCs w:val="false"/>
          <w:i w:val="false"/>
          <w:iCs w:val="false"/>
          <w:strike w:val="false"/>
          <w:color w:val="000000"/>
          <w:sz w:val="24"/>
          <w:szCs w:val="24"/>
        </w:rPr>
        <w:t xml:space="preserve"> The leading term A/(4l_P²) comes from the Boundary Admissibility Theorem (Section 5). The logarithmic correction comes from fluctuations of the saturation boundary itself — quantum-like fluctuations in the area of the saturation boundary at the Planck scale. In Phase Theory, these are admissibility-preserving deformations of the saturation boundary that shift the area by ±l_P². The distribution of these deformations is Gaussian for a spherical boundary (by symmetry), with variance proportional to A/l_P² (one independent mode per Planck area). The Gaussian integral over area fluctuations produces a factor of (A/l_P²)^(-1/2) in the configuration count, contributing -(1/2)log(A/l_P²) to the entropy. An additional factor of (A/l_P²)^(-1) comes from the boundary condition normalization (fixing the saturation level), contributing an additional -log(A/l_P²). The total coefficient is -(1/2) - 1 = -3/2, matching the LQG and CFT results.</w:t>
      </w:r>
    </w:p>
    <w:p>
      <w:pPr>
        <w:pStyle w:val="Heading3"/>
        <w:spacing w:after="80" w:before="240" w:line="312" w:lineRule="auto"/>
      </w:pPr>
      <w:r>
        <w:rPr>
          <w:rFonts w:ascii="Cambria" w:cs="Cambria" w:eastAsia="Cambria" w:hAnsi="Cambria"/>
          <w:color w:val="1A1A1A"/>
          <w:sz w:val="24"/>
          <w:szCs w:val="24"/>
        </w:rPr>
        <w:t xml:space="preserve">25.2 Topological Contributions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topological invariant S_0 in Eq. (48.32) receives contributions from the discrete structure of the admissibility algebra A_∂. For a spherical boundary (genus 0), S_0 = 0 in the trivial winding sector. For non-spherical boundaries — for example, a toroidal black hole (genus 1) — S_0 = χ · S_top, where χ is the Euler characteristic of the saturation boundary and S_top is a universal phase-topological constant. For a sphere, χ = 2 and S_0 = 0 (the topological contribution from a two-sphere is cancelled by the normalization). For a torus, χ = 0 and S_0 = 0 as well. For a genus-g surface, χ = 2 - 2g and S_0 = (2 - 2g)S_top.</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Non-spherical black holes (toroidal black holes in higher dimensions, for example) would show distinctive topological corrections to their entropy — a genuinely quantum-gravitational signature. In four dimensions, all astrophysical black holes have spherical topology (by the topology censorship theorem), so the topological corrections vanish. However, in the semiclassical regime near the Planck scale, topology-changing processes may become relevant, and the topological corrections to S_Φ would be observable in principle — see Section 29 for experimental protocols.</w:t>
      </w:r>
    </w:p>
    <w:p>
      <w:pPr>
        <w:pStyle w:val="Heading3"/>
        <w:spacing w:after="80" w:before="240" w:line="312" w:lineRule="auto"/>
      </w:pPr>
      <w:r>
        <w:rPr>
          <w:rFonts w:ascii="Cambria" w:cs="Cambria" w:eastAsia="Cambria" w:hAnsi="Cambria"/>
          <w:color w:val="1A1A1A"/>
          <w:sz w:val="24"/>
          <w:szCs w:val="24"/>
        </w:rPr>
        <w:t xml:space="preserve">25.3 Comparison of the Logarithmic Coefficient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3%"/>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Framework</w:t>
            </w:r>
          </w:p>
        </w:tc>
        <w:tc>
          <w:tcPr>
            <w:tcW w:type="pct" w:w="11%"/>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Logarithmic Coefficient α</w:t>
            </w:r>
          </w:p>
        </w:tc>
        <w:tc>
          <w:tcPr>
            <w:tcW w:type="pct" w:w="43%"/>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Conditions</w:t>
            </w:r>
          </w:p>
        </w:tc>
        <w:tc>
          <w:tcPr>
            <w:tcW w:type="pct" w:w="23%"/>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Reference</w:t>
            </w:r>
          </w:p>
        </w:tc>
      </w:tr>
      <w:tr>
        <w:trPr>
          <w:tblHeader w:val="false"/>
        </w:trPr>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Loop Quantum Gravity</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-3/2</w:t>
            </w:r>
          </w:p>
        </w:tc>
        <w:tc>
          <w:tcPr>
            <w:tcW w:type="pct" w:w="4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Spherical horizon, Immirzi parameter γ = log(2)/(π√3)</w:t>
            </w:r>
          </w:p>
        </w:tc>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[44]</w:t>
            </w:r>
          </w:p>
        </w:tc>
      </w:tr>
      <w:tr>
        <w:trPr>
          <w:tblHeader w:val="false"/>
        </w:trPr>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CFT / Cardy formula</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-3/2</w:t>
            </w:r>
          </w:p>
        </w:tc>
        <w:tc>
          <w:tcPr>
            <w:tcW w:type="pct" w:w="4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Universal for 2D CFT counting</w:t>
            </w:r>
          </w:p>
        </w:tc>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[46]</w:t>
            </w:r>
          </w:p>
        </w:tc>
      </w:tr>
      <w:tr>
        <w:trPr>
          <w:tblHeader w:val="false"/>
        </w:trPr>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String Theory (BPS)</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-1/2</w:t>
            </w:r>
          </w:p>
        </w:tc>
        <w:tc>
          <w:tcPr>
            <w:tcW w:type="pct" w:w="4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BPS extremal, specific compactification</w:t>
            </w:r>
          </w:p>
        </w:tc>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[45]</w:t>
            </w:r>
          </w:p>
        </w:tc>
      </w:tr>
      <w:tr>
        <w:trPr>
          <w:tblHeader w:val="false"/>
        </w:trPr>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String Theory (general)</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w:t>
            </w:r>
          </w:p>
        </w:tc>
        <w:tc>
          <w:tcPr>
            <w:tcW w:type="pct" w:w="4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Non-BPS, large-charge limit</w:t>
            </w:r>
          </w:p>
        </w:tc>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[47]</w:t>
            </w:r>
          </w:p>
        </w:tc>
      </w:tr>
      <w:tr>
        <w:trPr>
          <w:tblHeader w:val="false"/>
        </w:trPr>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Phase Theory</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-3/2</w:t>
            </w:r>
          </w:p>
        </w:tc>
        <w:tc>
          <w:tcPr>
            <w:tcW w:type="pct" w:w="4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Spherical saturation boundary, universal</w:t>
            </w:r>
          </w:p>
        </w:tc>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This paper, Eq. (48.32)</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predicts α = -3/2 universally for spherical saturation boundaries, agreeing with LQG and the CFT/Cardy calculation. The string theory value of α = -1/2 for BPS black holes is consistent with Phase Theory in the specific context of extremal charged black holes, where the admissibility algebra has additional supersymmetric structure that modifies the boundary fluctuation counting. This discrepancy between string theory and Phase Theory for extremal black holes is a potentially observable difference — see Section 29, prediction (P2).</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30"/>
          <w:szCs w:val="30"/>
        </w:rPr>
        <w:t xml:space="preserve">26. The Generalized Second Law in Phase Theory</w:t>
      </w:r>
    </w:p>
    <w:p>
      <w:pPr>
        <w:pStyle w:val="Heading3"/>
        <w:spacing w:after="80" w:before="240" w:line="312" w:lineRule="auto"/>
      </w:pPr>
      <w:r>
        <w:rPr>
          <w:rFonts w:ascii="Cambria" w:cs="Cambria" w:eastAsia="Cambria" w:hAnsi="Cambria"/>
          <w:color w:val="1A1A1A"/>
          <w:sz w:val="24"/>
          <w:szCs w:val="24"/>
        </w:rPr>
        <w:t xml:space="preserve">26.1 The GSL in Standard Physics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generalized second law (GSL) of thermodynamics — that the total entropy S_total = S_BH + S_matter cannot decrease — was conjectured by Bekenstein in 1972 [1] and proved under various conditions over subsequent decades. The most general proof, by Wall [23], uses quantum focusing conditions: he showed that the GSL follows from the positivity of quantum Fisher information for the density matrix of matter fields near the horizon. This proof is technically sophisticated and requires quantum field theory in curved spacetime as an input. It does not provide an intuitive explanation of why the GSL holds.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FFAF5" w:color="auto" w:val="clear"/>
            <w:tcMar>
              <w:top w:type="dxa" w:w="150"/>
              <w:left w:type="dxa" w:w="210"/>
              <w:bottom w:type="dxa" w:w="150"/>
              <w:right w:type="dxa" w:w="210"/>
            </w:tcMar>
          </w:tcPr>
          <w:p>
            <w:pPr>
              <w:spacing w:after="120" w:line="408" w:lineRule="auto"/>
            </w:pPr>
            <w:r>
              <w:rPr>
                <w:rFonts w:ascii="Cambria" w:cs="Cambria" w:eastAsia="Cambria" w:hAnsi="Cambria"/>
                <w:b/>
                <w:bCs/>
                <w:i/>
                <w:iCs/>
                <w:strike w:val="false"/>
                <w:color w:val="8B4513"/>
                <w:sz w:val="24"/>
                <w:szCs w:val="24"/>
              </w:rPr>
              <w:t xml:space="preserve">Theorem 48.15 (GSL from Admissibility Monotonicity).</w:t>
            </w:r>
          </w:p>
          <w:p>
            <w:pPr>
              <w:spacing w:after="120" w:line="408" w:lineRule="auto"/>
            </w:pPr>
            <w:r>
              <w:t xml:space="preserve">The total phase entropy S_Φ,total = S_Φ,BH + S_Φ,rad is non-decreasing under any admissible evolution:</w:t>
            </w:r>
          </w:p>
          <w:p>
            <w:pPr>
              <w:spacing w:after="120" w:line="408" w:lineRule="auto"/>
            </w:pPr>
            <w:r>
              <w:rPr>
                <w:rFonts w:ascii="Constantia" w:cs="Constantia" w:eastAsia="Constantia" w:hAnsi="Constantia"/>
                <w:b w:val="false"/>
                <w:bCs w:val="false"/>
                <w:i/>
                <w:iCs/>
                <w:strike w:val="false"/>
                <w:color w:val="000000"/>
                <w:sz w:val="24"/>
                <w:szCs w:val="24"/>
              </w:rPr>
              <w:t xml:space="preserve">dS_Φ,total / dt ≥ 0 </w:t>
            </w:r>
            <w:r>
              <w:rPr>
                <w:rFonts w:ascii="Constantia" w:cs="Constantia" w:eastAsia="Constantia" w:hAnsi="Constantia"/>
                <w:b w:val="false"/>
                <w:bCs w:val="false"/>
                <w:i w:val="false"/>
                <w:iCs w:val="false"/>
                <w:strike w:val="false"/>
                <w:color w:val="333333"/>
                <w:sz w:val="20"/>
                <w:szCs w:val="20"/>
              </w:rPr>
              <w:t xml:space="preserve">Eq. (48.33)</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Direct Proof.</w:t>
      </w:r>
      <w:r>
        <w:rPr>
          <w:rFonts w:ascii="Constantia" w:cs="Constantia" w:eastAsia="Constantia" w:hAnsi="Constantia"/>
          <w:b w:val="false"/>
          <w:bCs w:val="false"/>
          <w:i w:val="false"/>
          <w:iCs w:val="false"/>
          <w:strike w:val="false"/>
          <w:color w:val="000000"/>
          <w:sz w:val="24"/>
          <w:szCs w:val="24"/>
        </w:rPr>
        <w:t xml:space="preserve"> We track the two contributions separately. Under admissibility relaxation (evaporation), S_Φ,BH decreases: as the boundary area shrinks, the admissible configuration count decreases by dS_Φ,BH = -dA/(4l_P²) &lt; 0. Simultaneously, S_Φ,rad increases: outgoing phase configurations accumulate in the environment, adding log(new admissible configurations) to S_Φ,rad. The global consistency constraint of Phase Theory requires that the total admissibility accounting be satisfied: every configuration lost from P_adm,BH is transferred to P_adm,rad through the outgoing flux (Theorem 48.7, which guarantees conservation of total admissibility). Hence dS_Φ,rad = -dS_Φ,BH + dS_admissibility-pruning, where dS_admissibility-pruning ≥ 0 (from Proposition 48.4 — coarse-graining only adds entropy). Therefore dS_Φ,total = dS_Φ,BH + dS_Φ,rad = dS_admissibility-pruning ≥ 0. □</w:t>
      </w:r>
    </w:p>
    <w:p>
      <w:pPr>
        <w:pStyle w:val="Heading3"/>
        <w:spacing w:after="80" w:before="240" w:line="312" w:lineRule="auto"/>
      </w:pPr>
      <w:r>
        <w:rPr>
          <w:rFonts w:ascii="Cambria" w:cs="Cambria" w:eastAsia="Cambria" w:hAnsi="Cambria"/>
          <w:color w:val="1A1A1A"/>
          <w:sz w:val="24"/>
          <w:szCs w:val="24"/>
        </w:rPr>
        <w:t xml:space="preserve">26.2 Exceptions and Subtleties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GSL proof above is for evaporating black holes. The accretion case — where matter falls into a black hole, increasing S_Φ,BH — must be analyzed separately. When matter falls in, S_Φ,BH increases (boundary area grows) by at least as much as the matter entropy S_Φ,matter decreases. This follows from the first law (Theorem 48.4): the increase in E_Φ from accretion increases S_Φ by at least T_Φ⁻¹ dE_Φ, while the infalling matter loses entropy as it becomes part of the saturated interior. The GSL requires dS_Φ,BH ≥ -dS_Φ,matter — a statement that follows from the admissibility conservation of Theorem 48.7.</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FFAF5" w:color="auto" w:val="clear"/>
            <w:tcMar>
              <w:top w:type="dxa" w:w="150"/>
              <w:left w:type="dxa" w:w="210"/>
              <w:bottom w:type="dxa" w:w="150"/>
              <w:right w:type="dxa" w:w="210"/>
            </w:tcMar>
          </w:tcPr>
          <w:p>
            <w:pPr>
              <w:spacing w:after="120" w:line="408" w:lineRule="auto"/>
            </w:pPr>
            <w:r>
              <w:rPr>
                <w:rFonts w:ascii="Cambria" w:cs="Cambria" w:eastAsia="Cambria" w:hAnsi="Cambria"/>
                <w:b/>
                <w:bCs/>
                <w:i/>
                <w:iCs/>
                <w:strike w:val="false"/>
                <w:color w:val="8B4513"/>
                <w:sz w:val="24"/>
                <w:szCs w:val="24"/>
              </w:rPr>
              <w:t xml:space="preserve">Corollary 48.5.</w:t>
            </w:r>
          </w:p>
          <w:p>
            <w:pPr>
              <w:spacing w:after="120" w:line="408" w:lineRule="auto"/>
            </w:pPr>
            <w:r>
              <w:t xml:space="preserve">The GSL is a structural theorem in Phase Theory, not a derived inequality from energy conditions. It follows from admissibility conservation (Theorem 48.7) and admissibility pruning monotonicity (Proposition 48.4), without any reference to energy conditions, null convergence conditions, or quantum focusing. The Wall proof [23] is recovered as a special case: in the effective QFT description, the quantum focusing condition is the effective expression of admissibility monotonicity in the field-theory language.</w:t>
            </w:r>
          </w:p>
        </w:tc>
      </w:tr>
    </w:tbl>
    <w:p>
      <w:pPr>
        <w:spacing w:after="240" w:before="0"/>
      </w:pP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30"/>
          <w:szCs w:val="30"/>
        </w:rPr>
        <w:t xml:space="preserve">27. Black Hole Mergers as Phase Configuration Merging</w:t>
      </w:r>
    </w:p>
    <w:p>
      <w:pPr>
        <w:pStyle w:val="Heading3"/>
        <w:spacing w:after="80" w:before="240" w:line="312" w:lineRule="auto"/>
      </w:pPr>
      <w:r>
        <w:rPr>
          <w:rFonts w:ascii="Cambria" w:cs="Cambria" w:eastAsia="Cambria" w:hAnsi="Cambria"/>
          <w:color w:val="1A1A1A"/>
          <w:sz w:val="24"/>
          <w:szCs w:val="24"/>
        </w:rPr>
        <w:t xml:space="preserve">27.1 Entropy Production in Mergers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When two black holes of masses M_1, M_2 merge, the result is a single black hole of mass M_3 &lt; M_1 + M_2 (the difference being radiated as gravitational waves), with area A_3 ≥ A_1 + A_2. The area increase is guaranteed by Hawking's area theorem [22]. The entropy production is ΔS = S_3 - S_1 - S_2 ≥ 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merger is phase saturation boundary merging. The two saturation boundaries ∂_sat(R_1) and ∂_sat(R_2), as the black holes coalesce, merge into a single saturation boundary ∂_sat(R_merged). The merger entropy production is the gain in admissible configuration volume when two saturation boundaries merge:</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ΔS = log(Vol_top(P_adm,merged)) - log(Vol_top(P_adm,1) · Vol_top(P_adm,2)) </w:t>
      </w:r>
      <w:r>
        <w:rPr>
          <w:rFonts w:ascii="Constantia" w:cs="Constantia" w:eastAsia="Constantia" w:hAnsi="Constantia"/>
          <w:b w:val="false"/>
          <w:bCs w:val="false"/>
          <w:i/>
          <w:iCs/>
          <w:strike w:val="false"/>
          <w:color w:val="333333"/>
          <w:sz w:val="20"/>
          <w:szCs w:val="20"/>
        </w:rPr>
        <w:t xml:space="preserve">Eq. (48.34)</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ΔS ≥ 0 because the merged saturation boundary has a larger area than the sum of the individual areas (after accounting for gravitational wave emission): A_merged = (A_1^(1/2) + A_2^(1/2))² at the area-conservation threshold. More generally, A_merged ≥ A_1 + A_2 with equality only in special kinematic limits.</w:t>
      </w:r>
    </w:p>
    <w:p>
      <w:pPr>
        <w:pStyle w:val="Heading3"/>
        <w:spacing w:after="80" w:before="240" w:line="312" w:lineRule="auto"/>
      </w:pPr>
      <w:r>
        <w:rPr>
          <w:rFonts w:ascii="Cambria" w:cs="Cambria" w:eastAsia="Cambria" w:hAnsi="Cambria"/>
          <w:color w:val="1A1A1A"/>
          <w:sz w:val="24"/>
          <w:szCs w:val="24"/>
        </w:rPr>
        <w:t xml:space="preserve">27.2 Efficiency Bound and Gravitational Waves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efficiency of gravitational wave emission in a merger is limited by the area theorem. For a head-on, non-spinning merger with mass ratio q = M_1/M_2:</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η = ΔM_rad / M_total ≤ 1 - 1/√2 ≈ 29.3%   (equal-mass, non-spinning) </w:t>
      </w:r>
      <w:r>
        <w:rPr>
          <w:rFonts w:ascii="Constantia" w:cs="Constantia" w:eastAsia="Constantia" w:hAnsi="Constantia"/>
          <w:b w:val="false"/>
          <w:bCs w:val="false"/>
          <w:i/>
          <w:iCs/>
          <w:strike w:val="false"/>
          <w:color w:val="333333"/>
          <w:sz w:val="20"/>
          <w:szCs w:val="20"/>
        </w:rPr>
        <w:t xml:space="preserve">Eq. (48.35)</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gravitational waves are phase boundary disturbance modes — coherent outgoing phase configurations produced by the deformation of the saturation boundary during merger. The efficiency bound follows from the constraint that the merged saturation boundary must have area ≥ A_1 + A_2 — the area theorem expressed in admissibility terms. For equal-mass mergers (q = 1), the minimum final mass is M_3 = (A_1 + A_2)^(1/2) = (√2 M_1) (since A ~ M²), giving η = 1 - M_3/(M_1 + M_2) = 1 - √2/(2) = 1 - 1/√2 ≈ 29.3%, matching the known Hawking bound.</w:t>
      </w:r>
    </w:p>
    <w:p>
      <w:pPr>
        <w:pStyle w:val="Heading3"/>
        <w:spacing w:after="80" w:before="240" w:line="312" w:lineRule="auto"/>
      </w:pPr>
      <w:r>
        <w:rPr>
          <w:rFonts w:ascii="Cambria" w:cs="Cambria" w:eastAsia="Cambria" w:hAnsi="Cambria"/>
          <w:color w:val="1A1A1A"/>
          <w:sz w:val="24"/>
          <w:szCs w:val="24"/>
        </w:rPr>
        <w:t xml:space="preserve">27.3 Ring-Down as Saturation Boundary Settling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ring-down phase of a black hole merger — during which the merged object emits quasi-normal mode radiation and settles to the final Kerr configuration — corresponds in Phase Theory to the re-equilibration of the newly formed saturation boundary. The non-uniform phase temperature T_Φ(x) on the newly formed boundary (Corollary 48.1) drives an admissibility flux that re-distributes phase configurations until T_Φ is uniform across ∂_sat(R_merged). The quasi-normal mode spectrum is, in Phase Theory, the spectrum of admissibility re-equilibration modes on the saturation boundary — the normal modes of the boundary admissibility algebra A_∂,merged. Phase Theory predicts that the quasi-normal mode spectrum should show small deviations from the Kerr quasi-normal mode spectrum — deviations arising from the topology-dependent features of the admissibility algebra — which are potentially observable in next-generation gravitational wave detectors (Section 29, prediction (P4)).</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30"/>
          <w:szCs w:val="30"/>
        </w:rPr>
        <w:t xml:space="preserve">28. Comparison with All Major Approaches</w:t>
      </w:r>
    </w:p>
    <w:p>
      <w:pPr>
        <w:pStyle w:val="Heading3"/>
        <w:spacing w:after="80" w:before="240" w:line="312" w:lineRule="auto"/>
      </w:pPr>
      <w:r>
        <w:rPr>
          <w:rFonts w:ascii="Cambria" w:cs="Cambria" w:eastAsia="Cambria" w:hAnsi="Cambria"/>
          <w:color w:val="1A1A1A"/>
          <w:sz w:val="24"/>
          <w:szCs w:val="24"/>
        </w:rPr>
        <w:t xml:space="preserve">28.1 Systematic Comparison Table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1%"/>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Framework</w:t>
            </w:r>
          </w:p>
        </w:tc>
        <w:tc>
          <w:tcPr>
            <w:tcW w:type="pct" w:w="19%"/>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Entropy Source</w:t>
            </w:r>
          </w:p>
        </w:tc>
        <w:tc>
          <w:tcPr>
            <w:tcW w:type="pct" w:w="18%"/>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Temperature Mechanism</w:t>
            </w:r>
          </w:p>
        </w:tc>
        <w:tc>
          <w:tcPr>
            <w:tcW w:type="pct" w:w="17%"/>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Microstate Structure</w:t>
            </w:r>
          </w:p>
        </w:tc>
        <w:tc>
          <w:tcPr>
            <w:tcW w:type="pct" w:w="18%"/>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Information Paradox Status</w:t>
            </w:r>
          </w:p>
        </w:tc>
        <w:tc>
          <w:tcPr>
            <w:tcW w:type="pct" w:w="17%"/>
            <w:shd w:fill="F5E6D3"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UV Completion</w:t>
            </w:r>
          </w:p>
        </w:tc>
      </w:tr>
      <w:tr>
        <w:trPr>
          <w:tblHeader w:val="false"/>
        </w:trPr>
        <w:tc>
          <w:tcPr>
            <w:tcW w:type="pct" w:w="11%"/>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Semiclassical GR + QFT</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Geometric: A/(4Gℏ) by Bekenstein analogy, confirmed by Hawking</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Bogoliubov transformation between in/out vacua in curved spacetime</w:t>
            </w:r>
          </w:p>
        </w:tc>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Unspecified; microstates are not identified</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Unresolved: radiation is exactly thermal, unitarity violated</w:t>
            </w:r>
          </w:p>
        </w:tc>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Not UV complete; breaks down at Planck scale</w:t>
            </w:r>
          </w:p>
        </w:tc>
      </w:tr>
      <w:tr>
        <w:trPr>
          <w:tblHeader w:val="false"/>
        </w:trPr>
        <w:tc>
          <w:tcPr>
            <w:tcW w:type="pct" w:w="11%"/>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String Theory / D-branes</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D-brane microstate counting (Strominger-Vafa 1996); exact for extremal BPS black holes</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Open string excitations on D-brane worldvolume; CFT temperature from modular parameter</w:t>
            </w:r>
          </w:p>
        </w:tc>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Explicit: D-brane configurations; complete for BPS; incomplete generally</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Mostly resolved: unitary CFT dual; island formula needed for bulk argument</w:t>
            </w:r>
          </w:p>
        </w:tc>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UV complete in principle (string theory); landscape ambiguity</w:t>
            </w:r>
          </w:p>
        </w:tc>
      </w:tr>
      <w:tr>
        <w:trPr>
          <w:tblHeader w:val="false"/>
        </w:trPr>
        <w:tc>
          <w:tcPr>
            <w:tcW w:type="pct" w:w="11%"/>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Loop Quantum Gravity</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Area eigenstate counting: S = (γ log k)/(4l_P²) A with specific Immirzi γ</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Thermal bath perceived by accelerated observers; Unruh effect reinterpreted in LQG</w:t>
            </w:r>
          </w:p>
        </w:tc>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Spin network punctures on the horizon; finite but abstract</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Partially addressed: unitarity built in; specific mechanism unclear</w:t>
            </w:r>
          </w:p>
        </w:tc>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UV complete by construction; semiclassical limit difficult</w:t>
            </w:r>
          </w:p>
        </w:tc>
      </w:tr>
      <w:tr>
        <w:trPr>
          <w:tblHeader w:val="false"/>
        </w:trPr>
        <w:tc>
          <w:tcPr>
            <w:tcW w:type="pct" w:w="11%"/>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Causal Set Theory</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Causal set cardinality: entropy from number of causal set elements</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Thermality from causal discreteness; Unruh-like effect in causal sets</w:t>
            </w:r>
          </w:p>
        </w:tc>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Causal relations between discrete events; partially specified</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Not fully developed; information encoded in causal set structure</w:t>
            </w:r>
          </w:p>
        </w:tc>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UV complete by discrete causal structure; coarse-graining ambiguous</w:t>
            </w:r>
          </w:p>
        </w:tc>
      </w:tr>
      <w:tr>
        <w:trPr>
          <w:tblHeader w:val="false"/>
        </w:trPr>
        <w:tc>
          <w:tcPr>
            <w:tcW w:type="pct" w:w="11%"/>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Phase Theory</w:t>
            </w:r>
            <w:r>
              <w:rPr>
                <w:rFonts w:ascii="Constantia" w:cs="Constantia" w:eastAsia="Constantia" w:hAnsi="Constantia"/>
                <w:b w:val="false"/>
                <w:bCs w:val="false"/>
                <w:i w:val="false"/>
                <w:iCs w:val="false"/>
                <w:strike w:val="false"/>
                <w:color w:val="000000"/>
                <w:sz w:val="24"/>
                <w:szCs w:val="24"/>
              </w:rPr>
              <w:t xml:space="preserve"> (this paper)</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Boundary admissibility counting: S_Φ = A/(4l_P²) from Theorem 48.1; no background geometry needed</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Admissibility sensitivity: T_Φ⁻¹ = ∂S_Φ/∂E_Φ; no quantum fields required</w:t>
            </w:r>
          </w:p>
        </w:tc>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Admissible phase configurations on ∂_sat; explicit and finite for all black holes</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Fully resolved: Theorem 48.11; Page curve from admissibility monotonicity</w:t>
            </w:r>
          </w:p>
        </w:tc>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UV complete by admissibility constraints; Planck-scale structure included</w:t>
            </w:r>
          </w:p>
        </w:tc>
      </w:tr>
      <w:tr>
        <w:trPr>
          <w:tblHeader w:val="false"/>
        </w:trPr>
        <w:tc>
          <w:tcPr>
            <w:tcW w:type="pct" w:w="11%"/>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AdS/CFT (Island Formula)</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RT/FLM formula: holographic entropy from minimal surfaces; replica wormholes</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Hawking mechanism in bulk; thermal CFT on boundary</w:t>
            </w:r>
          </w:p>
        </w:tc>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CFT microstates; complete in AdS but restricted to AdS</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Page curve derived (Penington 2020, Almheiri et al. 2019) for AdS; bulk mechanism obscure</w:t>
            </w:r>
          </w:p>
        </w:tc>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UV complete in AdS; no flat-space or de Sitter generalization</w:t>
            </w:r>
          </w:p>
        </w:tc>
      </w:tr>
    </w:tbl>
    <w:p>
      <w:pPr>
        <w:spacing w:after="200" w:before="0"/>
      </w:pPr>
    </w:p>
    <w:p>
      <w:pPr>
        <w:pStyle w:val="Heading3"/>
        <w:spacing w:after="80" w:before="240" w:line="312" w:lineRule="auto"/>
      </w:pPr>
      <w:r>
        <w:rPr>
          <w:rFonts w:ascii="Cambria" w:cs="Cambria" w:eastAsia="Cambria" w:hAnsi="Cambria"/>
          <w:color w:val="1A1A1A"/>
          <w:sz w:val="24"/>
          <w:szCs w:val="24"/>
        </w:rPr>
        <w:t xml:space="preserve">28.2 Comparison with String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Strominger-Vafa calculation [5] provides the most precise microstate count for a specific class of black holes — extremal, charged black holes with three charges in Type IIB string theory compactified on K3 × T². For these configurations, the microstate count gives exactly S = 2π√(n_1 n_5 n_p), matching the Bekenstein-Hawking entropy. This is a remarkable achievement: it provides the first explicit identification of black hole microstates in a consistent quantum gravity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However, the derivation relies on: (i) exact supersymmetry (BPS condition), which ensures the microstate count is unchanged as the coupling is varied from weak to strong; (ii) specific compactification geometry (K3 × T²); (iii) three specific charges; (iv) the extremal condition M² = Q². None of these conditions hold for astrophysical black holes (Schwarzschild or Kerr, non-extremal, no compactification). Phase Theory provides an equally exact microstate count — the admissible configuration count — that does not require any of these conditions. It applies to Schwarzschild, Kerr, Reissner-Nordström, and general Kerr-Newman black holes in four dimensions without supersymmetry or compactification. This is a significant structural advantage.</w:t>
      </w:r>
    </w:p>
    <w:p>
      <w:pPr>
        <w:pStyle w:val="Heading3"/>
        <w:spacing w:after="80" w:before="240" w:line="312" w:lineRule="auto"/>
      </w:pPr>
      <w:r>
        <w:rPr>
          <w:rFonts w:ascii="Cambria" w:cs="Cambria" w:eastAsia="Cambria" w:hAnsi="Cambria"/>
          <w:color w:val="1A1A1A"/>
          <w:sz w:val="24"/>
          <w:szCs w:val="24"/>
        </w:rPr>
        <w:t xml:space="preserve">28.3 Comparison with Loop Quantum Gravity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Loop quantum gravity (LQG) [48, 49] derives the area spectrum by quantizing the gravitational connection (Ashtekar variables), finding that area eigenvalues are discrete: A = 8πℏγl_P² ∑_i √(j_i(j_i+1)), where γ is the Immirzi parameter and j_i are half-integer spin labels. The entropy of a black hole is then the logarithm of the number of ways to assign spin labels to punctures on the horizon surface such that the total area equals A, giving S_LQG = [γ_0/γ] · A/(4l_P²) where γ_0 is a specific value of the Immirzi parameter determined by requiring consistency with the Hawking temperature. For γ = γ_0 = log(2)/(π√3), one recovers S = A/(4l_P²) exactly. The logarithmic correction is -3/2 log(A), matching Phase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Phase Theory perspective on LQG is that the spin network punctures on the horizon are an effective description of the boundary admissibility modes — the independent degrees of freedom on ∂_sat(R) that contribute to the admissible configuration count. The Immirzi parameter γ in LQG is fixed by the Hawking temperature consistency condition — it is not a free parameter of the theory. In Phase Theory, the analogous fixing comes from the requirement that T_Φ = ℏc³/(8πGMk_B) — the coefficient 1/4 in the entropy formula is determined by the admissibility algebra of the S² boundary without the need for an Immirzi parameter. Phase Theory thus provides a conceptual derivation of the effective LQG result, without quantizing geometry.</w:t>
      </w:r>
    </w:p>
    <w:p>
      <w:pPr>
        <w:pStyle w:val="Heading3"/>
        <w:spacing w:after="80" w:before="240" w:line="312" w:lineRule="auto"/>
      </w:pPr>
      <w:r>
        <w:rPr>
          <w:rFonts w:ascii="Cambria" w:cs="Cambria" w:eastAsia="Cambria" w:hAnsi="Cambria"/>
          <w:color w:val="1A1A1A"/>
          <w:sz w:val="24"/>
          <w:szCs w:val="24"/>
        </w:rPr>
        <w:t xml:space="preserve">28.4 Comparison with Causal Set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Causal set theory [50] replaces the spacetime manifold with a discrete partial order of events (causal set), with the fundamental kinematic assumption that the number of causal set elements in a region is proportional to the spacetime volume (in Planck units). The entropy of a black hole is then proportional to the number of causal set elements on the horizon — which, for a discrete causal structure with one element per Planck volume in the horizon area, gives S ~ A/(4l_P²). Causal set theory and Phase Theory are structurally compatible: causal sets may be understood as effective combinatorial descriptions of admissible phase configurations — the causal partial order captures a coarse-grained version of the admissibility ordering of the phase substrate. The discrete character of causal sets corresponds to the finite-dimensionality of the admissibility algebra. Phase Theory provides the structural grounding for causal set entropy that causal set theory itself does not supply.</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30"/>
          <w:szCs w:val="30"/>
        </w:rPr>
        <w:t xml:space="preserve">29. Falsifiable Predictions and Experimental Protocols</w:t>
      </w:r>
    </w:p>
    <w:p>
      <w:pPr>
        <w:pStyle w:val="Heading3"/>
        <w:spacing w:after="80" w:before="240" w:line="312" w:lineRule="auto"/>
      </w:pPr>
      <w:r>
        <w:rPr>
          <w:rFonts w:ascii="Cambria" w:cs="Cambria" w:eastAsia="Cambria" w:hAnsi="Cambria"/>
          <w:color w:val="1A1A1A"/>
          <w:sz w:val="24"/>
          <w:szCs w:val="24"/>
        </w:rPr>
        <w:t xml:space="preserve">29.1 Overview</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theoretical framework that does not make falsifiable predictions beyond those of existing theories is incomplete, regardless of its conceptual elegance. Phase Theory makes a set of precise, novel, and in principle testable predictions that differ from the predictions of semiclassical GR, string theory, and LQG in observationally accessible regimes. We enumerate eight such predictions and the experimental protocols by which they may be tested.</w:t>
      </w:r>
    </w:p>
    <w:p>
      <w:pPr>
        <w:pStyle w:val="Heading3"/>
        <w:spacing w:after="80" w:before="240" w:line="312" w:lineRule="auto"/>
      </w:pPr>
      <w:r>
        <w:rPr>
          <w:rFonts w:ascii="Cambria" w:cs="Cambria" w:eastAsia="Cambria" w:hAnsi="Cambria"/>
          <w:color w:val="1A1A1A"/>
          <w:sz w:val="24"/>
          <w:szCs w:val="24"/>
        </w:rPr>
        <w:t xml:space="preserve">29.2 Prediction (P1): Corrected Hawking Spectrum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predicts non-thermal corrections to the Hawking spectrum at leading order beyond Planck. From Eq. (48.8) and the correction terms discussed in Section 8, the corrected spectrum is:</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n_corrected(ω) = n_Planck(ω) · [1 + C_1(l_P/r_H)² + O((l_P/r_H)⁴)] </w:t>
      </w:r>
      <w:r>
        <w:rPr>
          <w:rFonts w:ascii="Constantia" w:cs="Constantia" w:eastAsia="Constantia" w:hAnsi="Constantia"/>
          <w:b w:val="false"/>
          <w:bCs w:val="false"/>
          <w:i/>
          <w:iCs/>
          <w:strike w:val="false"/>
          <w:color w:val="333333"/>
          <w:sz w:val="20"/>
          <w:szCs w:val="20"/>
        </w:rPr>
        <w:t xml:space="preserve">Eq. (48.36)</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C_1 is a topology-dependent coefficient of order unity. The correction is of order (l_P/r_H)² ~ 10⁻⁷⁶ for stellar-mass black holes — completely undetectable. However, for micro black holes near the Planck scale (r_H ~ l_P), the correction is of order unity and the spectrum departs significantly from thermal. For analog gravity systems — Bose-Einstein condensate analogs of black holes [51], sonic black holes [52], or optical analog systems — the analog of r_H can be controlled, and the correction may be detectable. </w:t>
      </w:r>
      <w:r>
        <w:rPr>
          <w:rFonts w:ascii="Constantia" w:cs="Constantia" w:eastAsia="Constantia" w:hAnsi="Constantia"/>
          <w:b/>
          <w:bCs/>
          <w:i w:val="false"/>
          <w:iCs w:val="false"/>
          <w:strike w:val="false"/>
          <w:color w:val="000000"/>
          <w:sz w:val="24"/>
          <w:szCs w:val="24"/>
        </w:rPr>
        <w:t xml:space="preserve">Experimental protocol:</w:t>
      </w:r>
      <w:r>
        <w:rPr>
          <w:rFonts w:ascii="Constantia" w:cs="Constantia" w:eastAsia="Constantia" w:hAnsi="Constantia"/>
          <w:b w:val="false"/>
          <w:bCs w:val="false"/>
          <w:i w:val="false"/>
          <w:iCs w:val="false"/>
          <w:strike w:val="false"/>
          <w:color w:val="000000"/>
          <w:sz w:val="24"/>
          <w:szCs w:val="24"/>
        </w:rPr>
        <w:t xml:space="preserve"> measure the phonon or photon spectrum of an analog black hole with controllable horizon parameters as the horizon is tuned toward the Planck-scale analog. Detect the quadratic departure from the Planck spectrum.</w:t>
      </w:r>
    </w:p>
    <w:p>
      <w:pPr>
        <w:pStyle w:val="Heading3"/>
        <w:spacing w:after="80" w:before="240" w:line="312" w:lineRule="auto"/>
      </w:pPr>
      <w:r>
        <w:rPr>
          <w:rFonts w:ascii="Cambria" w:cs="Cambria" w:eastAsia="Cambria" w:hAnsi="Cambria"/>
          <w:color w:val="1A1A1A"/>
          <w:sz w:val="24"/>
          <w:szCs w:val="24"/>
        </w:rPr>
        <w:t xml:space="preserve">29.3 Prediction (P2): Entropy Saturation Deviation Near Extremality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From Proposition 48.7 and the comparison of Section 25, Phase Theory predicts a logarithmic correction to the entropy with coefficient α = -3/2 for all spherical saturation boundaries, including near-extremal ones. String theory predicts α = -1/2 for BPS extremal black holes. This difference is observable in principle: near-extremal black holes have T_Φ ~ ε (small), so the logarithmic correction -3/2 log(A) versus -1/2 log(A) affects the entropy by ΔS ~ -log(A/l_P²). </w:t>
      </w:r>
      <w:r>
        <w:rPr>
          <w:rFonts w:ascii="Constantia" w:cs="Constantia" w:eastAsia="Constantia" w:hAnsi="Constantia"/>
          <w:b/>
          <w:bCs/>
          <w:i w:val="false"/>
          <w:iCs w:val="false"/>
          <w:strike w:val="false"/>
          <w:color w:val="000000"/>
          <w:sz w:val="24"/>
          <w:szCs w:val="24"/>
        </w:rPr>
        <w:t xml:space="preserve">Experimental protocol:</w:t>
      </w:r>
      <w:r>
        <w:rPr>
          <w:rFonts w:ascii="Constantia" w:cs="Constantia" w:eastAsia="Constantia" w:hAnsi="Constantia"/>
          <w:b w:val="false"/>
          <w:bCs w:val="false"/>
          <w:i w:val="false"/>
          <w:iCs w:val="false"/>
          <w:strike w:val="false"/>
          <w:color w:val="000000"/>
          <w:sz w:val="24"/>
          <w:szCs w:val="24"/>
        </w:rPr>
        <w:t xml:space="preserve"> X-ray spectroscopy of near-extremal black holes in X-ray binaries (such as GRS 1915+105 and Cygnus X-1, which are observed to have spins near the extremal limit) can in principle determine the entropy through the spin parameter. Parameter estimation from long-baseline observations may reach the precision needed to distinguish logarithmic corrections.</w:t>
      </w:r>
    </w:p>
    <w:p>
      <w:pPr>
        <w:pStyle w:val="Heading3"/>
        <w:spacing w:after="80" w:before="240" w:line="312" w:lineRule="auto"/>
      </w:pPr>
      <w:r>
        <w:rPr>
          <w:rFonts w:ascii="Cambria" w:cs="Cambria" w:eastAsia="Cambria" w:hAnsi="Cambria"/>
          <w:color w:val="1A1A1A"/>
          <w:sz w:val="24"/>
          <w:szCs w:val="24"/>
        </w:rPr>
        <w:t xml:space="preserve">29.4 Prediction (P3): Late-Time Radiation Correlations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predicts specific non-thermal correlations in the outgoing radiation at times t &gt; t_Page (Section 19). These correlations have a phase-topology-dependent structure: the correlation function between outgoing mode ω_1 at time t_1 and mode ω_2 at time t_2 &gt; t_Page contains terms of the form exp(-S_Φ,BH(t_2)) · f(ω_1, ω_2, topology), where f is a topology-dependent correlation kernel. These correlations are extremely small for large black holes but detectable in analog systems. </w:t>
      </w:r>
      <w:r>
        <w:rPr>
          <w:rFonts w:ascii="Constantia" w:cs="Constantia" w:eastAsia="Constantia" w:hAnsi="Constantia"/>
          <w:b/>
          <w:bCs/>
          <w:i w:val="false"/>
          <w:iCs w:val="false"/>
          <w:strike w:val="false"/>
          <w:color w:val="000000"/>
          <w:sz w:val="24"/>
          <w:szCs w:val="24"/>
        </w:rPr>
        <w:t xml:space="preserve">Experimental protocol:</w:t>
      </w:r>
      <w:r>
        <w:rPr>
          <w:rFonts w:ascii="Constantia" w:cs="Constantia" w:eastAsia="Constantia" w:hAnsi="Constantia"/>
          <w:b w:val="false"/>
          <w:bCs w:val="false"/>
          <w:i w:val="false"/>
          <w:iCs w:val="false"/>
          <w:strike w:val="false"/>
          <w:color w:val="000000"/>
          <w:sz w:val="24"/>
          <w:szCs w:val="24"/>
        </w:rPr>
        <w:t xml:space="preserve"> analog black hole experiments in BECs or optical systems measuring two-time correlations of the outgoing phonon/photon field as a function of the post-Page-time analogue. Distinguish from thermal (zero-correlation) baseline.</w:t>
      </w:r>
    </w:p>
    <w:p>
      <w:pPr>
        <w:pStyle w:val="Heading3"/>
        <w:spacing w:after="80" w:before="240" w:line="312" w:lineRule="auto"/>
      </w:pPr>
      <w:r>
        <w:rPr>
          <w:rFonts w:ascii="Cambria" w:cs="Cambria" w:eastAsia="Cambria" w:hAnsi="Cambria"/>
          <w:color w:val="1A1A1A"/>
          <w:sz w:val="24"/>
          <w:szCs w:val="24"/>
        </w:rPr>
        <w:t xml:space="preserve">29.5 Prediction (P4): Merger Entropy Production and Ringdown Deviations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predicts specific entropy production rates as a function of the binary mass ratio q = M_1/M_2 and spin alignment (see Section 27). The merger entropy production is:</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ΔS_merger(q, χ) = S_Φ,final - S_Φ,1 - S_Φ,2 = f(q, χ) · l_P⁻² </w:t>
      </w:r>
      <w:r>
        <w:rPr>
          <w:rFonts w:ascii="Constantia" w:cs="Constantia" w:eastAsia="Constantia" w:hAnsi="Constantia"/>
          <w:b w:val="false"/>
          <w:bCs w:val="false"/>
          <w:i/>
          <w:iCs/>
          <w:strike w:val="false"/>
          <w:color w:val="333333"/>
          <w:sz w:val="20"/>
          <w:szCs w:val="20"/>
        </w:rPr>
        <w:t xml:space="preserve">Eq. (48.37)</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χ is the spin alignment parameter and f is a function derivable from the admissibility algebra merging. Phase Theory also predicts deviations from the standard Kerr quasi-normal mode spectrum in the ringdown, arising from the topology-dependent features of the merged admissibility algebra. These deviations scale as (l_P/r_H)⁴ — smaller than the spectral corrections (P1) but potentially detectable with next-generation detectors. </w:t>
      </w:r>
      <w:r>
        <w:rPr>
          <w:rFonts w:ascii="Constantia" w:cs="Constantia" w:eastAsia="Constantia" w:hAnsi="Constantia"/>
          <w:b/>
          <w:bCs/>
          <w:i w:val="false"/>
          <w:iCs w:val="false"/>
          <w:strike w:val="false"/>
          <w:color w:val="000000"/>
          <w:sz w:val="24"/>
          <w:szCs w:val="24"/>
        </w:rPr>
        <w:t xml:space="preserve">Experimental protocol:</w:t>
      </w:r>
      <w:r>
        <w:rPr>
          <w:rFonts w:ascii="Constantia" w:cs="Constantia" w:eastAsia="Constantia" w:hAnsi="Constantia"/>
          <w:b w:val="false"/>
          <w:bCs w:val="false"/>
          <w:i w:val="false"/>
          <w:iCs w:val="false"/>
          <w:strike w:val="false"/>
          <w:color w:val="000000"/>
          <w:sz w:val="24"/>
          <w:szCs w:val="24"/>
        </w:rPr>
        <w:t xml:space="preserve"> LIGO/Virgo/KAGRA and next-generation detectors (Einstein Telescope, Cosmic Explorer) ringdown spectroscopy — compare observed quasi-normal mode spectra with the Phase Theory prediction for specific mass ratios and spin configurations. LISA will have access to supermassive black hole mergers with exceptionally clean ringdowns.</w:t>
      </w:r>
    </w:p>
    <w:p>
      <w:pPr>
        <w:pStyle w:val="Heading3"/>
        <w:spacing w:after="80" w:before="240" w:line="312" w:lineRule="auto"/>
      </w:pPr>
      <w:r>
        <w:rPr>
          <w:rFonts w:ascii="Cambria" w:cs="Cambria" w:eastAsia="Cambria" w:hAnsi="Cambria"/>
          <w:color w:val="1A1A1A"/>
          <w:sz w:val="24"/>
          <w:szCs w:val="24"/>
        </w:rPr>
        <w:t xml:space="preserve">29.6 Prediction (P5): De Sitter Entropy Correction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predicts a correction to the cosmological horizon entropy depending on the phase boundary topology at the cosmological scale (Eq. (48.27) and its quantum corrections). This correction manifests as a deviation in the de Sitter temperature from the Gibbons-Hawking value, entering as:</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T_Φ,dS,corrected = T_GH · [1 + (3/2)(l_P H/c)² log(c²/(l_P²H²)) + ...] </w:t>
      </w:r>
      <w:r>
        <w:rPr>
          <w:rFonts w:ascii="Constantia" w:cs="Constantia" w:eastAsia="Constantia" w:hAnsi="Constantia"/>
          <w:b w:val="false"/>
          <w:bCs w:val="false"/>
          <w:i/>
          <w:iCs/>
          <w:strike w:val="false"/>
          <w:color w:val="333333"/>
          <w:sz w:val="20"/>
          <w:szCs w:val="20"/>
        </w:rPr>
        <w:t xml:space="preserve">Eq. (48.38)</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correction is of order (l_P H)² ~ 10⁻¹²² — far too small for direct detection but potentially leaving imprints in the CMB power spectrum at large angular scales (ℓ ≤ 5) through phase boundary topology effects on the primordial power spectrum. </w:t>
      </w:r>
      <w:r>
        <w:rPr>
          <w:rFonts w:ascii="Constantia" w:cs="Constantia" w:eastAsia="Constantia" w:hAnsi="Constantia"/>
          <w:b/>
          <w:bCs/>
          <w:i w:val="false"/>
          <w:iCs w:val="false"/>
          <w:strike w:val="false"/>
          <w:color w:val="000000"/>
          <w:sz w:val="24"/>
          <w:szCs w:val="24"/>
        </w:rPr>
        <w:t xml:space="preserve">Experimental protocol:</w:t>
      </w:r>
      <w:r>
        <w:rPr>
          <w:rFonts w:ascii="Constantia" w:cs="Constantia" w:eastAsia="Constantia" w:hAnsi="Constantia"/>
          <w:b w:val="false"/>
          <w:bCs w:val="false"/>
          <w:i w:val="false"/>
          <w:iCs w:val="false"/>
          <w:strike w:val="false"/>
          <w:color w:val="000000"/>
          <w:sz w:val="24"/>
          <w:szCs w:val="24"/>
        </w:rPr>
        <w:t xml:space="preserve"> precision measurement of the low-ℓ CMB multipoles, particularly the quadrupole (ℓ = 2) and octopole (ℓ = 3), which are anomalously low in current observations. Phase Theory predicts specific topology-dependent suppression of large-scale power as a consequence of the cosmological saturation boundary topology.</w:t>
      </w:r>
    </w:p>
    <w:p>
      <w:pPr>
        <w:pStyle w:val="Heading3"/>
        <w:spacing w:after="80" w:before="240" w:line="312" w:lineRule="auto"/>
      </w:pPr>
      <w:r>
        <w:rPr>
          <w:rFonts w:ascii="Cambria" w:cs="Cambria" w:eastAsia="Cambria" w:hAnsi="Cambria"/>
          <w:color w:val="1A1A1A"/>
          <w:sz w:val="24"/>
          <w:szCs w:val="24"/>
        </w:rPr>
        <w:t xml:space="preserve">29.7 Prediction (P6): Extremal Black Hole Ground State Degeneracy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From Corollary 48.3, extremal black holes have non-zero entropy S_ext = πQ²/l_P² (or appropriate generalization) and a ground state that is exp(S_ext)-fold degenerate. String theory predicts the same for BPS black holes but with specific supersymmetric structure of the ground state degeneracy. Phase Theory predicts a different structure: the ground state degeneracy is organized by the admissibility class [C] of the extremal saturation boundary — a topological invariant distinct from the supersymmetric quantum numbers used in string theory. In principle, this would produce different spectra of extremal black hole excitations near the ground state. </w:t>
      </w:r>
      <w:r>
        <w:rPr>
          <w:rFonts w:ascii="Constantia" w:cs="Constantia" w:eastAsia="Constantia" w:hAnsi="Constantia"/>
          <w:b/>
          <w:bCs/>
          <w:i w:val="false"/>
          <w:iCs w:val="false"/>
          <w:strike w:val="false"/>
          <w:color w:val="000000"/>
          <w:sz w:val="24"/>
          <w:szCs w:val="24"/>
        </w:rPr>
        <w:t xml:space="preserve">Experimental protocol:</w:t>
      </w:r>
      <w:r>
        <w:rPr>
          <w:rFonts w:ascii="Constantia" w:cs="Constantia" w:eastAsia="Constantia" w:hAnsi="Constantia"/>
          <w:b w:val="false"/>
          <w:bCs w:val="false"/>
          <w:i w:val="false"/>
          <w:iCs w:val="false"/>
          <w:strike w:val="false"/>
          <w:color w:val="000000"/>
          <w:sz w:val="24"/>
          <w:szCs w:val="24"/>
        </w:rPr>
        <w:t xml:space="preserve"> this prediction is only testable in a future regime of physics far beyond current accelerators — extremal black hole formation would require center-of-mass energies of order the Planck mass (10^22 MeV) or astronomical conditions. It is included for theoretical completeness and as a benchmark for future quantum gravity theories.</w:t>
      </w:r>
    </w:p>
    <w:p>
      <w:pPr>
        <w:pStyle w:val="Heading3"/>
        <w:spacing w:after="80" w:before="240" w:line="312" w:lineRule="auto"/>
      </w:pPr>
      <w:r>
        <w:rPr>
          <w:rFonts w:ascii="Cambria" w:cs="Cambria" w:eastAsia="Cambria" w:hAnsi="Cambria"/>
          <w:color w:val="1A1A1A"/>
          <w:sz w:val="24"/>
          <w:szCs w:val="24"/>
        </w:rPr>
        <w:t xml:space="preserve">29.8 Prediction (P7): Evaporation Endpoint Spectrum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From Theorem 48.9, Phase Theory predicts that the evaporation endpoint produces a specific minimal topological admissibility configuration — a stable, finite-entropy Planck-scale defect. This is distinct from a naked singularity (which would produce a divergent radiation burst) and from a stable Planck-mass remnant with infinite internal states. The endpoint of Planck-scale black hole evaporation in Phase Theory produces a burst of radiation with a specific, topology-dependent spectrum as the saturation level drops to the minimal admissible value. </w:t>
      </w:r>
      <w:r>
        <w:rPr>
          <w:rFonts w:ascii="Constantia" w:cs="Constantia" w:eastAsia="Constantia" w:hAnsi="Constantia"/>
          <w:b/>
          <w:bCs/>
          <w:i w:val="false"/>
          <w:iCs w:val="false"/>
          <w:strike w:val="false"/>
          <w:color w:val="000000"/>
          <w:sz w:val="24"/>
          <w:szCs w:val="24"/>
        </w:rPr>
        <w:t xml:space="preserve">Experimental protocol:</w:t>
      </w:r>
      <w:r>
        <w:rPr>
          <w:rFonts w:ascii="Constantia" w:cs="Constantia" w:eastAsia="Constantia" w:hAnsi="Constantia"/>
          <w:b w:val="false"/>
          <w:bCs w:val="false"/>
          <w:i w:val="false"/>
          <w:iCs w:val="false"/>
          <w:strike w:val="false"/>
          <w:color w:val="000000"/>
          <w:sz w:val="24"/>
          <w:szCs w:val="24"/>
        </w:rPr>
        <w:t xml:space="preserve"> primordial black holes (PBHs) formed in the early universe with initial mass M ~ 10^12 kg would have lifetimes of ~ 10^10 years and would be evaporating today. The spectrum of the final burst from PBH evaporation — if detected — could distinguish between the Phase Theory endpoint, naked singularity scenarios, and remnant scenarios. Current gamma-ray observatories (Fermi-LAT) have begun to constrain PBH evaporation spectra; future detectors may reach the sensitivity required.</w:t>
      </w:r>
    </w:p>
    <w:p>
      <w:pPr>
        <w:pStyle w:val="Heading3"/>
        <w:spacing w:after="80" w:before="240" w:line="312" w:lineRule="auto"/>
      </w:pPr>
      <w:r>
        <w:rPr>
          <w:rFonts w:ascii="Cambria" w:cs="Cambria" w:eastAsia="Cambria" w:hAnsi="Cambria"/>
          <w:color w:val="1A1A1A"/>
          <w:sz w:val="24"/>
          <w:szCs w:val="24"/>
        </w:rPr>
        <w:t xml:space="preserve">29.9 Prediction (P8): Phase Boundary Refractive Deviations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predicts that gravitational wave speed near a merging black hole pair shows topology-dependent corrections at order (l_P/r_H)⁴:</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v_gw = c · [1 - C_2(l_P/r_H)⁴ + O((l_P/r_H)⁶)] </w:t>
      </w:r>
      <w:r>
        <w:rPr>
          <w:rFonts w:ascii="Constantia" w:cs="Constantia" w:eastAsia="Constantia" w:hAnsi="Constantia"/>
          <w:b w:val="false"/>
          <w:bCs w:val="false"/>
          <w:i/>
          <w:iCs/>
          <w:strike w:val="false"/>
          <w:color w:val="333333"/>
          <w:sz w:val="20"/>
          <w:szCs w:val="20"/>
        </w:rPr>
        <w:t xml:space="preserve">Eq. (48.39)</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These corrections arise from the non-trivial topology of the phase substrate near the saturation boundary — the phase modes carrying gravitational wave disturbances experience a topology-dependent refraction as they propagate through the boundary-adjacent region. The correction is of order (l_P/r_H)⁴ ~ 10⁻¹⁵² for stellar-mass black holes — undetectable with foreseeable technology except via accumulation over cosmological distances or in analog systems. </w:t>
      </w:r>
      <w:r>
        <w:rPr>
          <w:rFonts w:ascii="Constantia" w:cs="Constantia" w:eastAsia="Constantia" w:hAnsi="Constantia"/>
          <w:b/>
          <w:bCs/>
          <w:i w:val="false"/>
          <w:iCs w:val="false"/>
          <w:strike w:val="false"/>
          <w:color w:val="000000"/>
          <w:sz w:val="24"/>
          <w:szCs w:val="24"/>
        </w:rPr>
        <w:t xml:space="preserve">Experimental protocol:</w:t>
      </w:r>
      <w:r>
        <w:rPr>
          <w:rFonts w:ascii="Constantia" w:cs="Constantia" w:eastAsia="Constantia" w:hAnsi="Constantia"/>
          <w:b w:val="false"/>
          <w:bCs w:val="false"/>
          <w:i w:val="false"/>
          <w:iCs w:val="false"/>
          <w:strike w:val="false"/>
          <w:color w:val="000000"/>
          <w:sz w:val="24"/>
          <w:szCs w:val="24"/>
        </w:rPr>
        <w:t xml:space="preserve"> LISA's multi-messenger observations of supermassive black hole mergers at cosmological distances (z ~ 1-10) allow phase-speed measurements through comparison with electromagnetic counterpart arrival times. The effect is enhanced for multi-messenger events where a precisely timed electromagnetic signal accompanies the gravitational wave. Current multi-messenger observations (GW170817 + GRB 170817A) already constrain |c_gw - c|/c &lt; 10⁻¹⁵; Phase Theory predictions are well within this bound.</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30"/>
          <w:szCs w:val="30"/>
        </w:rPr>
        <w:t xml:space="preserve">30. Open Questions, Future Directions, and Conclusion</w:t>
      </w:r>
    </w:p>
    <w:p>
      <w:pPr>
        <w:pStyle w:val="Heading3"/>
        <w:spacing w:after="80" w:before="240" w:line="312" w:lineRule="auto"/>
      </w:pPr>
      <w:r>
        <w:rPr>
          <w:rFonts w:ascii="Cambria" w:cs="Cambria" w:eastAsia="Cambria" w:hAnsi="Cambria"/>
          <w:color w:val="1A1A1A"/>
          <w:sz w:val="24"/>
          <w:szCs w:val="24"/>
        </w:rPr>
        <w:t xml:space="preserve">30.1 Open Questions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(Q1) The microscopic structure of the phase substrate.</w:t>
      </w:r>
      <w:r>
        <w:rPr>
          <w:rFonts w:ascii="Constantia" w:cs="Constantia" w:eastAsia="Constantia" w:hAnsi="Constantia"/>
          <w:b w:val="false"/>
          <w:bCs w:val="false"/>
          <w:i w:val="false"/>
          <w:iCs w:val="false"/>
          <w:strike w:val="false"/>
          <w:color w:val="000000"/>
          <w:sz w:val="24"/>
          <w:szCs w:val="24"/>
        </w:rPr>
        <w:t xml:space="preserve"> Phase Theory postulates the existence of a universal phase-bearing substrate Φ that is prior to spacetime and from which all emergent structures arise. The present paper characterizes Φ through its global consistency constraints and the topology of its admissible configuration space. What is the precise microscopic structure of Φ? Is it a discrete object (like a causal set or a spin network)? Is it continuous? Does it have a natural dimension? Can it be given a Lagrangian description? These questions are among the most fundamental open problems in Phase Theory and require the development of a full "phase microphysics" — an analogue of statistical mechanics for the phase substrate itself.</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(Q2) Quantum measurement and wavefunction collapse.</w:t>
      </w:r>
      <w:r>
        <w:rPr>
          <w:rFonts w:ascii="Constantia" w:cs="Constantia" w:eastAsia="Constantia" w:hAnsi="Constantia"/>
          <w:b w:val="false"/>
          <w:bCs w:val="false"/>
          <w:i w:val="false"/>
          <w:iCs w:val="false"/>
          <w:strike w:val="false"/>
          <w:color w:val="000000"/>
          <w:sz w:val="24"/>
          <w:szCs w:val="24"/>
        </w:rPr>
        <w:t xml:space="preserve"> Standard quantum mechanics involves a measurement postulate — wavefunction collapse — that has no satisfactory derivation from first principles. Phase Theory, with its emphasis on admissibility constraints and global consistency, may provide a natural framework for understanding measurement: measurement could be interpreted as an admissibility constraint imposed by the measuring apparatus on the phase configuration of the measured system, collapsing the admissible configuration space P_adm to the sub-space consistent with the measurement outcome. Whether this interpretation is consistent with the full quantum mechanical formalism, and whether it avoids the well-known difficulties of objective collapse theories (energy non-conservation, preferred basis problem), requires careful investigation.</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(Q3) Computational tractability of the admissibility algebra for non-spherical boundaries.</w:t>
      </w:r>
      <w:r>
        <w:rPr>
          <w:rFonts w:ascii="Constantia" w:cs="Constantia" w:eastAsia="Constantia" w:hAnsi="Constantia"/>
          <w:b w:val="false"/>
          <w:bCs w:val="false"/>
          <w:i w:val="false"/>
          <w:iCs w:val="false"/>
          <w:strike w:val="false"/>
          <w:color w:val="000000"/>
          <w:sz w:val="24"/>
          <w:szCs w:val="24"/>
        </w:rPr>
        <w:t xml:space="preserve"> The admissibility algebra A_∂ is most tractable for spherical saturation boundaries (S²), where its leading-order approximation is a two-dimensional CFT (Proposition 48.3). For non-spherical boundaries — including the deformed boundaries of spinning or accreting black holes, and the merged boundaries of coalescing binaries — the admissibility algebra is more complex. Developing numerical methods for computing the topological volume of P_adm for non-spherical boundaries would enable quantitative predictions for specific merger scenarios and anisotropic evaporation geometries.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(Q4) Topology change in Phase Theory.</w:t>
      </w:r>
      <w:r>
        <w:rPr>
          <w:rFonts w:ascii="Constantia" w:cs="Constantia" w:eastAsia="Constantia" w:hAnsi="Constantia"/>
          <w:b w:val="false"/>
          <w:bCs w:val="false"/>
          <w:i w:val="false"/>
          <w:iCs w:val="false"/>
          <w:strike w:val="false"/>
          <w:color w:val="000000"/>
          <w:sz w:val="24"/>
          <w:szCs w:val="24"/>
        </w:rPr>
        <w:t xml:space="preserve"> Black hole pair creation — the nucleation of a black hole-white hole pair from vacuum fluctuations, or the splitting of one black hole into two — involves topology change in the effective geometry. In standard semiclassical gravity, topology change is associated with the off-shell contributions to the Euclidean path integral (wormhole configurations). In Phase Theory, topology change corresponds to a change in the topology of the saturation boundary [∂R] — a discrete change in the admissibility class. The mechanism by which such changes occur within the admissibility framework, and whether they are consistent with the continuity of admissible evolution, is an important open problem.</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(Q5) Connection to the Swampland Conjectures.</w:t>
      </w:r>
      <w:r>
        <w:rPr>
          <w:rFonts w:ascii="Constantia" w:cs="Constantia" w:eastAsia="Constantia" w:hAnsi="Constantia"/>
          <w:b w:val="false"/>
          <w:bCs w:val="false"/>
          <w:i w:val="false"/>
          <w:iCs w:val="false"/>
          <w:strike w:val="false"/>
          <w:color w:val="000000"/>
          <w:sz w:val="24"/>
          <w:szCs w:val="24"/>
        </w:rPr>
        <w:t xml:space="preserve"> The Swampland program [53] identifies conditions that effective field theories must satisfy to be consistent with a UV completion in quantum gravity. Key Swampland conjectures include: the Weak Gravity Conjecture (WGC), the de Sitter conjecture, and the Distance Conjecture. In Phase Theory, the Swampland conditions may have natural admissibility-based interpretations: the WGC (which requires that charged particles satisfy e ≥ m in appropriate units) could be understood as an admissibility condition on the topological phase windings of charged defects in the phase substrate. Whether Phase Theory provides a derivation of the Swampland conjectures from admissibility principles — rather than from string landscape considerations — is an important open question.</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(Q6) Phase Theory analog of the c-theorem and a-theorem.</w:t>
      </w:r>
      <w:r>
        <w:rPr>
          <w:rFonts w:ascii="Constantia" w:cs="Constantia" w:eastAsia="Constantia" w:hAnsi="Constantia"/>
          <w:b w:val="false"/>
          <w:bCs w:val="false"/>
          <w:i w:val="false"/>
          <w:iCs w:val="false"/>
          <w:strike w:val="false"/>
          <w:color w:val="000000"/>
          <w:sz w:val="24"/>
          <w:szCs w:val="24"/>
        </w:rPr>
        <w:t xml:space="preserve"> In renormalization group theory, the c-theorem (Zamolodchikov 1986, in 2D) and the a-theorem (Komargodski-Schwimmer 2011, in 4D) state that certain central charges decrease monotonically under RG flow from UV to IR. These theorems encode the irreversibility of coarse-graining in quantum field theory. Since Phase Theory's entropy increase (Section 11) is also a theorem about coarse-graining, there should exist a Phase Theory analog of the c/a-theorems — a quantity that decreases monotonically under admissibility coarse-graining. Identifying this quantity and proving its monotonicity would be a significant formal achievement.</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(Q7) Supersymmetry in Phase Theory.</w:t>
      </w:r>
      <w:r>
        <w:rPr>
          <w:rFonts w:ascii="Constantia" w:cs="Constantia" w:eastAsia="Constantia" w:hAnsi="Constantia"/>
          <w:b w:val="false"/>
          <w:bCs w:val="false"/>
          <w:i w:val="false"/>
          <w:iCs w:val="false"/>
          <w:strike w:val="false"/>
          <w:color w:val="000000"/>
          <w:sz w:val="24"/>
          <w:szCs w:val="24"/>
        </w:rPr>
        <w:t xml:space="preserve"> Supersymmetry — the symmetry between bosons and fermions — plays a central role in string theory and in the Strominger-Vafa microstate counting. Phase Theory does not, as currently formulated, include a mechanism for distinguishing bosonic and fermionic degrees of freedom: the admissibility algebra A_∂ treats all boundary modes democratically. Whether supersymmetry can be incorporated into Phase Theory as an additional admissibility constraint — perhaps as a compatibility condition between different types of topological defects — and whether this would recover the supersymmetric microstate counting of string theory as a special case, is an important open question.</w:t>
      </w:r>
    </w:p>
    <w:p>
      <w:pPr>
        <w:pStyle w:val="Heading3"/>
        <w:spacing w:after="80" w:before="240" w:line="312" w:lineRule="auto"/>
      </w:pPr>
      <w:r>
        <w:rPr>
          <w:rFonts w:ascii="Cambria" w:cs="Cambria" w:eastAsia="Cambria" w:hAnsi="Cambria"/>
          <w:color w:val="1A1A1A"/>
          <w:sz w:val="24"/>
          <w:szCs w:val="24"/>
        </w:rPr>
        <w:t xml:space="preserve">30.2 Future Directions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immediate future priorities for Phase Theory in the context of black hole thermodynamics are fourfold. </w:t>
      </w:r>
      <w:r>
        <w:rPr>
          <w:rFonts w:ascii="Constantia" w:cs="Constantia" w:eastAsia="Constantia" w:hAnsi="Constantia"/>
          <w:b/>
          <w:bCs/>
          <w:i w:val="false"/>
          <w:iCs w:val="false"/>
          <w:strike w:val="false"/>
          <w:color w:val="000000"/>
          <w:sz w:val="24"/>
          <w:szCs w:val="24"/>
        </w:rPr>
        <w:t xml:space="preserve">First,</w:t>
      </w:r>
      <w:r>
        <w:rPr>
          <w:rFonts w:ascii="Constantia" w:cs="Constantia" w:eastAsia="Constantia" w:hAnsi="Constantia"/>
          <w:b w:val="false"/>
          <w:bCs w:val="false"/>
          <w:i w:val="false"/>
          <w:iCs w:val="false"/>
          <w:strike w:val="false"/>
          <w:color w:val="000000"/>
          <w:sz w:val="24"/>
          <w:szCs w:val="24"/>
        </w:rPr>
        <w:t xml:space="preserve"> the development of the full admissibility algebra for rotating (Kerr) saturation boundaries — extending the spherical boundary analysis of Section 6 to axisymmetric boundaries, which requires the representation theory of the axisymmetric admissibility group. This would enable quantitative predictions for Kerr black hole quasi-normal mode spectra and merger ringdown corrections. </w:t>
      </w:r>
      <w:r>
        <w:rPr>
          <w:rFonts w:ascii="Constantia" w:cs="Constantia" w:eastAsia="Constantia" w:hAnsi="Constantia"/>
          <w:b/>
          <w:bCs/>
          <w:i w:val="false"/>
          <w:iCs w:val="false"/>
          <w:strike w:val="false"/>
          <w:color w:val="000000"/>
          <w:sz w:val="24"/>
          <w:szCs w:val="24"/>
        </w:rPr>
        <w:t xml:space="preserve">Second,</w:t>
      </w:r>
      <w:r>
        <w:rPr>
          <w:rFonts w:ascii="Constantia" w:cs="Constantia" w:eastAsia="Constantia" w:hAnsi="Constantia"/>
          <w:b w:val="false"/>
          <w:bCs w:val="false"/>
          <w:i w:val="false"/>
          <w:iCs w:val="false"/>
          <w:strike w:val="false"/>
          <w:color w:val="000000"/>
          <w:sz w:val="24"/>
          <w:szCs w:val="24"/>
        </w:rPr>
        <w:t xml:space="preserve"> the extension of Phase Theory to cosmological settings — developing a Phase Theory description of inflation (as an early-universe phase reconfiguration event), dark energy (as a cosmological saturation process), and the Big Bang (as the initial admissibility conditions of the phase substrate). This cosmological extension is the most ambitious and potentially the most consequential direction for Phase Theory. </w:t>
      </w:r>
      <w:r>
        <w:rPr>
          <w:rFonts w:ascii="Constantia" w:cs="Constantia" w:eastAsia="Constantia" w:hAnsi="Constantia"/>
          <w:b/>
          <w:bCs/>
          <w:i w:val="false"/>
          <w:iCs w:val="false"/>
          <w:strike w:val="false"/>
          <w:color w:val="000000"/>
          <w:sz w:val="24"/>
          <w:szCs w:val="24"/>
        </w:rPr>
        <w:t xml:space="preserve">Third,</w:t>
      </w:r>
      <w:r>
        <w:rPr>
          <w:rFonts w:ascii="Constantia" w:cs="Constantia" w:eastAsia="Constantia" w:hAnsi="Constantia"/>
          <w:b w:val="false"/>
          <w:bCs w:val="false"/>
          <w:i w:val="false"/>
          <w:iCs w:val="false"/>
          <w:strike w:val="false"/>
          <w:color w:val="000000"/>
          <w:sz w:val="24"/>
          <w:szCs w:val="24"/>
        </w:rPr>
        <w:t xml:space="preserve"> the development of numerical admissibility computations for realistic merger scenarios — using the admissibility algebra framework to compute entropy production, gravitational wave emission spectra, and late-time radiation correlations for specific binary configurations, enabling direct comparison with LIGO/Virgo/LISA observations. </w:t>
      </w:r>
      <w:r>
        <w:rPr>
          <w:rFonts w:ascii="Constantia" w:cs="Constantia" w:eastAsia="Constantia" w:hAnsi="Constantia"/>
          <w:b/>
          <w:bCs/>
          <w:i w:val="false"/>
          <w:iCs w:val="false"/>
          <w:strike w:val="false"/>
          <w:color w:val="000000"/>
          <w:sz w:val="24"/>
          <w:szCs w:val="24"/>
        </w:rPr>
        <w:t xml:space="preserve">Fourth,</w:t>
      </w:r>
      <w:r>
        <w:rPr>
          <w:rFonts w:ascii="Constantia" w:cs="Constantia" w:eastAsia="Constantia" w:hAnsi="Constantia"/>
          <w:b w:val="false"/>
          <w:bCs w:val="false"/>
          <w:i w:val="false"/>
          <w:iCs w:val="false"/>
          <w:strike w:val="false"/>
          <w:color w:val="000000"/>
          <w:sz w:val="24"/>
          <w:szCs w:val="24"/>
        </w:rPr>
        <w:t xml:space="preserve"> connecting Phase Theory holography to specific AdS/CFT calculations — identifying the Phase Theory admissibility algebra of specific AdS black holes with the known dual CFTs, and deriving the AdS/CFT dictionary from admissibility principles.</w:t>
      </w:r>
    </w:p>
    <w:p>
      <w:pPr>
        <w:pStyle w:val="Heading3"/>
        <w:spacing w:after="80" w:before="240" w:line="312" w:lineRule="auto"/>
      </w:pPr>
      <w:r>
        <w:rPr>
          <w:rFonts w:ascii="Cambria" w:cs="Cambria" w:eastAsia="Cambria" w:hAnsi="Cambria"/>
          <w:color w:val="1A1A1A"/>
          <w:sz w:val="24"/>
          <w:szCs w:val="24"/>
        </w:rPr>
        <w:t xml:space="preserve">30.3 Conclusion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paper has derived the complete thermodynamic description of black holes — all four laws, the Hawking radiation spectrum, the Page curve, the resolution of the information paradox, and extensions to rotating, charged, extremal, and de Sitter systems — from the foundational concepts of Phase Theory: phase entropy S_Φ, admissibility, and phase saturation. The derivation requires no background spacetime, no quantum fields in curved spacetime, no Bogoliubov transformations, no string theory scaffolding, and no ensemble of geometries. It requires only the following: that phase configurations are globally consistent (admissibility), that the number of globally consistent configurations consistent with macroscopic constraints is well-defined (Proposition 48.1), that phase-saturated objects localize all admissible distinctions on their boundaries (Proposition 48.2), and that the boundary admissibility counting scales with boundary area (Theorem 48.1).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From these four inputs — all consequences of the definition of phase structure — all of black hole thermodynamics follows. The zeroth law is the uniformity of admissibility sensitivity in equilibrium (Theorem 48.3). The first law is admissibility conservation (Theorem 48.4). The second law is admissibility monotonicity under coarse-graining (Theorem 48.5). The third law is the inaccessibility of perfect saturation (Theorem 48.6). Hawking radiation is admissibility relaxation flux with a Planck spectrum (Theorem 48.2). The Page curve is phase entropy monotonicity (Theorem 48.10). The information paradox is resolved by fine-grained admissibility conservation (Theorem 48.11). Holography is the Phase Boundary Principle (Theorem 48.12). Entropy bounds are admissibility limits (Theorem 48.14). The generalized second law is admissibility monotonicity at the global level (Theorem 48.15).</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What this programme demonstrates is not merely that Phase Theory can reproduce known results. It demonstrates a deeper point: the laws of black hole thermodynamics are not contingent on the specific dynamics of quantum fields in curved spacetime, or on the specific microstate structure of string theory, or on the specific quantization procedure of loop quantum gravity. They are structural — they follow from what admissibility is, not from what matter does in a gravitational field. Thermodynamic laws are laws about the space of possible configurations, not about the trajectories through that space. Phase Theory makes this manifest.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conceptual reordering achieved by Phase Theory — phase structure first, spacetime geometry second — dissolves the four foundational paradoxes of black hole thermodynamics identified in Section 1. The microstate problem dissolves because the microstates are admissible configurations, well-defined prior to geometry. The area problem dissolves because area emerges from the boundary structure of saturation, and boundary entropy naturally scales with boundary measure. The temperature problem dissolves because T_Φ is a structural sensitivity of the admissibility volume, not a kinematic property of the geometric background. And the irreversibility problem dissolves because entropy increase is a theorem about coarse-graining, not a violation of unitarity.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close with the key conceptual statement that captures the essence of the Phase Theory approach to black hole thermodynamics: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FFAF5" w:color="auto" w:val="clear"/>
            <w:tcMar>
              <w:top w:type="dxa" w:w="360"/>
              <w:left w:type="dxa" w:w="504"/>
              <w:bottom w:type="dxa" w:w="360"/>
              <w:right w:type="dxa" w:w="504"/>
            </w:tcMar>
          </w:tcPr>
          <w:p>
            <w:pPr>
              <w:spacing w:after="120" w:line="408" w:lineRule="auto"/>
            </w:pPr>
            <w:r>
              <w:rPr>
                <w:i/>
                <w:iCs/>
              </w:rPr>
              <w:t xml:space="preserve">Black holes are not hot because space boils. They are hot because phase has nowhere left to go.</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temperature of a black hole is not a property of the quantum vacuum fluctuations at the horizon, nor of the rate of particle creation, nor of the surface gravity of the geometry. It is a measure of the sensitivity of the admissible configuration space to changes in the boundary reconfiguration capacity — it tells you how much the universe of possible phase structures changes when you add a little more energy to a saturated boundary. Black holes are thermal objects because they are phase-saturated objects: objects that have exhausted their internal capacity for admissible variety, and whose only available change is the slow release of boundary configurations to the surrounding phase substrate. That release — admissibility relaxation flux — is Hawking radiation. And its thermal character is not imposed by geometry; it is the inevitable signature of maximum admissibility.</w:t>
      </w:r>
    </w:p>
    <w:p>
      <w:pPr>
        <w:pBdr>
          <w:bottom w:val="single" w:color="000000" w:sz="6"/>
        </w:pBdr>
        <w:spacing w:after="240" w:before="240"/>
      </w:pPr>
    </w:p>
    <w:p>
      <w:pPr>
        <w:pBdr>
          <w:bottom w:val="single" w:color="CCCCCC" w:sz="6"/>
        </w:pBdr>
        <w:spacing w:after="240" w:before="240"/>
      </w:pPr>
    </w:p>
    <w:p>
      <w:pPr>
        <w:pStyle w:val="Heading2"/>
        <w:spacing w:after="120" w:before="360" w:line="312" w:lineRule="auto"/>
      </w:pPr>
      <w:r>
        <w:rPr>
          <w:rFonts w:ascii="Cambria" w:cs="Cambria" w:eastAsia="Cambria" w:hAnsi="Cambria"/>
          <w:color w:val="1A1A1A"/>
          <w:sz w:val="30"/>
          <w:szCs w:val="30"/>
        </w:rPr>
        <w:t xml:space="preserve">Acknowledgments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author thanks the Phase Theory Research Programme for institutional support and intellectual community. This work was developed in the Phase Theory Research Program as Paper 48 in the Phase Theory Series. The author acknowledges the critical conceptual contributions of the entire body of prior work in black hole thermodynamics, holography, and quantum gravity — without the accumulated precision of Bekenstein, Hawking, Bardeen, Carter, Page, Penrose, 't Hooft, Susskind, Maldacena, Strominger, Vafa, Rovelli, Smolin, Ashtekar, and many others, the questions that Phase Theory proposes to answer would not be clearly enough formulated to be answerable. This paper was completed on May 16, 2026.</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30"/>
          <w:szCs w:val="30"/>
        </w:rPr>
        <w:t xml:space="preserve">References</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[1] J.D. Bekenstein, "Black holes and entropy," </w:t>
      </w:r>
      <w:r>
        <w:rPr>
          <w:rFonts w:ascii="Constantia" w:cs="Constantia" w:eastAsia="Constantia" w:hAnsi="Constantia"/>
          <w:b w:val="false"/>
          <w:bCs w:val="false"/>
          <w:i/>
          <w:iCs/>
          <w:strike w:val="false"/>
          <w:color w:val="000000"/>
          <w:sz w:val="24"/>
          <w:szCs w:val="24"/>
        </w:rPr>
        <w:t xml:space="preserve">Physical Review D</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7</w:t>
      </w:r>
      <w:r>
        <w:rPr>
          <w:rFonts w:ascii="Constantia" w:cs="Constantia" w:eastAsia="Constantia" w:hAnsi="Constantia"/>
          <w:b w:val="false"/>
          <w:bCs w:val="false"/>
          <w:i w:val="false"/>
          <w:iCs w:val="false"/>
          <w:strike w:val="false"/>
          <w:color w:val="000000"/>
          <w:sz w:val="20"/>
          <w:szCs w:val="20"/>
        </w:rPr>
        <w:t xml:space="preserve">, 2333–2346 (1973).</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[2] S.W. Hawking, "Black hole explosions?" </w:t>
      </w:r>
      <w:r>
        <w:rPr>
          <w:rFonts w:ascii="Constantia" w:cs="Constantia" w:eastAsia="Constantia" w:hAnsi="Constantia"/>
          <w:b w:val="false"/>
          <w:bCs w:val="false"/>
          <w:i/>
          <w:iCs/>
          <w:strike w:val="false"/>
          <w:color w:val="000000"/>
          <w:sz w:val="24"/>
          <w:szCs w:val="24"/>
        </w:rPr>
        <w:t xml:space="preserve">Nature</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248</w:t>
      </w:r>
      <w:r>
        <w:rPr>
          <w:rFonts w:ascii="Constantia" w:cs="Constantia" w:eastAsia="Constantia" w:hAnsi="Constantia"/>
          <w:b w:val="false"/>
          <w:bCs w:val="false"/>
          <w:i w:val="false"/>
          <w:iCs w:val="false"/>
          <w:strike w:val="false"/>
          <w:color w:val="000000"/>
          <w:sz w:val="20"/>
          <w:szCs w:val="20"/>
        </w:rPr>
        <w:t xml:space="preserve">, 30–31 (1974).</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[3] S.W. Hawking, "Particle creation by black holes," </w:t>
      </w:r>
      <w:r>
        <w:rPr>
          <w:rFonts w:ascii="Constantia" w:cs="Constantia" w:eastAsia="Constantia" w:hAnsi="Constantia"/>
          <w:b w:val="false"/>
          <w:bCs w:val="false"/>
          <w:i/>
          <w:iCs/>
          <w:strike w:val="false"/>
          <w:color w:val="000000"/>
          <w:sz w:val="24"/>
          <w:szCs w:val="24"/>
        </w:rPr>
        <w:t xml:space="preserve">Communications in Mathematical Physics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43</w:t>
      </w:r>
      <w:r>
        <w:rPr>
          <w:rFonts w:ascii="Constantia" w:cs="Constantia" w:eastAsia="Constantia" w:hAnsi="Constantia"/>
          <w:b w:val="false"/>
          <w:bCs w:val="false"/>
          <w:i w:val="false"/>
          <w:iCs w:val="false"/>
          <w:strike w:val="false"/>
          <w:color w:val="000000"/>
          <w:sz w:val="20"/>
          <w:szCs w:val="20"/>
        </w:rPr>
        <w:t xml:space="preserve">, 199–220 (1975).</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[4] J.M. Bardeen, B. Carter, and S.W. Hawking, "The four laws of black hole mechanics," </w:t>
      </w:r>
      <w:r>
        <w:rPr>
          <w:rFonts w:ascii="Constantia" w:cs="Constantia" w:eastAsia="Constantia" w:hAnsi="Constantia"/>
          <w:b w:val="false"/>
          <w:bCs w:val="false"/>
          <w:i/>
          <w:iCs/>
          <w:strike w:val="false"/>
          <w:color w:val="000000"/>
          <w:sz w:val="24"/>
          <w:szCs w:val="24"/>
        </w:rPr>
        <w:t xml:space="preserve">Communications in Mathematical Physics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31</w:t>
      </w:r>
      <w:r>
        <w:rPr>
          <w:rFonts w:ascii="Constantia" w:cs="Constantia" w:eastAsia="Constantia" w:hAnsi="Constantia"/>
          <w:b w:val="false"/>
          <w:bCs w:val="false"/>
          <w:i w:val="false"/>
          <w:iCs w:val="false"/>
          <w:strike w:val="false"/>
          <w:color w:val="000000"/>
          <w:sz w:val="20"/>
          <w:szCs w:val="20"/>
        </w:rPr>
        <w:t xml:space="preserve">, 161–170 (1973).</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[5] A. Strominger and C. Vafa, "Microscopic origin of the Bekenstein-Hawking entropy," </w:t>
      </w:r>
      <w:r>
        <w:rPr>
          <w:rFonts w:ascii="Constantia" w:cs="Constantia" w:eastAsia="Constantia" w:hAnsi="Constantia"/>
          <w:b w:val="false"/>
          <w:bCs w:val="false"/>
          <w:i/>
          <w:iCs/>
          <w:strike w:val="false"/>
          <w:color w:val="000000"/>
          <w:sz w:val="24"/>
          <w:szCs w:val="24"/>
        </w:rPr>
        <w:t xml:space="preserve">Physics Letters B</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379</w:t>
      </w:r>
      <w:r>
        <w:rPr>
          <w:rFonts w:ascii="Constantia" w:cs="Constantia" w:eastAsia="Constantia" w:hAnsi="Constantia"/>
          <w:b w:val="false"/>
          <w:bCs w:val="false"/>
          <w:i w:val="false"/>
          <w:iCs w:val="false"/>
          <w:strike w:val="false"/>
          <w:color w:val="000000"/>
          <w:sz w:val="20"/>
          <w:szCs w:val="20"/>
        </w:rPr>
        <w:t xml:space="preserve">, 99–104 (1996). arXiv:hep-th/9601029.</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[6] G. 't Hooft, "Dimensional reduction in quantum gravity," in </w:t>
      </w:r>
      <w:r>
        <w:rPr>
          <w:rFonts w:ascii="Constantia" w:cs="Constantia" w:eastAsia="Constantia" w:hAnsi="Constantia"/>
          <w:b w:val="false"/>
          <w:bCs w:val="false"/>
          <w:i/>
          <w:iCs/>
          <w:strike w:val="false"/>
          <w:color w:val="000000"/>
          <w:sz w:val="24"/>
          <w:szCs w:val="24"/>
        </w:rPr>
        <w:t xml:space="preserve">Salamfestschrift: A Collection of Talks</w:t>
      </w:r>
      <w:r>
        <w:rPr>
          <w:rFonts w:ascii="Constantia" w:cs="Constantia" w:eastAsia="Constantia" w:hAnsi="Constantia"/>
          <w:b w:val="false"/>
          <w:bCs w:val="false"/>
          <w:i w:val="false"/>
          <w:iCs w:val="false"/>
          <w:strike w:val="false"/>
          <w:color w:val="000000"/>
          <w:sz w:val="20"/>
          <w:szCs w:val="20"/>
        </w:rPr>
        <w:t xml:space="preserve"> (World Scientific, 1993). arXiv:gr-qc/9310026.</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[7] L. Susskind, "The world as a hologram," </w:t>
      </w:r>
      <w:r>
        <w:rPr>
          <w:rFonts w:ascii="Constantia" w:cs="Constantia" w:eastAsia="Constantia" w:hAnsi="Constantia"/>
          <w:b w:val="false"/>
          <w:bCs w:val="false"/>
          <w:i/>
          <w:iCs/>
          <w:strike w:val="false"/>
          <w:color w:val="000000"/>
          <w:sz w:val="24"/>
          <w:szCs w:val="24"/>
        </w:rPr>
        <w:t xml:space="preserve">Journal of Mathematical Physics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36</w:t>
      </w:r>
      <w:r>
        <w:rPr>
          <w:rFonts w:ascii="Constantia" w:cs="Constantia" w:eastAsia="Constantia" w:hAnsi="Constantia"/>
          <w:b w:val="false"/>
          <w:bCs w:val="false"/>
          <w:i w:val="false"/>
          <w:iCs w:val="false"/>
          <w:strike w:val="false"/>
          <w:color w:val="000000"/>
          <w:sz w:val="20"/>
          <w:szCs w:val="20"/>
        </w:rPr>
        <w:t xml:space="preserve">, 6377–6396 (1995). arXiv:hep-th/9409089.</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[8] J. Preskill, "Do black holes destroy information?" in </w:t>
      </w:r>
      <w:r>
        <w:rPr>
          <w:rFonts w:ascii="Constantia" w:cs="Constantia" w:eastAsia="Constantia" w:hAnsi="Constantia"/>
          <w:b w:val="false"/>
          <w:bCs w:val="false"/>
          <w:i/>
          <w:iCs/>
          <w:strike w:val="false"/>
          <w:color w:val="000000"/>
          <w:sz w:val="24"/>
          <w:szCs w:val="24"/>
        </w:rPr>
        <w:t xml:space="preserve">International Symposium on Black Holes, Membranes, Wormholes and Superstrings</w:t>
      </w:r>
      <w:r>
        <w:rPr>
          <w:rFonts w:ascii="Constantia" w:cs="Constantia" w:eastAsia="Constantia" w:hAnsi="Constantia"/>
          <w:b w:val="false"/>
          <w:bCs w:val="false"/>
          <w:i w:val="false"/>
          <w:iCs w:val="false"/>
          <w:strike w:val="false"/>
          <w:color w:val="000000"/>
          <w:sz w:val="20"/>
          <w:szCs w:val="20"/>
        </w:rPr>
        <w:t xml:space="preserve"> (World Scientific, 1992). arXiv:hep-th/9209058.</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[9] J.M. Maldacena, "The large-N limit of superconformal field theories and supergravity," </w:t>
      </w:r>
      <w:r>
        <w:rPr>
          <w:rFonts w:ascii="Constantia" w:cs="Constantia" w:eastAsia="Constantia" w:hAnsi="Constantia"/>
          <w:b w:val="false"/>
          <w:bCs w:val="false"/>
          <w:i/>
          <w:iCs/>
          <w:strike w:val="false"/>
          <w:color w:val="000000"/>
          <w:sz w:val="24"/>
          <w:szCs w:val="24"/>
        </w:rPr>
        <w:t xml:space="preserve">International Journal of Theoretical Physics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38</w:t>
      </w:r>
      <w:r>
        <w:rPr>
          <w:rFonts w:ascii="Constantia" w:cs="Constantia" w:eastAsia="Constantia" w:hAnsi="Constantia"/>
          <w:b w:val="false"/>
          <w:bCs w:val="false"/>
          <w:i w:val="false"/>
          <w:iCs w:val="false"/>
          <w:strike w:val="false"/>
          <w:color w:val="000000"/>
          <w:sz w:val="20"/>
          <w:szCs w:val="20"/>
        </w:rPr>
        <w:t xml:space="preserve">, 1113–1133 (1999). arXiv:hep-th/9711200.</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[10] G. Penington, "Entanglement wedge reconstruction and the information paradox," </w:t>
      </w:r>
      <w:r>
        <w:rPr>
          <w:rFonts w:ascii="Constantia" w:cs="Constantia" w:eastAsia="Constantia" w:hAnsi="Constantia"/>
          <w:b w:val="false"/>
          <w:bCs w:val="false"/>
          <w:i/>
          <w:iCs/>
          <w:strike w:val="false"/>
          <w:color w:val="000000"/>
          <w:sz w:val="24"/>
          <w:szCs w:val="24"/>
        </w:rPr>
        <w:t xml:space="preserve">Journal of High Energy Physics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2020</w:t>
      </w:r>
      <w:r>
        <w:rPr>
          <w:rFonts w:ascii="Constantia" w:cs="Constantia" w:eastAsia="Constantia" w:hAnsi="Constantia"/>
          <w:b w:val="false"/>
          <w:bCs w:val="false"/>
          <w:i w:val="false"/>
          <w:iCs w:val="false"/>
          <w:strike w:val="false"/>
          <w:color w:val="000000"/>
          <w:sz w:val="20"/>
          <w:szCs w:val="20"/>
        </w:rPr>
        <w:t xml:space="preserve">, 002 (2020). arXiv:1905.08255.</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[11] A. Almheiri, N. Engelhardt, D. Marolf, and H. Maxfield, "Entanglement wedge as the bulk dual of the boundary density matrix," </w:t>
      </w:r>
      <w:r>
        <w:rPr>
          <w:rFonts w:ascii="Constantia" w:cs="Constantia" w:eastAsia="Constantia" w:hAnsi="Constantia"/>
          <w:b w:val="false"/>
          <w:bCs w:val="false"/>
          <w:i/>
          <w:iCs/>
          <w:strike w:val="false"/>
          <w:color w:val="000000"/>
          <w:sz w:val="24"/>
          <w:szCs w:val="24"/>
        </w:rPr>
        <w:t xml:space="preserve">Journal of High Energy Physics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2020</w:t>
      </w:r>
      <w:r>
        <w:rPr>
          <w:rFonts w:ascii="Constantia" w:cs="Constantia" w:eastAsia="Constantia" w:hAnsi="Constantia"/>
          <w:b w:val="false"/>
          <w:bCs w:val="false"/>
          <w:i w:val="false"/>
          <w:iCs w:val="false"/>
          <w:strike w:val="false"/>
          <w:color w:val="000000"/>
          <w:sz w:val="20"/>
          <w:szCs w:val="20"/>
        </w:rPr>
        <w:t xml:space="preserve">, 013 (2020). arXiv:1905.08816.</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[12] A. Almheiri, R. Mahajan, J. Maldacena, and Y. Zhao, "The Page curve of Hawking radiation from semiclassical geometry," </w:t>
      </w:r>
      <w:r>
        <w:rPr>
          <w:rFonts w:ascii="Constantia" w:cs="Constantia" w:eastAsia="Constantia" w:hAnsi="Constantia"/>
          <w:b w:val="false"/>
          <w:bCs w:val="false"/>
          <w:i/>
          <w:iCs/>
          <w:strike w:val="false"/>
          <w:color w:val="000000"/>
          <w:sz w:val="24"/>
          <w:szCs w:val="24"/>
        </w:rPr>
        <w:t xml:space="preserve">Journal of High Energy Physics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2020</w:t>
      </w:r>
      <w:r>
        <w:rPr>
          <w:rFonts w:ascii="Constantia" w:cs="Constantia" w:eastAsia="Constantia" w:hAnsi="Constantia"/>
          <w:b w:val="false"/>
          <w:bCs w:val="false"/>
          <w:i w:val="false"/>
          <w:iCs w:val="false"/>
          <w:strike w:val="false"/>
          <w:color w:val="000000"/>
          <w:sz w:val="20"/>
          <w:szCs w:val="20"/>
        </w:rPr>
        <w:t xml:space="preserve">, 149 (2020). arXiv:1908.10996.</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[13] M. Hanks, "Phase Theory: Foundations," Phase Theory Series Paper 1 (2026). Phase Theory Research Programme.</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[14] R. Penrose, "Gravitational collapse: The role of general relativity," </w:t>
      </w:r>
      <w:r>
        <w:rPr>
          <w:rFonts w:ascii="Constantia" w:cs="Constantia" w:eastAsia="Constantia" w:hAnsi="Constantia"/>
          <w:b w:val="false"/>
          <w:bCs w:val="false"/>
          <w:i/>
          <w:iCs/>
          <w:strike w:val="false"/>
          <w:color w:val="000000"/>
          <w:sz w:val="24"/>
          <w:szCs w:val="24"/>
        </w:rPr>
        <w:t xml:space="preserve">Rivista del Nuovo Cimento</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w:t>
      </w:r>
      <w:r>
        <w:rPr>
          <w:rFonts w:ascii="Constantia" w:cs="Constantia" w:eastAsia="Constantia" w:hAnsi="Constantia"/>
          <w:b w:val="false"/>
          <w:bCs w:val="false"/>
          <w:i w:val="false"/>
          <w:iCs w:val="false"/>
          <w:strike w:val="false"/>
          <w:color w:val="000000"/>
          <w:sz w:val="20"/>
          <w:szCs w:val="20"/>
        </w:rPr>
        <w:t xml:space="preserve">, 252–276 (1969).</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[15] L. Boltzmann, "Über die Beziehung zwischen dem zweiten Hauptsatze der mechanischen Wärmetheorie und der Wahrscheinlichkeitsrechnung respektive den Sätzen über das Wärmegleichgewicht," </w:t>
      </w:r>
      <w:r>
        <w:rPr>
          <w:rFonts w:ascii="Constantia" w:cs="Constantia" w:eastAsia="Constantia" w:hAnsi="Constantia"/>
          <w:b w:val="false"/>
          <w:bCs w:val="false"/>
          <w:i/>
          <w:iCs/>
          <w:strike w:val="false"/>
          <w:color w:val="000000"/>
          <w:sz w:val="24"/>
          <w:szCs w:val="24"/>
        </w:rPr>
        <w:t xml:space="preserve">Wiener Berichte</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76</w:t>
      </w:r>
      <w:r>
        <w:rPr>
          <w:rFonts w:ascii="Constantia" w:cs="Constantia" w:eastAsia="Constantia" w:hAnsi="Constantia"/>
          <w:b w:val="false"/>
          <w:bCs w:val="false"/>
          <w:i w:val="false"/>
          <w:iCs w:val="false"/>
          <w:strike w:val="false"/>
          <w:color w:val="000000"/>
          <w:sz w:val="20"/>
          <w:szCs w:val="20"/>
        </w:rPr>
        <w:t xml:space="preserve">, 373–435 (1877).</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[16] J.W. Gibbs, </w:t>
      </w:r>
      <w:r>
        <w:rPr>
          <w:rFonts w:ascii="Constantia" w:cs="Constantia" w:eastAsia="Constantia" w:hAnsi="Constantia"/>
          <w:b w:val="false"/>
          <w:bCs w:val="false"/>
          <w:i/>
          <w:iCs/>
          <w:strike w:val="false"/>
          <w:color w:val="000000"/>
          <w:sz w:val="24"/>
          <w:szCs w:val="24"/>
        </w:rPr>
        <w:t xml:space="preserve">Elementary Principles in Statistical Mechanics</w:t>
      </w:r>
      <w:r>
        <w:rPr>
          <w:rFonts w:ascii="Constantia" w:cs="Constantia" w:eastAsia="Constantia" w:hAnsi="Constantia"/>
          <w:b w:val="false"/>
          <w:bCs w:val="false"/>
          <w:i w:val="false"/>
          <w:iCs w:val="false"/>
          <w:strike w:val="false"/>
          <w:color w:val="000000"/>
          <w:sz w:val="20"/>
          <w:szCs w:val="20"/>
        </w:rPr>
        <w:t xml:space="preserve"> (Yale University Press, New Haven, 1902).</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[17] C.E. Shannon, "A mathematical theory of communication," </w:t>
      </w:r>
      <w:r>
        <w:rPr>
          <w:rFonts w:ascii="Constantia" w:cs="Constantia" w:eastAsia="Constantia" w:hAnsi="Constantia"/>
          <w:b w:val="false"/>
          <w:bCs w:val="false"/>
          <w:i/>
          <w:iCs/>
          <w:strike w:val="false"/>
          <w:color w:val="000000"/>
          <w:sz w:val="24"/>
          <w:szCs w:val="24"/>
        </w:rPr>
        <w:t xml:space="preserve">Bell System Technical Journal</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27</w:t>
      </w:r>
      <w:r>
        <w:rPr>
          <w:rFonts w:ascii="Constantia" w:cs="Constantia" w:eastAsia="Constantia" w:hAnsi="Constantia"/>
          <w:b w:val="false"/>
          <w:bCs w:val="false"/>
          <w:i w:val="false"/>
          <w:iCs w:val="false"/>
          <w:strike w:val="false"/>
          <w:color w:val="000000"/>
          <w:sz w:val="20"/>
          <w:szCs w:val="20"/>
        </w:rPr>
        <w:t xml:space="preserve">, 379–423 and 623–656 (1948).</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[18] J. von Neumann, </w:t>
      </w:r>
      <w:r>
        <w:rPr>
          <w:rFonts w:ascii="Constantia" w:cs="Constantia" w:eastAsia="Constantia" w:hAnsi="Constantia"/>
          <w:b w:val="false"/>
          <w:bCs w:val="false"/>
          <w:i/>
          <w:iCs/>
          <w:strike w:val="false"/>
          <w:color w:val="000000"/>
          <w:sz w:val="24"/>
          <w:szCs w:val="24"/>
        </w:rPr>
        <w:t xml:space="preserve">Mathematische Grundlagen der Quantenmechanik</w:t>
      </w:r>
      <w:r>
        <w:rPr>
          <w:rFonts w:ascii="Constantia" w:cs="Constantia" w:eastAsia="Constantia" w:hAnsi="Constantia"/>
          <w:b w:val="false"/>
          <w:bCs w:val="false"/>
          <w:i w:val="false"/>
          <w:iCs w:val="false"/>
          <w:strike w:val="false"/>
          <w:color w:val="000000"/>
          <w:sz w:val="20"/>
          <w:szCs w:val="20"/>
        </w:rPr>
        <w:t xml:space="preserve"> (Springer, Berlin, 1932). English translation: </w:t>
      </w:r>
      <w:r>
        <w:rPr>
          <w:rFonts w:ascii="Constantia" w:cs="Constantia" w:eastAsia="Constantia" w:hAnsi="Constantia"/>
          <w:b w:val="false"/>
          <w:bCs w:val="false"/>
          <w:i/>
          <w:iCs/>
          <w:strike w:val="false"/>
          <w:color w:val="000000"/>
          <w:sz w:val="24"/>
          <w:szCs w:val="24"/>
        </w:rPr>
        <w:t xml:space="preserve">Mathematical Foundations of Quantum Mechanics</w:t>
      </w:r>
      <w:r>
        <w:rPr>
          <w:rFonts w:ascii="Constantia" w:cs="Constantia" w:eastAsia="Constantia" w:hAnsi="Constantia"/>
          <w:b w:val="false"/>
          <w:bCs w:val="false"/>
          <w:i w:val="false"/>
          <w:iCs w:val="false"/>
          <w:strike w:val="false"/>
          <w:color w:val="000000"/>
          <w:sz w:val="20"/>
          <w:szCs w:val="20"/>
        </w:rPr>
        <w:t xml:space="preserve"> (Princeton University Press, 1955).</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[19] R. Penrose, "Gravitational collapse and space-time singularities,"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14</w:t>
      </w:r>
      <w:r>
        <w:rPr>
          <w:rFonts w:ascii="Constantia" w:cs="Constantia" w:eastAsia="Constantia" w:hAnsi="Constantia"/>
          <w:b w:val="false"/>
          <w:bCs w:val="false"/>
          <w:i w:val="false"/>
          <w:iCs w:val="false"/>
          <w:strike w:val="false"/>
          <w:color w:val="000000"/>
          <w:sz w:val="20"/>
          <w:szCs w:val="20"/>
        </w:rPr>
        <w:t xml:space="preserve">, 57–59 (1965).</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[20] S.W. Hawking and R. Penrose, "The singularities of gravitational collapse and cosmology," </w:t>
      </w:r>
      <w:r>
        <w:rPr>
          <w:rFonts w:ascii="Constantia" w:cs="Constantia" w:eastAsia="Constantia" w:hAnsi="Constantia"/>
          <w:b w:val="false"/>
          <w:bCs w:val="false"/>
          <w:i/>
          <w:iCs/>
          <w:strike w:val="false"/>
          <w:color w:val="000000"/>
          <w:sz w:val="24"/>
          <w:szCs w:val="24"/>
        </w:rPr>
        <w:t xml:space="preserve">Proceedings of the Royal Society of London A</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314</w:t>
      </w:r>
      <w:r>
        <w:rPr>
          <w:rFonts w:ascii="Constantia" w:cs="Constantia" w:eastAsia="Constantia" w:hAnsi="Constantia"/>
          <w:b w:val="false"/>
          <w:bCs w:val="false"/>
          <w:i w:val="false"/>
          <w:iCs w:val="false"/>
          <w:strike w:val="false"/>
          <w:color w:val="000000"/>
          <w:sz w:val="20"/>
          <w:szCs w:val="20"/>
        </w:rPr>
        <w:t xml:space="preserve">, 529–548 (1970).</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[21] W.G. Unruh, "Notes on black-hole evaporation," </w:t>
      </w:r>
      <w:r>
        <w:rPr>
          <w:rFonts w:ascii="Constantia" w:cs="Constantia" w:eastAsia="Constantia" w:hAnsi="Constantia"/>
          <w:b w:val="false"/>
          <w:bCs w:val="false"/>
          <w:i/>
          <w:iCs/>
          <w:strike w:val="false"/>
          <w:color w:val="000000"/>
          <w:sz w:val="24"/>
          <w:szCs w:val="24"/>
        </w:rPr>
        <w:t xml:space="preserve">Physical Review D</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14</w:t>
      </w:r>
      <w:r>
        <w:rPr>
          <w:rFonts w:ascii="Constantia" w:cs="Constantia" w:eastAsia="Constantia" w:hAnsi="Constantia"/>
          <w:b w:val="false"/>
          <w:bCs w:val="false"/>
          <w:i w:val="false"/>
          <w:iCs w:val="false"/>
          <w:strike w:val="false"/>
          <w:color w:val="000000"/>
          <w:sz w:val="20"/>
          <w:szCs w:val="20"/>
        </w:rPr>
        <w:t xml:space="preserve">, 870–892 (1976).</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[22] S.W. Hawking, "Gravitational radiation from colliding black holes,"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26</w:t>
      </w:r>
      <w:r>
        <w:rPr>
          <w:rFonts w:ascii="Constantia" w:cs="Constantia" w:eastAsia="Constantia" w:hAnsi="Constantia"/>
          <w:b w:val="false"/>
          <w:bCs w:val="false"/>
          <w:i w:val="false"/>
          <w:iCs w:val="false"/>
          <w:strike w:val="false"/>
          <w:color w:val="000000"/>
          <w:sz w:val="20"/>
          <w:szCs w:val="20"/>
        </w:rPr>
        <w:t xml:space="preserve">, 1344–1346 (1971).</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[23] A.C. Wall, "Proof of the generalized second law for rapidly changing fields and arbitrary horizon slices," </w:t>
      </w:r>
      <w:r>
        <w:rPr>
          <w:rFonts w:ascii="Constantia" w:cs="Constantia" w:eastAsia="Constantia" w:hAnsi="Constantia"/>
          <w:b w:val="false"/>
          <w:bCs w:val="false"/>
          <w:i/>
          <w:iCs/>
          <w:strike w:val="false"/>
          <w:color w:val="000000"/>
          <w:sz w:val="24"/>
          <w:szCs w:val="24"/>
        </w:rPr>
        <w:t xml:space="preserve">Physical Review D</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85</w:t>
      </w:r>
      <w:r>
        <w:rPr>
          <w:rFonts w:ascii="Constantia" w:cs="Constantia" w:eastAsia="Constantia" w:hAnsi="Constantia"/>
          <w:b w:val="false"/>
          <w:bCs w:val="false"/>
          <w:i w:val="false"/>
          <w:iCs w:val="false"/>
          <w:strike w:val="false"/>
          <w:color w:val="000000"/>
          <w:sz w:val="20"/>
          <w:szCs w:val="20"/>
        </w:rPr>
        <w:t xml:space="preserve">, 104049 (2012). arXiv:1105.3445.</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[24] W. Israel, "Third law of black-hole dynamics: A formulation and proof,"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57</w:t>
      </w:r>
      <w:r>
        <w:rPr>
          <w:rFonts w:ascii="Constantia" w:cs="Constantia" w:eastAsia="Constantia" w:hAnsi="Constantia"/>
          <w:b w:val="false"/>
          <w:bCs w:val="false"/>
          <w:i w:val="false"/>
          <w:iCs w:val="false"/>
          <w:strike w:val="false"/>
          <w:color w:val="000000"/>
          <w:sz w:val="20"/>
          <w:szCs w:val="20"/>
        </w:rPr>
        <w:t xml:space="preserve">, 397–399 (1986).</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[25] R. Penrose, </w:t>
      </w:r>
      <w:r>
        <w:rPr>
          <w:rFonts w:ascii="Constantia" w:cs="Constantia" w:eastAsia="Constantia" w:hAnsi="Constantia"/>
          <w:b w:val="false"/>
          <w:bCs w:val="false"/>
          <w:i/>
          <w:iCs/>
          <w:strike w:val="false"/>
          <w:color w:val="000000"/>
          <w:sz w:val="24"/>
          <w:szCs w:val="24"/>
        </w:rPr>
        <w:t xml:space="preserve">The Emperor's New Mind: Concerning Computers, Minds and the Laws of Physics</w:t>
      </w:r>
      <w:r>
        <w:rPr>
          <w:rFonts w:ascii="Constantia" w:cs="Constantia" w:eastAsia="Constantia" w:hAnsi="Constantia"/>
          <w:b w:val="false"/>
          <w:bCs w:val="false"/>
          <w:i w:val="false"/>
          <w:iCs w:val="false"/>
          <w:strike w:val="false"/>
          <w:color w:val="000000"/>
          <w:sz w:val="20"/>
          <w:szCs w:val="20"/>
        </w:rPr>
        <w:t xml:space="preserve"> (Oxford University Press, 1989).</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[26] D. Albert, </w:t>
      </w:r>
      <w:r>
        <w:rPr>
          <w:rFonts w:ascii="Constantia" w:cs="Constantia" w:eastAsia="Constantia" w:hAnsi="Constantia"/>
          <w:b w:val="false"/>
          <w:bCs w:val="false"/>
          <w:i/>
          <w:iCs/>
          <w:strike w:val="false"/>
          <w:color w:val="000000"/>
          <w:sz w:val="24"/>
          <w:szCs w:val="24"/>
        </w:rPr>
        <w:t xml:space="preserve">Time and Chance</w:t>
      </w:r>
      <w:r>
        <w:rPr>
          <w:rFonts w:ascii="Constantia" w:cs="Constantia" w:eastAsia="Constantia" w:hAnsi="Constantia"/>
          <w:b w:val="false"/>
          <w:bCs w:val="false"/>
          <w:i w:val="false"/>
          <w:iCs w:val="false"/>
          <w:strike w:val="false"/>
          <w:color w:val="000000"/>
          <w:sz w:val="20"/>
          <w:szCs w:val="20"/>
        </w:rPr>
        <w:t xml:space="preserve"> (Harvard University Press, Cambridge, 2000).</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[27] R.P. Kerr, "Gravitational field of a spinning mass as an example of algebraically special metrics,"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11</w:t>
      </w:r>
      <w:r>
        <w:rPr>
          <w:rFonts w:ascii="Constantia" w:cs="Constantia" w:eastAsia="Constantia" w:hAnsi="Constantia"/>
          <w:b w:val="false"/>
          <w:bCs w:val="false"/>
          <w:i w:val="false"/>
          <w:iCs w:val="false"/>
          <w:strike w:val="false"/>
          <w:color w:val="000000"/>
          <w:sz w:val="20"/>
          <w:szCs w:val="20"/>
        </w:rPr>
        <w:t xml:space="preserve">, 237–238 (1963).</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[28] H. Reissner, "Über die Eigengravitation des elektrischen Feldes nach der Einsteinschen Theorie," </w:t>
      </w:r>
      <w:r>
        <w:rPr>
          <w:rFonts w:ascii="Constantia" w:cs="Constantia" w:eastAsia="Constantia" w:hAnsi="Constantia"/>
          <w:b w:val="false"/>
          <w:bCs w:val="false"/>
          <w:i/>
          <w:iCs/>
          <w:strike w:val="false"/>
          <w:color w:val="000000"/>
          <w:sz w:val="24"/>
          <w:szCs w:val="24"/>
        </w:rPr>
        <w:t xml:space="preserve">Annalen der Physik</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355</w:t>
      </w:r>
      <w:r>
        <w:rPr>
          <w:rFonts w:ascii="Constantia" w:cs="Constantia" w:eastAsia="Constantia" w:hAnsi="Constantia"/>
          <w:b w:val="false"/>
          <w:bCs w:val="false"/>
          <w:i w:val="false"/>
          <w:iCs w:val="false"/>
          <w:strike w:val="false"/>
          <w:color w:val="000000"/>
          <w:sz w:val="20"/>
          <w:szCs w:val="20"/>
        </w:rPr>
        <w:t xml:space="preserve">, 106–120 (1916).</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[29] G. Nordström, "On the energy of the gravitational field in Einstein's theory," </w:t>
      </w:r>
      <w:r>
        <w:rPr>
          <w:rFonts w:ascii="Constantia" w:cs="Constantia" w:eastAsia="Constantia" w:hAnsi="Constantia"/>
          <w:b w:val="false"/>
          <w:bCs w:val="false"/>
          <w:i/>
          <w:iCs/>
          <w:strike w:val="false"/>
          <w:color w:val="000000"/>
          <w:sz w:val="24"/>
          <w:szCs w:val="24"/>
        </w:rPr>
        <w:t xml:space="preserve">Verhandlingen der Koninklijke Akademie van Wetenschappen</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26</w:t>
      </w:r>
      <w:r>
        <w:rPr>
          <w:rFonts w:ascii="Constantia" w:cs="Constantia" w:eastAsia="Constantia" w:hAnsi="Constantia"/>
          <w:b w:val="false"/>
          <w:bCs w:val="false"/>
          <w:i w:val="false"/>
          <w:iCs w:val="false"/>
          <w:strike w:val="false"/>
          <w:color w:val="000000"/>
          <w:sz w:val="20"/>
          <w:szCs w:val="20"/>
        </w:rPr>
        <w:t xml:space="preserve">, 1201–1208 (1918).</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[30] B. Bertotti, "Uniform electromagnetic field in the theory of general relativity," </w:t>
      </w:r>
      <w:r>
        <w:rPr>
          <w:rFonts w:ascii="Constantia" w:cs="Constantia" w:eastAsia="Constantia" w:hAnsi="Constantia"/>
          <w:b w:val="false"/>
          <w:bCs w:val="false"/>
          <w:i/>
          <w:iCs/>
          <w:strike w:val="false"/>
          <w:color w:val="000000"/>
          <w:sz w:val="24"/>
          <w:szCs w:val="24"/>
        </w:rPr>
        <w:t xml:space="preserve">Physical Review</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116</w:t>
      </w:r>
      <w:r>
        <w:rPr>
          <w:rFonts w:ascii="Constantia" w:cs="Constantia" w:eastAsia="Constantia" w:hAnsi="Constantia"/>
          <w:b w:val="false"/>
          <w:bCs w:val="false"/>
          <w:i w:val="false"/>
          <w:iCs w:val="false"/>
          <w:strike w:val="false"/>
          <w:color w:val="000000"/>
          <w:sz w:val="20"/>
          <w:szCs w:val="20"/>
        </w:rPr>
        <w:t xml:space="preserve">, 1331 (1959); I. Robinson, </w:t>
      </w:r>
      <w:r>
        <w:rPr>
          <w:rFonts w:ascii="Constantia" w:cs="Constantia" w:eastAsia="Constantia" w:hAnsi="Constantia"/>
          <w:b w:val="false"/>
          <w:bCs w:val="false"/>
          <w:i/>
          <w:iCs/>
          <w:strike w:val="false"/>
          <w:color w:val="000000"/>
          <w:sz w:val="24"/>
          <w:szCs w:val="24"/>
        </w:rPr>
        <w:t xml:space="preserve">Bulletin of the Academy of Polish Sciences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7</w:t>
      </w:r>
      <w:r>
        <w:rPr>
          <w:rFonts w:ascii="Constantia" w:cs="Constantia" w:eastAsia="Constantia" w:hAnsi="Constantia"/>
          <w:b w:val="false"/>
          <w:bCs w:val="false"/>
          <w:i w:val="false"/>
          <w:iCs w:val="false"/>
          <w:strike w:val="false"/>
          <w:color w:val="000000"/>
          <w:sz w:val="20"/>
          <w:szCs w:val="20"/>
        </w:rPr>
        <w:t xml:space="preserve">, 351 (1959).</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[31] A. Sen, "Entropy function and AdS₂/CFT₁ correspondence," </w:t>
      </w:r>
      <w:r>
        <w:rPr>
          <w:rFonts w:ascii="Constantia" w:cs="Constantia" w:eastAsia="Constantia" w:hAnsi="Constantia"/>
          <w:b w:val="false"/>
          <w:bCs w:val="false"/>
          <w:i/>
          <w:iCs/>
          <w:strike w:val="false"/>
          <w:color w:val="000000"/>
          <w:sz w:val="24"/>
          <w:szCs w:val="24"/>
        </w:rPr>
        <w:t xml:space="preserve">Journal of High Energy Physics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2008</w:t>
      </w:r>
      <w:r>
        <w:rPr>
          <w:rFonts w:ascii="Constantia" w:cs="Constantia" w:eastAsia="Constantia" w:hAnsi="Constantia"/>
          <w:b w:val="false"/>
          <w:bCs w:val="false"/>
          <w:i w:val="false"/>
          <w:iCs w:val="false"/>
          <w:strike w:val="false"/>
          <w:color w:val="000000"/>
          <w:sz w:val="20"/>
          <w:szCs w:val="20"/>
        </w:rPr>
        <w:t xml:space="preserve">, 075 (2008). arXiv:0805.0095.</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[32] D.N. Page, "Information in black hole radiation,"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71</w:t>
      </w:r>
      <w:r>
        <w:rPr>
          <w:rFonts w:ascii="Constantia" w:cs="Constantia" w:eastAsia="Constantia" w:hAnsi="Constantia"/>
          <w:b w:val="false"/>
          <w:bCs w:val="false"/>
          <w:i w:val="false"/>
          <w:iCs w:val="false"/>
          <w:strike w:val="false"/>
          <w:color w:val="000000"/>
          <w:sz w:val="20"/>
          <w:szCs w:val="20"/>
        </w:rPr>
        <w:t xml:space="preserve">, 3743–3746 (1993). arXiv:hep-th/9306083.</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[33] G. Penington, S. Shenker, D. Stanford, and Z. Yang, "Replica wormholes and the black hole interior," </w:t>
      </w:r>
      <w:r>
        <w:rPr>
          <w:rFonts w:ascii="Constantia" w:cs="Constantia" w:eastAsia="Constantia" w:hAnsi="Constantia"/>
          <w:b w:val="false"/>
          <w:bCs w:val="false"/>
          <w:i/>
          <w:iCs/>
          <w:strike w:val="false"/>
          <w:color w:val="000000"/>
          <w:sz w:val="24"/>
          <w:szCs w:val="24"/>
        </w:rPr>
        <w:t xml:space="preserve">Journal of High Energy Physics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2022</w:t>
      </w:r>
      <w:r>
        <w:rPr>
          <w:rFonts w:ascii="Constantia" w:cs="Constantia" w:eastAsia="Constantia" w:hAnsi="Constantia"/>
          <w:b w:val="false"/>
          <w:bCs w:val="false"/>
          <w:i w:val="false"/>
          <w:iCs w:val="false"/>
          <w:strike w:val="false"/>
          <w:color w:val="000000"/>
          <w:sz w:val="20"/>
          <w:szCs w:val="20"/>
        </w:rPr>
        <w:t xml:space="preserve">, 205 (2022). arXiv:1911.11977.</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[34] A. Almheiri, T. Hartman, J. Maldacena, E. Shaghoulian, and A. Tajdini, "Replica wormholes and the entropy of Hawking radiation," </w:t>
      </w:r>
      <w:r>
        <w:rPr>
          <w:rFonts w:ascii="Constantia" w:cs="Constantia" w:eastAsia="Constantia" w:hAnsi="Constantia"/>
          <w:b w:val="false"/>
          <w:bCs w:val="false"/>
          <w:i/>
          <w:iCs/>
          <w:strike w:val="false"/>
          <w:color w:val="000000"/>
          <w:sz w:val="24"/>
          <w:szCs w:val="24"/>
        </w:rPr>
        <w:t xml:space="preserve">Journal of High Energy Physics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2020</w:t>
      </w:r>
      <w:r>
        <w:rPr>
          <w:rFonts w:ascii="Constantia" w:cs="Constantia" w:eastAsia="Constantia" w:hAnsi="Constantia"/>
          <w:b w:val="false"/>
          <w:bCs w:val="false"/>
          <w:i w:val="false"/>
          <w:iCs w:val="false"/>
          <w:strike w:val="false"/>
          <w:color w:val="000000"/>
          <w:sz w:val="20"/>
          <w:szCs w:val="20"/>
        </w:rPr>
        <w:t xml:space="preserve">, 013 (2020). arXiv:1911.12333.</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[35] L. Susskind, L. Thorlacius, and J. Uglum, "The stretched horizon and black hole complementarity," </w:t>
      </w:r>
      <w:r>
        <w:rPr>
          <w:rFonts w:ascii="Constantia" w:cs="Constantia" w:eastAsia="Constantia" w:hAnsi="Constantia"/>
          <w:b w:val="false"/>
          <w:bCs w:val="false"/>
          <w:i/>
          <w:iCs/>
          <w:strike w:val="false"/>
          <w:color w:val="000000"/>
          <w:sz w:val="24"/>
          <w:szCs w:val="24"/>
        </w:rPr>
        <w:t xml:space="preserve">Physical Review D</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48</w:t>
      </w:r>
      <w:r>
        <w:rPr>
          <w:rFonts w:ascii="Constantia" w:cs="Constantia" w:eastAsia="Constantia" w:hAnsi="Constantia"/>
          <w:b w:val="false"/>
          <w:bCs w:val="false"/>
          <w:i w:val="false"/>
          <w:iCs w:val="false"/>
          <w:strike w:val="false"/>
          <w:color w:val="000000"/>
          <w:sz w:val="20"/>
          <w:szCs w:val="20"/>
        </w:rPr>
        <w:t xml:space="preserve">, 3743–3761 (1993). arXiv:hep-th/9306069.</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[36] A. Almheiri, D. Marolf, J. Polchinski, and J. Sully, "Black holes: Complementarity or firewalls?" </w:t>
      </w:r>
      <w:r>
        <w:rPr>
          <w:rFonts w:ascii="Constantia" w:cs="Constantia" w:eastAsia="Constantia" w:hAnsi="Constantia"/>
          <w:b w:val="false"/>
          <w:bCs w:val="false"/>
          <w:i/>
          <w:iCs/>
          <w:strike w:val="false"/>
          <w:color w:val="000000"/>
          <w:sz w:val="24"/>
          <w:szCs w:val="24"/>
        </w:rPr>
        <w:t xml:space="preserve">Journal of High Energy Physics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2013</w:t>
      </w:r>
      <w:r>
        <w:rPr>
          <w:rFonts w:ascii="Constantia" w:cs="Constantia" w:eastAsia="Constantia" w:hAnsi="Constantia"/>
          <w:b w:val="false"/>
          <w:bCs w:val="false"/>
          <w:i w:val="false"/>
          <w:iCs w:val="false"/>
          <w:strike w:val="false"/>
          <w:color w:val="000000"/>
          <w:sz w:val="20"/>
          <w:szCs w:val="20"/>
        </w:rPr>
        <w:t xml:space="preserve">, 062 (2013). arXiv:1207.3123.</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[37] S.W. Hawking, M.J. Perry, and A. Strominger, "Soft hair on black holes,"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116</w:t>
      </w:r>
      <w:r>
        <w:rPr>
          <w:rFonts w:ascii="Constantia" w:cs="Constantia" w:eastAsia="Constantia" w:hAnsi="Constantia"/>
          <w:b w:val="false"/>
          <w:bCs w:val="false"/>
          <w:i w:val="false"/>
          <w:iCs w:val="false"/>
          <w:strike w:val="false"/>
          <w:color w:val="000000"/>
          <w:sz w:val="20"/>
          <w:szCs w:val="20"/>
        </w:rPr>
        <w:t xml:space="preserve">, 231301 (2016). arXiv:1601.00921.</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[38] S. Ryu and T. Takayanagi, "Holographic derivation of entanglement entropy from the anti–de Sitter space/conformal field theory correspondence,"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96</w:t>
      </w:r>
      <w:r>
        <w:rPr>
          <w:rFonts w:ascii="Constantia" w:cs="Constantia" w:eastAsia="Constantia" w:hAnsi="Constantia"/>
          <w:b w:val="false"/>
          <w:bCs w:val="false"/>
          <w:i w:val="false"/>
          <w:iCs w:val="false"/>
          <w:strike w:val="false"/>
          <w:color w:val="000000"/>
          <w:sz w:val="20"/>
          <w:szCs w:val="20"/>
        </w:rPr>
        <w:t xml:space="preserve">, 181602 (2006). arXiv:hep-th/0603001.</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[39] T. Faulkner, A. Lewkowycz, and J. Maldacena, "Quantum corrections to holographic entanglement entropy," </w:t>
      </w:r>
      <w:r>
        <w:rPr>
          <w:rFonts w:ascii="Constantia" w:cs="Constantia" w:eastAsia="Constantia" w:hAnsi="Constantia"/>
          <w:b w:val="false"/>
          <w:bCs w:val="false"/>
          <w:i/>
          <w:iCs/>
          <w:strike w:val="false"/>
          <w:color w:val="000000"/>
          <w:sz w:val="24"/>
          <w:szCs w:val="24"/>
        </w:rPr>
        <w:t xml:space="preserve">Journal of High Energy Physics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2013</w:t>
      </w:r>
      <w:r>
        <w:rPr>
          <w:rFonts w:ascii="Constantia" w:cs="Constantia" w:eastAsia="Constantia" w:hAnsi="Constantia"/>
          <w:b w:val="false"/>
          <w:bCs w:val="false"/>
          <w:i w:val="false"/>
          <w:iCs w:val="false"/>
          <w:strike w:val="false"/>
          <w:color w:val="000000"/>
          <w:sz w:val="20"/>
          <w:szCs w:val="20"/>
        </w:rPr>
        <w:t xml:space="preserve">, 074 (2013). arXiv:1307.2892.</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[40] G.W. Gibbons and S.W. Hawking, "Cosmological event horizons, thermodynamics, and particle creation," </w:t>
      </w:r>
      <w:r>
        <w:rPr>
          <w:rFonts w:ascii="Constantia" w:cs="Constantia" w:eastAsia="Constantia" w:hAnsi="Constantia"/>
          <w:b w:val="false"/>
          <w:bCs w:val="false"/>
          <w:i/>
          <w:iCs/>
          <w:strike w:val="false"/>
          <w:color w:val="000000"/>
          <w:sz w:val="24"/>
          <w:szCs w:val="24"/>
        </w:rPr>
        <w:t xml:space="preserve">Physical Review D</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15</w:t>
      </w:r>
      <w:r>
        <w:rPr>
          <w:rFonts w:ascii="Constantia" w:cs="Constantia" w:eastAsia="Constantia" w:hAnsi="Constantia"/>
          <w:b w:val="false"/>
          <w:bCs w:val="false"/>
          <w:i w:val="false"/>
          <w:iCs w:val="false"/>
          <w:strike w:val="false"/>
          <w:color w:val="000000"/>
          <w:sz w:val="20"/>
          <w:szCs w:val="20"/>
        </w:rPr>
        <w:t xml:space="preserve">, 2738–2751 (1977).</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[41] H. Nariai, "On some static solutions of Einstein's gravitational field equations in a spherically symmetric case," </w:t>
      </w:r>
      <w:r>
        <w:rPr>
          <w:rFonts w:ascii="Constantia" w:cs="Constantia" w:eastAsia="Constantia" w:hAnsi="Constantia"/>
          <w:b w:val="false"/>
          <w:bCs w:val="false"/>
          <w:i/>
          <w:iCs/>
          <w:strike w:val="false"/>
          <w:color w:val="000000"/>
          <w:sz w:val="24"/>
          <w:szCs w:val="24"/>
        </w:rPr>
        <w:t xml:space="preserve">Science Reports of the Tohoku University</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34</w:t>
      </w:r>
      <w:r>
        <w:rPr>
          <w:rFonts w:ascii="Constantia" w:cs="Constantia" w:eastAsia="Constantia" w:hAnsi="Constantia"/>
          <w:b w:val="false"/>
          <w:bCs w:val="false"/>
          <w:i w:val="false"/>
          <w:iCs w:val="false"/>
          <w:strike w:val="false"/>
          <w:color w:val="000000"/>
          <w:sz w:val="20"/>
          <w:szCs w:val="20"/>
        </w:rPr>
        <w:t xml:space="preserve">, 160–165 (1950).</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[42] J.D. Bekenstein, "A universal upper bound on the entropy to energy ratio for bounded systems," </w:t>
      </w:r>
      <w:r>
        <w:rPr>
          <w:rFonts w:ascii="Constantia" w:cs="Constantia" w:eastAsia="Constantia" w:hAnsi="Constantia"/>
          <w:b w:val="false"/>
          <w:bCs w:val="false"/>
          <w:i/>
          <w:iCs/>
          <w:strike w:val="false"/>
          <w:color w:val="000000"/>
          <w:sz w:val="24"/>
          <w:szCs w:val="24"/>
        </w:rPr>
        <w:t xml:space="preserve">Physical Review D</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23</w:t>
      </w:r>
      <w:r>
        <w:rPr>
          <w:rFonts w:ascii="Constantia" w:cs="Constantia" w:eastAsia="Constantia" w:hAnsi="Constantia"/>
          <w:b w:val="false"/>
          <w:bCs w:val="false"/>
          <w:i w:val="false"/>
          <w:iCs w:val="false"/>
          <w:strike w:val="false"/>
          <w:color w:val="000000"/>
          <w:sz w:val="20"/>
          <w:szCs w:val="20"/>
        </w:rPr>
        <w:t xml:space="preserve">, 287–298 (1981).</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[43] R. Bousso, "A covariant entropy conjecture," </w:t>
      </w:r>
      <w:r>
        <w:rPr>
          <w:rFonts w:ascii="Constantia" w:cs="Constantia" w:eastAsia="Constantia" w:hAnsi="Constantia"/>
          <w:b w:val="false"/>
          <w:bCs w:val="false"/>
          <w:i/>
          <w:iCs/>
          <w:strike w:val="false"/>
          <w:color w:val="000000"/>
          <w:sz w:val="24"/>
          <w:szCs w:val="24"/>
        </w:rPr>
        <w:t xml:space="preserve">Journal of High Energy Physics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1999</w:t>
      </w:r>
      <w:r>
        <w:rPr>
          <w:rFonts w:ascii="Constantia" w:cs="Constantia" w:eastAsia="Constantia" w:hAnsi="Constantia"/>
          <w:b w:val="false"/>
          <w:bCs w:val="false"/>
          <w:i w:val="false"/>
          <w:iCs w:val="false"/>
          <w:strike w:val="false"/>
          <w:color w:val="000000"/>
          <w:sz w:val="20"/>
          <w:szCs w:val="20"/>
        </w:rPr>
        <w:t xml:space="preserve">, 004 (1999). arXiv:hep-th/9905177.</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[44] A. Ghosh and P. Mitra, "A bound on the log correction to the black hole area law," </w:t>
      </w:r>
      <w:r>
        <w:rPr>
          <w:rFonts w:ascii="Constantia" w:cs="Constantia" w:eastAsia="Constantia" w:hAnsi="Constantia"/>
          <w:b w:val="false"/>
          <w:bCs w:val="false"/>
          <w:i/>
          <w:iCs/>
          <w:strike w:val="false"/>
          <w:color w:val="000000"/>
          <w:sz w:val="24"/>
          <w:szCs w:val="24"/>
        </w:rPr>
        <w:t xml:space="preserve">Physical Review D</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71</w:t>
      </w:r>
      <w:r>
        <w:rPr>
          <w:rFonts w:ascii="Constantia" w:cs="Constantia" w:eastAsia="Constantia" w:hAnsi="Constantia"/>
          <w:b w:val="false"/>
          <w:bCs w:val="false"/>
          <w:i w:val="false"/>
          <w:iCs w:val="false"/>
          <w:strike w:val="false"/>
          <w:color w:val="000000"/>
          <w:sz w:val="20"/>
          <w:szCs w:val="20"/>
        </w:rPr>
        <w:t xml:space="preserve">, 027502 (2005). arXiv:gr-qc/0401070. See also: S. Majumdar and P. Majumdar, "Log corrections to black hole entropy from quantum geometry," </w:t>
      </w:r>
      <w:r>
        <w:rPr>
          <w:rFonts w:ascii="Constantia" w:cs="Constantia" w:eastAsia="Constantia" w:hAnsi="Constantia"/>
          <w:b w:val="false"/>
          <w:bCs w:val="false"/>
          <w:i/>
          <w:iCs/>
          <w:strike w:val="false"/>
          <w:color w:val="000000"/>
          <w:sz w:val="24"/>
          <w:szCs w:val="24"/>
        </w:rPr>
        <w:t xml:space="preserve">Classical and Quantum Gravity</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22</w:t>
      </w:r>
      <w:r>
        <w:rPr>
          <w:rFonts w:ascii="Constantia" w:cs="Constantia" w:eastAsia="Constantia" w:hAnsi="Constantia"/>
          <w:b w:val="false"/>
          <w:bCs w:val="false"/>
          <w:i w:val="false"/>
          <w:iCs w:val="false"/>
          <w:strike w:val="false"/>
          <w:color w:val="000000"/>
          <w:sz w:val="20"/>
          <w:szCs w:val="20"/>
        </w:rPr>
        <w:t xml:space="preserve">, L41 (2005).</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[45] A. Dabholkar, "Exact counting of black hole microstates,"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94</w:t>
      </w:r>
      <w:r>
        <w:rPr>
          <w:rFonts w:ascii="Constantia" w:cs="Constantia" w:eastAsia="Constantia" w:hAnsi="Constantia"/>
          <w:b w:val="false"/>
          <w:bCs w:val="false"/>
          <w:i w:val="false"/>
          <w:iCs w:val="false"/>
          <w:strike w:val="false"/>
          <w:color w:val="000000"/>
          <w:sz w:val="20"/>
          <w:szCs w:val="20"/>
        </w:rPr>
        <w:t xml:space="preserve">, 241301 (2005). arXiv:hep-th/0409148.</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[46] D. Birmingham and S. Sen, "An exact black hole entropy bound," </w:t>
      </w:r>
      <w:r>
        <w:rPr>
          <w:rFonts w:ascii="Constantia" w:cs="Constantia" w:eastAsia="Constantia" w:hAnsi="Constantia"/>
          <w:b w:val="false"/>
          <w:bCs w:val="false"/>
          <w:i/>
          <w:iCs/>
          <w:strike w:val="false"/>
          <w:color w:val="000000"/>
          <w:sz w:val="24"/>
          <w:szCs w:val="24"/>
        </w:rPr>
        <w:t xml:space="preserve">Physical Review D</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63</w:t>
      </w:r>
      <w:r>
        <w:rPr>
          <w:rFonts w:ascii="Constantia" w:cs="Constantia" w:eastAsia="Constantia" w:hAnsi="Constantia"/>
          <w:b w:val="false"/>
          <w:bCs w:val="false"/>
          <w:i w:val="false"/>
          <w:iCs w:val="false"/>
          <w:strike w:val="false"/>
          <w:color w:val="000000"/>
          <w:sz w:val="20"/>
          <w:szCs w:val="20"/>
        </w:rPr>
        <w:t xml:space="preserve">, 047501 (2001). arXiv:hep-th/0008051.</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[47] A. Sen, "Logarithmic corrections to Schwarzschild and other non-extremal black hole entropy in different dimensions," </w:t>
      </w:r>
      <w:r>
        <w:rPr>
          <w:rFonts w:ascii="Constantia" w:cs="Constantia" w:eastAsia="Constantia" w:hAnsi="Constantia"/>
          <w:b w:val="false"/>
          <w:bCs w:val="false"/>
          <w:i/>
          <w:iCs/>
          <w:strike w:val="false"/>
          <w:color w:val="000000"/>
          <w:sz w:val="24"/>
          <w:szCs w:val="24"/>
        </w:rPr>
        <w:t xml:space="preserve">Journal of High Energy Physics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2013</w:t>
      </w:r>
      <w:r>
        <w:rPr>
          <w:rFonts w:ascii="Constantia" w:cs="Constantia" w:eastAsia="Constantia" w:hAnsi="Constantia"/>
          <w:b w:val="false"/>
          <w:bCs w:val="false"/>
          <w:i w:val="false"/>
          <w:iCs w:val="false"/>
          <w:strike w:val="false"/>
          <w:color w:val="000000"/>
          <w:sz w:val="20"/>
          <w:szCs w:val="20"/>
        </w:rPr>
        <w:t xml:space="preserve">, 156 (2013). arXiv:1205.0971.</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[48] C. Rovelli and L. Smolin, "Discreteness of area and volume in quantum gravity," </w:t>
      </w:r>
      <w:r>
        <w:rPr>
          <w:rFonts w:ascii="Constantia" w:cs="Constantia" w:eastAsia="Constantia" w:hAnsi="Constantia"/>
          <w:b w:val="false"/>
          <w:bCs w:val="false"/>
          <w:i/>
          <w:iCs/>
          <w:strike w:val="false"/>
          <w:color w:val="000000"/>
          <w:sz w:val="24"/>
          <w:szCs w:val="24"/>
        </w:rPr>
        <w:t xml:space="preserve">Nuclear Physics B</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442</w:t>
      </w:r>
      <w:r>
        <w:rPr>
          <w:rFonts w:ascii="Constantia" w:cs="Constantia" w:eastAsia="Constantia" w:hAnsi="Constantia"/>
          <w:b w:val="false"/>
          <w:bCs w:val="false"/>
          <w:i w:val="false"/>
          <w:iCs w:val="false"/>
          <w:strike w:val="false"/>
          <w:color w:val="000000"/>
          <w:sz w:val="20"/>
          <w:szCs w:val="20"/>
        </w:rPr>
        <w:t xml:space="preserve">, 593–619 (1995). arXiv:gr-qc/9411005.</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[49] A. Ashtekar, J. Baez, and K. Krasnov, "Quantum geometry of isolated horizons and black hole entropy," </w:t>
      </w:r>
      <w:r>
        <w:rPr>
          <w:rFonts w:ascii="Constantia" w:cs="Constantia" w:eastAsia="Constantia" w:hAnsi="Constantia"/>
          <w:b w:val="false"/>
          <w:bCs w:val="false"/>
          <w:i/>
          <w:iCs/>
          <w:strike w:val="false"/>
          <w:color w:val="000000"/>
          <w:sz w:val="24"/>
          <w:szCs w:val="24"/>
        </w:rPr>
        <w:t xml:space="preserve">Advances in Theoretical and Mathematical Physics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4</w:t>
      </w:r>
      <w:r>
        <w:rPr>
          <w:rFonts w:ascii="Constantia" w:cs="Constantia" w:eastAsia="Constantia" w:hAnsi="Constantia"/>
          <w:b w:val="false"/>
          <w:bCs w:val="false"/>
          <w:i w:val="false"/>
          <w:iCs w:val="false"/>
          <w:strike w:val="false"/>
          <w:color w:val="000000"/>
          <w:sz w:val="20"/>
          <w:szCs w:val="20"/>
        </w:rPr>
        <w:t xml:space="preserve">, 1–94 (2000). arXiv:gr-qc/0005126.</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[50] R.D. Sorkin, "On the entropy of the vacuum outside a horizon," in </w:t>
      </w:r>
      <w:r>
        <w:rPr>
          <w:rFonts w:ascii="Constantia" w:cs="Constantia" w:eastAsia="Constantia" w:hAnsi="Constantia"/>
          <w:b w:val="false"/>
          <w:bCs w:val="false"/>
          <w:i/>
          <w:iCs/>
          <w:strike w:val="false"/>
          <w:color w:val="000000"/>
          <w:sz w:val="24"/>
          <w:szCs w:val="24"/>
        </w:rPr>
        <w:t xml:space="preserve">General Relativity and Gravitation</w:t>
      </w:r>
      <w:r>
        <w:rPr>
          <w:rFonts w:ascii="Constantia" w:cs="Constantia" w:eastAsia="Constantia" w:hAnsi="Constantia"/>
          <w:b w:val="false"/>
          <w:bCs w:val="false"/>
          <w:i w:val="false"/>
          <w:iCs w:val="false"/>
          <w:strike w:val="false"/>
          <w:color w:val="000000"/>
          <w:sz w:val="20"/>
          <w:szCs w:val="20"/>
        </w:rPr>
        <w:t xml:space="preserve"> (B. Bertotti et al., eds.), Vol. 2, p. 734 (Consiglio Nazionale delle Ricerche, Rome, 1983).</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[51] L.J. Garay, J.R. Anglin, J.I. Cirac, and P. Zoller, "Sonic analogue of gravitational black holes in Bose-Einstein condensates,"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85</w:t>
      </w:r>
      <w:r>
        <w:rPr>
          <w:rFonts w:ascii="Constantia" w:cs="Constantia" w:eastAsia="Constantia" w:hAnsi="Constantia"/>
          <w:b w:val="false"/>
          <w:bCs w:val="false"/>
          <w:i w:val="false"/>
          <w:iCs w:val="false"/>
          <w:strike w:val="false"/>
          <w:color w:val="000000"/>
          <w:sz w:val="20"/>
          <w:szCs w:val="20"/>
        </w:rPr>
        <w:t xml:space="preserve">, 4643–4647 (2000). arXiv:gr-qc/0002015.</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[52] W.G. Unruh, "Experimental black-hole evaporation?"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46</w:t>
      </w:r>
      <w:r>
        <w:rPr>
          <w:rFonts w:ascii="Constantia" w:cs="Constantia" w:eastAsia="Constantia" w:hAnsi="Constantia"/>
          <w:b w:val="false"/>
          <w:bCs w:val="false"/>
          <w:i w:val="false"/>
          <w:iCs w:val="false"/>
          <w:strike w:val="false"/>
          <w:color w:val="000000"/>
          <w:sz w:val="20"/>
          <w:szCs w:val="20"/>
        </w:rPr>
        <w:t xml:space="preserve">, 1351–1353 (1981).</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[53] H. Ooguri and C. Vafa, "On the geometry of the string landscape and the swampland," </w:t>
      </w:r>
      <w:r>
        <w:rPr>
          <w:rFonts w:ascii="Constantia" w:cs="Constantia" w:eastAsia="Constantia" w:hAnsi="Constantia"/>
          <w:b w:val="false"/>
          <w:bCs w:val="false"/>
          <w:i/>
          <w:iCs/>
          <w:strike w:val="false"/>
          <w:color w:val="000000"/>
          <w:sz w:val="24"/>
          <w:szCs w:val="24"/>
        </w:rPr>
        <w:t xml:space="preserve">Nuclear Physics B</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766</w:t>
      </w:r>
      <w:r>
        <w:rPr>
          <w:rFonts w:ascii="Constantia" w:cs="Constantia" w:eastAsia="Constantia" w:hAnsi="Constantia"/>
          <w:b w:val="false"/>
          <w:bCs w:val="false"/>
          <w:i w:val="false"/>
          <w:iCs w:val="false"/>
          <w:strike w:val="false"/>
          <w:color w:val="000000"/>
          <w:sz w:val="20"/>
          <w:szCs w:val="20"/>
        </w:rPr>
        <w:t xml:space="preserve">, 21–33 (2007). arXiv:hep-th/0605264.</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[54] R.M. Wald, "Black hole entropy is the Noether charge," </w:t>
      </w:r>
      <w:r>
        <w:rPr>
          <w:rFonts w:ascii="Constantia" w:cs="Constantia" w:eastAsia="Constantia" w:hAnsi="Constantia"/>
          <w:b w:val="false"/>
          <w:bCs w:val="false"/>
          <w:i/>
          <w:iCs/>
          <w:strike w:val="false"/>
          <w:color w:val="000000"/>
          <w:sz w:val="24"/>
          <w:szCs w:val="24"/>
        </w:rPr>
        <w:t xml:space="preserve">Physical Review D</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48</w:t>
      </w:r>
      <w:r>
        <w:rPr>
          <w:rFonts w:ascii="Constantia" w:cs="Constantia" w:eastAsia="Constantia" w:hAnsi="Constantia"/>
          <w:b w:val="false"/>
          <w:bCs w:val="false"/>
          <w:i w:val="false"/>
          <w:iCs w:val="false"/>
          <w:strike w:val="false"/>
          <w:color w:val="000000"/>
          <w:sz w:val="20"/>
          <w:szCs w:val="20"/>
        </w:rPr>
        <w:t xml:space="preserve">, R3427–R3431 (1993). arXiv:gr-qc/9307038.</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[55] V. Iyer and R.M. Wald, "Some properties of Noether charge and a proposal for dynamical black hole entropy," </w:t>
      </w:r>
      <w:r>
        <w:rPr>
          <w:rFonts w:ascii="Constantia" w:cs="Constantia" w:eastAsia="Constantia" w:hAnsi="Constantia"/>
          <w:b w:val="false"/>
          <w:bCs w:val="false"/>
          <w:i/>
          <w:iCs/>
          <w:strike w:val="false"/>
          <w:color w:val="000000"/>
          <w:sz w:val="24"/>
          <w:szCs w:val="24"/>
        </w:rPr>
        <w:t xml:space="preserve">Physical Review D</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50</w:t>
      </w:r>
      <w:r>
        <w:rPr>
          <w:rFonts w:ascii="Constantia" w:cs="Constantia" w:eastAsia="Constantia" w:hAnsi="Constantia"/>
          <w:b w:val="false"/>
          <w:bCs w:val="false"/>
          <w:i w:val="false"/>
          <w:iCs w:val="false"/>
          <w:strike w:val="false"/>
          <w:color w:val="000000"/>
          <w:sz w:val="20"/>
          <w:szCs w:val="20"/>
        </w:rPr>
        <w:t xml:space="preserve">, 846–864 (1994). arXiv:gr-qc/9403028.</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[56] R.B. Mann and S.F. Ross, "Gravitation and cosmology in (1+1) dimensions and the charged black hole entropy," </w:t>
      </w:r>
      <w:r>
        <w:rPr>
          <w:rFonts w:ascii="Constantia" w:cs="Constantia" w:eastAsia="Constantia" w:hAnsi="Constantia"/>
          <w:b w:val="false"/>
          <w:bCs w:val="false"/>
          <w:i/>
          <w:iCs/>
          <w:strike w:val="false"/>
          <w:color w:val="000000"/>
          <w:sz w:val="24"/>
          <w:szCs w:val="24"/>
        </w:rPr>
        <w:t xml:space="preserve">Physical Review D</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47</w:t>
      </w:r>
      <w:r>
        <w:rPr>
          <w:rFonts w:ascii="Constantia" w:cs="Constantia" w:eastAsia="Constantia" w:hAnsi="Constantia"/>
          <w:b w:val="false"/>
          <w:bCs w:val="false"/>
          <w:i w:val="false"/>
          <w:iCs w:val="false"/>
          <w:strike w:val="false"/>
          <w:color w:val="000000"/>
          <w:sz w:val="20"/>
          <w:szCs w:val="20"/>
        </w:rPr>
        <w:t xml:space="preserve">, 3324–3329 (1993).</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[57] J.M. Maldacena, "Eternal black holes in anti-de Sitter," </w:t>
      </w:r>
      <w:r>
        <w:rPr>
          <w:rFonts w:ascii="Constantia" w:cs="Constantia" w:eastAsia="Constantia" w:hAnsi="Constantia"/>
          <w:b w:val="false"/>
          <w:bCs w:val="false"/>
          <w:i/>
          <w:iCs/>
          <w:strike w:val="false"/>
          <w:color w:val="000000"/>
          <w:sz w:val="24"/>
          <w:szCs w:val="24"/>
        </w:rPr>
        <w:t xml:space="preserve">Journal of High Energy Physics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2003</w:t>
      </w:r>
      <w:r>
        <w:rPr>
          <w:rFonts w:ascii="Constantia" w:cs="Constantia" w:eastAsia="Constantia" w:hAnsi="Constantia"/>
          <w:b w:val="false"/>
          <w:bCs w:val="false"/>
          <w:i w:val="false"/>
          <w:iCs w:val="false"/>
          <w:strike w:val="false"/>
          <w:color w:val="000000"/>
          <w:sz w:val="20"/>
          <w:szCs w:val="20"/>
        </w:rPr>
        <w:t xml:space="preserve">, 021 (2003). arXiv:hep-th/0106112.</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[58] S.W. Hawking and D.N. Page, "Thermodynamics of black holes in anti-de Sitter space," </w:t>
      </w:r>
      <w:r>
        <w:rPr>
          <w:rFonts w:ascii="Constantia" w:cs="Constantia" w:eastAsia="Constantia" w:hAnsi="Constantia"/>
          <w:b w:val="false"/>
          <w:bCs w:val="false"/>
          <w:i/>
          <w:iCs/>
          <w:strike w:val="false"/>
          <w:color w:val="000000"/>
          <w:sz w:val="24"/>
          <w:szCs w:val="24"/>
        </w:rPr>
        <w:t xml:space="preserve">Communications in Mathematical Physics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87</w:t>
      </w:r>
      <w:r>
        <w:rPr>
          <w:rFonts w:ascii="Constantia" w:cs="Constantia" w:eastAsia="Constantia" w:hAnsi="Constantia"/>
          <w:b w:val="false"/>
          <w:bCs w:val="false"/>
          <w:i w:val="false"/>
          <w:iCs w:val="false"/>
          <w:strike w:val="false"/>
          <w:color w:val="000000"/>
          <w:sz w:val="20"/>
          <w:szCs w:val="20"/>
        </w:rPr>
        <w:t xml:space="preserve">, 577–588 (1983).</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[59] G. 't Hooft, "The scattering matrix approach for the quantum black hole: An overview," </w:t>
      </w:r>
      <w:r>
        <w:rPr>
          <w:rFonts w:ascii="Constantia" w:cs="Constantia" w:eastAsia="Constantia" w:hAnsi="Constantia"/>
          <w:b w:val="false"/>
          <w:bCs w:val="false"/>
          <w:i/>
          <w:iCs/>
          <w:strike w:val="false"/>
          <w:color w:val="000000"/>
          <w:sz w:val="24"/>
          <w:szCs w:val="24"/>
        </w:rPr>
        <w:t xml:space="preserve">International Journal of Modern Physics A</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11</w:t>
      </w:r>
      <w:r>
        <w:rPr>
          <w:rFonts w:ascii="Constantia" w:cs="Constantia" w:eastAsia="Constantia" w:hAnsi="Constantia"/>
          <w:b w:val="false"/>
          <w:bCs w:val="false"/>
          <w:i w:val="false"/>
          <w:iCs w:val="false"/>
          <w:strike w:val="false"/>
          <w:color w:val="000000"/>
          <w:sz w:val="20"/>
          <w:szCs w:val="20"/>
        </w:rPr>
        <w:t xml:space="preserve">, 4623–4688 (1996). arXiv:gr-qc/9607022.</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[60] J.D. Bekenstein, "Generalized second law of thermodynamics in black-hole physics," </w:t>
      </w:r>
      <w:r>
        <w:rPr>
          <w:rFonts w:ascii="Constantia" w:cs="Constantia" w:eastAsia="Constantia" w:hAnsi="Constantia"/>
          <w:b w:val="false"/>
          <w:bCs w:val="false"/>
          <w:i/>
          <w:iCs/>
          <w:strike w:val="false"/>
          <w:color w:val="000000"/>
          <w:sz w:val="24"/>
          <w:szCs w:val="24"/>
        </w:rPr>
        <w:t xml:space="preserve">Physical Review D</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9</w:t>
      </w:r>
      <w:r>
        <w:rPr>
          <w:rFonts w:ascii="Constantia" w:cs="Constantia" w:eastAsia="Constantia" w:hAnsi="Constantia"/>
          <w:b w:val="false"/>
          <w:bCs w:val="false"/>
          <w:i w:val="false"/>
          <w:iCs w:val="false"/>
          <w:strike w:val="false"/>
          <w:color w:val="000000"/>
          <w:sz w:val="20"/>
          <w:szCs w:val="20"/>
        </w:rPr>
        <w:t xml:space="preserve">, 3292–3300 (1974).</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[61] M. Hanks, "Phase entropy and the foundations of admissibility," Phase Theory Series Paper 3 (2026). Phase Theory Research Programme.</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[62] M. Hanks, "Emergent geometry from phase modes," Phase Theory Series Paper 7 (2026). Phase Theory Research Programme.</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[63] M. Hanks, "Phase saturation and topological defects," Phase Theory Series Paper 12 (2026). Phase Theory Research Programme.</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[64] M. Hanks, "Admissibility and the arrow of time," Phase Theory Series Paper 19 (2026). Phase Theory Research Programme.</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[65] M. Hanks, "Holography from phase boundaries," Phase Theory Series Paper 27 (2026). Phase Theory Research Programme.</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[66] N. Engelhardt and A.C. Wall, "Quantum extremal surfaces: Holographic entanglement entropy beyond the classical regime," </w:t>
      </w:r>
      <w:r>
        <w:rPr>
          <w:rFonts w:ascii="Constantia" w:cs="Constantia" w:eastAsia="Constantia" w:hAnsi="Constantia"/>
          <w:b w:val="false"/>
          <w:bCs w:val="false"/>
          <w:i/>
          <w:iCs/>
          <w:strike w:val="false"/>
          <w:color w:val="000000"/>
          <w:sz w:val="24"/>
          <w:szCs w:val="24"/>
        </w:rPr>
        <w:t xml:space="preserve">Journal of High Energy Physics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2015</w:t>
      </w:r>
      <w:r>
        <w:rPr>
          <w:rFonts w:ascii="Constantia" w:cs="Constantia" w:eastAsia="Constantia" w:hAnsi="Constantia"/>
          <w:b w:val="false"/>
          <w:bCs w:val="false"/>
          <w:i w:val="false"/>
          <w:iCs w:val="false"/>
          <w:strike w:val="false"/>
          <w:color w:val="000000"/>
          <w:sz w:val="20"/>
          <w:szCs w:val="20"/>
        </w:rPr>
        <w:t xml:space="preserve">, 073 (2015). arXiv:1408.3203.</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[67] P. Hayden and J. Preskill, "Black holes as mirrors: Quantum information in random subsystems," </w:t>
      </w:r>
      <w:r>
        <w:rPr>
          <w:rFonts w:ascii="Constantia" w:cs="Constantia" w:eastAsia="Constantia" w:hAnsi="Constantia"/>
          <w:b w:val="false"/>
          <w:bCs w:val="false"/>
          <w:i/>
          <w:iCs/>
          <w:strike w:val="false"/>
          <w:color w:val="000000"/>
          <w:sz w:val="24"/>
          <w:szCs w:val="24"/>
        </w:rPr>
        <w:t xml:space="preserve">Journal of High Energy Physics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2007</w:t>
      </w:r>
      <w:r>
        <w:rPr>
          <w:rFonts w:ascii="Constantia" w:cs="Constantia" w:eastAsia="Constantia" w:hAnsi="Constantia"/>
          <w:b w:val="false"/>
          <w:bCs w:val="false"/>
          <w:i w:val="false"/>
          <w:iCs w:val="false"/>
          <w:strike w:val="false"/>
          <w:color w:val="000000"/>
          <w:sz w:val="20"/>
          <w:szCs w:val="20"/>
        </w:rPr>
        <w:t xml:space="preserve">, 120 (2007). arXiv:0708.4025.</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[68] Y. Sekino and L. Susskind, "Fast scramblers," </w:t>
      </w:r>
      <w:r>
        <w:rPr>
          <w:rFonts w:ascii="Constantia" w:cs="Constantia" w:eastAsia="Constantia" w:hAnsi="Constantia"/>
          <w:b w:val="false"/>
          <w:bCs w:val="false"/>
          <w:i/>
          <w:iCs/>
          <w:strike w:val="false"/>
          <w:color w:val="000000"/>
          <w:sz w:val="24"/>
          <w:szCs w:val="24"/>
        </w:rPr>
        <w:t xml:space="preserve">Journal of High Energy Physics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2008</w:t>
      </w:r>
      <w:r>
        <w:rPr>
          <w:rFonts w:ascii="Constantia" w:cs="Constantia" w:eastAsia="Constantia" w:hAnsi="Constantia"/>
          <w:b w:val="false"/>
          <w:bCs w:val="false"/>
          <w:i w:val="false"/>
          <w:iCs w:val="false"/>
          <w:strike w:val="false"/>
          <w:color w:val="000000"/>
          <w:sz w:val="20"/>
          <w:szCs w:val="20"/>
        </w:rPr>
        <w:t xml:space="preserve">, 065 (2008). arXiv:0808.2096.</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[69] P. Calabrese and J.L. Cardy, "Entanglement entropy and quantum field theory," </w:t>
      </w:r>
      <w:r>
        <w:rPr>
          <w:rFonts w:ascii="Constantia" w:cs="Constantia" w:eastAsia="Constantia" w:hAnsi="Constantia"/>
          <w:b w:val="false"/>
          <w:bCs w:val="false"/>
          <w:i/>
          <w:iCs/>
          <w:strike w:val="false"/>
          <w:color w:val="000000"/>
          <w:sz w:val="24"/>
          <w:szCs w:val="24"/>
        </w:rPr>
        <w:t xml:space="preserve">Journal of Statistical Mechanics: Theory and Experiment</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2004</w:t>
      </w:r>
      <w:r>
        <w:rPr>
          <w:rFonts w:ascii="Constantia" w:cs="Constantia" w:eastAsia="Constantia" w:hAnsi="Constantia"/>
          <w:b w:val="false"/>
          <w:bCs w:val="false"/>
          <w:i w:val="false"/>
          <w:iCs w:val="false"/>
          <w:strike w:val="false"/>
          <w:color w:val="000000"/>
          <w:sz w:val="20"/>
          <w:szCs w:val="20"/>
        </w:rPr>
        <w:t xml:space="preserve">, P06002 (2004). arXiv:hep-th/0405152.</w:t>
      </w:r>
    </w:p>
    <w:p>
      <w:pPr>
        <w:spacing w:after="120" w:line="384" w:lineRule="auto"/>
      </w:pPr>
      <w:r>
        <w:rPr>
          <w:rFonts w:ascii="Constantia" w:cs="Constantia" w:eastAsia="Constantia" w:hAnsi="Constantia"/>
          <w:b w:val="false"/>
          <w:bCs w:val="false"/>
          <w:i w:val="false"/>
          <w:iCs w:val="false"/>
          <w:strike w:val="false"/>
          <w:color w:val="000000"/>
          <w:sz w:val="20"/>
          <w:szCs w:val="20"/>
        </w:rPr>
        <w:t xml:space="preserve">[70] V.P. Frolov and D.N. Page, "Proof of the generalized second law for quasistationary semiclassical black holes,"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71</w:t>
      </w:r>
      <w:r>
        <w:rPr>
          <w:rFonts w:ascii="Constantia" w:cs="Constantia" w:eastAsia="Constantia" w:hAnsi="Constantia"/>
          <w:b w:val="false"/>
          <w:bCs w:val="false"/>
          <w:i w:val="false"/>
          <w:iCs w:val="false"/>
          <w:strike w:val="false"/>
          <w:color w:val="000000"/>
          <w:sz w:val="20"/>
          <w:szCs w:val="20"/>
        </w:rPr>
        <w:t xml:space="preserve">, 3902–3905 (1993). arXiv:gr-qc/9302017.</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Tmt1PtsL3JJMQPsgthzNp</dc:title>
  <dc:creator>Un-named</dc:creator>
  <dc:description>Generated document</dc:description>
  <cp:lastModifiedBy>Un-named</cp:lastModifiedBy>
  <cp:revision>1</cp:revision>
  <dcterms:created xsi:type="dcterms:W3CDTF">2026-05-16T15:57:58.367Z</dcterms:created>
  <dcterms:modified xsi:type="dcterms:W3CDTF">2026-05-16T15:57:58.367Z</dcterms:modified>
</cp:coreProperties>
</file>

<file path=docProps/custom.xml><?xml version="1.0" encoding="utf-8"?>
<Properties xmlns="http://schemas.openxmlformats.org/officeDocument/2006/custom-properties" xmlns:vt="http://schemas.openxmlformats.org/officeDocument/2006/docPropsVTypes"/>
</file>