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084C7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Personality Psychology / Trait Theory / Individual Differences</w:t>
      </w:r>
    </w:p>
    <w:p w14:paraId="4DA2AAB2" w14:textId="77777777" w:rsidR="00685B05" w:rsidRPr="00685B05" w:rsidRDefault="00685B05" w:rsidP="00685B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สายนี้คือฐานใหญ่ของการศึกษา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บุคลิกภาพ / ลักษณะนิสัย / ความแตกต่างระหว่างบุคคล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แบบเป็นระบบ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ไม่ใช่แค่ “คนนี้เป็นคนแบบไหน” แต่ถามว่า</w:t>
      </w:r>
    </w:p>
    <w:p w14:paraId="747B57C9" w14:textId="77777777" w:rsidR="00685B05" w:rsidRPr="00685B05" w:rsidRDefault="00685B05" w:rsidP="00685B0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อะไรคือโครงสร้างที่ค่อนข้างคงที่ของบุคลิกภาพ</w:t>
      </w:r>
    </w:p>
    <w:p w14:paraId="3AE3B427" w14:textId="77777777" w:rsidR="00685B05" w:rsidRPr="00685B05" w:rsidRDefault="00685B05" w:rsidP="00685B0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4C831901" w14:textId="77777777" w:rsidR="00685B05" w:rsidRPr="00685B05" w:rsidRDefault="00685B05" w:rsidP="00685B0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บุคลิกภาพเปลี่ยนได้ไหม</w:t>
      </w:r>
    </w:p>
    <w:p w14:paraId="5C631739" w14:textId="77777777" w:rsidR="00685B05" w:rsidRPr="00685B05" w:rsidRDefault="00685B05" w:rsidP="00685B0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คนเราคงเส้นคงวาข้ามสถานการณ์จริงหรือไม่</w:t>
      </w:r>
    </w:p>
    <w:p w14:paraId="607EDA12" w14:textId="77777777" w:rsidR="00685B05" w:rsidRPr="00685B05" w:rsidRDefault="00685B05" w:rsidP="00685B0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แบบวัดบุคลิกภาพเชื่อถือได้แค่ไหน</w:t>
      </w:r>
    </w:p>
    <w:p w14:paraId="7D80C1BF" w14:textId="77777777" w:rsidR="00685B05" w:rsidRPr="00685B05" w:rsidRDefault="00685B05" w:rsidP="00685B0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ความแตกต่างระหว่างคนมาจากพันธุกรรม สิ่งแวดล้อม สมอง การเรียนรู้ หรือเรื่องเล่าชีวิตมากน้อยแค่ไหน</w:t>
      </w:r>
    </w:p>
    <w:p w14:paraId="4F95BB1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/ Five-Factor Model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เป็นหนึ่งในกรอบที่มีอิทธิพลมากที่สุดของสายนี้ โดยใช้มิติหลัก เช่น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Neuroticism, Extraversion, Openness, Agreeableness, Conscientiousness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HEXACO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เพิ่มมิติ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Honesty-Humility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เข้ามาเป็นแกนที่หกของบุคลิกภาพ (</w:t>
      </w:r>
      <w:hyperlink r:id="rId5" w:tooltip="The NEO Personality Inventory: Using the Five‐Factor ModeI in Counseling - McCRAE - 1991 - Journal of Counseling &amp; Development - Wiley Online Library" w:history="1">
        <w:r w:rsidRPr="00685B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Wiley Online Library</w:t>
        </w:r>
      </w:hyperlink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E374130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574BE5">
          <v:rect id="_x0000_i1025" style="width:0;height:1.5pt" o:hralign="center" o:hrstd="t" o:hr="t" fillcolor="#a0a0a0" stroked="f"/>
        </w:pict>
      </w:r>
    </w:p>
    <w:p w14:paraId="68CCB47D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Gordon Allport</w:t>
      </w:r>
    </w:p>
    <w:p w14:paraId="10350863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Trait Theory, Personality Psychology, Individuality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D8F83CC" w14:textId="77777777" w:rsidR="00685B05" w:rsidRPr="00685B05" w:rsidRDefault="00685B05" w:rsidP="00685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Personality: A Psychological Interpretation</w:t>
      </w:r>
    </w:p>
    <w:p w14:paraId="65C00E09" w14:textId="77777777" w:rsidR="00685B05" w:rsidRPr="00685B05" w:rsidRDefault="00685B05" w:rsidP="00685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Becoming</w:t>
      </w:r>
    </w:p>
    <w:p w14:paraId="13E762D0" w14:textId="77777777" w:rsidR="00685B05" w:rsidRPr="00685B05" w:rsidRDefault="00685B05" w:rsidP="00685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 and Growth in Personality</w:t>
      </w:r>
    </w:p>
    <w:p w14:paraId="2EC67C7C" w14:textId="77777777" w:rsidR="00685B05" w:rsidRPr="00685B05" w:rsidRDefault="00685B05" w:rsidP="00685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Nature of Prejudice</w:t>
      </w:r>
    </w:p>
    <w:p w14:paraId="0FA2805C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Allport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คือหนึ่งในผู้วางฐานบุคลิกภาพสมัยใหม่ เขาเน้นความเป็นเอกลักษณ์ของบุคคล ไม่ลดมนุษย์ให้เหลือแค่แรงขับหรือพฤติกรรมที่สังเกตได้ เขาแบ่ง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cardinal traits, central traits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secondary traits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เพื่ออธิบายว่าลักษณะบางอย่างเป็นแกนของชีวิตคน ขณะที่บางอย่างปรากฏเฉพาะบางบริบท</w:t>
      </w:r>
    </w:p>
    <w:p w14:paraId="6822FEB2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trait theory, individuality, self, mature personality, prejudice, personal uniqueness</w:t>
      </w:r>
    </w:p>
    <w:p w14:paraId="2191D220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074816">
          <v:rect id="_x0000_i1026" style="width:0;height:1.5pt" o:hralign="center" o:hrstd="t" o:hr="t" fillcolor="#a0a0a0" stroked="f"/>
        </w:pict>
      </w:r>
    </w:p>
    <w:p w14:paraId="7236D8D5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Henry Murray</w:t>
      </w:r>
    </w:p>
    <w:p w14:paraId="3D2960F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Personology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, Need Theory, Personality Assessment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7798153" w14:textId="77777777" w:rsidR="00685B05" w:rsidRPr="00685B05" w:rsidRDefault="00685B05" w:rsidP="00685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Explorations in Personality</w:t>
      </w:r>
    </w:p>
    <w:p w14:paraId="0B6343B1" w14:textId="77777777" w:rsidR="00685B05" w:rsidRPr="00685B05" w:rsidRDefault="00685B05" w:rsidP="00685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Thematic Apperception Test</w:t>
      </w:r>
    </w:p>
    <w:p w14:paraId="7A289E8F" w14:textId="77777777" w:rsidR="00685B05" w:rsidRPr="00685B05" w:rsidRDefault="00685B05" w:rsidP="00685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needs, press,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personology</w:t>
      </w:r>
      <w:proofErr w:type="spellEnd"/>
    </w:p>
    <w:p w14:paraId="0357DC2C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Murray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เสนอว่าเราควรศึกษาบุคลิกภาพแบบ “ทั้งชีวิตของบุคคล” ไม่ใช่แค่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แยกส่วน เขาให้ความสำคัญกับ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needs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หรือแรงต้องการภายใน และ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press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หรือแรงกดจากสิ่งแวดล้อม บุคลิกภาพจึงเป็นผลของแรงภายในกับโลกภายนอกที่ปะทะกันอย่างต่อเนื่อง</w:t>
      </w:r>
    </w:p>
    <w:p w14:paraId="5CA6402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needs, motivation,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personology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, TAT, life history, inner drive and environment</w:t>
      </w:r>
    </w:p>
    <w:p w14:paraId="70F7EC89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65612A">
          <v:rect id="_x0000_i1027" style="width:0;height:1.5pt" o:hralign="center" o:hrstd="t" o:hr="t" fillcolor="#a0a0a0" stroked="f"/>
        </w:pict>
      </w:r>
    </w:p>
    <w:p w14:paraId="723A31D6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Raymond Cattell</w:t>
      </w:r>
    </w:p>
    <w:p w14:paraId="3D96D88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Trait Theory, Psychometrics, Factor Analysis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EFC86C8" w14:textId="77777777" w:rsidR="00685B05" w:rsidRPr="00685B05" w:rsidRDefault="00685B05" w:rsidP="00685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Scientific Analysis of Personality</w:t>
      </w:r>
    </w:p>
    <w:p w14:paraId="18CB9028" w14:textId="77777777" w:rsidR="00685B05" w:rsidRPr="00685B05" w:rsidRDefault="00685B05" w:rsidP="00685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and Motivation Structure and Measurement</w:t>
      </w:r>
    </w:p>
    <w:p w14:paraId="54661EC7" w14:textId="77777777" w:rsidR="00685B05" w:rsidRPr="00685B05" w:rsidRDefault="00685B05" w:rsidP="00685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16 Personality Factor Questionnaire</w:t>
      </w:r>
    </w:p>
    <w:p w14:paraId="6CB7A6BC" w14:textId="77777777" w:rsidR="00685B05" w:rsidRPr="00685B05" w:rsidRDefault="00685B05" w:rsidP="00685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fluid / crystallized intelligence</w:t>
      </w:r>
    </w:p>
    <w:p w14:paraId="5C84707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Cattell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พยายามทำให้บุคลิกภาพเป็นวิทยาศาสตร์เชิงวัดผล เขาใช้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factor analysis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เพื่อลดคำอธิบายบุคลิกภาพจำนวนมากให้เหลือกลุ่ม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 และสร้าง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16PF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16 Personality Factors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งานของเขาเป็นฐานสำคัญของ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psychometrics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และการวิเคราะห์โครงสร้างบุคลิกภาพ</w:t>
      </w:r>
    </w:p>
    <w:p w14:paraId="5FDB2393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Cattell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สำคัญในเชิงประวัติศาสตร์ของ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theory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แต่เวลาใช้ในเว็บไซต์ควรแยก “คุณูปการเชิงวิธีวิทยา” ออกจากประเด็นถกเถียงทางจริยธรรมและการเมืองในประวัติของเขา</w:t>
      </w:r>
    </w:p>
    <w:p w14:paraId="74F0ADE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16PF, factor analysis, trait measurement, psychometrics, personality structure</w:t>
      </w:r>
    </w:p>
    <w:p w14:paraId="504C0ED2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4D54B0">
          <v:rect id="_x0000_i1028" style="width:0;height:1.5pt" o:hralign="center" o:hrstd="t" o:hr="t" fillcolor="#a0a0a0" stroked="f"/>
        </w:pict>
      </w:r>
    </w:p>
    <w:p w14:paraId="10E16609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Hans Eysenck</w:t>
      </w:r>
    </w:p>
    <w:p w14:paraId="32140F48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Biological Trait Theory, Personality Psychology, Psychometrics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69B16D8" w14:textId="77777777" w:rsidR="00685B05" w:rsidRPr="00685B05" w:rsidRDefault="00685B05" w:rsidP="00685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Dimensions of Personality</w:t>
      </w:r>
    </w:p>
    <w:p w14:paraId="46C84691" w14:textId="77777777" w:rsidR="00685B05" w:rsidRPr="00685B05" w:rsidRDefault="00685B05" w:rsidP="00685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Biological Basis of Personality</w:t>
      </w:r>
    </w:p>
    <w:p w14:paraId="0C480A50" w14:textId="77777777" w:rsidR="00685B05" w:rsidRPr="00685B05" w:rsidRDefault="00685B05" w:rsidP="00685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and Individual Differences</w:t>
      </w:r>
    </w:p>
    <w:p w14:paraId="42C0462D" w14:textId="77777777" w:rsidR="00685B05" w:rsidRPr="00685B05" w:rsidRDefault="00685B05" w:rsidP="00685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Eysenck Personality Questionnaire</w:t>
      </w:r>
    </w:p>
    <w:p w14:paraId="6550FF24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Eysenck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เสนอโมเดลบุคลิกภาพที่เน้นมิติใหญ่ เช่น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Extraversion, Neuroticism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Psychoticism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เขาพยายามโยง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เข้ากับชีววิทยา ระบบประสาท และระดับ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arousal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จุดเด่นของเขาคือการมองบุคลิกภาพไม่ใช่แค่คำบรรยาย แต่เป็นระบบที่มีฐานทางร่างกายและสมอง</w:t>
      </w:r>
    </w:p>
    <w:p w14:paraId="6F58FD43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Eysenck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มีอิทธิพลมาก แต่บางงาน โดยเฉพาะงานเกี่ยวกับสุขภาพและพฤติกรรม ถูกวิจารณ์และตรวจสอบอย่างหนักในภายหลัง ควรใช้ด้วยความระวัง</w:t>
      </w:r>
    </w:p>
    <w:p w14:paraId="43F8F6D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extraversion, neuroticism, psychoticism, biological personality, arousal theory</w:t>
      </w:r>
    </w:p>
    <w:p w14:paraId="4122678E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B6A1E7">
          <v:rect id="_x0000_i1029" style="width:0;height:1.5pt" o:hralign="center" o:hrstd="t" o:hr="t" fillcolor="#a0a0a0" stroked="f"/>
        </w:pict>
      </w:r>
    </w:p>
    <w:p w14:paraId="5FEB7712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J. P. Guilford</w:t>
      </w:r>
    </w:p>
    <w:p w14:paraId="6743C82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Psychometrics, Personality Measurement, Intelligence and Creativity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E61649E" w14:textId="77777777" w:rsidR="00685B05" w:rsidRPr="00685B05" w:rsidRDefault="00685B05" w:rsidP="00685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</w:t>
      </w:r>
    </w:p>
    <w:p w14:paraId="695DD7F0" w14:textId="77777777" w:rsidR="00685B05" w:rsidRPr="00685B05" w:rsidRDefault="00685B05" w:rsidP="00685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Nature of Human Intelligence</w:t>
      </w:r>
    </w:p>
    <w:p w14:paraId="50320A86" w14:textId="77777777" w:rsidR="00685B05" w:rsidRPr="00685B05" w:rsidRDefault="00685B05" w:rsidP="00685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creativity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structure of intellect</w:t>
      </w:r>
    </w:p>
    <w:p w14:paraId="2ACA859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Guilford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สำคัญกับการวัดความแตกต่างระหว่างบุคคล ทั้งด้านบุคลิกภาพ สติปัญญา และความคิดสร้างสรรค์ เขาช่วยขยาย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psychometrics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ให้ไม่ใช่แค่การวัด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IQ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แบบแคบ ๆ แต่รวมถึงความสามารถและลักษณะทางจิตที่หลากหลาย</w:t>
      </w:r>
    </w:p>
    <w:p w14:paraId="367362D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psychometrics, creativity, intelligence, personality measurement, individual differences</w:t>
      </w:r>
    </w:p>
    <w:p w14:paraId="03A4D244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6DFD14">
          <v:rect id="_x0000_i1030" style="width:0;height:1.5pt" o:hralign="center" o:hrstd="t" o:hr="t" fillcolor="#a0a0a0" stroked="f"/>
        </w:pict>
      </w:r>
    </w:p>
    <w:p w14:paraId="65233898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Fiske</w:t>
      </w:r>
    </w:p>
    <w:p w14:paraId="133EFA69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Trait Psychology, Five-Factor Research, Personality Assessment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1943CA" w14:textId="77777777" w:rsidR="00685B05" w:rsidRPr="00685B05" w:rsidRDefault="00685B05" w:rsidP="00685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งานวิจัยยุคแรกด้าน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five-factor personality structure</w:t>
      </w:r>
    </w:p>
    <w:p w14:paraId="4E4A9EAF" w14:textId="77777777" w:rsidR="00685B05" w:rsidRPr="00685B05" w:rsidRDefault="00685B05" w:rsidP="00685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multimethod personality assessment</w:t>
      </w:r>
    </w:p>
    <w:p w14:paraId="1FB6749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Fiske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เป็นหนึ่งในนักวิจัยยุคแรกที่พบโครงสร้างบุคลิกภาพแบบห้าปัจจัยในข้อมูลการประเมินบุคคล งานของเขาเป็นเหมือนสะพานก่อน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จะกลายเป็นโมเดลหลักในภายหลัง</w:t>
      </w:r>
    </w:p>
    <w:p w14:paraId="35A4B17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early Big Five, personality ratings, trait structure, assessment method</w:t>
      </w:r>
    </w:p>
    <w:p w14:paraId="0A38AA1A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9299CA">
          <v:rect id="_x0000_i1031" style="width:0;height:1.5pt" o:hralign="center" o:hrstd="t" o:hr="t" fillcolor="#a0a0a0" stroked="f"/>
        </w:pict>
      </w:r>
    </w:p>
    <w:p w14:paraId="3AE25DB2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Ernest </w:t>
      </w:r>
      <w:proofErr w:type="spellStart"/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Tupes</w:t>
      </w:r>
      <w:proofErr w:type="spellEnd"/>
    </w:p>
    <w:p w14:paraId="19313CA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Trait Psychology, Big Five Precursor, Psychometrics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0EF7A21" w14:textId="77777777" w:rsidR="00685B05" w:rsidRPr="00685B05" w:rsidRDefault="00685B05" w:rsidP="00685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Raymond Christal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recurrent personality factors</w:t>
      </w:r>
    </w:p>
    <w:p w14:paraId="4E2CF9B6" w14:textId="77777777" w:rsidR="00685B05" w:rsidRPr="00685B05" w:rsidRDefault="00685B05" w:rsidP="00685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ratings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ในกองทัพอากาศสหรัฐฯ</w:t>
      </w:r>
    </w:p>
    <w:p w14:paraId="2E749E0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Tupes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สำคัญเพราะงานร่วมกับ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Christal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ช่วยยืนยันว่าโครงสร้างบุคลิกภาพแบบห้าปัจจัยปรากฏซ้ำในข้อมูลหลายชุด แม้งานช่วงแรกจะไม่ได้ดังทันที แต่ภายหลังถูกมองว่าเป็นรากสำคัญของ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Big Five</w:t>
      </w:r>
    </w:p>
    <w:p w14:paraId="4ADF1D0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Big Five history, recurrent factors, trait ratings, psychometric structure</w:t>
      </w:r>
    </w:p>
    <w:p w14:paraId="6C696F01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22DD0E">
          <v:rect id="_x0000_i1032" style="width:0;height:1.5pt" o:hralign="center" o:hrstd="t" o:hr="t" fillcolor="#a0a0a0" stroked="f"/>
        </w:pict>
      </w:r>
    </w:p>
    <w:p w14:paraId="23D474EC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Raymond Christal</w:t>
      </w:r>
    </w:p>
    <w:p w14:paraId="28964971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Trait Psychology, Big Five Precursor, Personality Measurement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8C475F" w14:textId="77777777" w:rsidR="00685B05" w:rsidRPr="00685B05" w:rsidRDefault="00685B05" w:rsidP="00685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Ernest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Tupes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recurrent personality factors</w:t>
      </w:r>
    </w:p>
    <w:p w14:paraId="289AE0C1" w14:textId="77777777" w:rsidR="00685B05" w:rsidRPr="00685B05" w:rsidRDefault="00685B05" w:rsidP="00685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factor analysis of trait ratings</w:t>
      </w:r>
    </w:p>
    <w:p w14:paraId="58AD0C6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Christal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เป็นผู้ร่วมวางหลักฐานสำคัญว่า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จำนวนมากสามารถจัดเข้ากลุ่มปัจจัยใหญ่ได้ งานนี้สำคัญต่อประวัติของ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เพราะแสดงให้เห็นว่าโครงสร้างบุคลิกภาพบางแบบไม่ได้เกิดจากการคิดทฤษฎีล้วน ๆ แต่เกิดจาก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ในข้อมูลจริง</w:t>
      </w:r>
    </w:p>
    <w:p w14:paraId="01C19F6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Big Five origins, factor analysis, personality ratings, trait taxonomy</w:t>
      </w:r>
    </w:p>
    <w:p w14:paraId="7C0D70BC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8759E6">
          <v:rect id="_x0000_i1033" style="width:0;height:1.5pt" o:hralign="center" o:hrstd="t" o:hr="t" fillcolor="#a0a0a0" stroked="f"/>
        </w:pict>
      </w:r>
    </w:p>
    <w:p w14:paraId="2AAAC43A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Warren Norman</w:t>
      </w:r>
    </w:p>
    <w:p w14:paraId="7436AD13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Big Five Development, Trait Taxonomy, Personality Assessment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09AA118" w14:textId="77777777" w:rsidR="00685B05" w:rsidRPr="00685B05" w:rsidRDefault="00685B05" w:rsidP="00685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งานด้าน “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adequate taxonomy” of personality attributes</w:t>
      </w:r>
    </w:p>
    <w:p w14:paraId="772304D6" w14:textId="77777777" w:rsidR="00685B05" w:rsidRPr="00685B05" w:rsidRDefault="00685B05" w:rsidP="00685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งานพัฒนาฐาน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ยุคก่อน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Goldberg</w:t>
      </w:r>
    </w:p>
    <w:p w14:paraId="157D6DF8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Norman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สำคัญกับการทำให้โครงสร้างบุคลิกภาพแบบห้าปัจจัยเริ่มชัดขึ้นในฐานะ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taxonomy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เขาช่วยต่อจาก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Tupes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Christal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แล้วส่งอิทธิพลไปถึง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Goldberg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และนักวิจัย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รุ่นหลัง</w:t>
      </w:r>
    </w:p>
    <w:p w14:paraId="07F0900D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trait taxonomy, Big Five development, personality descriptors, lexical personality</w:t>
      </w:r>
    </w:p>
    <w:p w14:paraId="32D2E4BE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90910A">
          <v:rect id="_x0000_i1034" style="width:0;height:1.5pt" o:hralign="center" o:hrstd="t" o:hr="t" fillcolor="#a0a0a0" stroked="f"/>
        </w:pict>
      </w:r>
    </w:p>
    <w:p w14:paraId="5F9E1255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Lewis Goldberg</w:t>
      </w:r>
    </w:p>
    <w:p w14:paraId="4E322164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Big Five, Lexical Hypothesis, Personality Taxonomy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37E359" w14:textId="77777777" w:rsidR="00685B05" w:rsidRPr="00685B05" w:rsidRDefault="00685B05" w:rsidP="00685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Big Five personality markers</w:t>
      </w:r>
    </w:p>
    <w:p w14:paraId="1F19CE5C" w14:textId="77777777" w:rsidR="00685B05" w:rsidRPr="00685B05" w:rsidRDefault="00685B05" w:rsidP="00685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Personality Item Pool</w:t>
      </w:r>
    </w:p>
    <w:p w14:paraId="3C0E712B" w14:textId="77777777" w:rsidR="00685B05" w:rsidRPr="00685B05" w:rsidRDefault="00685B05" w:rsidP="00685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lexical approach to personality</w:t>
      </w:r>
    </w:p>
    <w:p w14:paraId="11185EF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Goldberg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เป็นคนสำคัญมากของ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โดยเฉพาะสาย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lexical hypothesis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หรือแนวคิดว่าความแตกต่างสำคัญระหว่างคนมักถูกเข้ารหัสไว้ในภาษาธรรมชาติ เขาช่วยทำให้คำว่า “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Five”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กลายเป็นกรอบหลักในการพูดถึงบุคลิกภาพสมัยใหม่</w:t>
      </w:r>
    </w:p>
    <w:p w14:paraId="6F008D49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Big Five, lexical hypothesis, IPIP, trait language, personality taxonomy</w:t>
      </w:r>
    </w:p>
    <w:p w14:paraId="03391C04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6D190738">
          <v:rect id="_x0000_i1035" style="width:0;height:1.5pt" o:hralign="center" o:hrstd="t" o:hr="t" fillcolor="#a0a0a0" stroked="f"/>
        </w:pict>
      </w:r>
    </w:p>
    <w:p w14:paraId="40F4678C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Digman</w:t>
      </w:r>
    </w:p>
    <w:p w14:paraId="7B353223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Big Five, Developmental Personality, Trait Structure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D1561C" w14:textId="77777777" w:rsidR="00685B05" w:rsidRPr="00685B05" w:rsidRDefault="00685B05" w:rsidP="00685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“Five Robust Trait Dimensions: Development, Stability, and Utility”</w:t>
      </w:r>
    </w:p>
    <w:p w14:paraId="73E15180" w14:textId="77777777" w:rsidR="00685B05" w:rsidRPr="00685B05" w:rsidRDefault="00685B05" w:rsidP="00685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structure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trait development</w:t>
      </w:r>
    </w:p>
    <w:p w14:paraId="260099D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Digman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สำคัญในการทำให้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ถูกมองว่าเป็นโครงสร้างที่ค่อนข้างแข็งแรงของบุคลิกภาพ ไม่ใช่แค่ผลลัพธ์ชั่วคราวของแบบสอบถามบางชุด เขาศึกษาทั้งเสถียรภาพ การพัฒนา และประโยชน์ของมิติบุคลิกภาพห้าด้านในชีวิตจริง (</w:t>
      </w:r>
      <w:hyperlink r:id="rId6" w:tooltip="Five Robust Trait Dimensions: Development, Stability, and Utility - Digman - 1989 - Journal of Personality - Wiley Online Library" w:history="1">
        <w:r w:rsidRPr="00685B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Wiley Online Library</w:t>
        </w:r>
      </w:hyperlink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01A3D73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Big Five, trait stability, development, educational achievement, personality structure</w:t>
      </w:r>
    </w:p>
    <w:p w14:paraId="09B419AE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36E055">
          <v:rect id="_x0000_i1036" style="width:0;height:1.5pt" o:hralign="center" o:hrstd="t" o:hr="t" fillcolor="#a0a0a0" stroked="f"/>
        </w:pict>
      </w:r>
    </w:p>
    <w:p w14:paraId="5D49E4D4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T. Costa Jr.</w:t>
      </w:r>
    </w:p>
    <w:p w14:paraId="76DC7F3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Five-Factor Model, Personality Assessment, Adult Personality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408FBE2" w14:textId="77777777" w:rsidR="00685B05" w:rsidRPr="00685B05" w:rsidRDefault="00685B05" w:rsidP="00685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Revised NEO Personality Inventory</w:t>
      </w:r>
    </w:p>
    <w:p w14:paraId="67B3C8AB" w14:textId="77777777" w:rsidR="00685B05" w:rsidRPr="00685B05" w:rsidRDefault="00685B05" w:rsidP="00685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in Adulthood</w:t>
      </w:r>
    </w:p>
    <w:p w14:paraId="77263178" w14:textId="77777777" w:rsidR="00685B05" w:rsidRPr="00685B05" w:rsidRDefault="00685B05" w:rsidP="00685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Robert McCrae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Five-Factor Model</w:t>
      </w:r>
    </w:p>
    <w:p w14:paraId="0F44B14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Costa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คือแกนสำคัญของ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Five-Factor Model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McCrae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เขาช่วยทำให้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กลายเป็นระบบการประเมินบุคลิกภาพที่ใช้ในงานวิจัยและงานประเมินจริง โดยเฉพาะผ่าน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NEO Personality Inventory</w:t>
      </w:r>
    </w:p>
    <w:p w14:paraId="5951747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Five-Factor Model, NEO-PI-R, adult personality, trait assessment, personality stability</w:t>
      </w:r>
    </w:p>
    <w:p w14:paraId="24EDCF40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4919C8">
          <v:rect id="_x0000_i1037" style="width:0;height:1.5pt" o:hralign="center" o:hrstd="t" o:hr="t" fillcolor="#a0a0a0" stroked="f"/>
        </w:pict>
      </w:r>
    </w:p>
    <w:p w14:paraId="523491CE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R. McCrae</w:t>
      </w:r>
    </w:p>
    <w:p w14:paraId="45CA779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Five-Factor Model, Cross-Cultural Personality, Personality Assessment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5A709D" w14:textId="77777777" w:rsidR="00685B05" w:rsidRPr="00685B05" w:rsidRDefault="00685B05" w:rsidP="00685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Revised NEO Personality Inventory</w:t>
      </w:r>
    </w:p>
    <w:p w14:paraId="3F9EF693" w14:textId="77777777" w:rsidR="00685B05" w:rsidRPr="00685B05" w:rsidRDefault="00685B05" w:rsidP="00685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in Adulthood</w:t>
      </w:r>
    </w:p>
    <w:p w14:paraId="50664071" w14:textId="77777777" w:rsidR="00685B05" w:rsidRPr="00685B05" w:rsidRDefault="00685B05" w:rsidP="00685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cross-cultural Five-Factor Model</w:t>
      </w:r>
    </w:p>
    <w:p w14:paraId="7DC2FD1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McCrae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เป็นแกนหลักของ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Five-Factor Model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Costa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โดยเน้นว่ามิติบุคลิกภาพห้าด้านสามารถใช้เป็นภาษากลางในการศึกษา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traits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ได้ในหลายวัฒนธรรม งานของ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Costa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McCrae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NEO-PI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กลายเป็นเครื่องมือสำคัญของสาย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Big Five / Five-Factor Model (</w:t>
      </w:r>
      <w:hyperlink r:id="rId7" w:tooltip="The NEO Personality Inventory: Using the Five‐Factor ModeI in Counseling - McCRAE - 1991 - Journal of Counseling &amp; Development - Wiley Online Library" w:history="1">
        <w:r w:rsidRPr="00685B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Wiley Online Library</w:t>
        </w:r>
      </w:hyperlink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C7598CE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Five-Factor Model, cross-cultural personality, NEO-PI, trait universality, personality assessment</w:t>
      </w:r>
    </w:p>
    <w:p w14:paraId="0673EB22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6F0611">
          <v:rect id="_x0000_i1038" style="width:0;height:1.5pt" o:hralign="center" o:hrstd="t" o:hr="t" fillcolor="#a0a0a0" stroked="f"/>
        </w:pict>
      </w:r>
    </w:p>
    <w:p w14:paraId="28103817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Oliver P. John</w:t>
      </w:r>
    </w:p>
    <w:p w14:paraId="1144A1CD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Big Five, Personality Assessment, Self and Emotion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0FFE7FA" w14:textId="77777777" w:rsidR="00685B05" w:rsidRPr="00685B05" w:rsidRDefault="00685B05" w:rsidP="00685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Big Five Inventory</w:t>
      </w:r>
    </w:p>
    <w:p w14:paraId="447325A1" w14:textId="77777777" w:rsidR="00685B05" w:rsidRPr="00685B05" w:rsidRDefault="00685B05" w:rsidP="00685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structure, self-perception, emotion regulation</w:t>
      </w:r>
    </w:p>
    <w:p w14:paraId="10777A17" w14:textId="77777777" w:rsidR="00685B05" w:rsidRPr="00685B05" w:rsidRDefault="00685B05" w:rsidP="00685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Personality</w:t>
      </w:r>
    </w:p>
    <w:p w14:paraId="52938DB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Oliver John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สำคัญกับการทำให้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ใช้งานง่ายขึ้นผ่าน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Inventory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และงานสังเคราะห์ด้าน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psychology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เขาอยู่ในสายที่พยายามทำให้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ไม่ใช่แค่ทฤษฎีแห้ง ๆ แต่ใช้ศึกษาตัวตน การรับรู้ตนเอง และพัฒนาการของบุคลิกภาพได้จริง</w:t>
      </w:r>
    </w:p>
    <w:p w14:paraId="01B0524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Big Five Inventory, self, trait assessment, personality development, emotion regulation</w:t>
      </w:r>
    </w:p>
    <w:p w14:paraId="6451AC2F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48901E">
          <v:rect id="_x0000_i1039" style="width:0;height:1.5pt" o:hralign="center" o:hrstd="t" o:hr="t" fillcolor="#a0a0a0" stroked="f"/>
        </w:pict>
      </w:r>
    </w:p>
    <w:p w14:paraId="2C4775F9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M. Buss</w:t>
      </w:r>
    </w:p>
    <w:p w14:paraId="4C85955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Evolutionary Psychology, Individual Differences, Mating Psychology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BF1A2D" w14:textId="77777777" w:rsidR="00685B05" w:rsidRPr="00685B05" w:rsidRDefault="00685B05" w:rsidP="00685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Evolutionary Psychology</w:t>
      </w:r>
    </w:p>
    <w:p w14:paraId="2D5BF595" w14:textId="77777777" w:rsidR="00685B05" w:rsidRPr="00685B05" w:rsidRDefault="00685B05" w:rsidP="00685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Evolution of Desire</w:t>
      </w:r>
    </w:p>
    <w:p w14:paraId="3BE928AD" w14:textId="77777777" w:rsidR="00685B05" w:rsidRPr="00685B05" w:rsidRDefault="00685B05" w:rsidP="00685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Psychology: Domains of Knowledge About Human Nature</w:t>
      </w:r>
    </w:p>
    <w:p w14:paraId="7ACA3CA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Buss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สำคัญในการเชื่อมบุคลิกภาพกับวิวัฒนาการ เขามองว่าความแตกต่างระหว่างบุคคลบางอย่างเกี่ยวข้องกับปัญหาการปรับตัว เช่น การเลือกคู่ การแข่งขัน สถานะ ความหึงหวง และกลยุทธ์ทางสังคม บุคลิกภาพจึงไม่ได้เป็นเพียงนิสัยส่วนตัว แต่เกี่ยวข้องกับแรงกดดันเชิงวิวัฒนาการ</w:t>
      </w:r>
    </w:p>
    <w:p w14:paraId="3B84C6C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evolutionary personality, mating strategy, individual differences, jealousy, adaptation</w:t>
      </w:r>
    </w:p>
    <w:p w14:paraId="6FCA957C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CDB5DA">
          <v:rect id="_x0000_i1040" style="width:0;height:1.5pt" o:hralign="center" o:hrstd="t" o:hr="t" fillcolor="#a0a0a0" stroked="f"/>
        </w:pict>
      </w:r>
    </w:p>
    <w:p w14:paraId="49D5A40B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Funder</w:t>
      </w:r>
    </w:p>
    <w:p w14:paraId="2403065A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Judgment, Trait Psychology, Realistic Accuracy Model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1761B2" w14:textId="77777777" w:rsidR="00685B05" w:rsidRPr="00685B05" w:rsidRDefault="00685B05" w:rsidP="00685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Personality Puzzle</w:t>
      </w:r>
    </w:p>
    <w:p w14:paraId="530BA994" w14:textId="77777777" w:rsidR="00685B05" w:rsidRPr="00685B05" w:rsidRDefault="00685B05" w:rsidP="00685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Personality Puzzle Reader</w:t>
      </w:r>
    </w:p>
    <w:p w14:paraId="01756A49" w14:textId="77777777" w:rsidR="00685B05" w:rsidRPr="00685B05" w:rsidRDefault="00685B05" w:rsidP="00685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Realistic Accuracy Model</w:t>
      </w:r>
    </w:p>
    <w:p w14:paraId="107B2BFE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Funder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สำคัญกับคำถามว่า “เราตัดสินบุคลิกภาพคนอื่นได้แม่นแค่ไหน” เขาเสนอ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Realistic Accuracy Model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เพื่ออธิบายว่า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accuracy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ในการอ่านคนต้องมีทั้งข้อมูลที่เกี่ยวข้อง การแสดงออกที่ตรวจจับได้ ผู้สังเกตที่รับรู้ได้ และการใช้ข้อมูลอย่างเหมาะสม</w:t>
      </w:r>
    </w:p>
    <w:p w14:paraId="60536EF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personality judgment, accuracy, trait visibility, person perception, everyday personality reading</w:t>
      </w:r>
    </w:p>
    <w:p w14:paraId="7BD4C7D7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1C635B3">
          <v:rect id="_x0000_i1041" style="width:0;height:1.5pt" o:hralign="center" o:hrstd="t" o:hr="t" fillcolor="#a0a0a0" stroked="f"/>
        </w:pict>
      </w:r>
    </w:p>
    <w:p w14:paraId="2D037DFD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Walter Mischel</w:t>
      </w:r>
    </w:p>
    <w:p w14:paraId="7A05288D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Social-Cognitive Personality, Person-Situation Debate, Self-Regulation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2F19AAA" w14:textId="77777777" w:rsidR="00685B05" w:rsidRPr="00685B05" w:rsidRDefault="00685B05" w:rsidP="00685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and Assessment</w:t>
      </w:r>
    </w:p>
    <w:p w14:paraId="79C745E5" w14:textId="77777777" w:rsidR="00685B05" w:rsidRPr="00685B05" w:rsidRDefault="00685B05" w:rsidP="00685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Personality</w:t>
      </w:r>
    </w:p>
    <w:p w14:paraId="6CD14FBC" w14:textId="77777777" w:rsidR="00685B05" w:rsidRPr="00685B05" w:rsidRDefault="00685B05" w:rsidP="00685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Marshmallow Test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self-control</w:t>
      </w:r>
    </w:p>
    <w:p w14:paraId="34ECCEB7" w14:textId="77777777" w:rsidR="00685B05" w:rsidRPr="00685B05" w:rsidRDefault="00685B05" w:rsidP="00685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cognitive-affective personality system</w:t>
      </w:r>
    </w:p>
    <w:p w14:paraId="7BC3203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Mischel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คือคนสำคัญของ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person-situation debate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เขาท้าทายแนวคิดว่า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จะทำนายพฤติกรรมข้ามสถานการณ์ได้อย่างตรงไปตรงมา เขาเสนอว่าบุคลิกภาพควรถูกอ่านผ่านรูปแบบ “ถ้า...แล้ว...” เช่น คนคนหนึ่งอาจก้าวร้าวในบางบริบท แต่สงบในอีกบริบทหนึ่ง ไม่ใช่เพราะเขาไม่มีบุคลิกภาพ แต่เพราะบุคลิกภาพแสดงตัวเป็น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ตามสถานการณ์</w:t>
      </w:r>
    </w:p>
    <w:p w14:paraId="07B7C0BD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person-situation debate, self-control, CAPS, delay of gratification, contextual personality</w:t>
      </w:r>
    </w:p>
    <w:p w14:paraId="2F69D5B9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06F523">
          <v:rect id="_x0000_i1042" style="width:0;height:1.5pt" o:hralign="center" o:hrstd="t" o:hr="t" fillcolor="#a0a0a0" stroked="f"/>
        </w:pict>
      </w:r>
    </w:p>
    <w:p w14:paraId="0A38E37E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Albert Bandura</w:t>
      </w:r>
    </w:p>
    <w:p w14:paraId="437BFE9D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Cognitive Theory, Personality, Self-Efficacy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6E39C77" w14:textId="77777777" w:rsidR="00685B05" w:rsidRPr="00685B05" w:rsidRDefault="00685B05" w:rsidP="00685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Learning Theory</w:t>
      </w:r>
    </w:p>
    <w:p w14:paraId="64F62305" w14:textId="77777777" w:rsidR="00685B05" w:rsidRPr="00685B05" w:rsidRDefault="00685B05" w:rsidP="00685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Foundations of Thought and Action</w:t>
      </w:r>
    </w:p>
    <w:p w14:paraId="51AA73F2" w14:textId="77777777" w:rsidR="00685B05" w:rsidRPr="00685B05" w:rsidRDefault="00685B05" w:rsidP="00685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Self-Efficacy: The Exercise of Control</w:t>
      </w:r>
    </w:p>
    <w:p w14:paraId="132EF1C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Bandura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สำคัญในการทำให้บุคลิกภาพไม่ถูกมองเป็น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ตายตัวอย่างเดียว เขาเสนอว่าคนเรียนรู้ผ่านการสังเกต แบบอย่าง ความคาดหวัง และความเชื่อในความสามารถของตนเอง แนวคิด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self-efficacy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สำคัญมาก เพราะคนที่เชื่อว่าตนทำได้มักเข้าใกล้ปัญหาและลงมือแตกต่างจากคนที่รู้สึกว่าตนไม่มีอำนาจ</w:t>
      </w:r>
    </w:p>
    <w:p w14:paraId="0AFEBB49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self-efficacy, social learning, agency, observational learning, personality and behavior</w:t>
      </w:r>
    </w:p>
    <w:p w14:paraId="69639E62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F702C6">
          <v:rect id="_x0000_i1043" style="width:0;height:1.5pt" o:hralign="center" o:hrstd="t" o:hr="t" fillcolor="#a0a0a0" stroked="f"/>
        </w:pict>
      </w:r>
    </w:p>
    <w:p w14:paraId="2DBFFEA7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Julian Rotter</w:t>
      </w:r>
    </w:p>
    <w:p w14:paraId="39991978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Learning Theory, Locus of Control, Personality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72F167" w14:textId="77777777" w:rsidR="00685B05" w:rsidRPr="00685B05" w:rsidRDefault="00685B05" w:rsidP="00685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Learning and Clinical Psychology</w:t>
      </w:r>
    </w:p>
    <w:p w14:paraId="71A3C9F7" w14:textId="77777777" w:rsidR="00685B05" w:rsidRPr="00685B05" w:rsidRDefault="00685B05" w:rsidP="00685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locus of control</w:t>
      </w:r>
    </w:p>
    <w:p w14:paraId="338808DC" w14:textId="77777777" w:rsidR="00685B05" w:rsidRPr="00685B05" w:rsidRDefault="00685B05" w:rsidP="00685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expectancy-value theory</w:t>
      </w:r>
    </w:p>
    <w:p w14:paraId="04C8AAC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Rotter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เสนอว่าเราควรอ่านบุคลิกภาพผ่านความคาดหวังและการให้คุณค่าต่อผลลัพธ์ แนวคิด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locus of control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ของเขาแยกคนที่รู้สึกว่าชีวิตถูกควบคุมจากภายใน กับคนที่รู้สึกว่าชีวิตถูกกำหนดจากภายนอก งานนี้ใช้ได้มากกับการอ่าน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agency, learned helplessness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และการตัดสินใจ</w:t>
      </w:r>
    </w:p>
    <w:p w14:paraId="214C5961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locus of control, expectancy, agency, social learning, control belief</w:t>
      </w:r>
    </w:p>
    <w:p w14:paraId="090DA3DA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325594">
          <v:rect id="_x0000_i1044" style="width:0;height:1.5pt" o:hralign="center" o:hrstd="t" o:hr="t" fillcolor="#a0a0a0" stroked="f"/>
        </w:pict>
      </w:r>
    </w:p>
    <w:p w14:paraId="6B538BDA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George Kelly</w:t>
      </w:r>
    </w:p>
    <w:p w14:paraId="7F292A18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 Construct Theory, Cognitive Personality Theory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940DD51" w14:textId="77777777" w:rsidR="00685B05" w:rsidRPr="00685B05" w:rsidRDefault="00685B05" w:rsidP="00685B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Personal Constructs</w:t>
      </w:r>
    </w:p>
    <w:p w14:paraId="78775D5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Kelly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มองมนุษย์เหมือน “นักวิทยาศาสตร์ส่วนตัว” ที่สร้างกรอบตีความโลกของตัวเอง บุคลิกภาพจึงไม่ใช่แค่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แต่เป็นระบบ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construct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ที่คนใช้ทำนาย เข้าใจ และจัดระเบียบประสบการณ์ของตนเอง</w:t>
      </w:r>
    </w:p>
    <w:p w14:paraId="1644C88C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personal constructs, meaning-making, cognitive personality, worldview, interpretation</w:t>
      </w:r>
    </w:p>
    <w:p w14:paraId="67CE52BD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09B49C">
          <v:rect id="_x0000_i1045" style="width:0;height:1.5pt" o:hralign="center" o:hrstd="t" o:hr="t" fillcolor="#a0a0a0" stroked="f"/>
        </w:pict>
      </w:r>
    </w:p>
    <w:p w14:paraId="7148F91E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Seymour Epstein</w:t>
      </w:r>
    </w:p>
    <w:p w14:paraId="1789F9A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Cognitive-Experiential Self-Theory, Personality, Emotion and Cognition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3B11A0" w14:textId="77777777" w:rsidR="00685B05" w:rsidRPr="00685B05" w:rsidRDefault="00685B05" w:rsidP="00685B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Cognitive-Experiential Self-Theory</w:t>
      </w:r>
    </w:p>
    <w:p w14:paraId="2C1FE312" w14:textId="77777777" w:rsidR="00685B05" w:rsidRPr="00685B05" w:rsidRDefault="00685B05" w:rsidP="00685B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constructive thinking</w:t>
      </w:r>
    </w:p>
    <w:p w14:paraId="5E56E900" w14:textId="77777777" w:rsidR="00685B05" w:rsidRPr="00685B05" w:rsidRDefault="00685B05" w:rsidP="00685B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Constructive Thinking</w:t>
      </w:r>
    </w:p>
    <w:p w14:paraId="47359F6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Epstein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เสนอว่ามนุษย์มีระบบประมวลผลสองแบบ คือระบบเหตุผลและระบบประสบการณ์ อันหลังทำงานเร็ว อารมณ์สูง และเชื่อมกับความรู้สึกส่วนตัว บุคลิกภาพจึงเกี่ยวข้องกับวิธีที่คนใช้สองระบบนี้จัดการโลก</w:t>
      </w:r>
    </w:p>
    <w:p w14:paraId="6F32378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experiential system, rational system, constructive thinking, self-theory, emotion and cognition</w:t>
      </w:r>
    </w:p>
    <w:p w14:paraId="7488CD1E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626DBB">
          <v:rect id="_x0000_i1046" style="width:0;height:1.5pt" o:hralign="center" o:hrstd="t" o:hr="t" fillcolor="#a0a0a0" stroked="f"/>
        </w:pict>
      </w:r>
    </w:p>
    <w:p w14:paraId="3F31F601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Jeffrey Gray</w:t>
      </w:r>
    </w:p>
    <w:p w14:paraId="7AB752C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Biological Personality, Reinforcement Sensitivity Theory, Neuropsychology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5F0D638" w14:textId="77777777" w:rsidR="00685B05" w:rsidRPr="00685B05" w:rsidRDefault="00685B05" w:rsidP="00685B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Neuropsychology of Anxiety</w:t>
      </w:r>
    </w:p>
    <w:p w14:paraId="63570878" w14:textId="77777777" w:rsidR="00685B05" w:rsidRPr="00685B05" w:rsidRDefault="00685B05" w:rsidP="00685B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Reinforcement Sensitivity Theory</w:t>
      </w:r>
    </w:p>
    <w:p w14:paraId="1CECD38A" w14:textId="77777777" w:rsidR="00685B05" w:rsidRPr="00685B05" w:rsidRDefault="00685B05" w:rsidP="00685B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BIS / BAS</w:t>
      </w:r>
    </w:p>
    <w:p w14:paraId="447C16D8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Gray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พัฒนาทฤษฎี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Reinforcement Sensitivity Theory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เพื่ออธิบายความแตกต่างระหว่างคนผ่านความไวของระบบสมองต่อรางวัล การลงโทษ และภัยคุกคาม แนวนี้สำคัญมากกับการเชื่อมบุคลิกภาพเข้ากับ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anxiety, impulsivity, motivation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psychopathology (</w:t>
      </w:r>
      <w:hyperlink r:id="rId8" w:tooltip="Gray's Reinforcement Sensitivity Theory as a framework for research on personality–psychopathology associations - ScienceDirect" w:history="1">
        <w:r w:rsidRPr="00685B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ScienceDirect</w:t>
        </w:r>
      </w:hyperlink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78541C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BIS/BAS, anxiety, impulsivity, reward sensitivity, punishment sensitivity</w:t>
      </w:r>
    </w:p>
    <w:p w14:paraId="7E391295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188D74">
          <v:rect id="_x0000_i1047" style="width:0;height:1.5pt" o:hralign="center" o:hrstd="t" o:hr="t" fillcolor="#a0a0a0" stroked="f"/>
        </w:pict>
      </w:r>
    </w:p>
    <w:p w14:paraId="6E8ACD2C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Marvin Zuckerman</w:t>
      </w:r>
    </w:p>
    <w:p w14:paraId="5DEDF251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Sensation Seeking, Biological Personality, Individual Differences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C75E578" w14:textId="77777777" w:rsidR="00685B05" w:rsidRPr="00685B05" w:rsidRDefault="00685B05" w:rsidP="00685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Sensation Seeking and Risky Behavior</w:t>
      </w:r>
    </w:p>
    <w:p w14:paraId="21F0F07B" w14:textId="77777777" w:rsidR="00685B05" w:rsidRPr="00685B05" w:rsidRDefault="00685B05" w:rsidP="00685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Psychobiology of Personality</w:t>
      </w:r>
    </w:p>
    <w:p w14:paraId="334667E4" w14:textId="77777777" w:rsidR="00685B05" w:rsidRPr="00685B05" w:rsidRDefault="00685B05" w:rsidP="00685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Zuckerman-Kuhlman Personality Questionnaire</w:t>
      </w:r>
    </w:p>
    <w:p w14:paraId="2F0C5B1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Zuckerman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สำคัญกับแนวคิด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sensation seeking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หรือแนวโน้มแสวงหาความแปลกใหม่ ความเข้มข้น ความเสี่ยง และประสบการณ์กระตุ้นสูง บุคลิกภาพจึงเกี่ยวกับระดับ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stimulation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ที่แต่ละคนต้องการจากโลก</w:t>
      </w:r>
    </w:p>
    <w:p w14:paraId="080E485C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sensation seeking, risk-taking, novelty, stimulation, impulsivity</w:t>
      </w:r>
    </w:p>
    <w:p w14:paraId="26FAB934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F788EA">
          <v:rect id="_x0000_i1048" style="width:0;height:1.5pt" o:hralign="center" o:hrstd="t" o:hr="t" fillcolor="#a0a0a0" stroked="f"/>
        </w:pict>
      </w:r>
    </w:p>
    <w:p w14:paraId="7B9FDA2D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Cloninger</w:t>
      </w:r>
    </w:p>
    <w:p w14:paraId="3E81EBD4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Temperament and Character, Personality Biology, Psychiatry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9410B0B" w14:textId="77777777" w:rsidR="00685B05" w:rsidRPr="00685B05" w:rsidRDefault="00685B05" w:rsidP="00685B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 Good: The Science of Well-Being</w:t>
      </w:r>
    </w:p>
    <w:p w14:paraId="6F517577" w14:textId="77777777" w:rsidR="00685B05" w:rsidRPr="00685B05" w:rsidRDefault="00685B05" w:rsidP="00685B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Temperament and Character Inventory</w:t>
      </w:r>
    </w:p>
    <w:p w14:paraId="23145995" w14:textId="77777777" w:rsidR="00685B05" w:rsidRPr="00685B05" w:rsidRDefault="00685B05" w:rsidP="00685B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novelty seeking, harm avoidance, reward dependence</w:t>
      </w:r>
    </w:p>
    <w:p w14:paraId="5EBD6CA3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Cloninger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เสนอโมเดลที่แยก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temperament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character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temperament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เกี่ยวกับแนวโน้มเชิงชีวภาพ เช่น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novelty seeking, harm avoidance, reward dependence, persistence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เกี่ยวกับ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self-directedness, cooperativeness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self-transcendence</w:t>
      </w:r>
    </w:p>
    <w:p w14:paraId="23FD9C4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temperament, character, novelty seeking, harm avoidance, self-transcendence</w:t>
      </w:r>
    </w:p>
    <w:p w14:paraId="5362362D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4C3075">
          <v:rect id="_x0000_i1049" style="width:0;height:1.5pt" o:hralign="center" o:hrstd="t" o:hr="t" fillcolor="#a0a0a0" stroked="f"/>
        </w:pict>
      </w:r>
    </w:p>
    <w:p w14:paraId="79C52E04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Auke </w:t>
      </w:r>
      <w:proofErr w:type="spellStart"/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Tellegen</w:t>
      </w:r>
      <w:proofErr w:type="spellEnd"/>
    </w:p>
    <w:p w14:paraId="1C834F35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Trait Psychology, Affectivity, Personality Assessment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82728D" w14:textId="77777777" w:rsidR="00685B05" w:rsidRPr="00685B05" w:rsidRDefault="00685B05" w:rsidP="00685B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Multidimensional Personality Questionnaire</w:t>
      </w:r>
    </w:p>
    <w:p w14:paraId="4B71844E" w14:textId="77777777" w:rsidR="00685B05" w:rsidRPr="00685B05" w:rsidRDefault="00685B05" w:rsidP="00685B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positive affectivity / negative affectivity</w:t>
      </w:r>
    </w:p>
    <w:p w14:paraId="5CED928E" w14:textId="77777777" w:rsidR="00685B05" w:rsidRPr="00685B05" w:rsidRDefault="00685B05" w:rsidP="00685B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absorption</w:t>
      </w:r>
    </w:p>
    <w:p w14:paraId="211C32D8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Tellegen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สำคัญกับการวัดบุคลิกภาพในมิติอารมณ์และประสบการณ์ภายใน โดยเฉพาะ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positive emotionality, negative emotionality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constraint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รวมถึงแนวคิด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absorption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หรือความสามารถในการจมลึกกับประสบการณ์ จินตนาการ หรือสภาวะรับรู้</w:t>
      </w:r>
    </w:p>
    <w:p w14:paraId="51D7597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affectivity, absorption, temperament, emotional traits, personality assessment</w:t>
      </w:r>
    </w:p>
    <w:p w14:paraId="4D9011A2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EBBBDD">
          <v:rect id="_x0000_i1050" style="width:0;height:1.5pt" o:hralign="center" o:hrstd="t" o:hr="t" fillcolor="#a0a0a0" stroked="f"/>
        </w:pict>
      </w:r>
    </w:p>
    <w:p w14:paraId="2B0140CE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Hogan</w:t>
      </w:r>
    </w:p>
    <w:p w14:paraId="6A1FE737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Socioanalytic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Theory, Personality Assessment, Occupational Personality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F614A7" w14:textId="77777777" w:rsidR="00685B05" w:rsidRPr="00685B05" w:rsidRDefault="00685B05" w:rsidP="00685B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and the Fate of Organizations</w:t>
      </w:r>
    </w:p>
    <w:p w14:paraId="4F83252E" w14:textId="77777777" w:rsidR="00685B05" w:rsidRPr="00685B05" w:rsidRDefault="00685B05" w:rsidP="00685B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Hogan Personality Inventory</w:t>
      </w:r>
    </w:p>
    <w:p w14:paraId="75363FBB" w14:textId="77777777" w:rsidR="00685B05" w:rsidRPr="00685B05" w:rsidRDefault="00685B05" w:rsidP="00685B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Hogan Development Survey</w:t>
      </w:r>
    </w:p>
    <w:p w14:paraId="3D37E9F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Hogan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มองบุคลิกภาพผ่านชีวิตสังคมและชื่อเสียง เขาแยกระหว่าง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หรือสิ่งที่เราคิดว่าเราเป็น 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reputation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หรือสิ่งที่คนอื่นเห็นว่าเราเป็น แนวนี้คมมากสำหรับงานองค์กร ผู้นำ 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dark side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ของบุคลิกภาพ</w:t>
      </w:r>
    </w:p>
    <w:p w14:paraId="2517541E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reputation, leadership, work personality, dark side traits,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socioanalytic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theory</w:t>
      </w:r>
    </w:p>
    <w:p w14:paraId="0B02BCE6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292F271">
          <v:rect id="_x0000_i1051" style="width:0;height:1.5pt" o:hralign="center" o:hrstd="t" o:hr="t" fillcolor="#a0a0a0" stroked="f"/>
        </w:pict>
      </w:r>
    </w:p>
    <w:p w14:paraId="0315674D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C. Ashton</w:t>
      </w:r>
    </w:p>
    <w:p w14:paraId="67289ABC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HEXACO, Trait Psychology, Personality Structure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BC50D1F" w14:textId="77777777" w:rsidR="00685B05" w:rsidRPr="00685B05" w:rsidRDefault="00685B05" w:rsidP="00685B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Individual Differences and Personality</w:t>
      </w:r>
    </w:p>
    <w:p w14:paraId="71951B2D" w14:textId="77777777" w:rsidR="00685B05" w:rsidRPr="00685B05" w:rsidRDefault="00685B05" w:rsidP="00685B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 Factor of Personality</w:t>
      </w:r>
    </w:p>
    <w:p w14:paraId="0040810B" w14:textId="77777777" w:rsidR="00685B05" w:rsidRPr="00685B05" w:rsidRDefault="00685B05" w:rsidP="00685B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HEXACO model</w:t>
      </w:r>
    </w:p>
    <w:p w14:paraId="45A3217E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Ashton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เป็นหนึ่งในผู้พัฒนา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HEXACO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Kibeom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Lee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จุดเด่นคือการเพิ่มมิติ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Honesty-Humility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ซึ่งช่วยอ่านด้านความจริงใจ ความถ่อมตัว ความยุติธรรม ความโลภ และแนวโน้มเอาเปรียบผู้อื่น โมเดล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HEXACO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วัดหกมิติหลัก ได้แก่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Honesty-Humility, Emotionality, Extraversion, Agreeableness, Conscientiousness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Openness (</w:t>
      </w:r>
      <w:hyperlink r:id="rId9" w:tooltip="The HEXACO Personality Inventory - Revised" w:history="1">
        <w:r w:rsidRPr="00685B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hexaco.org</w:t>
        </w:r>
      </w:hyperlink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E48B5D8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HEXACO, Honesty-Humility, personality structure, individual differences, moral traits</w:t>
      </w:r>
    </w:p>
    <w:p w14:paraId="6674E3E0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6B94EC">
          <v:rect id="_x0000_i1052" style="width:0;height:1.5pt" o:hralign="center" o:hrstd="t" o:hr="t" fillcolor="#a0a0a0" stroked="f"/>
        </w:pict>
      </w:r>
    </w:p>
    <w:p w14:paraId="2D57025C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proofErr w:type="spellStart"/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Kibeom</w:t>
      </w:r>
      <w:proofErr w:type="spellEnd"/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Lee</w:t>
      </w:r>
    </w:p>
    <w:p w14:paraId="7E02522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HEXACO, Cross-Cultural Personality, Trait Psychology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A173827" w14:textId="77777777" w:rsidR="00685B05" w:rsidRPr="00685B05" w:rsidRDefault="00685B05" w:rsidP="00685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 Factor of Personality</w:t>
      </w:r>
    </w:p>
    <w:p w14:paraId="27D205D0" w14:textId="77777777" w:rsidR="00685B05" w:rsidRPr="00685B05" w:rsidRDefault="00685B05" w:rsidP="00685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HEXACO Personality Inventory-Revised</w:t>
      </w:r>
    </w:p>
    <w:p w14:paraId="3F35C7A4" w14:textId="77777777" w:rsidR="00685B05" w:rsidRPr="00685B05" w:rsidRDefault="00685B05" w:rsidP="00685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lexical personality structure</w:t>
      </w:r>
    </w:p>
    <w:p w14:paraId="0D38B892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เป็นผู้ร่วมพัฒนา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HEXACO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และทำให้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Honesty-Humility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กลายเป็นมิติสำคัญในการอ่านบุคลิกภาพ โมเดลนี้มีประโยชน์มากเมื่อเราต้องอ่านเรื่องความซื่อสัตย์ ความหลงตัวเอง การเอาเปรียบ ความโลภ และพฤติกรรมทางสังคมที่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อาจจับได้ไม่คมพอ</w:t>
      </w:r>
    </w:p>
    <w:p w14:paraId="540D7249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HEXACO, honesty-humility, cross-cultural traits, lexical study, moral personality</w:t>
      </w:r>
    </w:p>
    <w:p w14:paraId="22E62BAB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3CDA3A">
          <v:rect id="_x0000_i1053" style="width:0;height:1.5pt" o:hralign="center" o:hrstd="t" o:hr="t" fillcolor="#a0a0a0" stroked="f"/>
        </w:pict>
      </w:r>
    </w:p>
    <w:p w14:paraId="73260E18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Brent Roberts</w:t>
      </w:r>
    </w:p>
    <w:p w14:paraId="15F799C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Development, Trait Change, Life-Course Psychology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6D3C9F3" w14:textId="77777777" w:rsidR="00685B05" w:rsidRPr="00685B05" w:rsidRDefault="00685B05" w:rsidP="00685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development across adulthood</w:t>
      </w:r>
    </w:p>
    <w:p w14:paraId="15F75AE1" w14:textId="77777777" w:rsidR="00685B05" w:rsidRPr="00685B05" w:rsidRDefault="00685B05" w:rsidP="00685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meta-analysis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trait change</w:t>
      </w:r>
    </w:p>
    <w:p w14:paraId="4D6616EB" w14:textId="77777777" w:rsidR="00685B05" w:rsidRPr="00685B05" w:rsidRDefault="00685B05" w:rsidP="00685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and life outcomes</w:t>
      </w:r>
    </w:p>
    <w:p w14:paraId="608A2384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Roberts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สำคัญกับคำถามว่า “บุคลิกภาพเปลี่ยนได้ไหม” เขาศึกษาการเปลี่ยนแปลงของ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ตลอดช่วงชีวิต และช่วยทำให้ภาพของ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ไม่แข็งทื่อเกินไป บุคลิกภาพมีเสถียรภาพระดับหนึ่ง แต่ก็เปลี่ยนตามวัย บทบาท ประสบการณ์ และบริบทชีวิตได้</w:t>
      </w:r>
    </w:p>
    <w:p w14:paraId="2E81593E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trait change, adult development, life course, personality stability, maturity</w:t>
      </w:r>
    </w:p>
    <w:p w14:paraId="334974A5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58CE1A0">
          <v:rect id="_x0000_i1054" style="width:0;height:1.5pt" o:hralign="center" o:hrstd="t" o:hr="t" fillcolor="#a0a0a0" stroked="f"/>
        </w:pict>
      </w:r>
    </w:p>
    <w:p w14:paraId="240C9E9B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Avshalom Caspi</w:t>
      </w:r>
    </w:p>
    <w:p w14:paraId="132D70C9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Psychopathology, Personality Development, Individual Differences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14C85A4" w14:textId="77777777" w:rsidR="00685B05" w:rsidRPr="00685B05" w:rsidRDefault="00685B05" w:rsidP="00685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Dunedin Multidisciplinary Health and Development Study</w:t>
      </w:r>
    </w:p>
    <w:p w14:paraId="7FAFCE60" w14:textId="77777777" w:rsidR="00685B05" w:rsidRPr="00685B05" w:rsidRDefault="00685B05" w:rsidP="00685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temperament, life-course development, gene-environment interaction</w:t>
      </w:r>
    </w:p>
    <w:p w14:paraId="168D250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Caspi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สำคัญกับการศึกษาบุคลิกภาพและพัฒนาการระยะยาว เขาทำให้เห็นว่า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temperament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ในวัยเด็กสัมพันธ์กับเส้นทางชีวิต สุขภาพ พฤติกรรมเสี่ยง และความเปราะบางทางจิตใจในวัยผู้ใหญ่ได้อย่างไร</w:t>
      </w:r>
    </w:p>
    <w:p w14:paraId="3FD128AC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temperament, life-course development, longitudinal study, personality and psychopathology</w:t>
      </w:r>
    </w:p>
    <w:p w14:paraId="561226C0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B88905">
          <v:rect id="_x0000_i1055" style="width:0;height:1.5pt" o:hralign="center" o:hrstd="t" o:hr="t" fillcolor="#a0a0a0" stroked="f"/>
        </w:pict>
      </w:r>
    </w:p>
    <w:p w14:paraId="11656C8B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Terrie Moffitt</w:t>
      </w:r>
    </w:p>
    <w:p w14:paraId="7B01CD5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Psychopathology, Individual Differences, Life-Course Research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2F48F7" w14:textId="77777777" w:rsidR="00685B05" w:rsidRPr="00685B05" w:rsidRDefault="00685B05" w:rsidP="00685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Dunedin Study</w:t>
      </w:r>
    </w:p>
    <w:p w14:paraId="240EF4CA" w14:textId="77777777" w:rsidR="00685B05" w:rsidRPr="00685B05" w:rsidRDefault="00685B05" w:rsidP="00685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self-control, antisocial behavior, developmental taxonomy</w:t>
      </w:r>
    </w:p>
    <w:p w14:paraId="6CD1A0AD" w14:textId="77777777" w:rsidR="00685B05" w:rsidRPr="00685B05" w:rsidRDefault="00685B05" w:rsidP="00685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Avshalom Caspi</w:t>
      </w:r>
    </w:p>
    <w:p w14:paraId="410E0F0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Moffitt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สำคัญกับการศึกษาความแตกต่างระหว่างบุคคลในระยะยาว โดยเฉพาะ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self-control, antisocial behavior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และเส้นทางพัฒนาการที่แตกต่างกัน งานของเธอช่วยให้เห็นว่าบุคลิกภาพไม่ได้อยู่โดด ๆ แต่โยงกับสุขภาพ สังคม อาชญากรรม เศรษฐกิจ และชีวิตทั้งเส้น</w:t>
      </w:r>
    </w:p>
    <w:p w14:paraId="53623A1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self-control, antisocial behavior, longitudinal personality, developmental risk, life outcomes</w:t>
      </w:r>
    </w:p>
    <w:p w14:paraId="7A5C061B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6D731C">
          <v:rect id="_x0000_i1056" style="width:0;height:1.5pt" o:hralign="center" o:hrstd="t" o:hr="t" fillcolor="#a0a0a0" stroked="f"/>
        </w:pict>
      </w:r>
    </w:p>
    <w:p w14:paraId="37633404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 P. McAdams</w:t>
      </w:r>
    </w:p>
    <w:p w14:paraId="73CF612E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Psychology, Narrative Identity, Life Story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5D018D8" w14:textId="77777777" w:rsidR="00685B05" w:rsidRPr="00685B05" w:rsidRDefault="00685B05" w:rsidP="00685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Stories We Live By</w:t>
      </w:r>
    </w:p>
    <w:p w14:paraId="4B560F7A" w14:textId="77777777" w:rsidR="00685B05" w:rsidRPr="00685B05" w:rsidRDefault="00685B05" w:rsidP="00685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and Science of Personality Development</w:t>
      </w:r>
    </w:p>
    <w:p w14:paraId="3F9CA2A6" w14:textId="77777777" w:rsidR="00685B05" w:rsidRPr="00685B05" w:rsidRDefault="00685B05" w:rsidP="00685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Redemptive Self</w:t>
      </w:r>
    </w:p>
    <w:p w14:paraId="77188049" w14:textId="77777777" w:rsidR="00685B05" w:rsidRPr="00685B05" w:rsidRDefault="00685B05" w:rsidP="00685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identity</w:t>
      </w:r>
    </w:p>
    <w:p w14:paraId="01FE6364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McAdams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เสนอโมเดลบุคลิกภาพแบบสามชั้น ได้แก่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dispositional traits, characteristic adaptations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เขาสำคัญเพราะทำให้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ไม่ใช่คำตอบทั้งหมดของบุคลิกภาพ คนเราไม่ได้มีแค่คะแนนนิสัย แต่ยังมีเป้าหมาย บทบาท ความขัดแย้ง และเรื่องเล่าชีวิตที่ใช้ทำให้ตนเองมีความหมาย 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ของเขานิยามเรื่องเล่าชีวิตว่าเป็นเรื่องเล่าภายในที่เชื่อมอดีตกับอนาคตเพื่อให้ชีวิตมีเอกภาพและเป้าหมายบางอย่าง (</w:t>
      </w:r>
      <w:hyperlink r:id="rId10" w:tooltip="Narrative Identity - Dan P. McAdams, Kate C. McLean, 2013" w:history="1">
        <w:r w:rsidRPr="00685B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Sage Journals</w:t>
        </w:r>
      </w:hyperlink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73791FA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narrative identity, life story, traits and self, personality development, meaning-making</w:t>
      </w:r>
    </w:p>
    <w:p w14:paraId="49E7E276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E5E167">
          <v:rect id="_x0000_i1057" style="width:0;height:1.5pt" o:hralign="center" o:hrstd="t" o:hr="t" fillcolor="#a0a0a0" stroked="f"/>
        </w:pict>
      </w:r>
    </w:p>
    <w:p w14:paraId="5FE7B403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Jack Block</w:t>
      </w:r>
    </w:p>
    <w:p w14:paraId="56F1CD8D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Development, Ego-Resiliency, Longitudinal Personality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677ABC" w14:textId="77777777" w:rsidR="00685B05" w:rsidRPr="00685B05" w:rsidRDefault="00685B05" w:rsidP="00685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ego-resiliency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ego-control</w:t>
      </w:r>
    </w:p>
    <w:p w14:paraId="3DDC2FFA" w14:textId="77777777" w:rsidR="00685B05" w:rsidRPr="00685B05" w:rsidRDefault="00685B05" w:rsidP="00685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longitudinal personality development</w:t>
      </w:r>
    </w:p>
    <w:p w14:paraId="43294DB5" w14:textId="77777777" w:rsidR="00685B05" w:rsidRPr="00685B05" w:rsidRDefault="00685B05" w:rsidP="00685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California Q-Sort</w:t>
      </w:r>
    </w:p>
    <w:p w14:paraId="2296E1F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Block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สำคัญกับการอ่านบุคลิกภาพในฐานะระบบปรับตัว เขาเสนอแนวคิด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ego-resiliency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เพื่ออธิบายความยืดหยุ่นของบุคคลในการรับมือกับสถานการณ์ 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ego-control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เพื่ออธิบายระดับการควบคุมแรงกระตุ้นหรือการแสดงออก</w:t>
      </w:r>
    </w:p>
    <w:p w14:paraId="11675F9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ego-resiliency, ego-control, personality development, adaptation, Q-sort</w:t>
      </w:r>
    </w:p>
    <w:p w14:paraId="45CB6A7E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04D2EF">
          <v:rect id="_x0000_i1058" style="width:0;height:1.5pt" o:hralign="center" o:hrstd="t" o:hr="t" fillcolor="#a0a0a0" stroked="f"/>
        </w:pict>
      </w:r>
    </w:p>
    <w:p w14:paraId="27C12B8E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Theodore Millon</w:t>
      </w:r>
    </w:p>
    <w:p w14:paraId="38B0C0E0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Theory, Personality Disorders, Clinical Personality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FE4267E" w14:textId="77777777" w:rsidR="00685B05" w:rsidRPr="00685B05" w:rsidRDefault="00685B05" w:rsidP="00685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Disorders of Personality</w:t>
      </w:r>
    </w:p>
    <w:p w14:paraId="1EA596CD" w14:textId="77777777" w:rsidR="00685B05" w:rsidRPr="00685B05" w:rsidRDefault="00685B05" w:rsidP="00685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Disorders in Modern Life</w:t>
      </w:r>
    </w:p>
    <w:p w14:paraId="51970705" w14:textId="77777777" w:rsidR="00685B05" w:rsidRPr="00685B05" w:rsidRDefault="00685B05" w:rsidP="00685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Millon Clinical Multiaxial Inventory</w:t>
      </w:r>
    </w:p>
    <w:p w14:paraId="29F52EC6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Millon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theory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disorders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เขาไม่ได้มองบุคลิกภาพปกติและผิดปกติเป็นคนละจักรวาล แต่เห็นว่า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pathology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ของบุคลิกภาพที่แข็งตัว ผิดสมดุล หรือปรับตัวต่อโลกแบบสร้างปัญหา</w:t>
      </w:r>
    </w:p>
    <w:p w14:paraId="3E10213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personality disorders, clinical personality, maladaptive traits, MCMI, personality style</w:t>
      </w:r>
    </w:p>
    <w:p w14:paraId="0BD83406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51CDC3D">
          <v:rect id="_x0000_i1059" style="width:0;height:1.5pt" o:hralign="center" o:hrstd="t" o:hr="t" fillcolor="#a0a0a0" stroked="f"/>
        </w:pict>
      </w:r>
    </w:p>
    <w:p w14:paraId="00507E42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Watson</w:t>
      </w:r>
    </w:p>
    <w:p w14:paraId="2B0866AC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Trait Affect, Personality Assessment, Clinical Personality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C578CE7" w14:textId="77777777" w:rsidR="00685B05" w:rsidRPr="00685B05" w:rsidRDefault="00685B05" w:rsidP="00685B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PANAS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Lee Anna Clark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Auke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Tellegen</w:t>
      </w:r>
      <w:proofErr w:type="spellEnd"/>
    </w:p>
    <w:p w14:paraId="45C57FE4" w14:textId="77777777" w:rsidR="00685B05" w:rsidRPr="00685B05" w:rsidRDefault="00685B05" w:rsidP="00685B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positive affect / negative affect</w:t>
      </w:r>
    </w:p>
    <w:p w14:paraId="44C81EFA" w14:textId="77777777" w:rsidR="00685B05" w:rsidRPr="00685B05" w:rsidRDefault="00685B05" w:rsidP="00685B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and psychopathology</w:t>
      </w:r>
    </w:p>
    <w:p w14:paraId="4C592BC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Watson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personality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positive affectivity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negative affectivity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งานของเขาช่วยอธิบายว่าบางคนมีแนวโน้มรู้สึกอารมณ์ลบง่ายหรืออารมณ์บวกง่าย ซึ่งสัมพันธ์กับทั้งบุคลิกภาพและความเสี่ยงทางคลินิก</w:t>
      </w:r>
    </w:p>
    <w:p w14:paraId="13F1F5D2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positive affect, negative affect, trait emotion, personality and psychopathology</w:t>
      </w:r>
    </w:p>
    <w:p w14:paraId="4470426B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39D996">
          <v:rect id="_x0000_i1060" style="width:0;height:1.5pt" o:hralign="center" o:hrstd="t" o:hr="t" fillcolor="#a0a0a0" stroked="f"/>
        </w:pict>
      </w:r>
    </w:p>
    <w:p w14:paraId="21B0E781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Lee Anna Clark</w:t>
      </w:r>
    </w:p>
    <w:p w14:paraId="1AADF12B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Assessment, Personality Pathology, Trait Affect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E09C608" w14:textId="77777777" w:rsidR="00685B05" w:rsidRPr="00685B05" w:rsidRDefault="00685B05" w:rsidP="00685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Schedule for Nonadaptive and Adaptive Personality</w:t>
      </w:r>
    </w:p>
    <w:p w14:paraId="77FED85A" w14:textId="77777777" w:rsidR="00685B05" w:rsidRPr="00685B05" w:rsidRDefault="00685B05" w:rsidP="00685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disorder traits</w:t>
      </w:r>
    </w:p>
    <w:p w14:paraId="06BEDE6C" w14:textId="77777777" w:rsidR="00685B05" w:rsidRPr="00685B05" w:rsidRDefault="00685B05" w:rsidP="00685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PANAS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Watson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Tellegen</w:t>
      </w:r>
      <w:proofErr w:type="spellEnd"/>
    </w:p>
    <w:p w14:paraId="63679419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Clark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สำคัญในการอ่านบุคลิกภาพทั้งด้านปกติและผิดปกติผ่าน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เธอช่วยพัฒนาการประเมิน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pathology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ที่ไม่มองอาการแยกขาดจากโครงสร้างบุคลิกภาพ ทำให้เหมาะกับงานเชื่อมจิตวิทยาบุคลิกภาพกับจิตเวชศาสตร์</w:t>
      </w:r>
    </w:p>
    <w:p w14:paraId="17A96C22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personality pathology, maladaptive traits, assessment, affective traits, clinical personality</w:t>
      </w:r>
    </w:p>
    <w:p w14:paraId="59A62127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5D4FFE">
          <v:rect id="_x0000_i1061" style="width:0;height:1.5pt" o:hralign="center" o:hrstd="t" o:hr="t" fillcolor="#a0a0a0" stroked="f"/>
        </w:pict>
      </w:r>
    </w:p>
    <w:p w14:paraId="5552B5F9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สรุปแกนของสายนี้</w:t>
      </w:r>
    </w:p>
    <w:p w14:paraId="611C055F" w14:textId="77777777" w:rsidR="00685B05" w:rsidRPr="00685B05" w:rsidRDefault="00685B05" w:rsidP="0068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0B06E748" w14:textId="77777777" w:rsidR="00685B05" w:rsidRPr="00685B05" w:rsidRDefault="00685B05" w:rsidP="0068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บุคลิกภาพไม่ใช่แค่ “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type”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แต่มีมิติของ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trait, motivation, temperament, self, adaptation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life story</w:t>
      </w:r>
    </w:p>
    <w:p w14:paraId="22E35980" w14:textId="77777777" w:rsidR="00685B05" w:rsidRPr="00685B05" w:rsidRDefault="00685B05" w:rsidP="0068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คือแนวโน้มที่ค่อนข้างคงที่ แต่ไม่ใช่ชะตากรรมตายตัว</w:t>
      </w:r>
    </w:p>
    <w:p w14:paraId="06ED3AA7" w14:textId="77777777" w:rsidR="00685B05" w:rsidRPr="00685B05" w:rsidRDefault="00685B05" w:rsidP="0068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Big Five / Five-Factor Model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เป็นภาษากลางที่แข็งแรงมากของจิตวิทยาบุคลิกภาพร่วมสมัย</w:t>
      </w:r>
    </w:p>
    <w:p w14:paraId="55EFC027" w14:textId="77777777" w:rsidR="00685B05" w:rsidRPr="00685B05" w:rsidRDefault="00685B05" w:rsidP="0068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HEXACO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สำคัญเพราะเพิ่มแกน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Honesty-Humility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ทำให้จับมิติศีลธรรม การเอาเปรียบ ความจริงใจ และความถ่อมตัวได้คมขึ้น</w:t>
      </w:r>
    </w:p>
    <w:p w14:paraId="69AB8DCE" w14:textId="77777777" w:rsidR="00685B05" w:rsidRPr="00685B05" w:rsidRDefault="00685B05" w:rsidP="0068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person-situation debate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เพราะเตือนว่าเราไม่ควรอ่านคนจาก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trait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แบบแข็งทื่อโดยไม่ดูบริบท</w:t>
      </w:r>
    </w:p>
    <w:p w14:paraId="756BF86A" w14:textId="77777777" w:rsidR="00685B05" w:rsidRPr="00685B05" w:rsidRDefault="00685B05" w:rsidP="0068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บุคลิกภาพมีทั้งฐานชีวภาพ การเรียนรู้ สังคม พัฒนาการ เรื่องเล่าชีวิต และความสามารถในการปรับตัว</w:t>
      </w:r>
    </w:p>
    <w:p w14:paraId="4A25FFE1" w14:textId="77777777" w:rsidR="00685B05" w:rsidRPr="00685B05" w:rsidRDefault="00685B05" w:rsidP="0068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ถ้าจะเขียนเว็บให้ลึก อย่าเอา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MBTI / typology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 xml:space="preserve">ไปแทน </w:t>
      </w: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psychology </w:t>
      </w:r>
      <w:r w:rsidRPr="00685B05">
        <w:rPr>
          <w:rFonts w:ascii="Times New Roman" w:eastAsia="Times New Roman" w:hAnsi="Times New Roman" w:cs="Angsana New"/>
          <w:sz w:val="24"/>
          <w:szCs w:val="24"/>
          <w:cs/>
        </w:rPr>
        <w:t>ทั้งหมด เพราะสายนี้มีฐานวิจัย วิธีวัด และข้อถกเถียงกว้างกว่านั้นมาก</w:t>
      </w:r>
    </w:p>
    <w:p w14:paraId="2ED640DE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D2B0E5">
          <v:rect id="_x0000_i1062" style="width:0;height:1.5pt" o:hralign="center" o:hrstd="t" o:hr="t" fillcolor="#a0a0a0" stroked="f"/>
        </w:pict>
      </w:r>
    </w:p>
    <w:p w14:paraId="6C834E3A" w14:textId="77777777" w:rsidR="00685B05" w:rsidRPr="00685B05" w:rsidRDefault="00685B05" w:rsidP="0068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85B05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รายชื่อแกนหลักที่ควรใช้เป็นฐานอ้างอิงก่อน</w:t>
      </w:r>
    </w:p>
    <w:p w14:paraId="045CEF26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Gordon Allport</w:t>
      </w:r>
    </w:p>
    <w:p w14:paraId="7C4F43D1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Henry Murray</w:t>
      </w:r>
    </w:p>
    <w:p w14:paraId="07E99FEA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Raymond Cattell</w:t>
      </w:r>
    </w:p>
    <w:p w14:paraId="28A89892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Hans Eysenck</w:t>
      </w:r>
    </w:p>
    <w:p w14:paraId="66F1D43B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J. P. Guilford</w:t>
      </w:r>
    </w:p>
    <w:p w14:paraId="6667C84D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Donald Fiske</w:t>
      </w:r>
    </w:p>
    <w:p w14:paraId="367C2F41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Ernest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Tupes</w:t>
      </w:r>
      <w:proofErr w:type="spellEnd"/>
    </w:p>
    <w:p w14:paraId="552D9F10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Raymond Christal</w:t>
      </w:r>
    </w:p>
    <w:p w14:paraId="523C0978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Warren Norman</w:t>
      </w:r>
    </w:p>
    <w:p w14:paraId="64442692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Lewis Goldberg</w:t>
      </w:r>
    </w:p>
    <w:p w14:paraId="2588910C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John Digman</w:t>
      </w:r>
    </w:p>
    <w:p w14:paraId="03314351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Paul T. Costa Jr.</w:t>
      </w:r>
    </w:p>
    <w:p w14:paraId="13F0389F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Robert R. McCrae</w:t>
      </w:r>
    </w:p>
    <w:p w14:paraId="01B8D61A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Oliver P. John</w:t>
      </w:r>
    </w:p>
    <w:p w14:paraId="2AFA5F9D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David M. Buss</w:t>
      </w:r>
    </w:p>
    <w:p w14:paraId="6232DE68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David Funder</w:t>
      </w:r>
    </w:p>
    <w:p w14:paraId="548B1A7D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Walter Mischel</w:t>
      </w:r>
    </w:p>
    <w:p w14:paraId="77841E06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Albert Bandura</w:t>
      </w:r>
    </w:p>
    <w:p w14:paraId="2280CC9C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Julian Rotter</w:t>
      </w:r>
    </w:p>
    <w:p w14:paraId="42363D09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George Kelly</w:t>
      </w:r>
    </w:p>
    <w:p w14:paraId="35D05D3C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Seymour Epstein</w:t>
      </w:r>
    </w:p>
    <w:p w14:paraId="15958DE8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Jeffrey Gray</w:t>
      </w:r>
    </w:p>
    <w:p w14:paraId="2571BF38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Marvin Zuckerman</w:t>
      </w:r>
    </w:p>
    <w:p w14:paraId="17C19B31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Robert Cloninger</w:t>
      </w:r>
    </w:p>
    <w:p w14:paraId="796B6417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Auke </w:t>
      </w: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Tellegen</w:t>
      </w:r>
      <w:proofErr w:type="spellEnd"/>
    </w:p>
    <w:p w14:paraId="27EBB686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Robert Hogan</w:t>
      </w:r>
    </w:p>
    <w:p w14:paraId="18C60960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Michael C. Ashton</w:t>
      </w:r>
    </w:p>
    <w:p w14:paraId="0062616D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Kibeom</w:t>
      </w:r>
      <w:proofErr w:type="spellEnd"/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Lee</w:t>
      </w:r>
    </w:p>
    <w:p w14:paraId="594032E4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Brent Roberts</w:t>
      </w:r>
    </w:p>
    <w:p w14:paraId="0EED39B0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Avshalom Caspi</w:t>
      </w:r>
    </w:p>
    <w:p w14:paraId="3DCAC32B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Terrie Moffitt</w:t>
      </w:r>
    </w:p>
    <w:p w14:paraId="26AE253C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Dan P. McAdams</w:t>
      </w:r>
    </w:p>
    <w:p w14:paraId="01D735C2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Jack Block</w:t>
      </w:r>
    </w:p>
    <w:p w14:paraId="3836077A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Theodore Millon</w:t>
      </w:r>
    </w:p>
    <w:p w14:paraId="0BC9AF6A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David Watson</w:t>
      </w:r>
    </w:p>
    <w:p w14:paraId="535B22B0" w14:textId="77777777" w:rsidR="00685B05" w:rsidRPr="00685B05" w:rsidRDefault="00685B05" w:rsidP="0068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t>Lee Anna Clark</w:t>
      </w:r>
    </w:p>
    <w:p w14:paraId="6A4EA814" w14:textId="77777777" w:rsidR="00685B05" w:rsidRPr="00685B05" w:rsidRDefault="00685B05" w:rsidP="00685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85B05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D91111">
          <v:rect id="_x0000_i1063" style="width:0;height:1.5pt" o:hralign="center" o:hrstd="t" o:hr="t" fillcolor="#a0a0a0" stroked="f"/>
        </w:pict>
      </w:r>
    </w:p>
    <w:p w14:paraId="31FB439C" w14:textId="77777777" w:rsidR="00D45030" w:rsidRDefault="00D45030"/>
    <w:sectPr w:rsidR="00D45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69E5"/>
    <w:multiLevelType w:val="multilevel"/>
    <w:tmpl w:val="91E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295B"/>
    <w:multiLevelType w:val="multilevel"/>
    <w:tmpl w:val="9D4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1E0E"/>
    <w:multiLevelType w:val="multilevel"/>
    <w:tmpl w:val="8B3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2FD6"/>
    <w:multiLevelType w:val="multilevel"/>
    <w:tmpl w:val="A7B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266C"/>
    <w:multiLevelType w:val="multilevel"/>
    <w:tmpl w:val="897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F5AA2"/>
    <w:multiLevelType w:val="multilevel"/>
    <w:tmpl w:val="A8E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6343C"/>
    <w:multiLevelType w:val="multilevel"/>
    <w:tmpl w:val="340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530CB"/>
    <w:multiLevelType w:val="multilevel"/>
    <w:tmpl w:val="275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B40F4"/>
    <w:multiLevelType w:val="multilevel"/>
    <w:tmpl w:val="171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D6413"/>
    <w:multiLevelType w:val="multilevel"/>
    <w:tmpl w:val="FE3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13ACB"/>
    <w:multiLevelType w:val="multilevel"/>
    <w:tmpl w:val="8FE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378D5"/>
    <w:multiLevelType w:val="multilevel"/>
    <w:tmpl w:val="CAC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31084"/>
    <w:multiLevelType w:val="multilevel"/>
    <w:tmpl w:val="A01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83634"/>
    <w:multiLevelType w:val="multilevel"/>
    <w:tmpl w:val="454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94B66"/>
    <w:multiLevelType w:val="multilevel"/>
    <w:tmpl w:val="A8A8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D28E6"/>
    <w:multiLevelType w:val="multilevel"/>
    <w:tmpl w:val="66C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F6969"/>
    <w:multiLevelType w:val="multilevel"/>
    <w:tmpl w:val="55C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E6698"/>
    <w:multiLevelType w:val="multilevel"/>
    <w:tmpl w:val="314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67212"/>
    <w:multiLevelType w:val="multilevel"/>
    <w:tmpl w:val="E43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7702C"/>
    <w:multiLevelType w:val="multilevel"/>
    <w:tmpl w:val="164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9141D"/>
    <w:multiLevelType w:val="multilevel"/>
    <w:tmpl w:val="B4C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415C6"/>
    <w:multiLevelType w:val="multilevel"/>
    <w:tmpl w:val="0E5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40739"/>
    <w:multiLevelType w:val="multilevel"/>
    <w:tmpl w:val="B26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F71CD"/>
    <w:multiLevelType w:val="multilevel"/>
    <w:tmpl w:val="3034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87F0B"/>
    <w:multiLevelType w:val="multilevel"/>
    <w:tmpl w:val="4BE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512F3"/>
    <w:multiLevelType w:val="multilevel"/>
    <w:tmpl w:val="31B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77ECC"/>
    <w:multiLevelType w:val="multilevel"/>
    <w:tmpl w:val="78B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C28F9"/>
    <w:multiLevelType w:val="multilevel"/>
    <w:tmpl w:val="041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906B2"/>
    <w:multiLevelType w:val="multilevel"/>
    <w:tmpl w:val="F8A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B0E84"/>
    <w:multiLevelType w:val="multilevel"/>
    <w:tmpl w:val="FF6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F3A9B"/>
    <w:multiLevelType w:val="multilevel"/>
    <w:tmpl w:val="1B3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D2B6A"/>
    <w:multiLevelType w:val="multilevel"/>
    <w:tmpl w:val="720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A02D8"/>
    <w:multiLevelType w:val="multilevel"/>
    <w:tmpl w:val="6D5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07307"/>
    <w:multiLevelType w:val="multilevel"/>
    <w:tmpl w:val="5FB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A1205"/>
    <w:multiLevelType w:val="multilevel"/>
    <w:tmpl w:val="0A90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53F96"/>
    <w:multiLevelType w:val="multilevel"/>
    <w:tmpl w:val="1DD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E56D9"/>
    <w:multiLevelType w:val="multilevel"/>
    <w:tmpl w:val="385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D52FC"/>
    <w:multiLevelType w:val="multilevel"/>
    <w:tmpl w:val="CF8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A7275"/>
    <w:multiLevelType w:val="multilevel"/>
    <w:tmpl w:val="8EF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93590">
    <w:abstractNumId w:val="18"/>
  </w:num>
  <w:num w:numId="2" w16cid:durableId="278075683">
    <w:abstractNumId w:val="10"/>
  </w:num>
  <w:num w:numId="3" w16cid:durableId="183592608">
    <w:abstractNumId w:val="0"/>
  </w:num>
  <w:num w:numId="4" w16cid:durableId="1615019766">
    <w:abstractNumId w:val="17"/>
  </w:num>
  <w:num w:numId="5" w16cid:durableId="477304741">
    <w:abstractNumId w:val="6"/>
  </w:num>
  <w:num w:numId="6" w16cid:durableId="1351683763">
    <w:abstractNumId w:val="30"/>
  </w:num>
  <w:num w:numId="7" w16cid:durableId="756638999">
    <w:abstractNumId w:val="36"/>
  </w:num>
  <w:num w:numId="8" w16cid:durableId="1570388327">
    <w:abstractNumId w:val="37"/>
  </w:num>
  <w:num w:numId="9" w16cid:durableId="1545215178">
    <w:abstractNumId w:val="27"/>
  </w:num>
  <w:num w:numId="10" w16cid:durableId="542835698">
    <w:abstractNumId w:val="38"/>
  </w:num>
  <w:num w:numId="11" w16cid:durableId="288172247">
    <w:abstractNumId w:val="34"/>
  </w:num>
  <w:num w:numId="12" w16cid:durableId="2111656035">
    <w:abstractNumId w:val="21"/>
  </w:num>
  <w:num w:numId="13" w16cid:durableId="626787389">
    <w:abstractNumId w:val="15"/>
  </w:num>
  <w:num w:numId="14" w16cid:durableId="1083405932">
    <w:abstractNumId w:val="1"/>
  </w:num>
  <w:num w:numId="15" w16cid:durableId="1534609420">
    <w:abstractNumId w:val="32"/>
  </w:num>
  <w:num w:numId="16" w16cid:durableId="1126464348">
    <w:abstractNumId w:val="2"/>
  </w:num>
  <w:num w:numId="17" w16cid:durableId="1453982237">
    <w:abstractNumId w:val="3"/>
  </w:num>
  <w:num w:numId="18" w16cid:durableId="1095633860">
    <w:abstractNumId w:val="5"/>
  </w:num>
  <w:num w:numId="19" w16cid:durableId="415635876">
    <w:abstractNumId w:val="35"/>
  </w:num>
  <w:num w:numId="20" w16cid:durableId="1364474252">
    <w:abstractNumId w:val="22"/>
  </w:num>
  <w:num w:numId="21" w16cid:durableId="1953902061">
    <w:abstractNumId w:val="29"/>
  </w:num>
  <w:num w:numId="22" w16cid:durableId="396519807">
    <w:abstractNumId w:val="9"/>
  </w:num>
  <w:num w:numId="23" w16cid:durableId="1908804056">
    <w:abstractNumId w:val="25"/>
  </w:num>
  <w:num w:numId="24" w16cid:durableId="1688098539">
    <w:abstractNumId w:val="31"/>
  </w:num>
  <w:num w:numId="25" w16cid:durableId="822502454">
    <w:abstractNumId w:val="4"/>
  </w:num>
  <w:num w:numId="26" w16cid:durableId="1216744316">
    <w:abstractNumId w:val="26"/>
  </w:num>
  <w:num w:numId="27" w16cid:durableId="1259486515">
    <w:abstractNumId w:val="33"/>
  </w:num>
  <w:num w:numId="28" w16cid:durableId="458687412">
    <w:abstractNumId w:val="7"/>
  </w:num>
  <w:num w:numId="29" w16cid:durableId="781387467">
    <w:abstractNumId w:val="13"/>
  </w:num>
  <w:num w:numId="30" w16cid:durableId="1226646130">
    <w:abstractNumId w:val="16"/>
  </w:num>
  <w:num w:numId="31" w16cid:durableId="708340074">
    <w:abstractNumId w:val="14"/>
  </w:num>
  <w:num w:numId="32" w16cid:durableId="1188762983">
    <w:abstractNumId w:val="19"/>
  </w:num>
  <w:num w:numId="33" w16cid:durableId="1063407526">
    <w:abstractNumId w:val="11"/>
  </w:num>
  <w:num w:numId="34" w16cid:durableId="1555848232">
    <w:abstractNumId w:val="12"/>
  </w:num>
  <w:num w:numId="35" w16cid:durableId="759332250">
    <w:abstractNumId w:val="23"/>
  </w:num>
  <w:num w:numId="36" w16cid:durableId="1520898719">
    <w:abstractNumId w:val="8"/>
  </w:num>
  <w:num w:numId="37" w16cid:durableId="457988971">
    <w:abstractNumId w:val="28"/>
  </w:num>
  <w:num w:numId="38" w16cid:durableId="1840273312">
    <w:abstractNumId w:val="24"/>
  </w:num>
  <w:num w:numId="39" w16cid:durableId="14975779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05"/>
    <w:rsid w:val="00685B05"/>
    <w:rsid w:val="00D4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0C7F"/>
  <w15:chartTrackingRefBased/>
  <w15:docId w15:val="{38180941-60CF-4397-8A34-3C982F5F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5B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685B0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685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685B05"/>
    <w:rPr>
      <w:b/>
      <w:bCs/>
    </w:rPr>
  </w:style>
  <w:style w:type="character" w:styleId="a5">
    <w:name w:val="Hyperlink"/>
    <w:basedOn w:val="a0"/>
    <w:uiPriority w:val="99"/>
    <w:semiHidden/>
    <w:unhideWhenUsed/>
    <w:rsid w:val="00685B05"/>
    <w:rPr>
      <w:color w:val="0000FF"/>
      <w:u w:val="single"/>
    </w:rPr>
  </w:style>
  <w:style w:type="character" w:styleId="a6">
    <w:name w:val="Emphasis"/>
    <w:basedOn w:val="a0"/>
    <w:uiPriority w:val="20"/>
    <w:qFormat/>
    <w:rsid w:val="00685B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27273580900047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abs/10.1002/j.1556-6676.1991.tb01524.x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abs/10.1111/j.1467-6494.1989.tb00480.x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library.wiley.com/doi/abs/10.1002/j.1556-6676.1991.tb01524.x?utm_source=chatgpt.com" TargetMode="External"/><Relationship Id="rId10" Type="http://schemas.openxmlformats.org/officeDocument/2006/relationships/hyperlink" Target="https://journals.sagepub.com/doi/10.1177/096372141347562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xaco.org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3608</Words>
  <Characters>20567</Characters>
  <Application>Microsoft Office Word</Application>
  <DocSecurity>0</DocSecurity>
  <Lines>171</Lines>
  <Paragraphs>48</Paragraphs>
  <ScaleCrop>false</ScaleCrop>
  <Company/>
  <LinksUpToDate>false</LinksUpToDate>
  <CharactersWithSpaces>24127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2026-06-23T10:49:00Z</dcterms:created>
  <dcterms:modified xsi:type="dcterms:W3CDTF">2026-06-23T10:49:00Z</dcterms:modified>
</cp:coreProperties>
</file>