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80A35" w14:textId="2AB8D348" w:rsidR="00C76F51" w:rsidRPr="00C76F51" w:rsidRDefault="00C76F51" w:rsidP="00C76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Platonism / Neoplatonism</w:t>
      </w:r>
    </w:p>
    <w:p w14:paraId="22EC4B14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โลกแบบรูปแบบสูงสุด ความจริงเหนือโลกวัตถุ วิญญาณ การหันกลับเข้าด้านใน การไต่ขึ้นสู่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ความดี / ความงาม / เอกภาพ / </w:t>
      </w: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One</w:t>
      </w:r>
    </w:p>
    <w:p w14:paraId="5E08FE1A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ใช้เชื่อม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Jung, archetype, symbol, Self, individuation, spiritual ascent, beauty, divine image, inner transformation, imaginal ascent</w:t>
      </w:r>
    </w:p>
    <w:p w14:paraId="1A09225C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เป็นชื่อสมัยใหม่สำหรับสาย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ช่วง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Late Antiquity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ราวกลางคริสต์ศตวรรษที่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3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ถึงกลางคริสต์ศตวรรษที่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7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และตัวนักคิดกลุ่มนี้มักมองตัวเองว่าเป็น “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Platonists”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มากกว่าจะเป็น “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Neo-”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อะไร พวกเขาไม่ได้แค่อ่าน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แต่สังเคราะห์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Plato, Aristotle, Stoicism,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ศาสนา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myth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ให้กลายเป็นระบบจักรวาลวิทยา-จิตวิญญาณขนาดใหญ่ (</w:t>
      </w:r>
      <w:hyperlink r:id="rId5" w:tooltip="&#10;Neoplatonism (Stanford Encyclopedia of Philosophy)&#10;" w:history="1">
        <w:r w:rsidRPr="00C76F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B77E103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8D044D">
          <v:rect id="_x0000_i1025" style="width:0;height:1.5pt" o:hralign="center" o:hrstd="t" o:hr="t" fillcolor="#a0a0a0" stroked="f"/>
        </w:pict>
      </w:r>
    </w:p>
    <w:p w14:paraId="710015C4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Plato</w:t>
      </w:r>
    </w:p>
    <w:p w14:paraId="2B4FECC7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Republic, Symposium, Phaedrus, Phaedo, Timaeus, Parmenides, Theaetetus, Sophist, Laws</w:t>
      </w:r>
    </w:p>
    <w:p w14:paraId="343B496A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17C270C" w14:textId="77777777" w:rsidR="00C76F51" w:rsidRPr="00C76F51" w:rsidRDefault="00C76F51" w:rsidP="00C76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Theory of Forms / Ideas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สิ่งเฉพาะหน้ามีส่วนร่วมกับแบบรูปที่สูงกว่า</w:t>
      </w:r>
    </w:p>
    <w:p w14:paraId="72F2D265" w14:textId="77777777" w:rsidR="00C76F51" w:rsidRPr="00C76F51" w:rsidRDefault="00C76F51" w:rsidP="00C76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Good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ความดีสูงสุด เป็นหลักที่ทำให้ความจริงและความรู้เป็นไปได้</w:t>
      </w:r>
    </w:p>
    <w:p w14:paraId="687E6121" w14:textId="77777777" w:rsidR="00C76F51" w:rsidRPr="00C76F51" w:rsidRDefault="00C76F51" w:rsidP="00C76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Beauty as Ascent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ความงามเป็นบันไดพาวิญญาณขึ้นสู่สิ่งสูงกว่า</w:t>
      </w:r>
    </w:p>
    <w:p w14:paraId="53611351" w14:textId="77777777" w:rsidR="00C76F51" w:rsidRPr="00C76F51" w:rsidRDefault="00C76F51" w:rsidP="00C76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Tripartite Soul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reason / spirit / appetite</w:t>
      </w:r>
    </w:p>
    <w:p w14:paraId="4E2EEC95" w14:textId="77777777" w:rsidR="00C76F51" w:rsidRPr="00C76F51" w:rsidRDefault="00C76F51" w:rsidP="00C76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Anamnesis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ความรู้บางชนิดคือการระลึกถึงสิ่งที่วิญญาณเคยรู้</w:t>
      </w:r>
    </w:p>
    <w:p w14:paraId="7936E804" w14:textId="77777777" w:rsidR="00C76F51" w:rsidRPr="00C76F51" w:rsidRDefault="00C76F51" w:rsidP="00C76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Allegory of the Cave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มนุษย์ติดอยู่กับเงา ภาพแทน และโลกที่ถูกจัดฉาก</w:t>
      </w:r>
    </w:p>
    <w:p w14:paraId="4A6FE421" w14:textId="77777777" w:rsidR="00C76F51" w:rsidRPr="00C76F51" w:rsidRDefault="00C76F51" w:rsidP="00C76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Dialectic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การไต่ความคิดขึ้นไปหาหลักที่สูงกว่า</w:t>
      </w:r>
    </w:p>
    <w:p w14:paraId="418F9770" w14:textId="77777777" w:rsidR="00C76F51" w:rsidRPr="00C76F51" w:rsidRDefault="00C76F51" w:rsidP="00C76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Philosophical Eros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ความปรารถนาไม่ได้มีแต่ด้านกาม แต่เป็นแรงยกวิญญาณ</w:t>
      </w:r>
    </w:p>
    <w:p w14:paraId="3CB1682C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วางความต่างระหว่าง “สิ่งสวยงามหลายสิ่ง” กับ “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Beauty itself”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หรือ “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Form”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ที่ทำให้สิ่งเหล่านั้นถูกเรียกว่าสวยได้ และเขาผูกเรื่องนี้เข้ากับ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โดยมองว่าวิญญาณต่างจากร่างกาย และเข้าใกล้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ได้ดีขึ้นเมื่อไม่ถูกพันธนาการด้วยกายภาพ (</w:t>
      </w:r>
      <w:hyperlink r:id="rId6" w:tooltip="&#10;Plato (Stanford Encyclopedia of Philosophy)&#10;" w:history="1">
        <w:r w:rsidRPr="00C76F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CF63A92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Plato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คือฐานของคำว่า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form, archetypal pattern, ideal, ascent, eros, symbolic truth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แต่ต้องระวัง: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Platonic Form ≠ Jungian Archetype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แบบตรงตัว</w:t>
      </w:r>
    </w:p>
    <w:p w14:paraId="0D31E409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ใช้เทียบได้ประมาณนี้: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741"/>
      </w:tblGrid>
      <w:tr w:rsidR="00C76F51" w:rsidRPr="00C76F51" w14:paraId="64C5D2A6" w14:textId="77777777" w:rsidTr="00C76F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5DD73" w14:textId="77777777" w:rsidR="00C76F51" w:rsidRPr="00C76F51" w:rsidRDefault="00C76F51" w:rsidP="00C76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Plato</w:t>
            </w:r>
          </w:p>
        </w:tc>
        <w:tc>
          <w:tcPr>
            <w:tcW w:w="0" w:type="auto"/>
            <w:vAlign w:val="center"/>
            <w:hideMark/>
          </w:tcPr>
          <w:p w14:paraId="520D56C0" w14:textId="77777777" w:rsidR="00C76F51" w:rsidRPr="00C76F51" w:rsidRDefault="00C76F51" w:rsidP="00C76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Jung</w:t>
            </w:r>
          </w:p>
        </w:tc>
      </w:tr>
      <w:tr w:rsidR="00C76F51" w:rsidRPr="00C76F51" w14:paraId="3917C9F2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0E69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Form / Idea</w:t>
            </w:r>
          </w:p>
        </w:tc>
        <w:tc>
          <w:tcPr>
            <w:tcW w:w="0" w:type="auto"/>
            <w:vAlign w:val="center"/>
            <w:hideMark/>
          </w:tcPr>
          <w:p w14:paraId="6C489F65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Archetype-as-such</w:t>
            </w:r>
          </w:p>
        </w:tc>
      </w:tr>
      <w:tr w:rsidR="00C76F51" w:rsidRPr="00C76F51" w14:paraId="655A9938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2440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Image in the cave</w:t>
            </w:r>
          </w:p>
        </w:tc>
        <w:tc>
          <w:tcPr>
            <w:tcW w:w="0" w:type="auto"/>
            <w:vAlign w:val="center"/>
            <w:hideMark/>
          </w:tcPr>
          <w:p w14:paraId="209A9533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 / psychic image</w:t>
            </w:r>
          </w:p>
        </w:tc>
      </w:tr>
      <w:tr w:rsidR="00C76F51" w:rsidRPr="00C76F51" w14:paraId="517C17CF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F56C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Ascent to Good</w:t>
            </w:r>
          </w:p>
        </w:tc>
        <w:tc>
          <w:tcPr>
            <w:tcW w:w="0" w:type="auto"/>
            <w:vAlign w:val="center"/>
            <w:hideMark/>
          </w:tcPr>
          <w:p w14:paraId="3C3828A5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Individuation / movement toward Self</w:t>
            </w:r>
          </w:p>
        </w:tc>
      </w:tr>
      <w:tr w:rsidR="00C76F51" w:rsidRPr="00C76F51" w14:paraId="7A596BC2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402F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Eros</w:t>
            </w:r>
          </w:p>
        </w:tc>
        <w:tc>
          <w:tcPr>
            <w:tcW w:w="0" w:type="auto"/>
            <w:vAlign w:val="center"/>
            <w:hideMark/>
          </w:tcPr>
          <w:p w14:paraId="3E6D18B3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Psychic energy toward wholeness</w:t>
            </w:r>
          </w:p>
        </w:tc>
      </w:tr>
      <w:tr w:rsidR="00C76F51" w:rsidRPr="00C76F51" w14:paraId="4B263655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DE6C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Recollection</w:t>
            </w:r>
          </w:p>
        </w:tc>
        <w:tc>
          <w:tcPr>
            <w:tcW w:w="0" w:type="auto"/>
            <w:vAlign w:val="center"/>
            <w:hideMark/>
          </w:tcPr>
          <w:p w14:paraId="1E6CB346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Encounter with deep psychic pattern</w:t>
            </w:r>
          </w:p>
        </w:tc>
      </w:tr>
    </w:tbl>
    <w:p w14:paraId="13FF33AC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06E0A54" w14:textId="77777777" w:rsidR="00C76F51" w:rsidRPr="00C76F51" w:rsidRDefault="00C76F51" w:rsidP="00C76F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 สิ่งที่เราเห็นอยู่ตรงหน้าเป็นความจริง หรือเป็นเพียงเงาของแบบรูปที่ลึกกว่าในวิญญาณ</w:t>
      </w:r>
    </w:p>
    <w:p w14:paraId="588EFEDF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EAD93C">
          <v:rect id="_x0000_i1026" style="width:0;height:1.5pt" o:hralign="center" o:hrstd="t" o:hr="t" fillcolor="#a0a0a0" stroked="f"/>
        </w:pict>
      </w:r>
    </w:p>
    <w:p w14:paraId="00D4A05C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Plotinus</w:t>
      </w:r>
    </w:p>
    <w:p w14:paraId="781899BF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Enneads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รวบรวมและจัดเรียงโดย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Porphyry</w:t>
      </w:r>
    </w:p>
    <w:p w14:paraId="62CF3AA8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30A3797" w14:textId="77777777" w:rsidR="00C76F51" w:rsidRPr="00C76F51" w:rsidRDefault="00C76F51" w:rsidP="00C76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One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เอกภาพสูงสุด เหนือ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being, thought, language</w:t>
      </w:r>
    </w:p>
    <w:p w14:paraId="7A037FA8" w14:textId="77777777" w:rsidR="00C76F51" w:rsidRPr="00C76F51" w:rsidRDefault="00C76F51" w:rsidP="00C76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Nous / Intellect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ปัญญาสูง ระดับของ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Forms</w:t>
      </w:r>
    </w:p>
    <w:p w14:paraId="73454E22" w14:textId="77777777" w:rsidR="00C76F51" w:rsidRPr="00C76F51" w:rsidRDefault="00C76F51" w:rsidP="00C76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ตัวกลางระหว่างโลก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intelligible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กับโลก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sensible</w:t>
      </w:r>
    </w:p>
    <w:p w14:paraId="44D3632A" w14:textId="77777777" w:rsidR="00C76F51" w:rsidRPr="00C76F51" w:rsidRDefault="00C76F51" w:rsidP="00C76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Emanation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ความจริงไหลออกจาก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One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เป็นลำดับชั้น</w:t>
      </w:r>
    </w:p>
    <w:p w14:paraId="7C9022FD" w14:textId="77777777" w:rsidR="00C76F51" w:rsidRPr="00C76F51" w:rsidRDefault="00C76F51" w:rsidP="00C76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Return / Reversion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สิ่งที่ไหลออก ย่อมหวนกลับสู่แหล่งกำเนิด</w:t>
      </w:r>
    </w:p>
    <w:p w14:paraId="409B30DB" w14:textId="77777777" w:rsidR="00C76F51" w:rsidRPr="00C76F51" w:rsidRDefault="00C76F51" w:rsidP="00C76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Contemplation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การเพ่งพินิจเป็นกิจกรรมสูงของวิญญาณ</w:t>
      </w:r>
    </w:p>
    <w:p w14:paraId="1CAE1F99" w14:textId="77777777" w:rsidR="00C76F51" w:rsidRPr="00C76F51" w:rsidRDefault="00C76F51" w:rsidP="00C76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Interior Ascent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การไต่ขึ้นไม่ใช่เดินออกนอกโลก แต่หันกลับเข้าด้านใน</w:t>
      </w:r>
    </w:p>
    <w:p w14:paraId="5EFEE27C" w14:textId="77777777" w:rsidR="00C76F51" w:rsidRPr="00C76F51" w:rsidRDefault="00C76F51" w:rsidP="00C76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Purification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การชำระวิญญาณจากการติดอยู่กับระดับต่ำกว่า</w:t>
      </w:r>
    </w:p>
    <w:p w14:paraId="734387D6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Plotinus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มักถูกมองว่าเป็นผู้ก่อตั้ง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Late Antique 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และระบบของเขาวางลำดับหลักเป็น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One / Intellect / Soul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Porphyry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เป็นผู้จัดงานของเขาเป็น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Enneads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หกหมวด หมวดละเก้าบท (</w:t>
      </w:r>
      <w:hyperlink r:id="rId7" w:tooltip="&#10;Plotinus (Stanford Encyclopedia of Philosophy)&#10;" w:history="1">
        <w:r w:rsidRPr="00C76F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0BEFFF4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Plotinus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Self, center, wholeness, spiritual ascent, symbolic return, soul’s descent and return</w:t>
      </w:r>
    </w:p>
    <w:p w14:paraId="3A6DD3A3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ให้ “แบบรูป”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Plotinus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ให้ “แผนที่การไหลออกและหวนกลับของวิญญาณ”</w:t>
      </w:r>
    </w:p>
    <w:p w14:paraId="225CDD33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F9EA952" w14:textId="77777777" w:rsidR="00C76F51" w:rsidRPr="00C76F51" w:rsidRDefault="00C76F51" w:rsidP="00C76F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สำหรับ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Plotinus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วิญญาณไม่ได้หลงทางเพราะไม่มีแสง แต่วิญญาณหลงทางเพราะหันหลังให้แหล่งแสงของตัวเอง</w:t>
      </w:r>
    </w:p>
    <w:p w14:paraId="64D286AE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F9CB5C7">
          <v:rect id="_x0000_i1027" style="width:0;height:1.5pt" o:hralign="center" o:hrstd="t" o:hr="t" fillcolor="#a0a0a0" stroked="f"/>
        </w:pict>
      </w:r>
    </w:p>
    <w:p w14:paraId="7B859D85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Proclus</w:t>
      </w:r>
    </w:p>
    <w:p w14:paraId="4FF8EF20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Elements of Theology, Platonic Theology, Commentary on Plato’s Parmenides, Commentary on Plato’s Timaeus, Commentary on Plato’s Republic, Commentary on Euclid</w:t>
      </w:r>
    </w:p>
    <w:p w14:paraId="1BFA898D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57BA16A" w14:textId="77777777" w:rsidR="00C76F51" w:rsidRPr="00C76F51" w:rsidRDefault="00C76F51" w:rsidP="00C76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Systematic Neoplatonism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ทำ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ให้เป็นระบบละเอียดมาก</w:t>
      </w:r>
    </w:p>
    <w:p w14:paraId="22EC4C61" w14:textId="77777777" w:rsidR="00C76F51" w:rsidRPr="00C76F51" w:rsidRDefault="00C76F51" w:rsidP="00C76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Triadic Structure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remaining / procession / return</w:t>
      </w:r>
    </w:p>
    <w:p w14:paraId="5E3AFC3A" w14:textId="77777777" w:rsidR="00C76F51" w:rsidRPr="00C76F51" w:rsidRDefault="00C76F51" w:rsidP="00C76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Henads</w:t>
      </w:r>
      <w:proofErr w:type="spellEnd"/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หน่วยเอกภาพศักดิ์สิทธิ์หลายระดับ</w:t>
      </w:r>
    </w:p>
    <w:p w14:paraId="17EB38DB" w14:textId="77777777" w:rsidR="00C76F51" w:rsidRPr="00C76F51" w:rsidRDefault="00C76F51" w:rsidP="00C76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Hierarchy of Reality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ความจริงมีลำดับชั้นซับซ้อน</w:t>
      </w:r>
    </w:p>
    <w:p w14:paraId="35F0DFBC" w14:textId="77777777" w:rsidR="00C76F51" w:rsidRPr="00C76F51" w:rsidRDefault="00C76F51" w:rsidP="00C76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Theurgy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พิธีกรรม/สัญลักษณ์ศักดิ์สิทธิ์ในฐานะทางกลับสู่เทพหรือหลักสูงสุด</w:t>
      </w:r>
    </w:p>
    <w:p w14:paraId="74C3EF48" w14:textId="77777777" w:rsidR="00C76F51" w:rsidRPr="00C76F51" w:rsidRDefault="00C76F51" w:rsidP="00C76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Mediation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สัญลักษณ์ไม่ได้เป็นแค่ภาพแทน แต่เป็นตัวกลางเชื่อมระดับความจริง</w:t>
      </w:r>
    </w:p>
    <w:p w14:paraId="1BBFA202" w14:textId="77777777" w:rsidR="00C76F51" w:rsidRPr="00C76F51" w:rsidRDefault="00C76F51" w:rsidP="00C76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Platonic Theology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การอ่าน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ในฐานะระบบเทววิทยาเชิงปรัชญา</w:t>
      </w:r>
    </w:p>
    <w:p w14:paraId="21B6DC27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Proclus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เป็นหนึ่งในนักคิดปลายยุคโบราณที่มีอิทธิพลมากที่สุด และมีบทบาทสำคัญในการส่งต่อ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Platonic philosophy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จากโลกโบราณเข้าสู่ยุคกลาง เขาเป็นหัวหน้าสำนัก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Platonic Academy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Athens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เกือบห้าสิบปี และเขียนทั้งคอมเมนทารีและงานระบบด้าน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metaphysics, theology, physics, mathematics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ethics (</w:t>
      </w:r>
      <w:hyperlink r:id="rId8" w:tooltip="&#10;Proclus (Stanford Encyclopedia of Philosophy)&#10;" w:history="1">
        <w:r w:rsidRPr="00C76F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F288B32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Proclus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เหมาะกับการทำบทความเรื่อง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system, sacred hierarchy, ritual, image, myth, tarot, archetypal cosmology</w:t>
      </w:r>
    </w:p>
    <w:p w14:paraId="517104DC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Plotinus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“ทางขึ้นสู่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แบบภายใน”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Proclus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คือ “สถาปนิกของจักรวาลสัญลักษณ์”</w:t>
      </w:r>
    </w:p>
    <w:p w14:paraId="77D443F6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5401E9E" w14:textId="77777777" w:rsidR="00C76F51" w:rsidRPr="00C76F51" w:rsidRDefault="00C76F51" w:rsidP="00C76F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Proclus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ทำให้สัญลักษณ์ไม่ใช่ของประดับความคิด แต่เป็นบันไดที่เชื่อมโลกมนุษย์กับระดับความจริงที่สูงกว่า</w:t>
      </w:r>
    </w:p>
    <w:p w14:paraId="27E35CC1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F66B1C">
          <v:rect id="_x0000_i1028" style="width:0;height:1.5pt" o:hralign="center" o:hrstd="t" o:hr="t" fillcolor="#a0a0a0" stroked="f"/>
        </w:pict>
      </w:r>
    </w:p>
    <w:p w14:paraId="586A2B48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Porphyry</w:t>
      </w:r>
    </w:p>
    <w:p w14:paraId="7C0B5AD2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Life of Plotinus, Isagoge, Sententiae, On Abstinence from Animal Food, Letter to Marcella, Life of Pythagoras, On the Cave of the Nymphs</w:t>
      </w:r>
    </w:p>
    <w:p w14:paraId="5AA8192E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</w:p>
    <w:p w14:paraId="7DDAF351" w14:textId="77777777" w:rsidR="00C76F51" w:rsidRPr="00C76F51" w:rsidRDefault="00C76F51" w:rsidP="00C7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Editor of Plotinus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ผู้จัดระบบ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Enneads</w:t>
      </w:r>
    </w:p>
    <w:p w14:paraId="53B5630F" w14:textId="77777777" w:rsidR="00C76F51" w:rsidRPr="00C76F51" w:rsidRDefault="00C76F51" w:rsidP="00C7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Isagoge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บทนำสู่ตรรกะของ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มีอิทธิพลต่อยุคกลางมาก</w:t>
      </w:r>
    </w:p>
    <w:p w14:paraId="70A6215F" w14:textId="77777777" w:rsidR="00C76F51" w:rsidRPr="00C76F51" w:rsidRDefault="00C76F51" w:rsidP="00C7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Philosophical Discipline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ชีวิตนักปรัชญาในฐานะการฝึกตน</w:t>
      </w:r>
    </w:p>
    <w:p w14:paraId="305B1B12" w14:textId="77777777" w:rsidR="00C76F51" w:rsidRPr="00C76F51" w:rsidRDefault="00C76F51" w:rsidP="00C7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 Purification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การชำระวิญญาณผ่านปัญญา จริยธรรม และวินัย</w:t>
      </w:r>
    </w:p>
    <w:p w14:paraId="322A4833" w14:textId="77777777" w:rsidR="00C76F51" w:rsidRPr="00C76F51" w:rsidRDefault="00C76F51" w:rsidP="00C7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Allegorical Interpretation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text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ในฐานะสัญลักษณ์</w:t>
      </w:r>
    </w:p>
    <w:p w14:paraId="1B208B05" w14:textId="77777777" w:rsidR="00C76F51" w:rsidRPr="00C76F51" w:rsidRDefault="00C76F51" w:rsidP="00C7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Bridge Figure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Plotinus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กับโลก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Late Antique / Medieval / Christian debate</w:t>
      </w:r>
    </w:p>
    <w:p w14:paraId="4A820506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Porphyry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เกิดที่ </w:t>
      </w:r>
      <w:proofErr w:type="spellStart"/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Tyre</w:t>
      </w:r>
      <w:proofErr w:type="spellEnd"/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ราว ค.ศ.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234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ศึกษากับ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Plotinus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Rome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และกลายเป็นผู้สืบสาย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Plotinus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เขาเป็นผู้จัดและเผยแพร่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Enneads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รวมถึงเขียนงานหลากหลายมาก ตั้งแต่ชีวประวัติ ปรัชญา ศาสนา ตรรกะ ไปจนถึงการตีความ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myth (</w:t>
      </w:r>
      <w:hyperlink r:id="rId9" w:tooltip="&#10;Porphyry (Stanford Encyclopedia of Philosophy/Spring 2021 Edition)&#10;" w:history="1">
        <w:r w:rsidRPr="00C76F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9079895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Porphyry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ดีมากกับหมวด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interpretation, symbolic reading, philosophical life, discipline, myth as psyche</w:t>
      </w:r>
    </w:p>
    <w:p w14:paraId="3375916D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058E1D5" w14:textId="77777777" w:rsidR="00C76F51" w:rsidRPr="00C76F51" w:rsidRDefault="00C76F51" w:rsidP="00C76F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Porphyry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ทำให้ปรัชญาไม่ใช่แค่ระบบความคิด แต่เป็นระเบียบชีวิตที่ค่อย ๆ ทำให้วิญญาณเบาขึ้นจากสิ่งที่ฉุดมันลง</w:t>
      </w:r>
    </w:p>
    <w:p w14:paraId="2CDC7D0D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77E683">
          <v:rect id="_x0000_i1029" style="width:0;height:1.5pt" o:hralign="center" o:hrstd="t" o:hr="t" fillcolor="#a0a0a0" stroked="f"/>
        </w:pict>
      </w:r>
    </w:p>
    <w:p w14:paraId="21B618F1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Marsilio Ficino</w:t>
      </w:r>
    </w:p>
    <w:p w14:paraId="61E79863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Platonic Theology, Commentary on Plato’s Symposium, Three Books on Life, Letters, translations of Plato and Plotinus</w:t>
      </w:r>
    </w:p>
    <w:p w14:paraId="0CCDE8B5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26519F4" w14:textId="77777777" w:rsidR="00C76F51" w:rsidRPr="00C76F51" w:rsidRDefault="00C76F51" w:rsidP="00C76F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Renaissance Platonism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ฟื้น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/ Plotinus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ในยุค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Renaissance</w:t>
      </w:r>
    </w:p>
    <w:p w14:paraId="0BA19A4F" w14:textId="77777777" w:rsidR="00C76F51" w:rsidRPr="00C76F51" w:rsidRDefault="00C76F51" w:rsidP="00C76F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Platonic Love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ความรักเป็นแรงยกวิญญาณสู่ความงามและพระเจ้า</w:t>
      </w:r>
    </w:p>
    <w:p w14:paraId="51A9750E" w14:textId="77777777" w:rsidR="00C76F51" w:rsidRPr="00C76F51" w:rsidRDefault="00C76F51" w:rsidP="00C76F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Prisca </w:t>
      </w:r>
      <w:proofErr w:type="spellStart"/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Theologia</w:t>
      </w:r>
      <w:proofErr w:type="spellEnd"/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/ Ancient Theology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ความเชื่อว่ามีสายปัญญาโบราณร่วมกัน</w:t>
      </w:r>
    </w:p>
    <w:p w14:paraId="6CFC884E" w14:textId="77777777" w:rsidR="00C76F51" w:rsidRPr="00C76F51" w:rsidRDefault="00C76F51" w:rsidP="00C76F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 as Middle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วิญญาณมนุษย์เป็นตัวกลางระหว่างโลกสูงและโลกต่ำ</w:t>
      </w:r>
    </w:p>
    <w:p w14:paraId="2F05F998" w14:textId="77777777" w:rsidR="00C76F51" w:rsidRPr="00C76F51" w:rsidRDefault="00C76F51" w:rsidP="00C76F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Beauty and Spirit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ความงาม ศิลปะ ดนตรี และดวงดาวเกี่ยวข้องกับชีวิตภายใน</w:t>
      </w:r>
    </w:p>
    <w:p w14:paraId="13450D5F" w14:textId="77777777" w:rsidR="00C76F51" w:rsidRPr="00C76F51" w:rsidRDefault="00C76F51" w:rsidP="00C76F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Spiritual Humanism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มนุษย์เป็นสิ่งมีชีวิตที่มีศักยภาพจะไต่ขึ้นสู่สิ่งสูงกว่า</w:t>
      </w:r>
    </w:p>
    <w:p w14:paraId="5B1E9E1F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Ficino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เป็นนักปรัชญา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Renaissance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 ผู้ผสม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Plato, Plotinus, Platonism, Christian thought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และวัฒนธรรมมนุ</w:t>
      </w:r>
      <w:proofErr w:type="spellStart"/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ษย</w:t>
      </w:r>
      <w:proofErr w:type="spellEnd"/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นิยมเข้าด้วยกัน งานแปลภาษาละตินของเขาทำให้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Plato, Plotinus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และนักคิด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Platonist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กลายเป็นฐานสำคัญของยุโรปตะวันตกอยู่นานหลายศตวรรษ (</w:t>
      </w:r>
      <w:hyperlink r:id="rId10" w:tooltip="&#10;Marsilio Ficino (Stanford Encyclopedia of Philosophy/Spring 2026 Edition)&#10;" w:history="1">
        <w:r w:rsidRPr="00C76F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0A4F656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Ficino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beauty, love, soul, Renaissance imagination, spiritual psychology, art as ascent</w:t>
      </w:r>
    </w:p>
    <w:p w14:paraId="138B0A60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819C324" w14:textId="77777777" w:rsidR="00C76F51" w:rsidRPr="00C76F51" w:rsidRDefault="00C76F51" w:rsidP="00C76F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Ficino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ทำให้ความรักและความงามไม่ใช่เรื่อง</w:t>
      </w:r>
      <w:proofErr w:type="spellStart"/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โร</w:t>
      </w:r>
      <w:proofErr w:type="spellEnd"/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แมนติกธรรมดา แต่เป็นแรงที่พาวิญญาณออกจากความหยาบของโลก ไปสู่ความละเอียดของความหมาย</w:t>
      </w:r>
    </w:p>
    <w:p w14:paraId="6F6013BE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D32B86">
          <v:rect id="_x0000_i1030" style="width:0;height:1.5pt" o:hralign="center" o:hrstd="t" o:hr="t" fillcolor="#a0a0a0" stroked="f"/>
        </w:pict>
      </w:r>
    </w:p>
    <w:p w14:paraId="53E24DCB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2BCF42A2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Iamblichus</w:t>
      </w:r>
    </w:p>
    <w:p w14:paraId="493C0B2E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เขาเป็นจุดที่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หันเข้าหา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theurgy, ritual, sacred symbol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ชัดมาก</w:t>
      </w:r>
    </w:p>
    <w:p w14:paraId="1F85C4BF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theurgy, divine ritual, purification, symbolic acts, hierarchy of gods</w:t>
      </w:r>
    </w:p>
    <w:p w14:paraId="69D98F7A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tarot, ritual psychology, sacred image, symbol as action</w:t>
      </w:r>
    </w:p>
    <w:p w14:paraId="5A622F15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3977F0">
          <v:rect id="_x0000_i1031" style="width:0;height:1.5pt" o:hralign="center" o:hrstd="t" o:hr="t" fillcolor="#a0a0a0" stroked="f"/>
        </w:pict>
      </w:r>
    </w:p>
    <w:p w14:paraId="03B52AD3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Numenius of </w:t>
      </w:r>
      <w:proofErr w:type="spellStart"/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Apamea</w:t>
      </w:r>
      <w:proofErr w:type="spellEnd"/>
    </w:p>
    <w:p w14:paraId="58388D3C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Middle Platonist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สำคัญก่อน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Plotinus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และมีอิทธิพลต่อการผสม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กับศาสนา/เทววิทยา</w:t>
      </w:r>
    </w:p>
    <w:p w14:paraId="0C8F1390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Plato + Pythagorean + theological metaphysics</w:t>
      </w:r>
    </w:p>
    <w:p w14:paraId="67EE29D7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รอยต่อก่อน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Neoplatonism, ancient theology, metaphysical synthesis</w:t>
      </w:r>
    </w:p>
    <w:p w14:paraId="36C81597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ABB1E3C">
          <v:rect id="_x0000_i1032" style="width:0;height:1.5pt" o:hralign="center" o:hrstd="t" o:hr="t" fillcolor="#a0a0a0" stroked="f"/>
        </w:pict>
      </w:r>
    </w:p>
    <w:p w14:paraId="34F11EB1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proofErr w:type="spellStart"/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Damascius</w:t>
      </w:r>
      <w:proofErr w:type="spellEnd"/>
    </w:p>
    <w:p w14:paraId="2133482A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ควรมี เพราะ: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เป็นปลายทางสำคัญของ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Athenian Neoplatonism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และชอบผลักคำถามเรื่อง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One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ไปถึงขอบของภาษา</w:t>
      </w:r>
    </w:p>
    <w:p w14:paraId="47644142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ineffable, limits of metaphysics, aporia, unknowable first principle</w:t>
      </w:r>
    </w:p>
    <w:p w14:paraId="6C285E2F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บทความเรื่องสิ่งที่ภาษาแตะไม่ถึง /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mystery / negative theology</w:t>
      </w:r>
    </w:p>
    <w:p w14:paraId="63B22FC7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83BACA">
          <v:rect id="_x0000_i1033" style="width:0;height:1.5pt" o:hralign="center" o:hrstd="t" o:hr="t" fillcolor="#a0a0a0" stroked="f"/>
        </w:pict>
      </w:r>
    </w:p>
    <w:p w14:paraId="45DFC520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C76F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941"/>
        <w:gridCol w:w="3208"/>
      </w:tblGrid>
      <w:tr w:rsidR="00C76F51" w:rsidRPr="00C76F51" w14:paraId="696954F9" w14:textId="77777777" w:rsidTr="00C76F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A42AE" w14:textId="77777777" w:rsidR="00C76F51" w:rsidRPr="00C76F51" w:rsidRDefault="00C76F51" w:rsidP="00C76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1CFCCFD3" w14:textId="77777777" w:rsidR="00C76F51" w:rsidRPr="00C76F51" w:rsidRDefault="00C76F51" w:rsidP="00C76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29BD977D" w14:textId="77777777" w:rsidR="00C76F51" w:rsidRPr="00C76F51" w:rsidRDefault="00C76F51" w:rsidP="00C76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C76F51" w:rsidRPr="00C76F51" w14:paraId="56E078A2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C800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Form / Idea</w:t>
            </w:r>
          </w:p>
        </w:tc>
        <w:tc>
          <w:tcPr>
            <w:tcW w:w="0" w:type="auto"/>
            <w:vAlign w:val="center"/>
            <w:hideMark/>
          </w:tcPr>
          <w:p w14:paraId="251E5EED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แบบรูปสูงสุด</w:t>
            </w:r>
          </w:p>
        </w:tc>
        <w:tc>
          <w:tcPr>
            <w:tcW w:w="0" w:type="auto"/>
            <w:vAlign w:val="center"/>
            <w:hideMark/>
          </w:tcPr>
          <w:p w14:paraId="192C630C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archetype, ideal, symbol</w:t>
            </w:r>
          </w:p>
        </w:tc>
      </w:tr>
      <w:tr w:rsidR="00C76F51" w:rsidRPr="00C76F51" w14:paraId="523C7E36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BE4F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The Good</w:t>
            </w:r>
          </w:p>
        </w:tc>
        <w:tc>
          <w:tcPr>
            <w:tcW w:w="0" w:type="auto"/>
            <w:vAlign w:val="center"/>
            <w:hideMark/>
          </w:tcPr>
          <w:p w14:paraId="7211C645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ความดีสูงสุด</w:t>
            </w:r>
          </w:p>
        </w:tc>
        <w:tc>
          <w:tcPr>
            <w:tcW w:w="0" w:type="auto"/>
            <w:vAlign w:val="center"/>
            <w:hideMark/>
          </w:tcPr>
          <w:p w14:paraId="2EF042B9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ethics, Self, orientation</w:t>
            </w:r>
          </w:p>
        </w:tc>
      </w:tr>
      <w:tr w:rsidR="00C76F51" w:rsidRPr="00C76F51" w14:paraId="479F964E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B0A3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The One</w:t>
            </w:r>
          </w:p>
        </w:tc>
        <w:tc>
          <w:tcPr>
            <w:tcW w:w="0" w:type="auto"/>
            <w:vAlign w:val="center"/>
            <w:hideMark/>
          </w:tcPr>
          <w:p w14:paraId="48FF40F2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เอกภาพเหนือ </w:t>
            </w: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being</w:t>
            </w:r>
          </w:p>
        </w:tc>
        <w:tc>
          <w:tcPr>
            <w:tcW w:w="0" w:type="auto"/>
            <w:vAlign w:val="center"/>
            <w:hideMark/>
          </w:tcPr>
          <w:p w14:paraId="036B54C4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Self, wholeness, mystical unity</w:t>
            </w:r>
          </w:p>
        </w:tc>
      </w:tr>
      <w:tr w:rsidR="00C76F51" w:rsidRPr="00C76F51" w14:paraId="2ADA1FE9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0387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Nous</w:t>
            </w:r>
          </w:p>
        </w:tc>
        <w:tc>
          <w:tcPr>
            <w:tcW w:w="0" w:type="auto"/>
            <w:vAlign w:val="center"/>
            <w:hideMark/>
          </w:tcPr>
          <w:p w14:paraId="0ED2400B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ปัญญาสูง / </w:t>
            </w: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Intellect</w:t>
            </w:r>
          </w:p>
        </w:tc>
        <w:tc>
          <w:tcPr>
            <w:tcW w:w="0" w:type="auto"/>
            <w:vAlign w:val="center"/>
            <w:hideMark/>
          </w:tcPr>
          <w:p w14:paraId="32EF8BFC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higher mind, contemplation</w:t>
            </w:r>
          </w:p>
        </w:tc>
      </w:tr>
      <w:tr w:rsidR="00C76F51" w:rsidRPr="00C76F51" w14:paraId="1B38DADE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ED90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Psyche / Soul</w:t>
            </w:r>
          </w:p>
        </w:tc>
        <w:tc>
          <w:tcPr>
            <w:tcW w:w="0" w:type="auto"/>
            <w:vAlign w:val="center"/>
            <w:hideMark/>
          </w:tcPr>
          <w:p w14:paraId="5DD45E77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วิญญาณ / หลักชีวิต</w:t>
            </w:r>
          </w:p>
        </w:tc>
        <w:tc>
          <w:tcPr>
            <w:tcW w:w="0" w:type="auto"/>
            <w:vAlign w:val="center"/>
            <w:hideMark/>
          </w:tcPr>
          <w:p w14:paraId="3738DB11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depth psychology, inner life</w:t>
            </w:r>
          </w:p>
        </w:tc>
      </w:tr>
      <w:tr w:rsidR="00C76F51" w:rsidRPr="00C76F51" w14:paraId="3DA3572F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3942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Emanation</w:t>
            </w:r>
          </w:p>
        </w:tc>
        <w:tc>
          <w:tcPr>
            <w:tcW w:w="0" w:type="auto"/>
            <w:vAlign w:val="center"/>
            <w:hideMark/>
          </w:tcPr>
          <w:p w14:paraId="4E6E852C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การไหลออกจากหลักสูงสุด</w:t>
            </w:r>
          </w:p>
        </w:tc>
        <w:tc>
          <w:tcPr>
            <w:tcW w:w="0" w:type="auto"/>
            <w:vAlign w:val="center"/>
            <w:hideMark/>
          </w:tcPr>
          <w:p w14:paraId="00F7CDEB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descent of psyche, manifestation</w:t>
            </w:r>
          </w:p>
        </w:tc>
      </w:tr>
      <w:tr w:rsidR="00C76F51" w:rsidRPr="00C76F51" w14:paraId="776C3DC4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835D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Return / Reversion</w:t>
            </w:r>
          </w:p>
        </w:tc>
        <w:tc>
          <w:tcPr>
            <w:tcW w:w="0" w:type="auto"/>
            <w:vAlign w:val="center"/>
            <w:hideMark/>
          </w:tcPr>
          <w:p w14:paraId="4B404B32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การหวนกลับสู่แหล่งกำเนิด</w:t>
            </w:r>
          </w:p>
        </w:tc>
        <w:tc>
          <w:tcPr>
            <w:tcW w:w="0" w:type="auto"/>
            <w:vAlign w:val="center"/>
            <w:hideMark/>
          </w:tcPr>
          <w:p w14:paraId="7C9190C8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individuation, spiritual return</w:t>
            </w:r>
          </w:p>
        </w:tc>
      </w:tr>
      <w:tr w:rsidR="00C76F51" w:rsidRPr="00C76F51" w14:paraId="772285F0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84D0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Contemplation</w:t>
            </w:r>
          </w:p>
        </w:tc>
        <w:tc>
          <w:tcPr>
            <w:tcW w:w="0" w:type="auto"/>
            <w:vAlign w:val="center"/>
            <w:hideMark/>
          </w:tcPr>
          <w:p w14:paraId="7315D5BC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การเพ่งพินิจ</w:t>
            </w:r>
          </w:p>
        </w:tc>
        <w:tc>
          <w:tcPr>
            <w:tcW w:w="0" w:type="auto"/>
            <w:vAlign w:val="center"/>
            <w:hideMark/>
          </w:tcPr>
          <w:p w14:paraId="27B573A7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inner work, reflective life</w:t>
            </w:r>
          </w:p>
        </w:tc>
      </w:tr>
      <w:tr w:rsidR="00C76F51" w:rsidRPr="00C76F51" w14:paraId="79586360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31D7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Ascent</w:t>
            </w:r>
          </w:p>
        </w:tc>
        <w:tc>
          <w:tcPr>
            <w:tcW w:w="0" w:type="auto"/>
            <w:vAlign w:val="center"/>
            <w:hideMark/>
          </w:tcPr>
          <w:p w14:paraId="7E79BD13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การไต่ขึ้น</w:t>
            </w:r>
          </w:p>
        </w:tc>
        <w:tc>
          <w:tcPr>
            <w:tcW w:w="0" w:type="auto"/>
            <w:vAlign w:val="center"/>
            <w:hideMark/>
          </w:tcPr>
          <w:p w14:paraId="1F57760C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growth, transformation</w:t>
            </w:r>
          </w:p>
        </w:tc>
      </w:tr>
      <w:tr w:rsidR="00C76F51" w:rsidRPr="00C76F51" w14:paraId="5F7845B6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62D8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Beauty</w:t>
            </w:r>
          </w:p>
        </w:tc>
        <w:tc>
          <w:tcPr>
            <w:tcW w:w="0" w:type="auto"/>
            <w:vAlign w:val="center"/>
            <w:hideMark/>
          </w:tcPr>
          <w:p w14:paraId="6A81D3CE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ความงามในฐานะทางขึ้น</w:t>
            </w:r>
          </w:p>
        </w:tc>
        <w:tc>
          <w:tcPr>
            <w:tcW w:w="0" w:type="auto"/>
            <w:vAlign w:val="center"/>
            <w:hideMark/>
          </w:tcPr>
          <w:p w14:paraId="11A76FCA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art, tarot, UI/UX, soul aesthetics</w:t>
            </w:r>
          </w:p>
        </w:tc>
      </w:tr>
      <w:tr w:rsidR="00C76F51" w:rsidRPr="00C76F51" w14:paraId="620AC50C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5333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Eros</w:t>
            </w:r>
          </w:p>
        </w:tc>
        <w:tc>
          <w:tcPr>
            <w:tcW w:w="0" w:type="auto"/>
            <w:vAlign w:val="center"/>
            <w:hideMark/>
          </w:tcPr>
          <w:p w14:paraId="2DDF9D93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แรงปรารถนาที่ยกวิญญาณ</w:t>
            </w:r>
          </w:p>
        </w:tc>
        <w:tc>
          <w:tcPr>
            <w:tcW w:w="0" w:type="auto"/>
            <w:vAlign w:val="center"/>
            <w:hideMark/>
          </w:tcPr>
          <w:p w14:paraId="76ACE644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desire, longing, transformation</w:t>
            </w:r>
          </w:p>
        </w:tc>
      </w:tr>
      <w:tr w:rsidR="00C76F51" w:rsidRPr="00C76F51" w14:paraId="31BACE91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516C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Henads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E83F0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เอกภาพศักดิ์สิทธิ์หลายระดับ</w:t>
            </w:r>
          </w:p>
        </w:tc>
        <w:tc>
          <w:tcPr>
            <w:tcW w:w="0" w:type="auto"/>
            <w:vAlign w:val="center"/>
            <w:hideMark/>
          </w:tcPr>
          <w:p w14:paraId="5B7850A6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symbolic cosmology</w:t>
            </w:r>
          </w:p>
        </w:tc>
      </w:tr>
      <w:tr w:rsidR="00C76F51" w:rsidRPr="00C76F51" w14:paraId="3759DCAD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577B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Theurgy</w:t>
            </w:r>
          </w:p>
        </w:tc>
        <w:tc>
          <w:tcPr>
            <w:tcW w:w="0" w:type="auto"/>
            <w:vAlign w:val="center"/>
            <w:hideMark/>
          </w:tcPr>
          <w:p w14:paraId="3D8FFC79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การกระทำ/พิธีกรรมศักดิ์สิทธิ์</w:t>
            </w:r>
          </w:p>
        </w:tc>
        <w:tc>
          <w:tcPr>
            <w:tcW w:w="0" w:type="auto"/>
            <w:vAlign w:val="center"/>
            <w:hideMark/>
          </w:tcPr>
          <w:p w14:paraId="57D59249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ritual, symbol, sacred action</w:t>
            </w:r>
          </w:p>
        </w:tc>
      </w:tr>
      <w:tr w:rsidR="00C76F51" w:rsidRPr="00C76F51" w14:paraId="2E5913C4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B0BE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2A501EF9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การมีส่วนร่วมกับแบบรูป</w:t>
            </w:r>
          </w:p>
        </w:tc>
        <w:tc>
          <w:tcPr>
            <w:tcW w:w="0" w:type="auto"/>
            <w:vAlign w:val="center"/>
            <w:hideMark/>
          </w:tcPr>
          <w:p w14:paraId="5EC107E7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archetypal expression</w:t>
            </w:r>
          </w:p>
        </w:tc>
      </w:tr>
      <w:tr w:rsidR="00C76F51" w:rsidRPr="00C76F51" w14:paraId="10FA95D9" w14:textId="77777777" w:rsidTr="00C76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20CB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Ineffable</w:t>
            </w:r>
          </w:p>
        </w:tc>
        <w:tc>
          <w:tcPr>
            <w:tcW w:w="0" w:type="auto"/>
            <w:vAlign w:val="center"/>
            <w:hideMark/>
          </w:tcPr>
          <w:p w14:paraId="11EED661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สิ่งที่พูดไม่ได้เต็มที่</w:t>
            </w:r>
          </w:p>
        </w:tc>
        <w:tc>
          <w:tcPr>
            <w:tcW w:w="0" w:type="auto"/>
            <w:vAlign w:val="center"/>
            <w:hideMark/>
          </w:tcPr>
          <w:p w14:paraId="12A2F76C" w14:textId="77777777" w:rsidR="00C76F51" w:rsidRPr="00C76F51" w:rsidRDefault="00C76F51" w:rsidP="00C76F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76F5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mystery, negative theology</w:t>
            </w:r>
          </w:p>
        </w:tc>
      </w:tr>
    </w:tbl>
    <w:p w14:paraId="78534E5D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A1ACCD">
          <v:rect id="_x0000_i1034" style="width:0;height:1.5pt" o:hralign="center" o:hrstd="t" o:hr="t" fillcolor="#a0a0a0" stroked="f"/>
        </w:pict>
      </w:r>
    </w:p>
    <w:p w14:paraId="2EF25041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20FD9ADE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Archetype</w:t>
      </w:r>
    </w:p>
    <w:p w14:paraId="3C2AF48A" w14:textId="77777777" w:rsidR="00C76F51" w:rsidRPr="00C76F51" w:rsidRDefault="00C76F51" w:rsidP="00C76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Platonic Form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Archetype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เหมือนและต่างกันอย่างไร</w:t>
      </w:r>
    </w:p>
    <w:p w14:paraId="56F42D52" w14:textId="77777777" w:rsidR="00C76F51" w:rsidRPr="00C76F51" w:rsidRDefault="00C76F51" w:rsidP="00C76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เป็น “แบบรูป” หรือ “พลังจัดรูปของจิต”</w:t>
      </w:r>
    </w:p>
    <w:p w14:paraId="707B7ECC" w14:textId="77777777" w:rsidR="00C76F51" w:rsidRPr="00C76F51" w:rsidRDefault="00C76F51" w:rsidP="00C76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Plato, Plotinus, Jung</w:t>
      </w:r>
    </w:p>
    <w:p w14:paraId="4CBC5A69" w14:textId="77777777" w:rsidR="00C76F51" w:rsidRPr="00C76F51" w:rsidRDefault="00C76F51" w:rsidP="00C76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เป็นเงาของความจริง หรือประตูสู่ความจริง</w:t>
      </w:r>
    </w:p>
    <w:p w14:paraId="70E5432F" w14:textId="77777777" w:rsidR="00C76F51" w:rsidRPr="00C76F51" w:rsidRDefault="00C76F51" w:rsidP="00C76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One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Self: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เทียบได้แค่ไหน และตรงไหนห้ามเทียบมั่ว</w:t>
      </w:r>
    </w:p>
    <w:p w14:paraId="264F687F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Soul / Psyche</w:t>
      </w:r>
    </w:p>
    <w:p w14:paraId="4F68A4E1" w14:textId="77777777" w:rsidR="00C76F51" w:rsidRPr="00C76F51" w:rsidRDefault="00C76F51" w:rsidP="00C76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วิญญาณใน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Plato, Plotinus, Ficino</w:t>
      </w:r>
    </w:p>
    <w:p w14:paraId="7C8A3648" w14:textId="77777777" w:rsidR="00C76F51" w:rsidRPr="00C76F51" w:rsidRDefault="00C76F51" w:rsidP="00C76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as middle: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มนุษย์อยู่ระหว่างสัตว์กับเทพ</w:t>
      </w:r>
    </w:p>
    <w:p w14:paraId="5D517399" w14:textId="77777777" w:rsidR="00C76F51" w:rsidRPr="00C76F51" w:rsidRDefault="00C76F51" w:rsidP="00C76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Descent and Return: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วิญญาณลงสู่โลกและหวนกลับอย่างไร</w:t>
      </w:r>
    </w:p>
    <w:p w14:paraId="18CC8FC6" w14:textId="77777777" w:rsidR="00C76F51" w:rsidRPr="00C76F51" w:rsidRDefault="00C76F51" w:rsidP="00C76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Inner ascent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ไม่ใช่การหนีโลก แต่คือการเปลี่ยนระดับการรับรู้</w:t>
      </w:r>
    </w:p>
    <w:p w14:paraId="7AB45493" w14:textId="77777777" w:rsidR="00C76F51" w:rsidRPr="00C76F51" w:rsidRDefault="00C76F51" w:rsidP="00C76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Contemplation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กับการฟังเสียงลึกของ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731D8DB3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Symbol / Tarot / Aesthetics</w:t>
      </w:r>
    </w:p>
    <w:p w14:paraId="4FD2076F" w14:textId="77777777" w:rsidR="00C76F51" w:rsidRPr="00C76F51" w:rsidRDefault="00C76F51" w:rsidP="00C76F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ความงามในฐานะบันไดของวิญญาณ</w:t>
      </w:r>
    </w:p>
    <w:p w14:paraId="47740D75" w14:textId="77777777" w:rsidR="00C76F51" w:rsidRPr="00C76F51" w:rsidRDefault="00C76F51" w:rsidP="00C76F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Tarot image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symbolic ascent</w:t>
      </w:r>
    </w:p>
    <w:p w14:paraId="4A351D11" w14:textId="77777777" w:rsidR="00C76F51" w:rsidRPr="00C76F51" w:rsidRDefault="00C76F51" w:rsidP="00C76F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Theurgy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กับการทำงานของพิธีกรรมทางจิต</w:t>
      </w:r>
    </w:p>
    <w:p w14:paraId="72A8EDAA" w14:textId="77777777" w:rsidR="00C76F51" w:rsidRPr="00C76F51" w:rsidRDefault="00C76F51" w:rsidP="00C76F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ภาพศักดิ์สิทธิ์ไม่ใช่ภาพสวย แต่เป็นเครื่องมือเปลี่ยนจิต</w:t>
      </w:r>
    </w:p>
    <w:p w14:paraId="55B28074" w14:textId="77777777" w:rsidR="00C76F51" w:rsidRPr="00C76F51" w:rsidRDefault="00C76F51" w:rsidP="00C76F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UI/UX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aesthetics: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ความงามที่ไม่ใช่แค่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decoration</w:t>
      </w:r>
    </w:p>
    <w:p w14:paraId="3BF6B8FC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สำหรับเว็บ </w:t>
      </w:r>
      <w:r w:rsidRPr="00C76F5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The Soul’s Compass</w:t>
      </w:r>
    </w:p>
    <w:p w14:paraId="03236308" w14:textId="77777777" w:rsidR="00C76F51" w:rsidRPr="00C76F51" w:rsidRDefault="00C76F51" w:rsidP="00C76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ในฐานะแผนที่การหวนกลับของวิญญาณ</w:t>
      </w:r>
    </w:p>
    <w:p w14:paraId="7F9AE851" w14:textId="77777777" w:rsidR="00C76F51" w:rsidRPr="00C76F51" w:rsidRDefault="00C76F51" w:rsidP="00C76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Compass = orientation toward the Good / Self / One</w:t>
      </w:r>
    </w:p>
    <w:p w14:paraId="74CF7764" w14:textId="77777777" w:rsidR="00C76F51" w:rsidRPr="00C76F51" w:rsidRDefault="00C76F51" w:rsidP="00C76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navigation: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จิตต้องการภาพเพื่อนำทาง</w:t>
      </w:r>
    </w:p>
    <w:p w14:paraId="562433EF" w14:textId="77777777" w:rsidR="00C76F51" w:rsidRPr="00C76F51" w:rsidRDefault="00C76F51" w:rsidP="00C76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Beauty, myth, and psyche: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ทำไมเว็บจิตวิญญาณต้องสวยอย่างมีความหมาย</w:t>
      </w:r>
    </w:p>
    <w:p w14:paraId="45E9345C" w14:textId="77777777" w:rsidR="00C76F51" w:rsidRPr="00C76F51" w:rsidRDefault="00C76F51" w:rsidP="00C76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จากเงาในถ้ำของ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สู่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projection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Jung</w:t>
      </w:r>
    </w:p>
    <w:p w14:paraId="1E8A93C7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6F1101">
          <v:rect id="_x0000_i1035" style="width:0;height:1.5pt" o:hralign="center" o:hrstd="t" o:hr="t" fillcolor="#a0a0a0" stroked="f"/>
        </w:pict>
      </w:r>
    </w:p>
    <w:p w14:paraId="4553F16A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C76F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</w:t>
      </w:r>
      <w:r w:rsidRPr="00C76F5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แบบคุมไม่ให้มั่ว</w:t>
      </w:r>
    </w:p>
    <w:p w14:paraId="40614B38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6F8F89C5" w14:textId="77777777" w:rsidR="00C76F51" w:rsidRPr="00C76F51" w:rsidRDefault="00C76F51" w:rsidP="00C76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 → Archetypal pattern</w:t>
      </w:r>
    </w:p>
    <w:p w14:paraId="70A53004" w14:textId="77777777" w:rsidR="00C76F51" w:rsidRPr="00C76F51" w:rsidRDefault="00C76F51" w:rsidP="00C76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Cave → Projection / illusion / social reality</w:t>
      </w:r>
    </w:p>
    <w:p w14:paraId="0C300790" w14:textId="77777777" w:rsidR="00C76F51" w:rsidRPr="00C76F51" w:rsidRDefault="00C76F51" w:rsidP="00C76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Eros → Psychic energy / longing for wholeness</w:t>
      </w:r>
    </w:p>
    <w:p w14:paraId="299EC767" w14:textId="77777777" w:rsidR="00C76F51" w:rsidRPr="00C76F51" w:rsidRDefault="00C76F51" w:rsidP="00C76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Ascent → Individuation as symbolic movement</w:t>
      </w:r>
    </w:p>
    <w:p w14:paraId="4B5474B6" w14:textId="77777777" w:rsidR="00C76F51" w:rsidRPr="00C76F51" w:rsidRDefault="00C76F51" w:rsidP="00C76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The One → Self </w:t>
      </w: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ในฐานะภาพของศูนย์รวม</w:t>
      </w:r>
    </w:p>
    <w:p w14:paraId="020E5019" w14:textId="77777777" w:rsidR="00C76F51" w:rsidRPr="00C76F51" w:rsidRDefault="00C76F51" w:rsidP="00C76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Beauty → Symbolic attraction of the psyche</w:t>
      </w:r>
    </w:p>
    <w:p w14:paraId="7A238AB9" w14:textId="77777777" w:rsidR="00C76F51" w:rsidRPr="00C76F51" w:rsidRDefault="00C76F51" w:rsidP="00C76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Contemplation → Active imagination / inner seeing</w:t>
      </w:r>
    </w:p>
    <w:p w14:paraId="408DCB87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1AC5CF3D" w14:textId="77777777" w:rsidR="00C76F51" w:rsidRPr="00C76F51" w:rsidRDefault="00C76F51" w:rsidP="00C76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Plato “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ค้นพบ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archetype”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Jung</w:t>
      </w:r>
    </w:p>
    <w:p w14:paraId="31AC1ECB" w14:textId="77777777" w:rsidR="00C76F51" w:rsidRPr="00C76F51" w:rsidRDefault="00C76F51" w:rsidP="00C76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One = Self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33261E19" w14:textId="77777777" w:rsidR="00C76F51" w:rsidRPr="00C76F51" w:rsidRDefault="00C76F51" w:rsidP="00C76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ให้กลายเป็น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law of attraction</w:t>
      </w:r>
    </w:p>
    <w:p w14:paraId="585D8271" w14:textId="77777777" w:rsidR="00C76F51" w:rsidRPr="00C76F51" w:rsidRDefault="00C76F51" w:rsidP="00C76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Ficino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ให้เป็นสาย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manifest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แบบตลาด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spiritual</w:t>
      </w:r>
    </w:p>
    <w:p w14:paraId="16620F55" w14:textId="77777777" w:rsidR="00C76F51" w:rsidRPr="00C76F51" w:rsidRDefault="00C76F51" w:rsidP="00C76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จริงจัง ไม่ใช่คำคมพลังงานบวก</w:t>
      </w:r>
    </w:p>
    <w:p w14:paraId="4AF2E108" w14:textId="77777777" w:rsidR="00C76F51" w:rsidRPr="00C76F51" w:rsidRDefault="00C76F51" w:rsidP="00C7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EC6014">
          <v:rect id="_x0000_i1036" style="width:0;height:1.5pt" o:hralign="center" o:hrstd="t" o:hr="t" fillcolor="#a0a0a0" stroked="f"/>
        </w:pict>
      </w:r>
    </w:p>
    <w:p w14:paraId="62AFCFBD" w14:textId="77777777" w:rsidR="00C76F51" w:rsidRPr="00C76F51" w:rsidRDefault="00C76F51" w:rsidP="00C76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76F5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0DC16BB7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Platonism / Neoplatonism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คือสายที่ทำให้เว็บมี “แกนสูง” ได้ดีมาก</w:t>
      </w:r>
    </w:p>
    <w:p w14:paraId="504E0E17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Ancient Greek Philosophy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คือจุดเริ่มต้นของคำถามว่า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มนุษย์ควรใช้ชีวิตอย่างไร</w:t>
      </w:r>
    </w:p>
    <w:p w14:paraId="5D7F748D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Platonism / Neoplatonism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คือคำถามที่ลึกขึ้นว่า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วิญญาณของมนุษย์มาจากไหน กำลังหลงอยู่ในภาพอะไร และจะหวนกลับสู่ความจริงที่สูงกว่าได้อย่างไร</w:t>
      </w:r>
    </w:p>
    <w:p w14:paraId="7DA72A26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1108E759" w14:textId="77777777" w:rsidR="00C76F51" w:rsidRPr="00C76F51" w:rsidRDefault="00C76F51" w:rsidP="00C76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Form / Good / Beauty / Cave / Soul</w:t>
      </w:r>
    </w:p>
    <w:p w14:paraId="1D9FF868" w14:textId="77777777" w:rsidR="00C76F51" w:rsidRPr="00C76F51" w:rsidRDefault="00C76F51" w:rsidP="00C76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Plotinus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The One / Nous / Soul / Emanation / Return</w:t>
      </w:r>
    </w:p>
    <w:p w14:paraId="1D0974AA" w14:textId="77777777" w:rsidR="00C76F51" w:rsidRPr="00C76F51" w:rsidRDefault="00C76F51" w:rsidP="00C76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Proclus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System / Hierarchy / </w:t>
      </w:r>
      <w:proofErr w:type="spellStart"/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>Henads</w:t>
      </w:r>
      <w:proofErr w:type="spellEnd"/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 Theurgy / Sacred Symbol</w:t>
      </w:r>
    </w:p>
    <w:p w14:paraId="0ECD7128" w14:textId="77777777" w:rsidR="00C76F51" w:rsidRPr="00C76F51" w:rsidRDefault="00C76F51" w:rsidP="00C76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Porphyry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Editor / Discipline / Allegory / Philosophical Life</w:t>
      </w:r>
    </w:p>
    <w:p w14:paraId="7A7AC55F" w14:textId="77777777" w:rsidR="00C76F51" w:rsidRPr="00C76F51" w:rsidRDefault="00C76F51" w:rsidP="00C76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Ficino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Renaissance Soul / Platonic Love / Beauty / Spiritual Humanism</w:t>
      </w:r>
    </w:p>
    <w:p w14:paraId="52F2D668" w14:textId="77777777" w:rsidR="00C76F51" w:rsidRPr="00C76F51" w:rsidRDefault="00C76F51" w:rsidP="00C7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4918283A" w14:textId="77777777" w:rsidR="00C76F51" w:rsidRPr="00C76F51" w:rsidRDefault="00C76F51" w:rsidP="00C76F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มนุษย์ไม่ได้ติดอยู่ในโลกวัตถุเพราะโลกวัตถุเลว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แต่มนุษย์ติดอยู่เพราะมองภาพต่ำสุดของความจริง แล้วเข้าใจว่ามันคือทั้งหมดของชีวิต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Platonism </w:t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จึงไม่ได้สอนให้หนีโลก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แต่มันสอนให้มองทะลุโลก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จนเห็นว่าในความงาม ความรัก สัญลักษณ์ และความปรารถนา</w:t>
      </w:r>
      <w:r w:rsidRPr="00C76F5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76F51">
        <w:rPr>
          <w:rFonts w:ascii="Times New Roman" w:eastAsia="Times New Roman" w:hAnsi="Times New Roman" w:cs="Angsana New"/>
          <w:sz w:val="24"/>
          <w:szCs w:val="24"/>
          <w:cs/>
        </w:rPr>
        <w:t>มีแรงบางอย่างกำลังเรียกวิญญาณให้กลับสู่ศูนย์กลางของมันเอง</w:t>
      </w:r>
    </w:p>
    <w:p w14:paraId="69CA5687" w14:textId="77777777" w:rsidR="00FD5BE9" w:rsidRDefault="00FD5BE9"/>
    <w:sectPr w:rsidR="00FD5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830CF"/>
    <w:multiLevelType w:val="multilevel"/>
    <w:tmpl w:val="76D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56ED"/>
    <w:multiLevelType w:val="multilevel"/>
    <w:tmpl w:val="F6F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E19C3"/>
    <w:multiLevelType w:val="multilevel"/>
    <w:tmpl w:val="20E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77459"/>
    <w:multiLevelType w:val="multilevel"/>
    <w:tmpl w:val="87C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D1BE2"/>
    <w:multiLevelType w:val="multilevel"/>
    <w:tmpl w:val="CE6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37E29"/>
    <w:multiLevelType w:val="multilevel"/>
    <w:tmpl w:val="9D1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71BD6"/>
    <w:multiLevelType w:val="multilevel"/>
    <w:tmpl w:val="3DC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810ED"/>
    <w:multiLevelType w:val="multilevel"/>
    <w:tmpl w:val="EB7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E7860"/>
    <w:multiLevelType w:val="multilevel"/>
    <w:tmpl w:val="AC0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E7978"/>
    <w:multiLevelType w:val="multilevel"/>
    <w:tmpl w:val="631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C0076"/>
    <w:multiLevelType w:val="multilevel"/>
    <w:tmpl w:val="BC7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E35E8"/>
    <w:multiLevelType w:val="multilevel"/>
    <w:tmpl w:val="739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742048">
    <w:abstractNumId w:val="1"/>
  </w:num>
  <w:num w:numId="2" w16cid:durableId="361713293">
    <w:abstractNumId w:val="0"/>
  </w:num>
  <w:num w:numId="3" w16cid:durableId="1040546070">
    <w:abstractNumId w:val="8"/>
  </w:num>
  <w:num w:numId="4" w16cid:durableId="266549318">
    <w:abstractNumId w:val="11"/>
  </w:num>
  <w:num w:numId="5" w16cid:durableId="64305925">
    <w:abstractNumId w:val="6"/>
  </w:num>
  <w:num w:numId="6" w16cid:durableId="1770657136">
    <w:abstractNumId w:val="5"/>
  </w:num>
  <w:num w:numId="7" w16cid:durableId="305860314">
    <w:abstractNumId w:val="3"/>
  </w:num>
  <w:num w:numId="8" w16cid:durableId="2077625882">
    <w:abstractNumId w:val="4"/>
  </w:num>
  <w:num w:numId="9" w16cid:durableId="763693080">
    <w:abstractNumId w:val="10"/>
  </w:num>
  <w:num w:numId="10" w16cid:durableId="1044448749">
    <w:abstractNumId w:val="7"/>
  </w:num>
  <w:num w:numId="11" w16cid:durableId="62140517">
    <w:abstractNumId w:val="2"/>
  </w:num>
  <w:num w:numId="12" w16cid:durableId="1126122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51"/>
    <w:rsid w:val="00C76F51"/>
    <w:rsid w:val="00FD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3BB2"/>
  <w15:chartTrackingRefBased/>
  <w15:docId w15:val="{980007E3-D503-42E2-BB30-4DC3B768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6F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C76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6F51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C76F51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C7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C76F51"/>
    <w:rPr>
      <w:b/>
      <w:bCs/>
    </w:rPr>
  </w:style>
  <w:style w:type="character" w:styleId="a5">
    <w:name w:val="Hyperlink"/>
    <w:basedOn w:val="a0"/>
    <w:uiPriority w:val="99"/>
    <w:semiHidden/>
    <w:unhideWhenUsed/>
    <w:rsid w:val="00C76F51"/>
    <w:rPr>
      <w:color w:val="0000FF"/>
      <w:u w:val="single"/>
    </w:rPr>
  </w:style>
  <w:style w:type="character" w:styleId="a6">
    <w:name w:val="Emphasis"/>
    <w:basedOn w:val="a0"/>
    <w:uiPriority w:val="20"/>
    <w:qFormat/>
    <w:rsid w:val="00C76F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3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46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2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8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1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70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proclu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plotinu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entries/plat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lato.stanford.edu/entries/neoplatonism/" TargetMode="External"/><Relationship Id="rId10" Type="http://schemas.openxmlformats.org/officeDocument/2006/relationships/hyperlink" Target="https://plato.stanford.edu/archives/spr2026/entries/ficin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spr2021/entries/porphyry/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1755</Words>
  <Characters>10006</Characters>
  <Application>Microsoft Office Word</Application>
  <DocSecurity>0</DocSecurity>
  <Lines>83</Lines>
  <Paragraphs>23</Paragraphs>
  <ScaleCrop>false</ScaleCrop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2026-06-29T03:45:00Z</dcterms:created>
  <dcterms:modified xsi:type="dcterms:W3CDTF">2026-06-29T03:46:00Z</dcterms:modified>
</cp:coreProperties>
</file>