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89A06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ได้ค่ะ สายต่อไปคือ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Structuralism / Post-Structuralism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สายนี้เป็นจุดที่เว็บของเราต้องระวังมาก เพราะมันเกี่ยวกับ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ภาษา โครงสร้าง สัญญะ อำนาจ ความหมายที่ไม่มั่นคง และ </w:t>
      </w: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subject </w:t>
      </w: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ที่ไม่ได้เกิดจาก “ตัวตนแท้” ล้วน ๆ แต่ถูกผลิตผ่านระบบ</w:t>
      </w:r>
    </w:p>
    <w:p w14:paraId="44399AF1" w14:textId="77777777" w:rsidR="0055162C" w:rsidRPr="0055162C" w:rsidRDefault="0055162C" w:rsidP="00551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Structuralism / Post-Structuralism</w:t>
      </w:r>
    </w:p>
    <w:p w14:paraId="70F9E351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แกนกลาง: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ภาษา โครงสร้าง สัญญะ ความหมายที่เกิดจากความต่าง ระบบที่อยู่ใต้ประสบการณ์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ที่ถูกผลิตโดยภาษา/อำนาจ/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discourse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และการสั่นคลอนความเชื่อว่าความหมายมีศูนย์กลางนิ่ง ๆ</w:t>
      </w:r>
    </w:p>
    <w:p w14:paraId="3D929D7A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เหมาะกับเว็บ: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ใช้กับ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Lacan, symbolic order, myth, discourse, identity, power, subject formation, language, AI language, writing theory, ideology, semiotics, tarot/image reading, typology critique</w:t>
      </w:r>
    </w:p>
    <w:p w14:paraId="3CB01F52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Structuralism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เริ่มจากความคิดว่า สิ่งต่าง ๆ ไม่ได้มีความหมายโดด ๆ ในตัวเอง แต่มีความหมายผ่าน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ความสัมพันธ์ในระบบ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โดย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Saussure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วางฐานใหญ่ของ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structural linguistics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ผ่านความต่างระหว่าง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langue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ระบบภาษา กับ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parole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การใช้ภาษาจริงของปัจเจก และแนวคิดนี้กลายเป็นฐานของ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structuralism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ในมนุษยศาสตร์ศตวรรษที่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20. (</w:t>
      </w:r>
      <w:hyperlink r:id="rId5" w:tooltip="Ferdinand de Saussure | Structuralism, Semiotics, Language Theory | Britannica" w:history="1">
        <w:r w:rsidRPr="0055162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Encyclopedia Britannica</w:t>
        </w:r>
      </w:hyperlink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4BAE6A00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ส่วน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Post-Structuralism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เริ่มเด่นในฝรั่งเศสช่วงปลายทศวรรษ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1960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โดยดึงจาก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Saussure, Lévi-Strauss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Derrida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แล้วขยับไปตั้งคำถามกับความนิ่งของโครงสร้าง ความโปร่งใสของภาษา และความมั่นคงของ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subject; Britannica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ระบุชื่อที่เกี่ยวข้อง เช่น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Roland Barthes, Jacques Lacan, Julia Kristeva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Michel Foucault. (</w:t>
      </w:r>
      <w:hyperlink r:id="rId6" w:tooltip="Poststructuralism | Definition, Features, Writers, &amp; Facts | Britannica" w:history="1">
        <w:r w:rsidRPr="0055162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Encyclopedia Britannica</w:t>
        </w:r>
      </w:hyperlink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7D255A56" w14:textId="77777777" w:rsidR="0055162C" w:rsidRPr="0055162C" w:rsidRDefault="0055162C" w:rsidP="00551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9DAC633">
          <v:rect id="_x0000_i1025" style="width:0;height:1.5pt" o:hralign="center" o:hrstd="t" o:hr="t" fillcolor="#a0a0a0" stroked="f"/>
        </w:pict>
      </w:r>
    </w:p>
    <w:p w14:paraId="1D079B5E" w14:textId="77777777" w:rsidR="0055162C" w:rsidRPr="0055162C" w:rsidRDefault="0055162C" w:rsidP="005516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Ferdinand de Saussure</w:t>
      </w:r>
    </w:p>
    <w:p w14:paraId="47E01E05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516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Course in General Linguistics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หมายเหตุ: เป็นงานที่รวบรวมจากบันทึกการบรรยายหลังเขาเสียชีวิต ไม่ใช่หนังสือที่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Saussure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เรียบเรียงเองโดยตรง</w:t>
      </w:r>
    </w:p>
    <w:p w14:paraId="7BEC7A7B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3A23CAA1" w14:textId="77777777" w:rsidR="0055162C" w:rsidRPr="0055162C" w:rsidRDefault="0055162C" w:rsidP="005516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Langue / Parole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ระบบภาษา / การใช้ภาษาจริง</w:t>
      </w:r>
    </w:p>
    <w:p w14:paraId="0A214567" w14:textId="77777777" w:rsidR="0055162C" w:rsidRPr="0055162C" w:rsidRDefault="0055162C" w:rsidP="005516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Signifier / Signified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รูปสัญญะ / แนวคิดที่ถูกสื่อ</w:t>
      </w:r>
    </w:p>
    <w:p w14:paraId="39703BC3" w14:textId="77777777" w:rsidR="0055162C" w:rsidRPr="0055162C" w:rsidRDefault="0055162C" w:rsidP="005516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Sign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หน่วยของความหมายที่เกิดจากความสัมพันธ์ระหว่าง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signifier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signified</w:t>
      </w:r>
    </w:p>
    <w:p w14:paraId="21B17C49" w14:textId="77777777" w:rsidR="0055162C" w:rsidRPr="0055162C" w:rsidRDefault="0055162C" w:rsidP="005516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Arbitrariness of the Sign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สัญญะไม่ได้เชื่อมกับสิ่งที่มันหมายถึงโดยธรรมชาติ</w:t>
      </w:r>
    </w:p>
    <w:p w14:paraId="30F9CB32" w14:textId="77777777" w:rsidR="0055162C" w:rsidRPr="0055162C" w:rsidRDefault="0055162C" w:rsidP="005516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Difference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ความหมายเกิดจากความต่าง ไม่ใช่แก่นในตัวคำ</w:t>
      </w:r>
    </w:p>
    <w:p w14:paraId="79F50C5C" w14:textId="77777777" w:rsidR="0055162C" w:rsidRPr="0055162C" w:rsidRDefault="0055162C" w:rsidP="005516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Synchronic / Diachronic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ศึกษาระบบภาษาในช่วงเวลาหนึ่ง / ศึกษาการเปลี่ยนแปลงตามเวลา</w:t>
      </w:r>
    </w:p>
    <w:p w14:paraId="48E82566" w14:textId="77777777" w:rsidR="0055162C" w:rsidRPr="0055162C" w:rsidRDefault="0055162C" w:rsidP="005516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Language as System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ภาษาเป็นระบบความสัมพันธ์ ไม่ใช่กองคำแยกกัน</w:t>
      </w:r>
    </w:p>
    <w:p w14:paraId="0CEF9D30" w14:textId="77777777" w:rsidR="0055162C" w:rsidRPr="0055162C" w:rsidRDefault="0055162C" w:rsidP="005516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Semiology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การศึกษาชีวิตของสัญญะในสังคม</w:t>
      </w:r>
    </w:p>
    <w:p w14:paraId="5F6DF9D3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Saussure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เสนอว่าภาษาต้องถูกเข้าใจเป็นระบบทางสังคมที่มีโครงสร้าง และแยก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parole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หรือคำพูดเฉพาะของปัจเจกออกจาก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langue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ซึ่งเป็นระบบกฎ/ความสัมพันธ์ที่ทำให้คำพูดเข้าใจได้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; Britannica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ระบุว่าสองความต่างหลักของ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Saussure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คือ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langue/parole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form/substance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ซึ่งกลายเป็นฐานของ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structural linguistics. (</w:t>
      </w:r>
      <w:hyperlink r:id="rId7" w:tooltip="Linguistics - Structuralism, Generative Grammar, Sociolinguistics | Britannica" w:history="1">
        <w:r w:rsidRPr="0055162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Encyclopedia Britannica</w:t>
        </w:r>
      </w:hyperlink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1916071F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Saussure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คือประตูสู่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semiotics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ทั้งหมด เพราะหลังจากเขา เราจะเริ่มถามว่า:</w:t>
      </w:r>
    </w:p>
    <w:p w14:paraId="7D1BE036" w14:textId="77777777" w:rsidR="0055162C" w:rsidRPr="0055162C" w:rsidRDefault="0055162C" w:rsidP="005516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คำไม่ได้หมายถึงสิ่งตรง ๆ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แต่หมายผ่านระบบของความต่าง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แล้ว “ตัวตน” ที่เราพูดถึงอยู่ในภาษาแบบไหน</w:t>
      </w:r>
    </w:p>
    <w:p w14:paraId="31758169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03F2747C" w14:textId="77777777" w:rsidR="0055162C" w:rsidRPr="0055162C" w:rsidRDefault="0055162C" w:rsidP="005516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Saussure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ทำให้ภาษาไม่ใช่กระจกใสที่สะท้อนโลก แต่เป็นระบบความต่างที่ทำให้โลกถูกแบ่ง ถูกตั้งชื่อ และถูกทำให้มีความหมายต่อเรา</w:t>
      </w:r>
    </w:p>
    <w:p w14:paraId="076B7CA3" w14:textId="77777777" w:rsidR="0055162C" w:rsidRPr="0055162C" w:rsidRDefault="0055162C" w:rsidP="00551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8F25DFB">
          <v:rect id="_x0000_i1026" style="width:0;height:1.5pt" o:hralign="center" o:hrstd="t" o:hr="t" fillcolor="#a0a0a0" stroked="f"/>
        </w:pict>
      </w:r>
    </w:p>
    <w:p w14:paraId="4199268C" w14:textId="77777777" w:rsidR="0055162C" w:rsidRPr="0055162C" w:rsidRDefault="0055162C" w:rsidP="005516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Claude Lévi-Strauss</w:t>
      </w:r>
    </w:p>
    <w:p w14:paraId="2B689E94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516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Elementary Structures of Kinship, Structural Anthropology, Tristes Tropiques, The Savage Mind, Mythologiques</w:t>
      </w:r>
    </w:p>
    <w:p w14:paraId="679865CF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5C86B26E" w14:textId="77777777" w:rsidR="0055162C" w:rsidRPr="0055162C" w:rsidRDefault="0055162C" w:rsidP="005516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Structural Anthropology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วิเคราะห์วัฒนธรรมผ่านโครงสร้างสัมพันธ์ที่อยู่ใต้ผิว</w:t>
      </w:r>
    </w:p>
    <w:p w14:paraId="367805F2" w14:textId="77777777" w:rsidR="0055162C" w:rsidRPr="0055162C" w:rsidRDefault="0055162C" w:rsidP="005516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Binary Oppositions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คู่ตรงข้าม เช่น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nature/culture, raw/cooked, life/death</w:t>
      </w:r>
    </w:p>
    <w:p w14:paraId="3588E28A" w14:textId="77777777" w:rsidR="0055162C" w:rsidRPr="0055162C" w:rsidRDefault="0055162C" w:rsidP="005516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Myth as Structure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myth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ไม่ใช่เรื่องเล่าเดี่ยว ๆ แต่เป็นระบบความสัมพันธ์</w:t>
      </w:r>
    </w:p>
    <w:p w14:paraId="5F67A8DD" w14:textId="77777777" w:rsidR="0055162C" w:rsidRPr="0055162C" w:rsidRDefault="0055162C" w:rsidP="005516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Unconscious Structure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โครงสร้างบางอย่างทำงานโดยคนในวัฒนธรรมไม่รู้ตัว</w:t>
      </w:r>
    </w:p>
    <w:p w14:paraId="26C6133C" w14:textId="77777777" w:rsidR="0055162C" w:rsidRPr="0055162C" w:rsidRDefault="0055162C" w:rsidP="005516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Kinship Systems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เครือญาติเป็นระบบแลกเปลี่ยนและความสัมพันธ์</w:t>
      </w:r>
    </w:p>
    <w:p w14:paraId="17DC9C52" w14:textId="77777777" w:rsidR="0055162C" w:rsidRPr="0055162C" w:rsidRDefault="0055162C" w:rsidP="005516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Culture as Language-like System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วัฒนธรรมทำงานคล้ายภาษา</w:t>
      </w:r>
    </w:p>
    <w:p w14:paraId="0565C01F" w14:textId="77777777" w:rsidR="0055162C" w:rsidRPr="0055162C" w:rsidRDefault="0055162C" w:rsidP="005516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Transformation of Myths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myth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หนึ่งแปรรูปเป็นอีก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ผ่านกฎความสัมพันธ์</w:t>
      </w:r>
    </w:p>
    <w:p w14:paraId="2B881FEF" w14:textId="77777777" w:rsidR="0055162C" w:rsidRPr="0055162C" w:rsidRDefault="0055162C" w:rsidP="005516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The Savage Mind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ความคิดแบบ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mythic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มีตรรกะของตัวเอง ไม่ใช่ความคิดด้อยกว่าเหตุผลสมัยใหม่</w:t>
      </w:r>
    </w:p>
    <w:p w14:paraId="203DCFEB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Lévi-Strauss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พัฒนา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structuralism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ในมานุษยวิทยา โดยวิเคราะห์วัฒนธรรมเป็นระบบและมองหาโครงสร้างความสัมพันธ์ใต้พิธีกรรม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เครือญาติ ศิลปะ ศาสนา และอาหาร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; Britannica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ระบุว่าเขาได้รับอิทธิพลจาก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structural linguistics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และเน้นความสัมพันธ์ระหว่างหน่วยมากกว่าหน่วยเดี่ยว ๆ. (</w:t>
      </w:r>
      <w:hyperlink r:id="rId8" w:tooltip="Structuralism | Cultural Analysis, Symbolic Systems &amp; Social Structures | Britannica" w:history="1">
        <w:r w:rsidRPr="0055162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Encyclopedia Britannica</w:t>
        </w:r>
      </w:hyperlink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7E5E37C5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Lévi-Strauss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เหมาะมากกับงาน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myth, archetype, tarot, cultural symbol, Jungian comparative </w:t>
      </w: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symbolism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แต่ต้องระวัง: เขาไม่ใช่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ในเขาไม่ใช่ “ภาพจาก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collective unconscious”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แบบตรง ๆ</w:t>
      </w:r>
    </w:p>
    <w:p w14:paraId="7F8E72C1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16D54F6D" w14:textId="77777777" w:rsidR="0055162C" w:rsidRPr="0055162C" w:rsidRDefault="0055162C" w:rsidP="005516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Lévi-Strauss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ไม่ใช่นิทานโบราณที่รอให้เราแปลเป็นคติสอนใจ แต่เป็นเครื่องจักรของความหมายที่จัดคู่ตรงข้ามในจิตและวัฒนธรรมให้พออยู่ร่วมกันได้</w:t>
      </w:r>
    </w:p>
    <w:p w14:paraId="1054BF13" w14:textId="77777777" w:rsidR="0055162C" w:rsidRPr="0055162C" w:rsidRDefault="0055162C" w:rsidP="00551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50C3CA7">
          <v:rect id="_x0000_i1027" style="width:0;height:1.5pt" o:hralign="center" o:hrstd="t" o:hr="t" fillcolor="#a0a0a0" stroked="f"/>
        </w:pict>
      </w:r>
    </w:p>
    <w:p w14:paraId="1E32F167" w14:textId="77777777" w:rsidR="0055162C" w:rsidRPr="0055162C" w:rsidRDefault="0055162C" w:rsidP="005516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Roland Barthes</w:t>
      </w:r>
    </w:p>
    <w:p w14:paraId="2363CA6C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516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Mythologies, Writing Degree Zero, S/Z, The Pleasure of the Text, Image-Music-Text, Camera Lucida</w:t>
      </w:r>
    </w:p>
    <w:p w14:paraId="46594815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6A2F25F8" w14:textId="77777777" w:rsidR="0055162C" w:rsidRPr="0055162C" w:rsidRDefault="0055162C" w:rsidP="005516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Mythologies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วิเคราะห์วัฒนธรรมร่วมสมัยในฐานะ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myth</w:t>
      </w:r>
    </w:p>
    <w:p w14:paraId="2DD07ADB" w14:textId="77777777" w:rsidR="0055162C" w:rsidRPr="0055162C" w:rsidRDefault="0055162C" w:rsidP="005516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Myth as Second-order Signification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myth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เอาสัญญะหนึ่งไปทำให้กลายเป็นสัญญะอีกชั้น</w:t>
      </w:r>
    </w:p>
    <w:p w14:paraId="3205DC48" w14:textId="77777777" w:rsidR="0055162C" w:rsidRPr="0055162C" w:rsidRDefault="0055162C" w:rsidP="005516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Death of the Author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ความหมายไม่ควรถูกผูกกับเจตนาผู้เขียนเพียงอย่างเดียว</w:t>
      </w:r>
    </w:p>
    <w:p w14:paraId="25E07CE4" w14:textId="77777777" w:rsidR="0055162C" w:rsidRPr="0055162C" w:rsidRDefault="0055162C" w:rsidP="005516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Readerly / Writerly Text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ข้อความที่ปิดความหมาย / ข้อความที่เปิดให้ผู้อ่านร่วมผลิตความหมาย</w:t>
      </w:r>
    </w:p>
    <w:p w14:paraId="3023FC4A" w14:textId="77777777" w:rsidR="0055162C" w:rsidRPr="0055162C" w:rsidRDefault="0055162C" w:rsidP="005516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Codes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ความหมายในข้อความเกิดจากรหัสหลายชั้น</w:t>
      </w:r>
    </w:p>
    <w:p w14:paraId="6F9264F8" w14:textId="77777777" w:rsidR="0055162C" w:rsidRPr="0055162C" w:rsidRDefault="0055162C" w:rsidP="005516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Semiotics of Everyday Life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แฟชั่น อาหาร ภาพโฆษณา กีฬา การเมือง ล้วนอ่านเป็น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ได้</w:t>
      </w:r>
    </w:p>
    <w:p w14:paraId="5E385FE0" w14:textId="77777777" w:rsidR="0055162C" w:rsidRPr="0055162C" w:rsidRDefault="0055162C" w:rsidP="005516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Pleasure of the Text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การอ่านมีมิติของความสุข ร่างกาย และการแตกของความหมาย</w:t>
      </w:r>
    </w:p>
    <w:p w14:paraId="33C2EFDD" w14:textId="77777777" w:rsidR="0055162C" w:rsidRPr="0055162C" w:rsidRDefault="0055162C" w:rsidP="005516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Punctum / Studium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ในภาพถ่าย มีทั้งความหมายเชิงวัฒนธรรมและจุดแทงเฉพาะตัวผู้ดู</w:t>
      </w:r>
    </w:p>
    <w:p w14:paraId="5878C2CE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Barthes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มีบทบาทสูงในการทำให้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semiotics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เข้าไปอ่านวัฒนธรรมร่วมสมัย เช่น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516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Mythologies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ที่อ่านสัญลักษณ์ในชีวิตประจำวันและกลายเป็นฐานสำคัญของ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cultural studies; Britannica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ยังระบุว่าเขาแยก “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readerly”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กับ “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writerly” text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เพื่อชี้ว่าข้อความบางแบบเปิดให้เกิดการอ่านที่หลากหลายและรบกวนความหมายเดิมมากกว่า. (</w:t>
      </w:r>
      <w:hyperlink r:id="rId9" w:tooltip="French literature - Structuralism, Symbolism, Realism | Britannica" w:history="1">
        <w:r w:rsidRPr="0055162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Encyclopedia Britannica</w:t>
        </w:r>
      </w:hyperlink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2BD64AA7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Barthes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media, AI language, website image, tarot, myth of self-development, branding, aesthetic ideology</w:t>
      </w:r>
    </w:p>
    <w:p w14:paraId="56FABF22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6C836CB7" w14:textId="77777777" w:rsidR="0055162C" w:rsidRPr="0055162C" w:rsidRDefault="0055162C" w:rsidP="005516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Barthes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ทำให้เรารู้ว่า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ไม่ได้อยู่แค่ในเทพนิยาย แต่มันอยู่ในโฆษณา รูปโปรไฟล์ หน้าเว็บ สี ฟอนต์ และทุกภาพที่ทำให้ระบบบางอย่างดูเป็นธรรมชาติขึ้นมา</w:t>
      </w:r>
    </w:p>
    <w:p w14:paraId="08EEA1DE" w14:textId="77777777" w:rsidR="0055162C" w:rsidRPr="0055162C" w:rsidRDefault="0055162C" w:rsidP="00551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17F9DAD">
          <v:rect id="_x0000_i1028" style="width:0;height:1.5pt" o:hralign="center" o:hrstd="t" o:hr="t" fillcolor="#a0a0a0" stroked="f"/>
        </w:pict>
      </w:r>
    </w:p>
    <w:p w14:paraId="45C47F04" w14:textId="77777777" w:rsidR="0055162C" w:rsidRPr="0055162C" w:rsidRDefault="0055162C" w:rsidP="005516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Jacques Derrida</w:t>
      </w:r>
    </w:p>
    <w:p w14:paraId="1E498D3A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516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Of Grammatology, Writing and Difference, Speech and Phenomena, Margins of Philosophy, Dissemination, Positions, The Post Card, Specters of Marx</w:t>
      </w:r>
    </w:p>
    <w:p w14:paraId="06BBBC92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6B3DDFFD" w14:textId="77777777" w:rsidR="0055162C" w:rsidRPr="0055162C" w:rsidRDefault="0055162C" w:rsidP="005516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Deconstruction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อ่านรอยร้าวภายในระบบความหมาย</w:t>
      </w:r>
    </w:p>
    <w:p w14:paraId="3FC6DA88" w14:textId="77777777" w:rsidR="0055162C" w:rsidRPr="0055162C" w:rsidRDefault="0055162C" w:rsidP="005516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Différance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ความหมายเกิดจากทั้ง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difference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deferral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คือความต่างและการเลื่อนออกไป</w:t>
      </w:r>
    </w:p>
    <w:p w14:paraId="4ABA635B" w14:textId="77777777" w:rsidR="0055162C" w:rsidRPr="0055162C" w:rsidRDefault="0055162C" w:rsidP="005516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Trace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ทุกความหมายมีร่องรอยของสิ่งที่มันไม่ใช่</w:t>
      </w:r>
    </w:p>
    <w:p w14:paraId="6B826CA1" w14:textId="77777777" w:rsidR="0055162C" w:rsidRPr="0055162C" w:rsidRDefault="0055162C" w:rsidP="005516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Supplement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สิ่งที่ดูเหมือนส่วนเพิ่ม กลับเผยว่าศูนย์กลางเดิมไม่สมบูรณ์</w:t>
      </w:r>
    </w:p>
    <w:p w14:paraId="058E3CC6" w14:textId="77777777" w:rsidR="0055162C" w:rsidRPr="0055162C" w:rsidRDefault="0055162C" w:rsidP="005516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Logocentrism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วิจารณ์ความเชื่อว่ามีความหมาย/ความจริงปรากฏตรงบริสุทธิ์</w:t>
      </w:r>
    </w:p>
    <w:p w14:paraId="3CBE3B24" w14:textId="77777777" w:rsidR="0055162C" w:rsidRPr="0055162C" w:rsidRDefault="0055162C" w:rsidP="005516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Presence / Absence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ความหมายไม่ได้อยู่แบบ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present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เต็ม ๆ แต่พัวพันกับสิ่งที่ขาดหาย</w:t>
      </w:r>
    </w:p>
    <w:p w14:paraId="68EFAB4B" w14:textId="77777777" w:rsidR="0055162C" w:rsidRPr="0055162C" w:rsidRDefault="0055162C" w:rsidP="005516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Textuality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ไม่มีความหมายที่หลุดพ้นจากระบบร่องรอย ภาษา และบริบทอย่างสมบูรณ์</w:t>
      </w:r>
    </w:p>
    <w:p w14:paraId="4D8B4692" w14:textId="77777777" w:rsidR="0055162C" w:rsidRPr="0055162C" w:rsidRDefault="0055162C" w:rsidP="005516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Undecidability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บางโครงสร้างความหมายไม่สามารถถูกปิดด้วยคำตัดสินสุดท้ายง่าย ๆ</w:t>
      </w:r>
    </w:p>
    <w:p w14:paraId="731F1F36" w14:textId="77777777" w:rsidR="0055162C" w:rsidRPr="0055162C" w:rsidRDefault="0055162C" w:rsidP="005516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Deconstruction and Justice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การรื้อโครงสร้างไม่ใช่แค่เล่นคำ แต่สัมพันธ์กับความยุติธรรมและสิ่งที่ระบบกดทับ</w:t>
      </w:r>
    </w:p>
    <w:p w14:paraId="0BFD4219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Derrida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เป็นผู้ก่อตั้ง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deconstruction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ซึ่งเป็นวิธีวิจารณ์ทั้งข้อความปรัชญา วรรณกรรม และสถาบันทางการเมือง โดย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ระบุว่า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deconstruction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ไม่ใช่แค่การทำลายความหมาย แต่เป็นความพยายามคิดความต่าง รอยร้าว และความยุติธรรมที่ระบบปิดทับไว้. (</w:t>
      </w:r>
      <w:hyperlink r:id="rId10" w:tooltip="Jacques Derrida (Stanford Encyclopedia of Philosophy/Spring 2017 Edition)" w:history="1">
        <w:r w:rsidRPr="0055162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0DDD66B7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Derrida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language instability, AI writing, hidden assumptions, binary opposition, Jungian terms, Lacanian signifier, textual slippage</w:t>
      </w:r>
    </w:p>
    <w:p w14:paraId="01BA45B6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621118AD" w14:textId="77777777" w:rsidR="0055162C" w:rsidRPr="0055162C" w:rsidRDefault="0055162C" w:rsidP="005516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Derrida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ทำให้เราระวังคำที่ดูมั่นคงเกินไป เพราะทุกคำที่อ้างว่าจับความจริงไว้ได้เต็มมือ มักมีเงาของสิ่งที่มันกดทับ ซ่อน หรือเลื่อนออกไปอยู่ข้างในเสมอ</w:t>
      </w:r>
    </w:p>
    <w:p w14:paraId="44ECA294" w14:textId="77777777" w:rsidR="0055162C" w:rsidRPr="0055162C" w:rsidRDefault="0055162C" w:rsidP="00551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7D0A281">
          <v:rect id="_x0000_i1029" style="width:0;height:1.5pt" o:hralign="center" o:hrstd="t" o:hr="t" fillcolor="#a0a0a0" stroked="f"/>
        </w:pict>
      </w:r>
    </w:p>
    <w:p w14:paraId="4525F0AA" w14:textId="77777777" w:rsidR="0055162C" w:rsidRPr="0055162C" w:rsidRDefault="0055162C" w:rsidP="005516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Michel Foucault</w:t>
      </w:r>
    </w:p>
    <w:p w14:paraId="5B8E8EFC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516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Madness and Civilization, The Birth of the Clinic, The Order of Things, Archaeology of Knowledge, Discipline and Punish, The History of Sexuality</w:t>
      </w:r>
    </w:p>
    <w:p w14:paraId="0710429A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15D7B463" w14:textId="77777777" w:rsidR="0055162C" w:rsidRPr="0055162C" w:rsidRDefault="0055162C" w:rsidP="005516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Power/Knowledge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อำนาจกับความรู้ผลิตกันและกัน</w:t>
      </w:r>
    </w:p>
    <w:p w14:paraId="0F2FF46A" w14:textId="77777777" w:rsidR="0055162C" w:rsidRPr="0055162C" w:rsidRDefault="0055162C" w:rsidP="005516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Discourse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ระบบคำพูด/ความรู้ที่กำหนดว่าอะไรพูดได้ คิดได้ เป็นจริงได้</w:t>
      </w:r>
    </w:p>
    <w:p w14:paraId="3DC02DB2" w14:textId="77777777" w:rsidR="0055162C" w:rsidRPr="0055162C" w:rsidRDefault="0055162C" w:rsidP="005516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Archaeology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วิเคราะห์เงื่อนไขเชิงประวัติศาสตร์ของระบบความรู้</w:t>
      </w:r>
    </w:p>
    <w:p w14:paraId="10A5DF6E" w14:textId="77777777" w:rsidR="0055162C" w:rsidRPr="0055162C" w:rsidRDefault="0055162C" w:rsidP="005516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Genealogy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สืบรากของสิ่งที่เราคิดว่าเป็นธรรมชาติ เช่น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madness, sexuality, crime</w:t>
      </w:r>
    </w:p>
    <w:p w14:paraId="467949AA" w14:textId="77777777" w:rsidR="0055162C" w:rsidRPr="0055162C" w:rsidRDefault="0055162C" w:rsidP="005516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Discipline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อำนาจที่ฝึกร่างให้เชื่อง มีประสิทธิภาพ และควบคุมตัวเอง</w:t>
      </w:r>
    </w:p>
    <w:p w14:paraId="360BDC45" w14:textId="77777777" w:rsidR="0055162C" w:rsidRPr="0055162C" w:rsidRDefault="0055162C" w:rsidP="005516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Panopticism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การเฝ้าระวังที่ทำให้คนกลายเป็นผู้คุมตัวเอง</w:t>
      </w:r>
    </w:p>
    <w:p w14:paraId="000E10EC" w14:textId="77777777" w:rsidR="0055162C" w:rsidRPr="0055162C" w:rsidRDefault="0055162C" w:rsidP="005516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Biopower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อำนาจที่จัดการชีวิต สุขภาพ เพศ ประชากร</w:t>
      </w:r>
    </w:p>
    <w:p w14:paraId="36ABD6A5" w14:textId="77777777" w:rsidR="0055162C" w:rsidRPr="0055162C" w:rsidRDefault="0055162C" w:rsidP="005516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Subjectivation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subject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ถูกผลิตผ่าน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practice, discourse, institution</w:t>
      </w:r>
    </w:p>
    <w:p w14:paraId="79565886" w14:textId="77777777" w:rsidR="0055162C" w:rsidRPr="0055162C" w:rsidRDefault="0055162C" w:rsidP="005516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Normal / Abnormal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ความปกติถูกผลิตในประวัติศาสตร์ ไม่ใช่แค่ค้นพบในธรรมชาติ</w:t>
      </w:r>
    </w:p>
    <w:p w14:paraId="008EF954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Foucault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มีอิทธิพลสูงทั้งในปรัชญา มนุษยศาสตร์ และสังคมศาสตร์ โดย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ระบุว่าเขาเกี่ยวข้องกับทั้ง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structuralist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post-structuralist movements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และงานของเขาอ่านได้ในฐานะประวัติศาสตร์เชิงปรัชญาของความรู้ อำนาจ ร่างกาย และ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subject. (</w:t>
      </w:r>
      <w:hyperlink r:id="rId11" w:tooltip="Michel Foucault (Stanford Encyclopedia of Philosophy)" w:history="1">
        <w:r w:rsidRPr="0055162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)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genealogy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ของเขาเน้นว่าร่างกายถูกทำให้เป็นเป้าของเทคนิคอำนาจ เช่น ใน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516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Discipline and Punish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ที่แสดงการผลิต “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docile bodies”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ผ่านสถาบันอย่างคุก โรงเรียน กองทัพ และโรงงาน. (</w:t>
      </w:r>
      <w:hyperlink r:id="rId12" w:tooltip="Michel Foucault (Stanford Encyclopedia of Philosophy)" w:history="1">
        <w:r w:rsidRPr="0055162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07FFCDAE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Foucault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สำคัญมากกับบทความเรื่อง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psychiatry, diagnosis, normality, sexuality, AI profiling, social media, self-discipline, power in knowledge</w:t>
      </w:r>
    </w:p>
    <w:p w14:paraId="7B824E98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510E2660" w14:textId="77777777" w:rsidR="0055162C" w:rsidRPr="0055162C" w:rsidRDefault="0055162C" w:rsidP="005516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Foucault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ทำให้เราถามว่า สิ่งที่เราเรียกว่า “ปกติ” “ป่วย” “มีวินัย” หรือ “ต้องพัฒนา” เป็นความจริงบริสุทธิ์ หรือเป็นร่องรอยของอำนาจที่เรียนรู้จะพูดผ่านภาษาของความรู้</w:t>
      </w:r>
    </w:p>
    <w:p w14:paraId="26E30A91" w14:textId="77777777" w:rsidR="0055162C" w:rsidRPr="0055162C" w:rsidRDefault="0055162C" w:rsidP="00551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9F71298">
          <v:rect id="_x0000_i1030" style="width:0;height:1.5pt" o:hralign="center" o:hrstd="t" o:hr="t" fillcolor="#a0a0a0" stroked="f"/>
        </w:pict>
      </w:r>
    </w:p>
    <w:p w14:paraId="6F192069" w14:textId="77777777" w:rsidR="0055162C" w:rsidRPr="0055162C" w:rsidRDefault="0055162C" w:rsidP="005516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Gilles Deleuze</w:t>
      </w:r>
    </w:p>
    <w:p w14:paraId="31FD3DC7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516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Difference and Repetition, Logic of Sense, Nietzsche and Philosophy, Bergsonism, Spinoza: Practical Philosophy, Anti-Oedipus, A Thousand Plateaus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หมายเหตุ: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516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Anti-Oedipus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และ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516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Thousand Plateaus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เขียนร่วมกับ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Félix Guattari</w:t>
      </w:r>
    </w:p>
    <w:p w14:paraId="5B37C8D8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0620E03D" w14:textId="77777777" w:rsidR="0055162C" w:rsidRPr="0055162C" w:rsidRDefault="0055162C" w:rsidP="005516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Difference-in-itself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difference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มาก่อน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identity</w:t>
      </w:r>
    </w:p>
    <w:p w14:paraId="36472880" w14:textId="77777777" w:rsidR="0055162C" w:rsidRPr="0055162C" w:rsidRDefault="0055162C" w:rsidP="005516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Repetition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การซ้ำไม่ใช่การทำเหมือนเดิม แต่เป็นการผลิตความต่าง</w:t>
      </w:r>
    </w:p>
    <w:p w14:paraId="62E99402" w14:textId="77777777" w:rsidR="0055162C" w:rsidRPr="0055162C" w:rsidRDefault="0055162C" w:rsidP="005516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Multiplicity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ความเป็นหลายที่ไม่ต้องถูกลดเป็นเอกภาพเดียว</w:t>
      </w:r>
    </w:p>
    <w:p w14:paraId="35E004F1" w14:textId="77777777" w:rsidR="0055162C" w:rsidRPr="0055162C" w:rsidRDefault="0055162C" w:rsidP="005516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Virtual / Actual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virtual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เป็นความจริงเชิงศักยภาพ ไม่ใช่แค่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possible</w:t>
      </w:r>
    </w:p>
    <w:p w14:paraId="6E2A60D3" w14:textId="77777777" w:rsidR="0055162C" w:rsidRPr="0055162C" w:rsidRDefault="0055162C" w:rsidP="005516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Becoming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การกลายเป็น ไม่ใช่การเดินไปหา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ตายตัว</w:t>
      </w:r>
    </w:p>
    <w:p w14:paraId="6AD15F3C" w14:textId="77777777" w:rsidR="0055162C" w:rsidRPr="0055162C" w:rsidRDefault="0055162C" w:rsidP="005516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Assemblage / Agencement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ตัวตน/สังคม/ความหมายเกิดจากการประกอบของแรงหลายชั้น</w:t>
      </w:r>
    </w:p>
    <w:p w14:paraId="7D3F5FE1" w14:textId="77777777" w:rsidR="0055162C" w:rsidRPr="0055162C" w:rsidRDefault="0055162C" w:rsidP="005516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Rhizome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โครงสร้างแตกกิ่ง ไม่มีศูนย์เดียว ไม่ใช่ต้นไม้ลำดับชั้น</w:t>
      </w:r>
    </w:p>
    <w:p w14:paraId="034E27EA" w14:textId="77777777" w:rsidR="0055162C" w:rsidRPr="0055162C" w:rsidRDefault="0055162C" w:rsidP="005516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Deterritorialization / Reterritorialization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การหลุดจากกรอบเดิมและการถูกจัดรูปใหม่</w:t>
      </w:r>
    </w:p>
    <w:p w14:paraId="685DE225" w14:textId="77777777" w:rsidR="0055162C" w:rsidRPr="0055162C" w:rsidRDefault="0055162C" w:rsidP="005516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Desiring-production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desire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ไม่ใช่แค่ขาด แต่เป็นพลังผลิต</w:t>
      </w:r>
    </w:p>
    <w:p w14:paraId="74B990BD" w14:textId="77777777" w:rsidR="0055162C" w:rsidRPr="0055162C" w:rsidRDefault="0055162C" w:rsidP="005516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Anti-Oedipal Critique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วิจารณ์การลด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desire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ทั้งหมดกลับไปสู่ครอบครัวแบบ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Oedipus</w:t>
      </w:r>
    </w:p>
    <w:p w14:paraId="0DF297B4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Deleuze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เสนอปรัชญาของ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difference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โดยใน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516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Difference and Repetition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เขากลับลำดับเดิมที่ให้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มาก่อน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difference; SEP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อธิบายว่า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Deleuze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กลายเป็นผลผลิตรองของความต่างที่ลึกกว่า ไม่ใช่จุดตั้งต้นของความจริง. (</w:t>
      </w:r>
      <w:hyperlink r:id="rId13" w:tooltip="Gilles Deleuze (Stanford Encyclopedia of Philosophy/Spring 2022 Edition)" w:history="1">
        <w:r w:rsidRPr="0055162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2EB27D61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Deleuze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เหมาะกับ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TPDT, anti-fixed typology, psyche as assemblage, desire, becoming, identity fluidity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ใช้ดีมากในการกันไม่ให้เว็บเอาคนไปแช่แข็งด้วย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type</w:t>
      </w:r>
    </w:p>
    <w:p w14:paraId="1080B36E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3470377D" w14:textId="77777777" w:rsidR="0055162C" w:rsidRPr="0055162C" w:rsidRDefault="0055162C" w:rsidP="005516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Deleuze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ทำให้ตัวตนไม่ใช่แก่นนิ่งที่รอให้ค้นพบ แต่เป็น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assemblage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ของแรง ความทรงจำ ภาษา ร่างกาย อำนาจ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desire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และความเป็นไปได้ที่กำลังประกอบตัวใหม่ตลอดเวลา</w:t>
      </w:r>
    </w:p>
    <w:p w14:paraId="500D768C" w14:textId="77777777" w:rsidR="0055162C" w:rsidRPr="0055162C" w:rsidRDefault="0055162C" w:rsidP="00551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69121FE">
          <v:rect id="_x0000_i1031" style="width:0;height:1.5pt" o:hralign="center" o:hrstd="t" o:hr="t" fillcolor="#a0a0a0" stroked="f"/>
        </w:pict>
      </w:r>
    </w:p>
    <w:p w14:paraId="2F89C548" w14:textId="77777777" w:rsidR="0055162C" w:rsidRPr="0055162C" w:rsidRDefault="0055162C" w:rsidP="005516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Julia Kristeva</w:t>
      </w:r>
    </w:p>
    <w:p w14:paraId="53622EA0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5162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Revolution in Poetic Language, Desire in Language, Powers of Horror, Black Sun, Strangers to Ourselves, Tales of Love</w:t>
      </w:r>
    </w:p>
    <w:p w14:paraId="78A3974C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36F04362" w14:textId="77777777" w:rsidR="0055162C" w:rsidRPr="0055162C" w:rsidRDefault="0055162C" w:rsidP="005516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Intertextuality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ข้อความหนึ่งมีชีวิตจากความสัมพันธ์กับข้อความอื่น</w:t>
      </w:r>
    </w:p>
    <w:p w14:paraId="3A55DB59" w14:textId="77777777" w:rsidR="0055162C" w:rsidRPr="0055162C" w:rsidRDefault="0055162C" w:rsidP="005516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Semiotic / Symbolic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จังหวะ เสียง ร่างกาย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drive /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ไวยากรณ์ กฎ ความหมายเชิงสัญลักษณ์</w:t>
      </w:r>
    </w:p>
    <w:p w14:paraId="0ACCA985" w14:textId="77777777" w:rsidR="0055162C" w:rsidRPr="0055162C" w:rsidRDefault="0055162C" w:rsidP="005516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Speaking Subject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subject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เกิดผ่านภาษา แต่ไม่ถูกปิดนิ่งในภาษา</w:t>
      </w:r>
    </w:p>
    <w:p w14:paraId="68901207" w14:textId="77777777" w:rsidR="0055162C" w:rsidRPr="0055162C" w:rsidRDefault="0055162C" w:rsidP="005516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Semananalysis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ผสาน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semiotics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psychoanalysis</w:t>
      </w:r>
    </w:p>
    <w:p w14:paraId="7A109804" w14:textId="77777777" w:rsidR="0055162C" w:rsidRPr="0055162C" w:rsidRDefault="0055162C" w:rsidP="005516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Abjection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สิ่งที่ถูกขับออกเพื่อให้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และขอบเขตตัวตนเกิดขึ้น</w:t>
      </w:r>
    </w:p>
    <w:p w14:paraId="69A4CCDC" w14:textId="77777777" w:rsidR="0055162C" w:rsidRPr="0055162C" w:rsidRDefault="0055162C" w:rsidP="005516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Maternal Body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ร่างแม่ในฐานะพื้นที่ก่อน/ใต้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symbolic order</w:t>
      </w:r>
    </w:p>
    <w:p w14:paraId="7253F40D" w14:textId="77777777" w:rsidR="0055162C" w:rsidRPr="0055162C" w:rsidRDefault="0055162C" w:rsidP="005516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Poetic Language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ภาษาเขย่าโครงสร้าง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symbolic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ด้วย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rhythm, tone, drive</w:t>
      </w:r>
    </w:p>
    <w:p w14:paraId="19C698A7" w14:textId="77777777" w:rsidR="0055162C" w:rsidRPr="0055162C" w:rsidRDefault="0055162C" w:rsidP="005516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Strangeness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ความเป็นคนแปลกหน้า ทั้งในสังคมและในตัวเราเอง</w:t>
      </w:r>
    </w:p>
    <w:p w14:paraId="72DAF0F1" w14:textId="77777777" w:rsidR="0055162C" w:rsidRPr="0055162C" w:rsidRDefault="0055162C" w:rsidP="005516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Melancholia / Black Sun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ความเศร้าและภาษาในระดับลึกของ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subject</w:t>
      </w:r>
    </w:p>
    <w:p w14:paraId="545A492E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Kristeva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เป็นนักคิดที่เชื่อม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structural linguistics, semiotics, psychoanalysis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feminist theory; Britannica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ระบุว่างานของเธอมีช่วง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structuralist-semiotic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psychoanalytic-feminist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โดยหนึ่งในข้อเสนอสำคัญคือความต่างระหว่าง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semiotic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ที่สัมพันธ์กับ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rhythm/tone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maternal body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กับ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symbolic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ที่สัมพันธ์กับ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grammar/syntax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referential meaning. (</w:t>
      </w:r>
      <w:hyperlink r:id="rId14" w:tooltip="Julia Kristeva | Feminist Theory, Psychoanalysis &amp; Literary Criticism | Britannica" w:history="1">
        <w:r w:rsidRPr="0055162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Encyclopedia Britannica</w:t>
        </w:r>
      </w:hyperlink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)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intertextuality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Kristeva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เสนอว่าความหมายของข้อความถูกก่อรูปผ่านความสัมพันธ์กับข้อความอื่น ไม่ใช่ผ่านผู้เขียนเดี่ยว ๆ อย่างปิดตัว. (</w:t>
      </w:r>
      <w:hyperlink r:id="rId15" w:tooltip="Full article: Curriculum, text and forms of textuality" w:history="1">
        <w:r w:rsidRPr="0055162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Taylor &amp; Francis Online</w:t>
        </w:r>
      </w:hyperlink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26B65ED3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Kristeva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เหมาะมากกับบทความเรื่อง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writing voice, poetic language, abjection, depression, feminine symbolic, body-language, AI writing without body</w:t>
      </w:r>
    </w:p>
    <w:p w14:paraId="3D609AD2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3E203FC8" w14:textId="77777777" w:rsidR="0055162C" w:rsidRPr="0055162C" w:rsidRDefault="0055162C" w:rsidP="005516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Kristeva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ทำให้ภาษามีร่างกายอีกครั้ง เพราะคำไม่ได้ทำงานด้วยความหมายตรงอย่างเดียว แต่มีจังหวะ น้ำหนัก เสียง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drive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และสิ่งถูกขับออกที่ยังสั่นอยู่ใต้ระบบไวยากรณ์</w:t>
      </w:r>
    </w:p>
    <w:p w14:paraId="763BBF28" w14:textId="77777777" w:rsidR="0055162C" w:rsidRPr="0055162C" w:rsidRDefault="0055162C" w:rsidP="00551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8D1DFC5">
          <v:rect id="_x0000_i1032" style="width:0;height:1.5pt" o:hralign="center" o:hrstd="t" o:hr="t" fillcolor="#a0a0a0" stroked="f"/>
        </w:pict>
      </w:r>
    </w:p>
    <w:p w14:paraId="6D216A20" w14:textId="77777777" w:rsidR="0055162C" w:rsidRPr="0055162C" w:rsidRDefault="0055162C" w:rsidP="00551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นักคิดเสริมที่ควรเก็บไว้ในสายนี้</w:t>
      </w:r>
    </w:p>
    <w:p w14:paraId="35F12C8F" w14:textId="77777777" w:rsidR="0055162C" w:rsidRPr="0055162C" w:rsidRDefault="0055162C" w:rsidP="005516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Jacques Lacan</w:t>
      </w:r>
    </w:p>
    <w:p w14:paraId="00474930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เป็นตัวเชื่อมใหญ่ระหว่าง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Freud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structuralism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ผ่านภาษา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signifier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symbolic order</w:t>
      </w:r>
    </w:p>
    <w:p w14:paraId="49CF64BE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unconscious structured like a language, desire, subject split, mirror stage, symbolic order</w:t>
      </w:r>
    </w:p>
    <w:p w14:paraId="3458B09B" w14:textId="77777777" w:rsidR="0055162C" w:rsidRPr="0055162C" w:rsidRDefault="0055162C" w:rsidP="005516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Louis Althusser</w:t>
      </w:r>
    </w:p>
    <w:p w14:paraId="497BFB88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structural Marxism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ideology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ที่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interpellate subject</w:t>
      </w:r>
    </w:p>
    <w:p w14:paraId="346D665A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ideology, subject formation, state apparatus, political unconscious</w:t>
      </w:r>
    </w:p>
    <w:p w14:paraId="63FC4B48" w14:textId="77777777" w:rsidR="0055162C" w:rsidRPr="0055162C" w:rsidRDefault="0055162C" w:rsidP="005516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Roman Jakobson</w:t>
      </w:r>
    </w:p>
    <w:p w14:paraId="60E0F906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เป็นสะพาน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structural linguistics, phonology, poetics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และอิทธิพลต่อ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Lévi-Strauss/Lacan</w:t>
      </w:r>
    </w:p>
    <w:p w14:paraId="31BE3C4A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ใช้กับเว็บ: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metaphor/metonymy, poetic function, language structure</w:t>
      </w:r>
    </w:p>
    <w:p w14:paraId="6A1BA5F1" w14:textId="77777777" w:rsidR="0055162C" w:rsidRPr="0055162C" w:rsidRDefault="0055162C" w:rsidP="005516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Émile Benveniste</w:t>
      </w:r>
    </w:p>
    <w:p w14:paraId="41B9FE32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subjectivity in language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โดยเฉพาะคำว่า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I/you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enunciation</w:t>
      </w:r>
    </w:p>
    <w:p w14:paraId="1759905E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subject, pronoun, voice, writing persona, AI voice</w:t>
      </w:r>
    </w:p>
    <w:p w14:paraId="62043592" w14:textId="77777777" w:rsidR="0055162C" w:rsidRPr="0055162C" w:rsidRDefault="0055162C" w:rsidP="005516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Hélène Cixous</w:t>
      </w:r>
    </w:p>
    <w:p w14:paraId="5688108F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ควรมีแบบข้ามสาย </w:t>
      </w: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feminist/post-structural: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écriture féminine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และการเขียนที่สั่นระบบภาษาแบบชายเป็นศูนย์กลาง</w:t>
      </w:r>
    </w:p>
    <w:p w14:paraId="3CF014B7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body writing, feminine symbolic, poetic disruption</w:t>
      </w:r>
    </w:p>
    <w:p w14:paraId="6157975B" w14:textId="77777777" w:rsidR="0055162C" w:rsidRPr="0055162C" w:rsidRDefault="0055162C" w:rsidP="005516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Luce Irigaray</w:t>
      </w:r>
    </w:p>
    <w:p w14:paraId="785666F5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ควรมีแบบข้ามสาย </w:t>
      </w: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feminist philosophy: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sexual difference, critique of phallocentrism, language and body</w:t>
      </w:r>
    </w:p>
    <w:p w14:paraId="25B8AA3C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anima/animus critique, gender, feminine language</w:t>
      </w:r>
    </w:p>
    <w:p w14:paraId="3867828F" w14:textId="77777777" w:rsidR="0055162C" w:rsidRPr="0055162C" w:rsidRDefault="0055162C" w:rsidP="005516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Jean Baudrillard</w:t>
      </w:r>
    </w:p>
    <w:p w14:paraId="76087BB7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ควรมีแบบข้ามสาย </w:t>
      </w: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media philosophy: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simulacra, simulation, hyperreality</w:t>
      </w:r>
    </w:p>
    <w:p w14:paraId="3E7F1E88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media, AI image, digital self, spectacle, reality collapse</w:t>
      </w:r>
    </w:p>
    <w:p w14:paraId="2DC31568" w14:textId="77777777" w:rsidR="0055162C" w:rsidRPr="0055162C" w:rsidRDefault="0055162C" w:rsidP="00551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68261E2">
          <v:rect id="_x0000_i1033" style="width:0;height:1.5pt" o:hralign="center" o:hrstd="t" o:hr="t" fillcolor="#a0a0a0" stroked="f"/>
        </w:pict>
      </w:r>
    </w:p>
    <w:p w14:paraId="301913FE" w14:textId="77777777" w:rsidR="0055162C" w:rsidRPr="0055162C" w:rsidRDefault="0055162C" w:rsidP="00551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คำศัพท์แกนที่ควรทำเป็น </w:t>
      </w:r>
      <w:r w:rsidRPr="00551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Wiki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3103"/>
        <w:gridCol w:w="2402"/>
      </w:tblGrid>
      <w:tr w:rsidR="0055162C" w:rsidRPr="0055162C" w14:paraId="7020B52F" w14:textId="77777777" w:rsidTr="005516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0CF9D" w14:textId="77777777" w:rsidR="0055162C" w:rsidRPr="0055162C" w:rsidRDefault="0055162C" w:rsidP="005516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lastRenderedPageBreak/>
              <w:t>คำ</w:t>
            </w:r>
          </w:p>
        </w:tc>
        <w:tc>
          <w:tcPr>
            <w:tcW w:w="0" w:type="auto"/>
            <w:vAlign w:val="center"/>
            <w:hideMark/>
          </w:tcPr>
          <w:p w14:paraId="7EC999CA" w14:textId="77777777" w:rsidR="0055162C" w:rsidRPr="0055162C" w:rsidRDefault="0055162C" w:rsidP="005516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ความหมายแกน</w:t>
            </w:r>
          </w:p>
        </w:tc>
        <w:tc>
          <w:tcPr>
            <w:tcW w:w="0" w:type="auto"/>
            <w:vAlign w:val="center"/>
            <w:hideMark/>
          </w:tcPr>
          <w:p w14:paraId="171DDFD5" w14:textId="77777777" w:rsidR="0055162C" w:rsidRPr="0055162C" w:rsidRDefault="0055162C" w:rsidP="005516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ใช้กับเว็บ</w:t>
            </w:r>
          </w:p>
        </w:tc>
      </w:tr>
      <w:tr w:rsidR="0055162C" w:rsidRPr="0055162C" w14:paraId="2B109CB1" w14:textId="77777777" w:rsidTr="00551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3BEDE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234E089E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ระบบความสัมพันธ์ใต้ปรากฏการณ์</w:t>
            </w:r>
          </w:p>
        </w:tc>
        <w:tc>
          <w:tcPr>
            <w:tcW w:w="0" w:type="auto"/>
            <w:vAlign w:val="center"/>
            <w:hideMark/>
          </w:tcPr>
          <w:p w14:paraId="03AD5132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myth, language, psyche</w:t>
            </w:r>
          </w:p>
        </w:tc>
      </w:tr>
      <w:tr w:rsidR="0055162C" w:rsidRPr="0055162C" w14:paraId="52E3EEFE" w14:textId="77777777" w:rsidTr="00551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80E9D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Langue</w:t>
            </w:r>
          </w:p>
        </w:tc>
        <w:tc>
          <w:tcPr>
            <w:tcW w:w="0" w:type="auto"/>
            <w:vAlign w:val="center"/>
            <w:hideMark/>
          </w:tcPr>
          <w:p w14:paraId="48356E7B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ระบบภาษา</w:t>
            </w:r>
          </w:p>
        </w:tc>
        <w:tc>
          <w:tcPr>
            <w:tcW w:w="0" w:type="auto"/>
            <w:vAlign w:val="center"/>
            <w:hideMark/>
          </w:tcPr>
          <w:p w14:paraId="44DC4F88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symbolic order</w:t>
            </w:r>
          </w:p>
        </w:tc>
      </w:tr>
      <w:tr w:rsidR="0055162C" w:rsidRPr="0055162C" w14:paraId="12ED92F9" w14:textId="77777777" w:rsidTr="00551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47745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Parole</w:t>
            </w:r>
          </w:p>
        </w:tc>
        <w:tc>
          <w:tcPr>
            <w:tcW w:w="0" w:type="auto"/>
            <w:vAlign w:val="center"/>
            <w:hideMark/>
          </w:tcPr>
          <w:p w14:paraId="7C70423E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การใช้ภาษาจริง</w:t>
            </w:r>
          </w:p>
        </w:tc>
        <w:tc>
          <w:tcPr>
            <w:tcW w:w="0" w:type="auto"/>
            <w:vAlign w:val="center"/>
            <w:hideMark/>
          </w:tcPr>
          <w:p w14:paraId="79AA3CDB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speech, writing voice</w:t>
            </w:r>
          </w:p>
        </w:tc>
      </w:tr>
      <w:tr w:rsidR="0055162C" w:rsidRPr="0055162C" w14:paraId="597EBAF7" w14:textId="77777777" w:rsidTr="00551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C2636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Sign</w:t>
            </w:r>
          </w:p>
        </w:tc>
        <w:tc>
          <w:tcPr>
            <w:tcW w:w="0" w:type="auto"/>
            <w:vAlign w:val="center"/>
            <w:hideMark/>
          </w:tcPr>
          <w:p w14:paraId="1BC2B199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สัญญะ</w:t>
            </w:r>
          </w:p>
        </w:tc>
        <w:tc>
          <w:tcPr>
            <w:tcW w:w="0" w:type="auto"/>
            <w:vAlign w:val="center"/>
            <w:hideMark/>
          </w:tcPr>
          <w:p w14:paraId="1723F51B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semiotics</w:t>
            </w:r>
          </w:p>
        </w:tc>
      </w:tr>
      <w:tr w:rsidR="0055162C" w:rsidRPr="0055162C" w14:paraId="5F36ADE9" w14:textId="77777777" w:rsidTr="00551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76B5F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Signifier</w:t>
            </w:r>
          </w:p>
        </w:tc>
        <w:tc>
          <w:tcPr>
            <w:tcW w:w="0" w:type="auto"/>
            <w:vAlign w:val="center"/>
            <w:hideMark/>
          </w:tcPr>
          <w:p w14:paraId="7C3F0CF3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รูปเสียง/รูปคำ/ตัวสื่อ</w:t>
            </w:r>
          </w:p>
        </w:tc>
        <w:tc>
          <w:tcPr>
            <w:tcW w:w="0" w:type="auto"/>
            <w:vAlign w:val="center"/>
            <w:hideMark/>
          </w:tcPr>
          <w:p w14:paraId="19E0C6C8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Lacan, language</w:t>
            </w:r>
          </w:p>
        </w:tc>
      </w:tr>
      <w:tr w:rsidR="0055162C" w:rsidRPr="0055162C" w14:paraId="2F09EBDF" w14:textId="77777777" w:rsidTr="00551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AB9E1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Signified</w:t>
            </w:r>
          </w:p>
        </w:tc>
        <w:tc>
          <w:tcPr>
            <w:tcW w:w="0" w:type="auto"/>
            <w:vAlign w:val="center"/>
            <w:hideMark/>
          </w:tcPr>
          <w:p w14:paraId="4979DEB4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แนวคิดที่ถูกสื่อ</w:t>
            </w:r>
          </w:p>
        </w:tc>
        <w:tc>
          <w:tcPr>
            <w:tcW w:w="0" w:type="auto"/>
            <w:vAlign w:val="center"/>
            <w:hideMark/>
          </w:tcPr>
          <w:p w14:paraId="636183CB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meaning</w:t>
            </w:r>
          </w:p>
        </w:tc>
      </w:tr>
      <w:tr w:rsidR="0055162C" w:rsidRPr="0055162C" w14:paraId="350D5E6F" w14:textId="77777777" w:rsidTr="00551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A9DC8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Binary Opposition</w:t>
            </w:r>
          </w:p>
        </w:tc>
        <w:tc>
          <w:tcPr>
            <w:tcW w:w="0" w:type="auto"/>
            <w:vAlign w:val="center"/>
            <w:hideMark/>
          </w:tcPr>
          <w:p w14:paraId="6E73DE57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คู่ตรงข้ามที่จัดโครงสร้างความหมาย</w:t>
            </w:r>
          </w:p>
        </w:tc>
        <w:tc>
          <w:tcPr>
            <w:tcW w:w="0" w:type="auto"/>
            <w:vAlign w:val="center"/>
            <w:hideMark/>
          </w:tcPr>
          <w:p w14:paraId="6E25A3E4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myth, psyche</w:t>
            </w:r>
          </w:p>
        </w:tc>
      </w:tr>
      <w:tr w:rsidR="0055162C" w:rsidRPr="0055162C" w14:paraId="1CD67DCC" w14:textId="77777777" w:rsidTr="00551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CA4DC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Myth</w:t>
            </w:r>
          </w:p>
        </w:tc>
        <w:tc>
          <w:tcPr>
            <w:tcW w:w="0" w:type="auto"/>
            <w:vAlign w:val="center"/>
            <w:hideMark/>
          </w:tcPr>
          <w:p w14:paraId="7D7D7245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ระบบความหมายชั้นสอง</w:t>
            </w:r>
          </w:p>
        </w:tc>
        <w:tc>
          <w:tcPr>
            <w:tcW w:w="0" w:type="auto"/>
            <w:vAlign w:val="center"/>
            <w:hideMark/>
          </w:tcPr>
          <w:p w14:paraId="5095C5EA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culture, ideology</w:t>
            </w:r>
          </w:p>
        </w:tc>
      </w:tr>
      <w:tr w:rsidR="0055162C" w:rsidRPr="0055162C" w14:paraId="633C7952" w14:textId="77777777" w:rsidTr="00551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4C224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AB8C069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รหัสที่ทำให้ข้อความอ่านได้</w:t>
            </w:r>
          </w:p>
        </w:tc>
        <w:tc>
          <w:tcPr>
            <w:tcW w:w="0" w:type="auto"/>
            <w:vAlign w:val="center"/>
            <w:hideMark/>
          </w:tcPr>
          <w:p w14:paraId="0CBA5430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Barthes</w:t>
            </w:r>
          </w:p>
        </w:tc>
      </w:tr>
      <w:tr w:rsidR="0055162C" w:rsidRPr="0055162C" w14:paraId="20B4598D" w14:textId="77777777" w:rsidTr="00551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72E5C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Textuality</w:t>
            </w:r>
          </w:p>
        </w:tc>
        <w:tc>
          <w:tcPr>
            <w:tcW w:w="0" w:type="auto"/>
            <w:vAlign w:val="center"/>
            <w:hideMark/>
          </w:tcPr>
          <w:p w14:paraId="088A44A9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ความเป็นข้อความของความหมาย</w:t>
            </w:r>
          </w:p>
        </w:tc>
        <w:tc>
          <w:tcPr>
            <w:tcW w:w="0" w:type="auto"/>
            <w:vAlign w:val="center"/>
            <w:hideMark/>
          </w:tcPr>
          <w:p w14:paraId="3B78B494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writing</w:t>
            </w:r>
          </w:p>
        </w:tc>
      </w:tr>
      <w:tr w:rsidR="0055162C" w:rsidRPr="0055162C" w14:paraId="7660C54F" w14:textId="77777777" w:rsidTr="00551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C2A26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Intertextuality</w:t>
            </w:r>
          </w:p>
        </w:tc>
        <w:tc>
          <w:tcPr>
            <w:tcW w:w="0" w:type="auto"/>
            <w:vAlign w:val="center"/>
            <w:hideMark/>
          </w:tcPr>
          <w:p w14:paraId="3649C8ED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ข้อความสัมพันธ์กับข้อความอื่น</w:t>
            </w:r>
          </w:p>
        </w:tc>
        <w:tc>
          <w:tcPr>
            <w:tcW w:w="0" w:type="auto"/>
            <w:vAlign w:val="center"/>
            <w:hideMark/>
          </w:tcPr>
          <w:p w14:paraId="47ADECC3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Kristeva</w:t>
            </w:r>
          </w:p>
        </w:tc>
      </w:tr>
      <w:tr w:rsidR="0055162C" w:rsidRPr="0055162C" w14:paraId="67052D64" w14:textId="77777777" w:rsidTr="00551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E6B0C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Discourse</w:t>
            </w:r>
          </w:p>
        </w:tc>
        <w:tc>
          <w:tcPr>
            <w:tcW w:w="0" w:type="auto"/>
            <w:vAlign w:val="center"/>
            <w:hideMark/>
          </w:tcPr>
          <w:p w14:paraId="01DD953D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ระบบคำพูด/ความรู้</w:t>
            </w:r>
          </w:p>
        </w:tc>
        <w:tc>
          <w:tcPr>
            <w:tcW w:w="0" w:type="auto"/>
            <w:vAlign w:val="center"/>
            <w:hideMark/>
          </w:tcPr>
          <w:p w14:paraId="2CB2EB9A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Foucault</w:t>
            </w:r>
          </w:p>
        </w:tc>
      </w:tr>
      <w:tr w:rsidR="0055162C" w:rsidRPr="0055162C" w14:paraId="4E708C6F" w14:textId="77777777" w:rsidTr="00551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B39E2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Power/Knowledge</w:t>
            </w:r>
          </w:p>
        </w:tc>
        <w:tc>
          <w:tcPr>
            <w:tcW w:w="0" w:type="auto"/>
            <w:vAlign w:val="center"/>
            <w:hideMark/>
          </w:tcPr>
          <w:p w14:paraId="5FD863CC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อำนาจกับความรู้ผลิตกัน</w:t>
            </w:r>
          </w:p>
        </w:tc>
        <w:tc>
          <w:tcPr>
            <w:tcW w:w="0" w:type="auto"/>
            <w:vAlign w:val="center"/>
            <w:hideMark/>
          </w:tcPr>
          <w:p w14:paraId="0B797B01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diagnosis, ideology</w:t>
            </w:r>
          </w:p>
        </w:tc>
      </w:tr>
      <w:tr w:rsidR="0055162C" w:rsidRPr="0055162C" w14:paraId="5DCAE8EF" w14:textId="77777777" w:rsidTr="00551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86B92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Genealogy</w:t>
            </w:r>
          </w:p>
        </w:tc>
        <w:tc>
          <w:tcPr>
            <w:tcW w:w="0" w:type="auto"/>
            <w:vAlign w:val="center"/>
            <w:hideMark/>
          </w:tcPr>
          <w:p w14:paraId="79D3936E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สืบรากประวัติศาสตร์ของความจริงที่ดูธรรมชาติ</w:t>
            </w:r>
          </w:p>
        </w:tc>
        <w:tc>
          <w:tcPr>
            <w:tcW w:w="0" w:type="auto"/>
            <w:vAlign w:val="center"/>
            <w:hideMark/>
          </w:tcPr>
          <w:p w14:paraId="44CBE988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Foucault</w:t>
            </w:r>
          </w:p>
        </w:tc>
      </w:tr>
      <w:tr w:rsidR="0055162C" w:rsidRPr="0055162C" w14:paraId="637051EF" w14:textId="77777777" w:rsidTr="00551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7138E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Deconstruction</w:t>
            </w:r>
          </w:p>
        </w:tc>
        <w:tc>
          <w:tcPr>
            <w:tcW w:w="0" w:type="auto"/>
            <w:vAlign w:val="center"/>
            <w:hideMark/>
          </w:tcPr>
          <w:p w14:paraId="43961CA8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อ่านรอยร้าวของระบบความหมาย</w:t>
            </w:r>
          </w:p>
        </w:tc>
        <w:tc>
          <w:tcPr>
            <w:tcW w:w="0" w:type="auto"/>
            <w:vAlign w:val="center"/>
            <w:hideMark/>
          </w:tcPr>
          <w:p w14:paraId="70D62C59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Derrida</w:t>
            </w:r>
          </w:p>
        </w:tc>
      </w:tr>
      <w:tr w:rsidR="0055162C" w:rsidRPr="0055162C" w14:paraId="3C2264CC" w14:textId="77777777" w:rsidTr="00551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4248D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Différance</w:t>
            </w:r>
          </w:p>
        </w:tc>
        <w:tc>
          <w:tcPr>
            <w:tcW w:w="0" w:type="auto"/>
            <w:vAlign w:val="center"/>
            <w:hideMark/>
          </w:tcPr>
          <w:p w14:paraId="24FB1030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ความต่างและการเลื่อนความหมาย</w:t>
            </w:r>
          </w:p>
        </w:tc>
        <w:tc>
          <w:tcPr>
            <w:tcW w:w="0" w:type="auto"/>
            <w:vAlign w:val="center"/>
            <w:hideMark/>
          </w:tcPr>
          <w:p w14:paraId="4EA8C88B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Derrida</w:t>
            </w:r>
          </w:p>
        </w:tc>
      </w:tr>
      <w:tr w:rsidR="0055162C" w:rsidRPr="0055162C" w14:paraId="0E1BC321" w14:textId="77777777" w:rsidTr="00551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1B9F5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Trace</w:t>
            </w:r>
          </w:p>
        </w:tc>
        <w:tc>
          <w:tcPr>
            <w:tcW w:w="0" w:type="auto"/>
            <w:vAlign w:val="center"/>
            <w:hideMark/>
          </w:tcPr>
          <w:p w14:paraId="21C7A94C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ร่องรอยของสิ่งที่ไม่อยู่</w:t>
            </w:r>
          </w:p>
        </w:tc>
        <w:tc>
          <w:tcPr>
            <w:tcW w:w="0" w:type="auto"/>
            <w:vAlign w:val="center"/>
            <w:hideMark/>
          </w:tcPr>
          <w:p w14:paraId="03B6926B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language</w:t>
            </w:r>
          </w:p>
        </w:tc>
      </w:tr>
      <w:tr w:rsidR="0055162C" w:rsidRPr="0055162C" w14:paraId="046ADF7F" w14:textId="77777777" w:rsidTr="00551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97B90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Supplement</w:t>
            </w:r>
          </w:p>
        </w:tc>
        <w:tc>
          <w:tcPr>
            <w:tcW w:w="0" w:type="auto"/>
            <w:vAlign w:val="center"/>
            <w:hideMark/>
          </w:tcPr>
          <w:p w14:paraId="1EA63475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ส่วนเพิ่มที่เผยความไม่สมบูรณ์ของศูนย์กลาง</w:t>
            </w:r>
          </w:p>
        </w:tc>
        <w:tc>
          <w:tcPr>
            <w:tcW w:w="0" w:type="auto"/>
            <w:vAlign w:val="center"/>
            <w:hideMark/>
          </w:tcPr>
          <w:p w14:paraId="69372A9E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Derrida</w:t>
            </w:r>
          </w:p>
        </w:tc>
      </w:tr>
      <w:tr w:rsidR="0055162C" w:rsidRPr="0055162C" w14:paraId="61340117" w14:textId="77777777" w:rsidTr="00551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CB46D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Subjectivation</w:t>
            </w:r>
          </w:p>
        </w:tc>
        <w:tc>
          <w:tcPr>
            <w:tcW w:w="0" w:type="auto"/>
            <w:vAlign w:val="center"/>
            <w:hideMark/>
          </w:tcPr>
          <w:p w14:paraId="6972704B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การผลิต </w:t>
            </w:r>
            <w:r w:rsidRPr="0055162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subject </w:t>
            </w:r>
            <w:r w:rsidRPr="0055162C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ผ่านระบบ</w:t>
            </w:r>
          </w:p>
        </w:tc>
        <w:tc>
          <w:tcPr>
            <w:tcW w:w="0" w:type="auto"/>
            <w:vAlign w:val="center"/>
            <w:hideMark/>
          </w:tcPr>
          <w:p w14:paraId="664ADE03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power, identity</w:t>
            </w:r>
          </w:p>
        </w:tc>
      </w:tr>
      <w:tr w:rsidR="0055162C" w:rsidRPr="0055162C" w14:paraId="6BFA65BE" w14:textId="77777777" w:rsidTr="00551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AADB1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Assemblage</w:t>
            </w:r>
          </w:p>
        </w:tc>
        <w:tc>
          <w:tcPr>
            <w:tcW w:w="0" w:type="auto"/>
            <w:vAlign w:val="center"/>
            <w:hideMark/>
          </w:tcPr>
          <w:p w14:paraId="51862D13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การประกอบของแรงหลายชั้น</w:t>
            </w:r>
          </w:p>
        </w:tc>
        <w:tc>
          <w:tcPr>
            <w:tcW w:w="0" w:type="auto"/>
            <w:vAlign w:val="center"/>
            <w:hideMark/>
          </w:tcPr>
          <w:p w14:paraId="237C2093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Deleuze</w:t>
            </w:r>
          </w:p>
        </w:tc>
      </w:tr>
      <w:tr w:rsidR="0055162C" w:rsidRPr="0055162C" w14:paraId="16497C2C" w14:textId="77777777" w:rsidTr="00551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E08A9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Multiplicity</w:t>
            </w:r>
          </w:p>
        </w:tc>
        <w:tc>
          <w:tcPr>
            <w:tcW w:w="0" w:type="auto"/>
            <w:vAlign w:val="center"/>
            <w:hideMark/>
          </w:tcPr>
          <w:p w14:paraId="1B3EFEC2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ความเป็นหลาย</w:t>
            </w:r>
          </w:p>
        </w:tc>
        <w:tc>
          <w:tcPr>
            <w:tcW w:w="0" w:type="auto"/>
            <w:vAlign w:val="center"/>
            <w:hideMark/>
          </w:tcPr>
          <w:p w14:paraId="5AC01744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anti-fixed identity</w:t>
            </w:r>
          </w:p>
        </w:tc>
      </w:tr>
      <w:tr w:rsidR="0055162C" w:rsidRPr="0055162C" w14:paraId="2AB9339E" w14:textId="77777777" w:rsidTr="00551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D701D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Virtual</w:t>
            </w:r>
          </w:p>
        </w:tc>
        <w:tc>
          <w:tcPr>
            <w:tcW w:w="0" w:type="auto"/>
            <w:vAlign w:val="center"/>
            <w:hideMark/>
          </w:tcPr>
          <w:p w14:paraId="1632D0FE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ศักยภาพจริงที่ยังไม่ </w:t>
            </w:r>
            <w:r w:rsidRPr="0055162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actualized</w:t>
            </w:r>
          </w:p>
        </w:tc>
        <w:tc>
          <w:tcPr>
            <w:tcW w:w="0" w:type="auto"/>
            <w:vAlign w:val="center"/>
            <w:hideMark/>
          </w:tcPr>
          <w:p w14:paraId="36886C8D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becoming</w:t>
            </w:r>
          </w:p>
        </w:tc>
      </w:tr>
      <w:tr w:rsidR="0055162C" w:rsidRPr="0055162C" w14:paraId="3FCAFFC9" w14:textId="77777777" w:rsidTr="00551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DF870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Rhizome</w:t>
            </w:r>
          </w:p>
        </w:tc>
        <w:tc>
          <w:tcPr>
            <w:tcW w:w="0" w:type="auto"/>
            <w:vAlign w:val="center"/>
            <w:hideMark/>
          </w:tcPr>
          <w:p w14:paraId="33309178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โครงสร้างแตกกิ่งไร้ศูนย์</w:t>
            </w:r>
          </w:p>
        </w:tc>
        <w:tc>
          <w:tcPr>
            <w:tcW w:w="0" w:type="auto"/>
            <w:vAlign w:val="center"/>
            <w:hideMark/>
          </w:tcPr>
          <w:p w14:paraId="69496595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wiki, knowledge system</w:t>
            </w:r>
          </w:p>
        </w:tc>
      </w:tr>
      <w:tr w:rsidR="0055162C" w:rsidRPr="0055162C" w14:paraId="46DA9AC9" w14:textId="77777777" w:rsidTr="00551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3A91E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Semiotic / Symbolic</w:t>
            </w:r>
          </w:p>
        </w:tc>
        <w:tc>
          <w:tcPr>
            <w:tcW w:w="0" w:type="auto"/>
            <w:vAlign w:val="center"/>
            <w:hideMark/>
          </w:tcPr>
          <w:p w14:paraId="123BE1B5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จังหวะร่างกาย-</w:t>
            </w:r>
            <w:r w:rsidRPr="0055162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drive / </w:t>
            </w:r>
            <w:r w:rsidRPr="0055162C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กฎภาษา-ความหมาย</w:t>
            </w:r>
          </w:p>
        </w:tc>
        <w:tc>
          <w:tcPr>
            <w:tcW w:w="0" w:type="auto"/>
            <w:vAlign w:val="center"/>
            <w:hideMark/>
          </w:tcPr>
          <w:p w14:paraId="1E4E8F42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Kristeva</w:t>
            </w:r>
          </w:p>
        </w:tc>
      </w:tr>
      <w:tr w:rsidR="0055162C" w:rsidRPr="0055162C" w14:paraId="73EB69D7" w14:textId="77777777" w:rsidTr="00551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0F99E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Abjection</w:t>
            </w:r>
          </w:p>
        </w:tc>
        <w:tc>
          <w:tcPr>
            <w:tcW w:w="0" w:type="auto"/>
            <w:vAlign w:val="center"/>
            <w:hideMark/>
          </w:tcPr>
          <w:p w14:paraId="4825121E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สิ่งถูกขับออกเพื่อให้ตัวตนเกิด</w:t>
            </w:r>
          </w:p>
        </w:tc>
        <w:tc>
          <w:tcPr>
            <w:tcW w:w="0" w:type="auto"/>
            <w:vAlign w:val="center"/>
            <w:hideMark/>
          </w:tcPr>
          <w:p w14:paraId="5134DC11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body, disgust, boundary</w:t>
            </w:r>
          </w:p>
        </w:tc>
      </w:tr>
      <w:tr w:rsidR="0055162C" w:rsidRPr="0055162C" w14:paraId="4FBD674E" w14:textId="77777777" w:rsidTr="00551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84C00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Simulacrum</w:t>
            </w:r>
          </w:p>
        </w:tc>
        <w:tc>
          <w:tcPr>
            <w:tcW w:w="0" w:type="auto"/>
            <w:vAlign w:val="center"/>
            <w:hideMark/>
          </w:tcPr>
          <w:p w14:paraId="55986F3F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ภาพ/สำเนาที่ไม่กลับไปหาต้นฉบับมั่นคง</w:t>
            </w:r>
          </w:p>
        </w:tc>
        <w:tc>
          <w:tcPr>
            <w:tcW w:w="0" w:type="auto"/>
            <w:vAlign w:val="center"/>
            <w:hideMark/>
          </w:tcPr>
          <w:p w14:paraId="53F09628" w14:textId="77777777" w:rsidR="0055162C" w:rsidRPr="0055162C" w:rsidRDefault="0055162C" w:rsidP="00551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55162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media, AI</w:t>
            </w:r>
          </w:p>
        </w:tc>
      </w:tr>
    </w:tbl>
    <w:p w14:paraId="3030EEF5" w14:textId="77777777" w:rsidR="0055162C" w:rsidRPr="0055162C" w:rsidRDefault="0055162C" w:rsidP="00551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2F1E25C">
          <v:rect id="_x0000_i1034" style="width:0;height:1.5pt" o:hralign="center" o:hrstd="t" o:hr="t" fillcolor="#a0a0a0" stroked="f"/>
        </w:pict>
      </w:r>
    </w:p>
    <w:p w14:paraId="604BFBC0" w14:textId="77777777" w:rsidR="0055162C" w:rsidRPr="0055162C" w:rsidRDefault="0055162C" w:rsidP="00551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แกนบทความที่ควรแตกจากสายนี้</w:t>
      </w:r>
    </w:p>
    <w:p w14:paraId="5E05F148" w14:textId="77777777" w:rsidR="0055162C" w:rsidRPr="0055162C" w:rsidRDefault="0055162C" w:rsidP="005516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55162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Lacan / Psychoanalysis</w:t>
      </w:r>
    </w:p>
    <w:p w14:paraId="25062CA7" w14:textId="77777777" w:rsidR="0055162C" w:rsidRPr="0055162C" w:rsidRDefault="0055162C" w:rsidP="005516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Unconscious structured like a language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แปลว่าอะไร</w:t>
      </w:r>
    </w:p>
    <w:p w14:paraId="78EBBFCE" w14:textId="77777777" w:rsidR="0055162C" w:rsidRPr="0055162C" w:rsidRDefault="0055162C" w:rsidP="005516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Signifier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ทำงานกับ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desire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อย่างไร</w:t>
      </w:r>
    </w:p>
    <w:p w14:paraId="072A4A6F" w14:textId="77777777" w:rsidR="0055162C" w:rsidRPr="0055162C" w:rsidRDefault="0055162C" w:rsidP="005516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ego: Lacan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อ่านผ่าน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structuralism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อย่างไร</w:t>
      </w:r>
    </w:p>
    <w:p w14:paraId="7C763CE4" w14:textId="77777777" w:rsidR="0055162C" w:rsidRPr="0055162C" w:rsidRDefault="0055162C" w:rsidP="005516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Symbolic order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กับการผลิตตัวตน</w:t>
      </w:r>
    </w:p>
    <w:p w14:paraId="5F0AFC59" w14:textId="77777777" w:rsidR="0055162C" w:rsidRPr="0055162C" w:rsidRDefault="0055162C" w:rsidP="005516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Mirror stage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image, signifier, social gaze</w:t>
      </w:r>
    </w:p>
    <w:p w14:paraId="437FD68C" w14:textId="77777777" w:rsidR="0055162C" w:rsidRPr="0055162C" w:rsidRDefault="0055162C" w:rsidP="005516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Freud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หลัง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Saussure: symptom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เป็นข้อความหรือไม่</w:t>
      </w:r>
    </w:p>
    <w:p w14:paraId="1A568823" w14:textId="77777777" w:rsidR="0055162C" w:rsidRPr="0055162C" w:rsidRDefault="0055162C" w:rsidP="005516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55162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Jung / Myth / Symbol</w:t>
      </w:r>
    </w:p>
    <w:p w14:paraId="04B160F0" w14:textId="77777777" w:rsidR="0055162C" w:rsidRPr="0055162C" w:rsidRDefault="0055162C" w:rsidP="005516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Archetype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structure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ต่างกันอย่างไร</w:t>
      </w:r>
    </w:p>
    <w:p w14:paraId="23E08FD6" w14:textId="77777777" w:rsidR="0055162C" w:rsidRPr="0055162C" w:rsidRDefault="0055162C" w:rsidP="005516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Lévi-Strauss</w:t>
      </w:r>
    </w:p>
    <w:p w14:paraId="78FAC481" w14:textId="77777777" w:rsidR="0055162C" w:rsidRPr="0055162C" w:rsidRDefault="0055162C" w:rsidP="005516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Binary opposition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Jungian opposites</w:t>
      </w:r>
    </w:p>
    <w:p w14:paraId="475178CE" w14:textId="77777777" w:rsidR="0055162C" w:rsidRPr="0055162C" w:rsidRDefault="0055162C" w:rsidP="005516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มี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meaning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ลึก หรือมี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structure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ของความต่าง</w:t>
      </w:r>
    </w:p>
    <w:p w14:paraId="1B945F10" w14:textId="77777777" w:rsidR="0055162C" w:rsidRPr="0055162C" w:rsidRDefault="0055162C" w:rsidP="005516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Tarot image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อ่านแบบ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structural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ได้อย่างไร</w:t>
      </w:r>
    </w:p>
    <w:p w14:paraId="260FB5B1" w14:textId="77777777" w:rsidR="0055162C" w:rsidRPr="0055162C" w:rsidRDefault="0055162C" w:rsidP="005516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ระวัง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dictionary archetype: symbol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ไม่ได้แปลตรงตัวแบบป้ายคำศัพท์</w:t>
      </w:r>
    </w:p>
    <w:p w14:paraId="43BA08B7" w14:textId="77777777" w:rsidR="0055162C" w:rsidRPr="0055162C" w:rsidRDefault="0055162C" w:rsidP="005516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55162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Identity / Subject / Power</w:t>
      </w:r>
    </w:p>
    <w:p w14:paraId="52ED1DE9" w14:textId="77777777" w:rsidR="0055162C" w:rsidRPr="0055162C" w:rsidRDefault="0055162C" w:rsidP="005516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ตัวตนเป็นของแท้ หรือถูกผลิตโดยภาษา</w:t>
      </w:r>
    </w:p>
    <w:p w14:paraId="6DA14DC8" w14:textId="77777777" w:rsidR="0055162C" w:rsidRPr="0055162C" w:rsidRDefault="0055162C" w:rsidP="005516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Diagnosis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ผลิต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แบบไหน</w:t>
      </w:r>
    </w:p>
    <w:p w14:paraId="6031DF33" w14:textId="77777777" w:rsidR="0055162C" w:rsidRPr="0055162C" w:rsidRDefault="0055162C" w:rsidP="005516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Typology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สร้าง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หรือค้นพบ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identity</w:t>
      </w:r>
    </w:p>
    <w:p w14:paraId="744C96F1" w14:textId="77777777" w:rsidR="0055162C" w:rsidRPr="0055162C" w:rsidRDefault="0055162C" w:rsidP="005516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Foucault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MBTI community: type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liberation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discipline</w:t>
      </w:r>
    </w:p>
    <w:p w14:paraId="39479F93" w14:textId="77777777" w:rsidR="0055162C" w:rsidRPr="0055162C" w:rsidRDefault="0055162C" w:rsidP="005516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profiling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subjectivation</w:t>
      </w:r>
    </w:p>
    <w:p w14:paraId="0BC1A658" w14:textId="77777777" w:rsidR="0055162C" w:rsidRPr="0055162C" w:rsidRDefault="0055162C" w:rsidP="005516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Persona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ไม่ใช่แค่หน้ากาก แต่เป็นตำแหน่งในระบบสัญญะ</w:t>
      </w:r>
    </w:p>
    <w:p w14:paraId="1F172C94" w14:textId="77777777" w:rsidR="0055162C" w:rsidRPr="0055162C" w:rsidRDefault="0055162C" w:rsidP="005516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55162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Writing / AI / Language</w:t>
      </w:r>
    </w:p>
    <w:p w14:paraId="5715DC7E" w14:textId="77777777" w:rsidR="0055162C" w:rsidRPr="0055162C" w:rsidRDefault="0055162C" w:rsidP="005516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เขียนเหมือนมีตัวตน เพราะมันเล่นกับ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signifier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ได้หรือเปล่า</w:t>
      </w:r>
    </w:p>
    <w:p w14:paraId="7CB8A67C" w14:textId="77777777" w:rsidR="0055162C" w:rsidRPr="0055162C" w:rsidRDefault="0055162C" w:rsidP="005516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ภาษา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ไม่มี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body: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อ่านผ่าน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Kristeva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ได้อย่างไร</w:t>
      </w:r>
    </w:p>
    <w:p w14:paraId="52D7E5A5" w14:textId="77777777" w:rsidR="0055162C" w:rsidRPr="0055162C" w:rsidRDefault="0055162C" w:rsidP="005516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Text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ไม่มี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author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จริงไหมในยุค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AI</w:t>
      </w:r>
    </w:p>
    <w:p w14:paraId="3F91DBDC" w14:textId="77777777" w:rsidR="0055162C" w:rsidRPr="0055162C" w:rsidRDefault="0055162C" w:rsidP="005516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Death of the Author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prompt engineering</w:t>
      </w:r>
    </w:p>
    <w:p w14:paraId="59AC567F" w14:textId="77777777" w:rsidR="0055162C" w:rsidRPr="0055162C" w:rsidRDefault="0055162C" w:rsidP="005516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งานเขียนของสินต้องไม่กลายเป็น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code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สำเร็จรูป</w:t>
      </w:r>
    </w:p>
    <w:p w14:paraId="437F1C3B" w14:textId="77777777" w:rsidR="0055162C" w:rsidRPr="0055162C" w:rsidRDefault="0055162C" w:rsidP="005516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Humanizer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คือการคืน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rhythm, wound, body, temporality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ให้ภาษา</w:t>
      </w:r>
    </w:p>
    <w:p w14:paraId="7E6AD1F4" w14:textId="77777777" w:rsidR="0055162C" w:rsidRPr="0055162C" w:rsidRDefault="0055162C" w:rsidP="005516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55162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Web / UI / Media</w:t>
      </w:r>
    </w:p>
    <w:p w14:paraId="63058BA1" w14:textId="77777777" w:rsidR="0055162C" w:rsidRPr="0055162C" w:rsidRDefault="0055162C" w:rsidP="005516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หน้าเว็บเป็นระบบสัญญะ ไม่ใช่แค่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layout</w:t>
      </w:r>
    </w:p>
    <w:p w14:paraId="66CA816B" w14:textId="77777777" w:rsidR="0055162C" w:rsidRPr="0055162C" w:rsidRDefault="0055162C" w:rsidP="005516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สี ฟอนต์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icon motion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คือ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signifier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ที่ผลิต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mood</w:t>
      </w:r>
    </w:p>
    <w:p w14:paraId="01D3CF39" w14:textId="77777777" w:rsidR="0055162C" w:rsidRPr="0055162C" w:rsidRDefault="0055162C" w:rsidP="005516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เว็บจิตวิญญาณกลายเป็น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ตลาดได้อย่างไร</w:t>
      </w:r>
    </w:p>
    <w:p w14:paraId="35C18005" w14:textId="77777777" w:rsidR="0055162C" w:rsidRPr="0055162C" w:rsidRDefault="0055162C" w:rsidP="005516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UI/UX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Barthes: design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ideology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ดูเป็นธรรมชาติ</w:t>
      </w:r>
    </w:p>
    <w:p w14:paraId="5B591024" w14:textId="77777777" w:rsidR="0055162C" w:rsidRPr="0055162C" w:rsidRDefault="0055162C" w:rsidP="005516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Simulacra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image: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ภาพสวยที่ไม่มีชีวิตจริงรองรับ</w:t>
      </w:r>
    </w:p>
    <w:p w14:paraId="02CD1B22" w14:textId="77777777" w:rsidR="0055162C" w:rsidRPr="0055162C" w:rsidRDefault="0055162C" w:rsidP="005516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Wiki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แบบ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rhizome: knowledge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ไม่จำเป็นต้องเป็นต้นไม้ลำดับชั้นเดียว</w:t>
      </w:r>
    </w:p>
    <w:p w14:paraId="1196A9F7" w14:textId="77777777" w:rsidR="0055162C" w:rsidRPr="0055162C" w:rsidRDefault="0055162C" w:rsidP="00551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485B34C">
          <v:rect id="_x0000_i1035" style="width:0;height:1.5pt" o:hralign="center" o:hrstd="t" o:hr="t" fillcolor="#a0a0a0" stroked="f"/>
        </w:pict>
      </w:r>
    </w:p>
    <w:p w14:paraId="5C032E91" w14:textId="77777777" w:rsidR="0055162C" w:rsidRPr="0055162C" w:rsidRDefault="0055162C" w:rsidP="00551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จุดเชื่อมกับ </w:t>
      </w:r>
      <w:r w:rsidRPr="00551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Jung / Psychology </w:t>
      </w:r>
      <w:r w:rsidRPr="0055162C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แบบคุมให้คม</w:t>
      </w:r>
    </w:p>
    <w:p w14:paraId="011E4640" w14:textId="77777777" w:rsidR="0055162C" w:rsidRPr="0055162C" w:rsidRDefault="0055162C" w:rsidP="005516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ใช้ได้</w:t>
      </w:r>
    </w:p>
    <w:p w14:paraId="0179A300" w14:textId="77777777" w:rsidR="0055162C" w:rsidRPr="0055162C" w:rsidRDefault="0055162C" w:rsidP="005516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Saussure → signifier/signified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ใช้เป็นฐานเข้า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writing theory</w:t>
      </w:r>
    </w:p>
    <w:p w14:paraId="326EEEC0" w14:textId="77777777" w:rsidR="0055162C" w:rsidRPr="0055162C" w:rsidRDefault="0055162C" w:rsidP="005516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Lévi-Strauss → myth as structure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ใช้เทียบกับ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ได้ แต่ต้องไม่ทำให้เหมือนกันตรง ๆ</w:t>
      </w:r>
    </w:p>
    <w:p w14:paraId="64CA001E" w14:textId="77777777" w:rsidR="0055162C" w:rsidRPr="0055162C" w:rsidRDefault="0055162C" w:rsidP="005516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Barthes → myth in modern culture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media, branding, self-development, AI aesthetics</w:t>
      </w:r>
    </w:p>
    <w:p w14:paraId="34737194" w14:textId="77777777" w:rsidR="0055162C" w:rsidRPr="0055162C" w:rsidRDefault="0055162C" w:rsidP="005516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Derrida → instability of meaning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ใช้คุมคำใหญ่ เช่น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Self, soul, archetype, feminine, unconscious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ไม่ให้แข็งเกินไป</w:t>
      </w:r>
    </w:p>
    <w:p w14:paraId="4BD9017F" w14:textId="77777777" w:rsidR="0055162C" w:rsidRPr="0055162C" w:rsidRDefault="0055162C" w:rsidP="005516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Foucault → power/knowledge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diagnosis, psychiatry, typology, sexuality, AI profiling</w:t>
      </w:r>
    </w:p>
    <w:p w14:paraId="5F1B50F5" w14:textId="77777777" w:rsidR="0055162C" w:rsidRPr="0055162C" w:rsidRDefault="0055162C" w:rsidP="005516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Deleuze → becoming / assemblage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TPDT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anti-fixed identity</w:t>
      </w:r>
    </w:p>
    <w:p w14:paraId="35FDAF74" w14:textId="77777777" w:rsidR="0055162C" w:rsidRPr="0055162C" w:rsidRDefault="0055162C" w:rsidP="005516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Kristeva → semiotic body / abjection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writing voice, body-language, disgust, boundary, depression, feminine symbolic</w:t>
      </w:r>
    </w:p>
    <w:p w14:paraId="6040D6EC" w14:textId="77777777" w:rsidR="0055162C" w:rsidRPr="0055162C" w:rsidRDefault="0055162C" w:rsidP="005516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ต้องระวัง</w:t>
      </w:r>
    </w:p>
    <w:p w14:paraId="3281F726" w14:textId="77777777" w:rsidR="0055162C" w:rsidRPr="0055162C" w:rsidRDefault="0055162C" w:rsidP="005516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อย่าบอกว่า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structuralism =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ทุกอย่างถูกกำหนดแข็ง ๆ</w:t>
      </w:r>
    </w:p>
    <w:p w14:paraId="3EF3375C" w14:textId="77777777" w:rsidR="0055162C" w:rsidRPr="0055162C" w:rsidRDefault="0055162C" w:rsidP="005516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อย่าบอกว่า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post-structuralism =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ไม่มีความจริง อะไรก็ได้</w:t>
      </w:r>
    </w:p>
    <w:p w14:paraId="139F9400" w14:textId="77777777" w:rsidR="0055162C" w:rsidRPr="0055162C" w:rsidRDefault="0055162C" w:rsidP="005516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อย่าบอกว่า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Derrida =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ทำลายความหมายทั้งหมด</w:t>
      </w:r>
    </w:p>
    <w:p w14:paraId="6BFD73BA" w14:textId="77777777" w:rsidR="0055162C" w:rsidRPr="0055162C" w:rsidRDefault="0055162C" w:rsidP="005516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อย่าบอกว่า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Foucault =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ทุกอย่างคืออำนาจ เลยไม่มีความจริง</w:t>
      </w:r>
    </w:p>
    <w:p w14:paraId="754D9B75" w14:textId="77777777" w:rsidR="0055162C" w:rsidRPr="0055162C" w:rsidRDefault="0055162C" w:rsidP="005516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อย่าบอกว่า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Deleuze =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ไม่มีตัวตน ไม่มีขอบเขต ทำอะไรก็ได้</w:t>
      </w:r>
    </w:p>
    <w:p w14:paraId="3D51BF21" w14:textId="77777777" w:rsidR="0055162C" w:rsidRPr="0055162C" w:rsidRDefault="0055162C" w:rsidP="005516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อย่าบอกว่า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Kristeva’s semiotic = semiotics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Saussure</w:t>
      </w:r>
    </w:p>
    <w:p w14:paraId="041E36EC" w14:textId="77777777" w:rsidR="0055162C" w:rsidRPr="0055162C" w:rsidRDefault="0055162C" w:rsidP="005516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Barthes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เป็นแค่ “ผู้เขียนตายแล้ว” แบบ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meme</w:t>
      </w:r>
    </w:p>
    <w:p w14:paraId="162DBEB9" w14:textId="77777777" w:rsidR="0055162C" w:rsidRPr="0055162C" w:rsidRDefault="0055162C" w:rsidP="005516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Lévi-Strauss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เวอร์ชันมานุษยวิทยา</w:t>
      </w:r>
    </w:p>
    <w:p w14:paraId="73FA8184" w14:textId="77777777" w:rsidR="0055162C" w:rsidRPr="0055162C" w:rsidRDefault="0055162C" w:rsidP="005516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อย่าลืมว่า “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post-structuralism”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เป็นป้ายรวมหลวม ๆ หลายคนในกลุ่มนี้ไม่ได้เรียกตัวเองแบบนั้นตรง ๆ</w:t>
      </w:r>
    </w:p>
    <w:p w14:paraId="6C479BA3" w14:textId="77777777" w:rsidR="0055162C" w:rsidRPr="0055162C" w:rsidRDefault="0055162C" w:rsidP="00551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83C3637">
          <v:rect id="_x0000_i1036" style="width:0;height:1.5pt" o:hralign="center" o:hrstd="t" o:hr="t" fillcolor="#a0a0a0" stroked="f"/>
        </w:pict>
      </w:r>
    </w:p>
    <w:p w14:paraId="122AB1A1" w14:textId="77777777" w:rsidR="0055162C" w:rsidRPr="0055162C" w:rsidRDefault="0055162C" w:rsidP="00551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55162C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lastRenderedPageBreak/>
        <w:t>สรุปใช้งานสำหรับเว็บ</w:t>
      </w:r>
    </w:p>
    <w:p w14:paraId="0AED393F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สายนี้สำคัญมาก เพราะมันบังคับให้เว็บหยุดคิดแบบ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5162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ตัวตนแท้ลอย ๆ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แล้วหันมาถามว่า:</w:t>
      </w:r>
    </w:p>
    <w:p w14:paraId="49B9CB80" w14:textId="77777777" w:rsidR="0055162C" w:rsidRPr="0055162C" w:rsidRDefault="0055162C" w:rsidP="005516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ตัวตนถูกผลิตในภาษาแบบไหน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ความหมายถูกสร้างผ่านระบบอะไร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myth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สมัยใหม่กำลังทำให้อะไรดูธรรมชาติ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diagnosis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ทำให้คนเป็น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แบบใด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typology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ปลดปล่อยคน หรือสร้างกรงใหม่ให้คนอยู่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AI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เขียนภาษาได้ แต่มี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body, wound, desire, silence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หรือเปล่า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และคำที่เรารัก เช่น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soul, Self, feminine, shadow, psyche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กำลังเปิดความหมาย หรือกำลังกลายเป็นป้ายที่ปิดมนุษย์</w:t>
      </w:r>
    </w:p>
    <w:p w14:paraId="77C0CE61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สรุปตัวละครหลัก:</w:t>
      </w:r>
    </w:p>
    <w:p w14:paraId="3ABA5A1F" w14:textId="77777777" w:rsidR="0055162C" w:rsidRPr="0055162C" w:rsidRDefault="0055162C" w:rsidP="005516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Ferdinand de Saussure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langue/parole / signifier-signified / language as relational system</w:t>
      </w:r>
    </w:p>
    <w:p w14:paraId="1A202CE8" w14:textId="77777777" w:rsidR="0055162C" w:rsidRPr="0055162C" w:rsidRDefault="0055162C" w:rsidP="005516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Claude Lévi-Strauss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myth structure / binary oppositions / cultural systems / unconscious structures</w:t>
      </w:r>
    </w:p>
    <w:p w14:paraId="5F678B5C" w14:textId="77777777" w:rsidR="0055162C" w:rsidRPr="0055162C" w:rsidRDefault="0055162C" w:rsidP="005516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Roland Barthes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mythologies / cultural semiotics / death of author / readerly-writerly text</w:t>
      </w:r>
    </w:p>
    <w:p w14:paraId="225A226A" w14:textId="77777777" w:rsidR="0055162C" w:rsidRPr="0055162C" w:rsidRDefault="0055162C" w:rsidP="005516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Jacques Derrida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deconstruction / différance / trace / supplement / critique of presence</w:t>
      </w:r>
    </w:p>
    <w:p w14:paraId="76E6F5C0" w14:textId="77777777" w:rsidR="0055162C" w:rsidRPr="0055162C" w:rsidRDefault="0055162C" w:rsidP="005516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Michel Foucault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discourse / power-knowledge / genealogy / discipline / subjectivation</w:t>
      </w:r>
    </w:p>
    <w:p w14:paraId="156EBE43" w14:textId="77777777" w:rsidR="0055162C" w:rsidRPr="0055162C" w:rsidRDefault="0055162C" w:rsidP="005516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Gilles Deleuze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difference / repetition / multiplicity / assemblage / becoming</w:t>
      </w:r>
    </w:p>
    <w:p w14:paraId="5485DF63" w14:textId="77777777" w:rsidR="0055162C" w:rsidRPr="0055162C" w:rsidRDefault="0055162C" w:rsidP="005516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Julia Kristeva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intertextuality / semiotic-symbolic / abjection / poetic language / speaking body</w:t>
      </w:r>
    </w:p>
    <w:p w14:paraId="2ED7CB02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ประโยคแกนของสายนี้สำหรับเว็บ:</w:t>
      </w:r>
    </w:p>
    <w:p w14:paraId="2793D0BD" w14:textId="77777777" w:rsidR="0055162C" w:rsidRPr="0055162C" w:rsidRDefault="0055162C" w:rsidP="005516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Structuralism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Post-Structuralism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ไม่ใช่แค่ความลึกส่วนตัว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แต่เป็นสิ่งที่ถูกจัดรูปผ่านภาษา สัญญะ อำนาจ วัฒนธรรม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>discourse</w:t>
      </w:r>
    </w:p>
    <w:p w14:paraId="6CBBA14C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มนุษย์ไม่ได้พูดภาษาอย่างเดียว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ภาษาเองก็พูดผ่านมนุษย์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มนุษย์ไม่ได้มี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อย่างเดียว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identity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เองก็ถูกผลิตจากระบบที่มาก่อนเขา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และความหมายไม่ได้อยู่เฉย ๆ ให้เราหยิบ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แต่มันเลื่อน แตก ซ่อน ต่อสู้ และเปลี่ยนรูปในสนามของ 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signifier </w:t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อยู่ตลอดเวลา</w:t>
      </w:r>
    </w:p>
    <w:p w14:paraId="7527DB1D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สายนี้จึงเป็นวัคซีนกันเว็บของเราไม่ให้ใช้คำใหญ่แบบไร้เดียงสา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เพราะทุกคำที่ดูสวย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อาจมีโครงสร้าง อำนาจ และเงาของสิ่งที่ถูกขับออกซ่อนอยู่ข้างใน</w:t>
      </w:r>
    </w:p>
    <w:p w14:paraId="150DE724" w14:textId="77777777" w:rsidR="0055162C" w:rsidRPr="0055162C" w:rsidRDefault="0055162C" w:rsidP="00551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5162C">
        <w:rPr>
          <w:rFonts w:ascii="Times New Roman" w:eastAsia="Times New Roman" w:hAnsi="Times New Roman" w:cs="Angsana New"/>
          <w:sz w:val="24"/>
          <w:szCs w:val="24"/>
          <w:cs/>
        </w:rPr>
        <w:t>รันสายถัดไปได้เลยค่ะ:</w:t>
      </w:r>
      <w:r w:rsidRPr="0055162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55162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Critical Theory / Frankfurt School</w:t>
      </w:r>
    </w:p>
    <w:p w14:paraId="3657FB0D" w14:textId="77777777" w:rsidR="00D4533D" w:rsidRDefault="00D4533D"/>
    <w:sectPr w:rsidR="00D453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34F34"/>
    <w:multiLevelType w:val="multilevel"/>
    <w:tmpl w:val="A060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C3C70"/>
    <w:multiLevelType w:val="multilevel"/>
    <w:tmpl w:val="8778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540AC"/>
    <w:multiLevelType w:val="multilevel"/>
    <w:tmpl w:val="B61E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01655"/>
    <w:multiLevelType w:val="multilevel"/>
    <w:tmpl w:val="D34C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10E5B"/>
    <w:multiLevelType w:val="multilevel"/>
    <w:tmpl w:val="E0A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E040B"/>
    <w:multiLevelType w:val="multilevel"/>
    <w:tmpl w:val="8E66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F6FF2"/>
    <w:multiLevelType w:val="multilevel"/>
    <w:tmpl w:val="E3F4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C7EA9"/>
    <w:multiLevelType w:val="multilevel"/>
    <w:tmpl w:val="F1CC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D813C5"/>
    <w:multiLevelType w:val="multilevel"/>
    <w:tmpl w:val="528A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87E37"/>
    <w:multiLevelType w:val="multilevel"/>
    <w:tmpl w:val="8F1E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9E58FC"/>
    <w:multiLevelType w:val="multilevel"/>
    <w:tmpl w:val="1F5A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2D340A"/>
    <w:multiLevelType w:val="multilevel"/>
    <w:tmpl w:val="6808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0D3ABC"/>
    <w:multiLevelType w:val="multilevel"/>
    <w:tmpl w:val="ECB2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652A0C"/>
    <w:multiLevelType w:val="multilevel"/>
    <w:tmpl w:val="9F6C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710977"/>
    <w:multiLevelType w:val="multilevel"/>
    <w:tmpl w:val="9B28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788328">
    <w:abstractNumId w:val="11"/>
  </w:num>
  <w:num w:numId="2" w16cid:durableId="1294484816">
    <w:abstractNumId w:val="12"/>
  </w:num>
  <w:num w:numId="3" w16cid:durableId="1414428520">
    <w:abstractNumId w:val="1"/>
  </w:num>
  <w:num w:numId="4" w16cid:durableId="615408429">
    <w:abstractNumId w:val="3"/>
  </w:num>
  <w:num w:numId="5" w16cid:durableId="148979214">
    <w:abstractNumId w:val="13"/>
  </w:num>
  <w:num w:numId="6" w16cid:durableId="1731229420">
    <w:abstractNumId w:val="6"/>
  </w:num>
  <w:num w:numId="7" w16cid:durableId="260914560">
    <w:abstractNumId w:val="5"/>
  </w:num>
  <w:num w:numId="8" w16cid:durableId="536165176">
    <w:abstractNumId w:val="0"/>
  </w:num>
  <w:num w:numId="9" w16cid:durableId="381103807">
    <w:abstractNumId w:val="2"/>
  </w:num>
  <w:num w:numId="10" w16cid:durableId="324406832">
    <w:abstractNumId w:val="9"/>
  </w:num>
  <w:num w:numId="11" w16cid:durableId="1881281899">
    <w:abstractNumId w:val="4"/>
  </w:num>
  <w:num w:numId="12" w16cid:durableId="1694259705">
    <w:abstractNumId w:val="8"/>
  </w:num>
  <w:num w:numId="13" w16cid:durableId="1643198167">
    <w:abstractNumId w:val="10"/>
  </w:num>
  <w:num w:numId="14" w16cid:durableId="158817642">
    <w:abstractNumId w:val="14"/>
  </w:num>
  <w:num w:numId="15" w16cid:durableId="21093479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62C"/>
    <w:rsid w:val="0055162C"/>
    <w:rsid w:val="00D4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E57D5"/>
  <w15:chartTrackingRefBased/>
  <w15:docId w15:val="{144F9F89-D92F-479F-B25E-68D2A84D5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516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2">
    <w:name w:val="heading 2"/>
    <w:basedOn w:val="a"/>
    <w:link w:val="20"/>
    <w:uiPriority w:val="9"/>
    <w:qFormat/>
    <w:rsid w:val="005516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55162C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20">
    <w:name w:val="หัวเรื่อง 2 อักขระ"/>
    <w:basedOn w:val="a0"/>
    <w:link w:val="2"/>
    <w:uiPriority w:val="9"/>
    <w:rsid w:val="0055162C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customStyle="1" w:styleId="msonormal0">
    <w:name w:val="msonormal"/>
    <w:basedOn w:val="a"/>
    <w:rsid w:val="005516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3">
    <w:name w:val="Normal (Web)"/>
    <w:basedOn w:val="a"/>
    <w:uiPriority w:val="99"/>
    <w:semiHidden/>
    <w:unhideWhenUsed/>
    <w:rsid w:val="005516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55162C"/>
    <w:rPr>
      <w:b/>
      <w:bCs/>
    </w:rPr>
  </w:style>
  <w:style w:type="character" w:styleId="a5">
    <w:name w:val="Hyperlink"/>
    <w:basedOn w:val="a0"/>
    <w:uiPriority w:val="99"/>
    <w:semiHidden/>
    <w:unhideWhenUsed/>
    <w:rsid w:val="0055162C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55162C"/>
    <w:rPr>
      <w:color w:val="800080"/>
      <w:u w:val="single"/>
    </w:rPr>
  </w:style>
  <w:style w:type="character" w:styleId="a7">
    <w:name w:val="Emphasis"/>
    <w:basedOn w:val="a0"/>
    <w:uiPriority w:val="20"/>
    <w:qFormat/>
    <w:rsid w:val="005516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45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7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8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10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0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12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88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29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34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1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8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ritannica.com/science/structuralism-anthropology?utm_source=chatgpt.com" TargetMode="External"/><Relationship Id="rId13" Type="http://schemas.openxmlformats.org/officeDocument/2006/relationships/hyperlink" Target="https://plato.stanford.edu/archives/spr2022/entries/deleuze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ritannica.com/science/linguistics/The-20th-century?utm_source=chatgpt.com" TargetMode="External"/><Relationship Id="rId12" Type="http://schemas.openxmlformats.org/officeDocument/2006/relationships/hyperlink" Target="https://plato.stanford.edu/entries/foucault/?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britannica.com/art/poststructuralism?utm_source=chatgpt.com" TargetMode="External"/><Relationship Id="rId11" Type="http://schemas.openxmlformats.org/officeDocument/2006/relationships/hyperlink" Target="https://plato.stanford.edu/entries/foucault/index.html?utm_source=chatgpt.com" TargetMode="External"/><Relationship Id="rId5" Type="http://schemas.openxmlformats.org/officeDocument/2006/relationships/hyperlink" Target="https://www.britannica.com/biography/Ferdinand-de-Saussure?utm_source=chatgpt.com" TargetMode="External"/><Relationship Id="rId15" Type="http://schemas.openxmlformats.org/officeDocument/2006/relationships/hyperlink" Target="https://www.tandfonline.com/doi/full/10.1080/23265507.2018.1555488?utm_source=chatgpt.com" TargetMode="External"/><Relationship Id="rId10" Type="http://schemas.openxmlformats.org/officeDocument/2006/relationships/hyperlink" Target="https://plato.stanford.edu/archives/spr2017/entries/derrida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ritannica.com/art/French-literature/Structuralism?utm_source=chatgpt.com" TargetMode="External"/><Relationship Id="rId14" Type="http://schemas.openxmlformats.org/officeDocument/2006/relationships/hyperlink" Target="https://www.britannica.com/biography/Julia-Kristeva?utm_source=chatgpt.com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3086</Words>
  <Characters>17595</Characters>
  <Application>Microsoft Office Word</Application>
  <DocSecurity>0</DocSecurity>
  <Lines>146</Lines>
  <Paragraphs>41</Paragraphs>
  <ScaleCrop>false</ScaleCrop>
  <Company/>
  <LinksUpToDate>false</LinksUpToDate>
  <CharactersWithSpaces>20640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2026-06-29T04:22:00Z</dcterms:created>
  <dcterms:modified xsi:type="dcterms:W3CDTF">2026-06-29T04:23:00Z</dcterms:modified>
</cp:coreProperties>
</file>