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08" w:rsidRDefault="00A155B3" w:rsidP="00A155B3">
      <w:pPr>
        <w:pStyle w:val="Heading1"/>
      </w:pPr>
      <w:r>
        <w:t>BTTH</w:t>
      </w:r>
    </w:p>
    <w:p w:rsidR="00A155B3" w:rsidRDefault="00A155B3" w:rsidP="00A155B3">
      <w:pPr>
        <w:pStyle w:val="Heading1"/>
        <w:rPr>
          <w:lang w:val="vi-VN"/>
        </w:rPr>
      </w:pPr>
      <w:r>
        <w:rPr>
          <w:lang w:val="vi-VN"/>
        </w:rPr>
        <w:t>Bài 01</w:t>
      </w:r>
      <w:r w:rsidR="00355742">
        <w:rPr>
          <w:lang w:val="vi-VN"/>
        </w:rPr>
        <w:t xml:space="preserve"> – Rượu vang đỏ</w:t>
      </w:r>
    </w:p>
    <w:p w:rsidR="00A155B3" w:rsidRPr="00A155B3" w:rsidRDefault="00A155B3" w:rsidP="00A155B3">
      <w:pPr>
        <w:pStyle w:val="Heading2"/>
        <w:rPr>
          <w:lang w:val="vi-VN"/>
        </w:rPr>
      </w:pPr>
      <w:r>
        <w:rPr>
          <w:lang w:val="vi-VN"/>
        </w:rPr>
        <w:t xml:space="preserve">Kết quả với 80% test 20% </w:t>
      </w:r>
      <w:r w:rsidR="0062510A">
        <w:rPr>
          <w:lang w:val="vi-VN"/>
        </w:rPr>
        <w:t>train</w:t>
      </w:r>
    </w:p>
    <w:p w:rsidR="00A155B3" w:rsidRPr="00A155B3" w:rsidRDefault="00A155B3" w:rsidP="00A155B3">
      <w:pPr>
        <w:rPr>
          <w:lang w:val="vi-VN"/>
        </w:rPr>
      </w:pPr>
      <w:r w:rsidRPr="00A155B3">
        <w:rPr>
          <w:lang w:val="vi-VN"/>
        </w:rPr>
        <w:t>Number of data points x: 1599</w:t>
      </w:r>
    </w:p>
    <w:p w:rsidR="00A155B3" w:rsidRPr="00A155B3" w:rsidRDefault="00A155B3" w:rsidP="00A155B3">
      <w:pPr>
        <w:rPr>
          <w:lang w:val="vi-VN"/>
        </w:rPr>
      </w:pPr>
      <w:r w:rsidRPr="00A155B3">
        <w:rPr>
          <w:lang w:val="vi-VN"/>
        </w:rPr>
        <w:t>Number of classes: 6</w:t>
      </w:r>
    </w:p>
    <w:p w:rsidR="00A155B3" w:rsidRDefault="00A155B3" w:rsidP="00A155B3">
      <w:pPr>
        <w:rPr>
          <w:lang w:val="vi-VN"/>
        </w:rPr>
      </w:pPr>
      <w:r w:rsidRPr="00A155B3">
        <w:rPr>
          <w:lang w:val="vi-VN"/>
        </w:rPr>
        <w:t xml:space="preserve">Number of data </w:t>
      </w:r>
      <w:r>
        <w:rPr>
          <w:lang w:val="vi-VN"/>
        </w:rPr>
        <w:t>points y</w:t>
      </w:r>
      <w:r w:rsidRPr="00A155B3">
        <w:rPr>
          <w:lang w:val="vi-VN"/>
        </w:rPr>
        <w:t>: 1599</w:t>
      </w:r>
    </w:p>
    <w:p w:rsidR="00A155B3" w:rsidRPr="00A155B3" w:rsidRDefault="00A155B3" w:rsidP="00A155B3">
      <w:pPr>
        <w:rPr>
          <w:lang w:val="vi-VN"/>
        </w:rPr>
      </w:pPr>
      <w:r>
        <w:rPr>
          <w:lang w:val="vi-VN"/>
        </w:rPr>
        <w:t>Kết quả độ chính xác, và ma trận phân lớp:</w:t>
      </w:r>
    </w:p>
    <w:p w:rsidR="00A155B3" w:rsidRDefault="00A155B3" w:rsidP="00A155B3">
      <w:pPr>
        <w:rPr>
          <w:lang w:val="vi-VN"/>
        </w:rPr>
      </w:pPr>
      <w:r w:rsidRPr="00A155B3">
        <w:rPr>
          <w:noProof/>
        </w:rPr>
        <w:drawing>
          <wp:inline distT="0" distB="0" distL="0" distR="0" wp14:anchorId="0BC03602" wp14:editId="06CA7DF9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B3" w:rsidRDefault="00A155B3" w:rsidP="00A155B3">
      <w:pPr>
        <w:rPr>
          <w:lang w:val="vi-VN"/>
        </w:rPr>
      </w:pPr>
      <w:r>
        <w:rPr>
          <w:lang w:val="vi-VN"/>
        </w:rPr>
        <w:t>Kết quả dự đoán với 7 phần tử đầu tiên:</w:t>
      </w:r>
    </w:p>
    <w:p w:rsidR="00A155B3" w:rsidRDefault="00A155B3" w:rsidP="00A155B3">
      <w:pPr>
        <w:rPr>
          <w:lang w:val="vi-VN"/>
        </w:rPr>
      </w:pPr>
      <w:r w:rsidRPr="00A155B3">
        <w:rPr>
          <w:noProof/>
        </w:rPr>
        <w:lastRenderedPageBreak/>
        <w:drawing>
          <wp:inline distT="0" distB="0" distL="0" distR="0" wp14:anchorId="664E09C7" wp14:editId="1A5811D3">
            <wp:extent cx="5943600" cy="2481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AAB" w:rsidRDefault="000F7AAB" w:rsidP="00A155B3">
      <w:pPr>
        <w:rPr>
          <w:lang w:val="vi-VN"/>
        </w:rPr>
      </w:pPr>
      <w:r w:rsidRPr="000F7AAB">
        <w:rPr>
          <w:lang w:val="vi-VN"/>
        </w:rPr>
        <w:drawing>
          <wp:inline distT="0" distB="0" distL="0" distR="0" wp14:anchorId="38C8EAF7" wp14:editId="2AEE7572">
            <wp:extent cx="5943600" cy="1359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5B3" w:rsidRDefault="00A155B3" w:rsidP="00A155B3">
      <w:pPr>
        <w:rPr>
          <w:lang w:val="vi-VN"/>
        </w:rPr>
      </w:pPr>
      <w:r>
        <w:rPr>
          <w:lang w:val="vi-VN"/>
        </w:rPr>
        <w:t>Kết quả sau khi sử dụng GaussianNB:</w:t>
      </w:r>
    </w:p>
    <w:p w:rsidR="00A155B3" w:rsidRDefault="00A155B3" w:rsidP="00A155B3">
      <w:pPr>
        <w:rPr>
          <w:lang w:val="vi-VN"/>
        </w:rPr>
      </w:pPr>
      <w:r w:rsidRPr="00A155B3">
        <w:rPr>
          <w:noProof/>
        </w:rPr>
        <w:lastRenderedPageBreak/>
        <w:drawing>
          <wp:inline distT="0" distB="0" distL="0" distR="0" wp14:anchorId="77799132" wp14:editId="6CC1F868">
            <wp:extent cx="5943600" cy="4351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0A" w:rsidRDefault="0062510A" w:rsidP="0062510A">
      <w:pPr>
        <w:pStyle w:val="Heading2"/>
        <w:rPr>
          <w:lang w:val="vi-VN"/>
        </w:rPr>
      </w:pPr>
      <w:r>
        <w:rPr>
          <w:lang w:val="vi-VN"/>
        </w:rPr>
        <w:lastRenderedPageBreak/>
        <w:t>Kết quả với 66% test 33% train</w:t>
      </w:r>
    </w:p>
    <w:p w:rsidR="0062510A" w:rsidRDefault="0062510A" w:rsidP="0062510A">
      <w:pPr>
        <w:rPr>
          <w:lang w:val="vi-VN"/>
        </w:rPr>
      </w:pPr>
      <w:r w:rsidRPr="0062510A">
        <w:rPr>
          <w:noProof/>
        </w:rPr>
        <w:drawing>
          <wp:inline distT="0" distB="0" distL="0" distR="0" wp14:anchorId="05564F63" wp14:editId="6E29CCD5">
            <wp:extent cx="5943600" cy="4043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0A" w:rsidRDefault="0062510A" w:rsidP="0062510A">
      <w:pPr>
        <w:rPr>
          <w:lang w:val="vi-VN"/>
        </w:rPr>
      </w:pPr>
      <w:r w:rsidRPr="0062510A">
        <w:rPr>
          <w:noProof/>
        </w:rPr>
        <w:lastRenderedPageBreak/>
        <w:drawing>
          <wp:inline distT="0" distB="0" distL="0" distR="0" wp14:anchorId="48617423" wp14:editId="2985E884">
            <wp:extent cx="5943600" cy="3888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10A" w:rsidRDefault="0062510A" w:rsidP="0062510A">
      <w:pPr>
        <w:rPr>
          <w:lang w:val="vi-VN"/>
        </w:rPr>
      </w:pPr>
      <w:r>
        <w:rPr>
          <w:lang w:val="vi-VN"/>
        </w:rPr>
        <w:t>Vậy, GaussianNB có độ chính xác cao hơn giải thuật KNN</w:t>
      </w:r>
    </w:p>
    <w:p w:rsidR="00355742" w:rsidRDefault="00355742" w:rsidP="0062510A">
      <w:pPr>
        <w:rPr>
          <w:lang w:val="vi-VN"/>
        </w:rPr>
      </w:pPr>
    </w:p>
    <w:p w:rsidR="00355742" w:rsidRDefault="00355742" w:rsidP="00355742">
      <w:pPr>
        <w:pStyle w:val="Heading1"/>
        <w:rPr>
          <w:lang w:val="vi-VN"/>
        </w:rPr>
      </w:pPr>
      <w:r>
        <w:rPr>
          <w:lang w:val="vi-VN"/>
        </w:rPr>
        <w:t>Bài 02 -  Rượu vang trắng</w:t>
      </w:r>
    </w:p>
    <w:p w:rsidR="00355742" w:rsidRDefault="00E52E74" w:rsidP="00E52E74">
      <w:pPr>
        <w:pStyle w:val="Heading2"/>
        <w:rPr>
          <w:lang w:val="vi-VN"/>
        </w:rPr>
      </w:pPr>
      <w:r>
        <w:rPr>
          <w:lang w:val="vi-VN"/>
        </w:rPr>
        <w:t>Kết quả với 80% test 20% train</w:t>
      </w:r>
    </w:p>
    <w:p w:rsidR="00E52E74" w:rsidRPr="00E52E74" w:rsidRDefault="00E52E74" w:rsidP="00E52E74">
      <w:pPr>
        <w:rPr>
          <w:lang w:val="vi-VN"/>
        </w:rPr>
      </w:pPr>
      <w:r w:rsidRPr="00E52E74">
        <w:rPr>
          <w:noProof/>
        </w:rPr>
        <w:drawing>
          <wp:inline distT="0" distB="0" distL="0" distR="0" wp14:anchorId="71574B69" wp14:editId="6514F585">
            <wp:extent cx="5943600" cy="1957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 w:rsidRPr="00E52E74">
        <w:rPr>
          <w:noProof/>
        </w:rPr>
        <w:lastRenderedPageBreak/>
        <w:drawing>
          <wp:inline distT="0" distB="0" distL="0" distR="0" wp14:anchorId="4754AED1" wp14:editId="0C78998A">
            <wp:extent cx="5943600" cy="4071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>
        <w:rPr>
          <w:lang w:val="vi-VN"/>
        </w:rPr>
        <w:t>Kết quả dự đoán với 7 phần tử đầu tiên:</w:t>
      </w:r>
    </w:p>
    <w:p w:rsidR="00E52E74" w:rsidRDefault="00E52E74" w:rsidP="00E52E74">
      <w:pPr>
        <w:rPr>
          <w:lang w:val="vi-VN"/>
        </w:rPr>
      </w:pPr>
      <w:r w:rsidRPr="00E52E74">
        <w:rPr>
          <w:noProof/>
        </w:rPr>
        <w:drawing>
          <wp:inline distT="0" distB="0" distL="0" distR="0" wp14:anchorId="1A936C30" wp14:editId="2F03F1D0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DF" w:rsidRDefault="001C72DF" w:rsidP="00E52E74">
      <w:pPr>
        <w:rPr>
          <w:lang w:val="vi-VN"/>
        </w:rPr>
      </w:pPr>
      <w:r w:rsidRPr="001C72DF">
        <w:rPr>
          <w:lang w:val="vi-VN"/>
        </w:rPr>
        <w:lastRenderedPageBreak/>
        <w:drawing>
          <wp:inline distT="0" distB="0" distL="0" distR="0" wp14:anchorId="6ADC8583" wp14:editId="357A2E51">
            <wp:extent cx="5534797" cy="111458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2E74" w:rsidRDefault="00E52E74" w:rsidP="00E52E74">
      <w:pPr>
        <w:rPr>
          <w:lang w:val="vi-VN"/>
        </w:rPr>
      </w:pPr>
      <w:r>
        <w:rPr>
          <w:lang w:val="vi-VN"/>
        </w:rPr>
        <w:t>Kết quả sau khi sử dụng Gaussian NB:</w:t>
      </w:r>
      <w:r w:rsidRPr="00E52E74">
        <w:rPr>
          <w:noProof/>
        </w:rPr>
        <w:drawing>
          <wp:inline distT="0" distB="0" distL="0" distR="0" wp14:anchorId="4D60DAE9" wp14:editId="070C285A">
            <wp:extent cx="5943600" cy="4881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pStyle w:val="Heading2"/>
        <w:rPr>
          <w:lang w:val="vi-VN"/>
        </w:rPr>
      </w:pPr>
      <w:r>
        <w:rPr>
          <w:lang w:val="vi-VN"/>
        </w:rPr>
        <w:lastRenderedPageBreak/>
        <w:t>Kết quả sau khi sử dụng 66% test 33% train</w:t>
      </w:r>
    </w:p>
    <w:p w:rsidR="00E52E74" w:rsidRDefault="00E52E74" w:rsidP="00E52E74">
      <w:pPr>
        <w:rPr>
          <w:lang w:val="vi-VN"/>
        </w:rPr>
      </w:pPr>
      <w:r w:rsidRPr="00E52E74">
        <w:rPr>
          <w:noProof/>
        </w:rPr>
        <w:drawing>
          <wp:inline distT="0" distB="0" distL="0" distR="0" wp14:anchorId="6C630923" wp14:editId="2C4696AF">
            <wp:extent cx="5943600" cy="3788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E52E74" w:rsidP="00E52E74">
      <w:pPr>
        <w:rPr>
          <w:lang w:val="vi-VN"/>
        </w:rPr>
      </w:pPr>
      <w:r w:rsidRPr="00E52E74">
        <w:rPr>
          <w:noProof/>
        </w:rPr>
        <w:drawing>
          <wp:inline distT="0" distB="0" distL="0" distR="0" wp14:anchorId="33F90B30" wp14:editId="2FA92FDF">
            <wp:extent cx="5943600" cy="3308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74" w:rsidRDefault="006D6175" w:rsidP="00E52E74">
      <w:pPr>
        <w:rPr>
          <w:lang w:val="vi-VN"/>
        </w:rPr>
      </w:pPr>
      <w:r w:rsidRPr="006D6175">
        <w:rPr>
          <w:noProof/>
        </w:rPr>
        <w:lastRenderedPageBreak/>
        <w:drawing>
          <wp:inline distT="0" distB="0" distL="0" distR="0" wp14:anchorId="23F783EC" wp14:editId="6BAAD599">
            <wp:extent cx="5943600" cy="467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75" w:rsidRPr="00E52E74" w:rsidRDefault="006D6175" w:rsidP="00E52E74">
      <w:pPr>
        <w:rPr>
          <w:lang w:val="vi-VN"/>
        </w:rPr>
      </w:pPr>
      <w:r>
        <w:rPr>
          <w:lang w:val="vi-VN"/>
        </w:rPr>
        <w:t>Vậy, KNN có độ chính xác cao hơn GuassianNB.</w:t>
      </w:r>
    </w:p>
    <w:sectPr w:rsidR="006D6175" w:rsidRPr="00E52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5B3"/>
    <w:rsid w:val="000F7AAB"/>
    <w:rsid w:val="001C72DF"/>
    <w:rsid w:val="00355742"/>
    <w:rsid w:val="005F3C08"/>
    <w:rsid w:val="0062510A"/>
    <w:rsid w:val="006D6175"/>
    <w:rsid w:val="006E5079"/>
    <w:rsid w:val="00A155B3"/>
    <w:rsid w:val="00E5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CE570"/>
  <w15:chartTrackingRefBased/>
  <w15:docId w15:val="{11CB9EF0-2D46-4752-8C70-C5740924D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55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5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E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5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55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2E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95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2024-09-12T07:56:00Z</dcterms:created>
  <dcterms:modified xsi:type="dcterms:W3CDTF">2024-09-12T09:01:00Z</dcterms:modified>
</cp:coreProperties>
</file>