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81BB3">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Lab1_lop-11-ĐH-</w:t>
      </w:r>
      <w:bookmarkStart w:id="0" w:name="_GoBack"/>
      <w:bookmarkEnd w:id="0"/>
      <w:r>
        <w:rPr>
          <w:rFonts w:hint="default" w:ascii="Times New Roman" w:hAnsi="Times New Roman" w:cs="Times New Roman"/>
          <w:sz w:val="26"/>
          <w:szCs w:val="26"/>
          <w:lang w:val="en-US"/>
        </w:rPr>
        <w:t>THMT_1150080152_nguyenducphat</w:t>
      </w:r>
    </w:p>
    <w:p w14:paraId="353EA46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Họ và tên: Nguyễn đức phát</w:t>
      </w:r>
    </w:p>
    <w:p w14:paraId="038387D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1150080152</w:t>
      </w:r>
    </w:p>
    <w:p w14:paraId="4BCF618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11-ĐH-THMT</w:t>
      </w:r>
    </w:p>
    <w:p w14:paraId="1C69248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Link video bài làm: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"https://youtu.be/eZ3lEbuy9vs" </w:instrText>
      </w:r>
      <w:r>
        <w:rPr>
          <w:rFonts w:hint="default" w:ascii="Times New Roman" w:hAnsi="Times New Roman" w:cs="Times New Roman"/>
          <w:sz w:val="26"/>
          <w:szCs w:val="26"/>
          <w:lang w:val="en-US"/>
        </w:rPr>
        <w:fldChar w:fldCharType="separate"/>
      </w:r>
      <w:r>
        <w:rPr>
          <w:rStyle w:val="5"/>
          <w:rFonts w:hint="default" w:ascii="Times New Roman" w:hAnsi="Times New Roman" w:cs="Times New Roman"/>
          <w:sz w:val="26"/>
          <w:szCs w:val="26"/>
          <w:lang w:val="en-US"/>
        </w:rPr>
        <w:t>https://youtu.be/eZ3lEbuy9vs</w:t>
      </w:r>
      <w:r>
        <w:rPr>
          <w:rFonts w:hint="default" w:ascii="Times New Roman" w:hAnsi="Times New Roman" w:cs="Times New Roman"/>
          <w:sz w:val="26"/>
          <w:szCs w:val="26"/>
          <w:lang w:val="en-US"/>
        </w:rPr>
        <w:fldChar w:fldCharType="end"/>
      </w:r>
    </w:p>
    <w:p w14:paraId="5C8A27CF">
      <w:pPr>
        <w:numPr>
          <w:ilvl w:val="0"/>
          <w:numId w:val="1"/>
        </w:numPr>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Quá trình thực hiện bài lab</w:t>
      </w:r>
    </w:p>
    <w:p w14:paraId="77352CF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 đăng nhập tài khoản quản trị (studen)</w:t>
      </w:r>
    </w:p>
    <w:p w14:paraId="01D8F07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31279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312795"/>
                    </a:xfrm>
                    <a:prstGeom prst="rect">
                      <a:avLst/>
                    </a:prstGeom>
                    <a:noFill/>
                    <a:ln>
                      <a:noFill/>
                    </a:ln>
                  </pic:spPr>
                </pic:pic>
              </a:graphicData>
            </a:graphic>
          </wp:inline>
        </w:drawing>
      </w:r>
    </w:p>
    <w:p w14:paraId="607BFB9F">
      <w:pPr>
        <w:rPr>
          <w:rFonts w:hint="default" w:ascii="Times New Roman" w:hAnsi="Times New Roman" w:cs="Times New Roman"/>
          <w:sz w:val="26"/>
          <w:szCs w:val="26"/>
        </w:rPr>
      </w:pPr>
    </w:p>
    <w:p w14:paraId="6035F45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 kiểm tra mạng và DNS</w:t>
      </w:r>
    </w:p>
    <w:p w14:paraId="03DD79EC">
      <w:pPr>
        <w:rPr>
          <w:rFonts w:hint="default" w:ascii="Times New Roman" w:hAnsi="Times New Roman" w:cs="Times New Roman"/>
          <w:sz w:val="26"/>
          <w:szCs w:val="26"/>
          <w:lang w:val="en-US"/>
        </w:rPr>
      </w:pPr>
    </w:p>
    <w:p w14:paraId="0931F0B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332359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3323590"/>
                    </a:xfrm>
                    <a:prstGeom prst="rect">
                      <a:avLst/>
                    </a:prstGeom>
                    <a:noFill/>
                    <a:ln>
                      <a:noFill/>
                    </a:ln>
                  </pic:spPr>
                </pic:pic>
              </a:graphicData>
            </a:graphic>
          </wp:inline>
        </w:drawing>
      </w:r>
    </w:p>
    <w:p w14:paraId="035E9A19">
      <w:pPr>
        <w:rPr>
          <w:rFonts w:hint="default" w:ascii="Times New Roman" w:hAnsi="Times New Roman" w:cs="Times New Roman"/>
          <w:sz w:val="26"/>
          <w:szCs w:val="26"/>
        </w:rPr>
      </w:pPr>
    </w:p>
    <w:p w14:paraId="70DEE43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3/ cài đặt open ssh server</w:t>
      </w:r>
    </w:p>
    <w:p w14:paraId="427B240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5420" cy="1932940"/>
            <wp:effectExtent l="0" t="0" r="1143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1932940"/>
                    </a:xfrm>
                    <a:prstGeom prst="rect">
                      <a:avLst/>
                    </a:prstGeom>
                    <a:noFill/>
                    <a:ln>
                      <a:noFill/>
                    </a:ln>
                  </pic:spPr>
                </pic:pic>
              </a:graphicData>
            </a:graphic>
          </wp:inline>
        </w:drawing>
      </w:r>
    </w:p>
    <w:p w14:paraId="051BD4E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2308860"/>
            <wp:effectExtent l="0" t="0" r="317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675" cy="2308860"/>
                    </a:xfrm>
                    <a:prstGeom prst="rect">
                      <a:avLst/>
                    </a:prstGeom>
                    <a:noFill/>
                    <a:ln>
                      <a:noFill/>
                    </a:ln>
                  </pic:spPr>
                </pic:pic>
              </a:graphicData>
            </a:graphic>
          </wp:inline>
        </w:drawing>
      </w:r>
    </w:p>
    <w:p w14:paraId="61C6B39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cổng 22</w:t>
      </w:r>
    </w:p>
    <w:p w14:paraId="7019D75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91025" cy="666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391025" cy="666750"/>
                    </a:xfrm>
                    <a:prstGeom prst="rect">
                      <a:avLst/>
                    </a:prstGeom>
                    <a:noFill/>
                    <a:ln>
                      <a:noFill/>
                    </a:ln>
                  </pic:spPr>
                </pic:pic>
              </a:graphicData>
            </a:graphic>
          </wp:inline>
        </w:drawing>
      </w:r>
    </w:p>
    <w:p w14:paraId="6A45BE4E">
      <w:pPr>
        <w:rPr>
          <w:rFonts w:hint="default" w:ascii="Times New Roman" w:hAnsi="Times New Roman" w:cs="Times New Roman"/>
          <w:sz w:val="26"/>
          <w:szCs w:val="26"/>
        </w:rPr>
      </w:pPr>
    </w:p>
    <w:p w14:paraId="4F6E0B0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 gọi intetd sau đó khởi chạy telnet(ubuntu)</w:t>
      </w:r>
    </w:p>
    <w:p w14:paraId="74ABC7C2">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152019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3675" cy="1520190"/>
                    </a:xfrm>
                    <a:prstGeom prst="rect">
                      <a:avLst/>
                    </a:prstGeom>
                    <a:noFill/>
                    <a:ln>
                      <a:noFill/>
                    </a:ln>
                  </pic:spPr>
                </pic:pic>
              </a:graphicData>
            </a:graphic>
          </wp:inline>
        </w:drawing>
      </w:r>
    </w:p>
    <w:p w14:paraId="37879EB0">
      <w:pPr>
        <w:rPr>
          <w:rFonts w:hint="default" w:ascii="Times New Roman" w:hAnsi="Times New Roman" w:cs="Times New Roman"/>
          <w:sz w:val="26"/>
          <w:szCs w:val="26"/>
        </w:rPr>
      </w:pPr>
    </w:p>
    <w:p w14:paraId="18C0B15A">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716280"/>
            <wp:effectExtent l="0" t="0" r="508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1770" cy="716280"/>
                    </a:xfrm>
                    <a:prstGeom prst="rect">
                      <a:avLst/>
                    </a:prstGeom>
                    <a:noFill/>
                    <a:ln>
                      <a:noFill/>
                    </a:ln>
                  </pic:spPr>
                </pic:pic>
              </a:graphicData>
            </a:graphic>
          </wp:inline>
        </w:drawing>
      </w:r>
    </w:p>
    <w:p w14:paraId="7EC56BB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5/ tạo tài khoản riêng cho lab</w:t>
      </w:r>
    </w:p>
    <w:p w14:paraId="79E65CC1">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876800"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876800" cy="2647950"/>
                    </a:xfrm>
                    <a:prstGeom prst="rect">
                      <a:avLst/>
                    </a:prstGeom>
                    <a:noFill/>
                    <a:ln>
                      <a:noFill/>
                    </a:ln>
                  </pic:spPr>
                </pic:pic>
              </a:graphicData>
            </a:graphic>
          </wp:inline>
        </w:drawing>
      </w:r>
    </w:p>
    <w:p w14:paraId="5768AD90">
      <w:pPr>
        <w:rPr>
          <w:rFonts w:hint="default" w:ascii="Times New Roman" w:hAnsi="Times New Roman" w:cs="Times New Roman"/>
          <w:sz w:val="26"/>
          <w:szCs w:val="26"/>
        </w:rPr>
      </w:pPr>
    </w:p>
    <w:p w14:paraId="72C79BC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địa chỉ của lab riêng:</w:t>
      </w:r>
    </w:p>
    <w:p w14:paraId="1D635BE6">
      <w:pPr>
        <w:rPr>
          <w:rFonts w:hint="default" w:ascii="Times New Roman" w:hAnsi="Times New Roman" w:cs="Times New Roman"/>
          <w:sz w:val="26"/>
          <w:szCs w:val="26"/>
          <w:lang w:val="en-US"/>
        </w:rPr>
      </w:pPr>
    </w:p>
    <w:p w14:paraId="30A8CE8A">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53000" cy="1133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953000" cy="1133475"/>
                    </a:xfrm>
                    <a:prstGeom prst="rect">
                      <a:avLst/>
                    </a:prstGeom>
                    <a:noFill/>
                    <a:ln>
                      <a:noFill/>
                    </a:ln>
                  </pic:spPr>
                </pic:pic>
              </a:graphicData>
            </a:graphic>
          </wp:inline>
        </w:drawing>
      </w:r>
    </w:p>
    <w:p w14:paraId="512E776D">
      <w:pPr>
        <w:rPr>
          <w:rFonts w:hint="default" w:ascii="Times New Roman" w:hAnsi="Times New Roman" w:cs="Times New Roman"/>
          <w:sz w:val="26"/>
          <w:szCs w:val="26"/>
          <w:lang w:val="en-US"/>
        </w:rPr>
      </w:pPr>
    </w:p>
    <w:p w14:paraId="617C1809">
      <w:pPr>
        <w:rPr>
          <w:rFonts w:hint="default" w:ascii="Times New Roman" w:hAnsi="Times New Roman" w:cs="Times New Roman"/>
          <w:sz w:val="26"/>
          <w:szCs w:val="26"/>
          <w:lang w:val="en-US"/>
        </w:rPr>
      </w:pPr>
    </w:p>
    <w:p w14:paraId="1B45B38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6/ wireshark</w:t>
      </w:r>
    </w:p>
    <w:p w14:paraId="2C4B34A7">
      <w:pPr>
        <w:rPr>
          <w:rFonts w:hint="default" w:ascii="Times New Roman" w:hAnsi="Times New Roman" w:cs="Times New Roman"/>
          <w:sz w:val="26"/>
          <w:szCs w:val="26"/>
          <w:lang w:val="en-US"/>
        </w:rPr>
      </w:pPr>
    </w:p>
    <w:p w14:paraId="149F64F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35731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4310" cy="3573145"/>
                    </a:xfrm>
                    <a:prstGeom prst="rect">
                      <a:avLst/>
                    </a:prstGeom>
                    <a:noFill/>
                    <a:ln>
                      <a:noFill/>
                    </a:ln>
                  </pic:spPr>
                </pic:pic>
              </a:graphicData>
            </a:graphic>
          </wp:inline>
        </w:drawing>
      </w:r>
    </w:p>
    <w:p w14:paraId="0497AF39">
      <w:pPr>
        <w:rPr>
          <w:rFonts w:hint="default" w:ascii="Times New Roman" w:hAnsi="Times New Roman" w:cs="Times New Roman"/>
          <w:sz w:val="26"/>
          <w:szCs w:val="26"/>
        </w:rPr>
      </w:pPr>
    </w:p>
    <w:p w14:paraId="1799873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theo dõi cổng từ 23</w:t>
      </w:r>
    </w:p>
    <w:p w14:paraId="728C5921">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590925" cy="1771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590925" cy="1771650"/>
                    </a:xfrm>
                    <a:prstGeom prst="rect">
                      <a:avLst/>
                    </a:prstGeom>
                    <a:noFill/>
                    <a:ln>
                      <a:noFill/>
                    </a:ln>
                  </pic:spPr>
                </pic:pic>
              </a:graphicData>
            </a:graphic>
          </wp:inline>
        </w:drawing>
      </w:r>
    </w:p>
    <w:p w14:paraId="12FE881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2211705"/>
            <wp:effectExtent l="0" t="0" r="10160"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6690" cy="2211705"/>
                    </a:xfrm>
                    <a:prstGeom prst="rect">
                      <a:avLst/>
                    </a:prstGeom>
                    <a:noFill/>
                    <a:ln>
                      <a:noFill/>
                    </a:ln>
                  </pic:spPr>
                </pic:pic>
              </a:graphicData>
            </a:graphic>
          </wp:inline>
        </w:drawing>
      </w:r>
    </w:p>
    <w:p w14:paraId="121FB759">
      <w:pPr>
        <w:jc w:val="center"/>
        <w:rPr>
          <w:rFonts w:hint="default" w:ascii="Times New Roman" w:hAnsi="Times New Roman" w:cs="Times New Roman"/>
          <w:sz w:val="26"/>
          <w:szCs w:val="26"/>
        </w:rPr>
      </w:pPr>
    </w:p>
    <w:p w14:paraId="4067845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7/ kết nối telnet từ máy thực (window)</w:t>
      </w:r>
    </w:p>
    <w:p w14:paraId="20E81478">
      <w:pPr>
        <w:jc w:val="both"/>
        <w:rPr>
          <w:rFonts w:hint="default" w:ascii="Times New Roman" w:hAnsi="Times New Roman" w:cs="Times New Roman"/>
          <w:sz w:val="26"/>
          <w:szCs w:val="26"/>
          <w:lang w:val="en-US"/>
        </w:rPr>
      </w:pPr>
    </w:p>
    <w:p w14:paraId="2A02A64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và chạy 1 số lệnh mẫu:</w:t>
      </w:r>
    </w:p>
    <w:p w14:paraId="1D0FD591">
      <w:pPr>
        <w:jc w:val="both"/>
        <w:rPr>
          <w:rFonts w:hint="default" w:ascii="Times New Roman" w:hAnsi="Times New Roman" w:cs="Times New Roman"/>
          <w:sz w:val="26"/>
          <w:szCs w:val="26"/>
          <w:lang w:val="en-US"/>
        </w:rPr>
      </w:pPr>
    </w:p>
    <w:p w14:paraId="11579979">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2700020"/>
            <wp:effectExtent l="0" t="0" r="1016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6690" cy="2700020"/>
                    </a:xfrm>
                    <a:prstGeom prst="rect">
                      <a:avLst/>
                    </a:prstGeom>
                    <a:noFill/>
                    <a:ln>
                      <a:noFill/>
                    </a:ln>
                  </pic:spPr>
                </pic:pic>
              </a:graphicData>
            </a:graphic>
          </wp:inline>
        </w:drawing>
      </w:r>
    </w:p>
    <w:p w14:paraId="71450FE5">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27209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73675" cy="2720975"/>
                    </a:xfrm>
                    <a:prstGeom prst="rect">
                      <a:avLst/>
                    </a:prstGeom>
                    <a:noFill/>
                    <a:ln>
                      <a:noFill/>
                    </a:ln>
                  </pic:spPr>
                </pic:pic>
              </a:graphicData>
            </a:graphic>
          </wp:inline>
        </w:drawing>
      </w:r>
    </w:p>
    <w:p w14:paraId="5833DA2B">
      <w:pPr>
        <w:jc w:val="both"/>
        <w:rPr>
          <w:rFonts w:hint="default" w:ascii="Times New Roman" w:hAnsi="Times New Roman" w:cs="Times New Roman"/>
          <w:sz w:val="26"/>
          <w:szCs w:val="26"/>
        </w:rPr>
      </w:pPr>
    </w:p>
    <w:p w14:paraId="3C0DB84A">
      <w:pPr>
        <w:jc w:val="both"/>
        <w:rPr>
          <w:rFonts w:hint="default" w:ascii="Times New Roman" w:hAnsi="Times New Roman" w:eastAsia="SimSun" w:cs="Times New Roman"/>
          <w:sz w:val="26"/>
          <w:szCs w:val="26"/>
        </w:rPr>
      </w:pPr>
      <w:r>
        <w:rPr>
          <w:rFonts w:hint="default" w:ascii="Times New Roman" w:hAnsi="Times New Roman" w:cs="Times New Roman"/>
          <w:sz w:val="26"/>
          <w:szCs w:val="26"/>
          <w:lang w:val="en-US"/>
        </w:rPr>
        <w:t xml:space="preserve">8/ </w:t>
      </w:r>
      <w:r>
        <w:rPr>
          <w:rFonts w:hint="default" w:ascii="Times New Roman" w:hAnsi="Times New Roman" w:eastAsia="SimSun" w:cs="Times New Roman"/>
          <w:sz w:val="26"/>
          <w:szCs w:val="26"/>
        </w:rPr>
        <w:t>Telnet Follow TCP Stream</w:t>
      </w:r>
    </w:p>
    <w:p w14:paraId="25BA38E5">
      <w:pPr>
        <w:jc w:val="both"/>
        <w:rPr>
          <w:rFonts w:hint="default" w:ascii="Times New Roman" w:hAnsi="Times New Roman" w:eastAsia="SimSun" w:cs="Times New Roman"/>
          <w:sz w:val="26"/>
          <w:szCs w:val="26"/>
        </w:rPr>
      </w:pPr>
    </w:p>
    <w:p w14:paraId="4BAD854E">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361315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2405" cy="3613150"/>
                    </a:xfrm>
                    <a:prstGeom prst="rect">
                      <a:avLst/>
                    </a:prstGeom>
                    <a:noFill/>
                    <a:ln>
                      <a:noFill/>
                    </a:ln>
                  </pic:spPr>
                </pic:pic>
              </a:graphicData>
            </a:graphic>
          </wp:inline>
        </w:drawing>
      </w:r>
    </w:p>
    <w:p w14:paraId="18F0F123">
      <w:pPr>
        <w:jc w:val="both"/>
        <w:rPr>
          <w:rFonts w:hint="default" w:ascii="Times New Roman" w:hAnsi="Times New Roman" w:cs="Times New Roman"/>
          <w:sz w:val="26"/>
          <w:szCs w:val="26"/>
        </w:rPr>
      </w:pPr>
    </w:p>
    <w:p w14:paraId="7026A746">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5028565"/>
            <wp:effectExtent l="0" t="0" r="571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71135" cy="5028565"/>
                    </a:xfrm>
                    <a:prstGeom prst="rect">
                      <a:avLst/>
                    </a:prstGeom>
                    <a:noFill/>
                    <a:ln>
                      <a:noFill/>
                    </a:ln>
                  </pic:spPr>
                </pic:pic>
              </a:graphicData>
            </a:graphic>
          </wp:inline>
        </w:drawing>
      </w:r>
    </w:p>
    <w:p w14:paraId="63E4C224">
      <w:pPr>
        <w:jc w:val="both"/>
        <w:rPr>
          <w:rFonts w:hint="default" w:ascii="Times New Roman" w:hAnsi="Times New Roman" w:cs="Times New Roman"/>
          <w:sz w:val="26"/>
          <w:szCs w:val="26"/>
        </w:rPr>
      </w:pPr>
    </w:p>
    <w:p w14:paraId="7CC2F77F">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4328160"/>
            <wp:effectExtent l="0" t="0" r="4445"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72405" cy="4328160"/>
                    </a:xfrm>
                    <a:prstGeom prst="rect">
                      <a:avLst/>
                    </a:prstGeom>
                    <a:noFill/>
                    <a:ln>
                      <a:noFill/>
                    </a:ln>
                  </pic:spPr>
                </pic:pic>
              </a:graphicData>
            </a:graphic>
          </wp:inline>
        </w:drawing>
      </w:r>
    </w:p>
    <w:p w14:paraId="5D6EB260">
      <w:pPr>
        <w:jc w:val="both"/>
        <w:rPr>
          <w:rFonts w:hint="default" w:ascii="Times New Roman" w:hAnsi="Times New Roman" w:cs="Times New Roman"/>
          <w:sz w:val="26"/>
          <w:szCs w:val="26"/>
        </w:rPr>
      </w:pPr>
    </w:p>
    <w:p w14:paraId="77F8496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9/ đổi mật khẩu mạnh hơn</w:t>
      </w:r>
    </w:p>
    <w:p w14:paraId="07DAF264">
      <w:pPr>
        <w:jc w:val="both"/>
        <w:rPr>
          <w:rFonts w:hint="default" w:ascii="Times New Roman" w:hAnsi="Times New Roman" w:cs="Times New Roman"/>
          <w:sz w:val="26"/>
          <w:szCs w:val="26"/>
          <w:lang w:val="en-US"/>
        </w:rPr>
      </w:pPr>
    </w:p>
    <w:p w14:paraId="7C9CF73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vào lại ubuntu (kali-linux-server)</w:t>
      </w:r>
    </w:p>
    <w:p w14:paraId="7EE5FC6B">
      <w:pPr>
        <w:jc w:val="both"/>
        <w:rPr>
          <w:rFonts w:hint="default" w:ascii="Times New Roman" w:hAnsi="Times New Roman" w:cs="Times New Roman"/>
          <w:sz w:val="26"/>
          <w:szCs w:val="26"/>
          <w:lang w:val="en-US"/>
        </w:rPr>
      </w:pPr>
    </w:p>
    <w:p w14:paraId="39A0646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028950" cy="1381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3028950" cy="1381125"/>
                    </a:xfrm>
                    <a:prstGeom prst="rect">
                      <a:avLst/>
                    </a:prstGeom>
                    <a:noFill/>
                    <a:ln>
                      <a:noFill/>
                    </a:ln>
                  </pic:spPr>
                </pic:pic>
              </a:graphicData>
            </a:graphic>
          </wp:inline>
        </w:drawing>
      </w:r>
    </w:p>
    <w:p w14:paraId="055CBE0A">
      <w:pPr>
        <w:jc w:val="both"/>
        <w:rPr>
          <w:rFonts w:hint="default" w:ascii="Times New Roman" w:hAnsi="Times New Roman" w:cs="Times New Roman"/>
          <w:sz w:val="26"/>
          <w:szCs w:val="26"/>
        </w:rPr>
      </w:pPr>
    </w:p>
    <w:p w14:paraId="38598E0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10/ bắt lại phiên bản telnet lần 2 sau khi đổi mật khẩu mạnh</w:t>
      </w:r>
    </w:p>
    <w:p w14:paraId="7AA55F6F">
      <w:pPr>
        <w:jc w:val="both"/>
        <w:rPr>
          <w:rFonts w:hint="default" w:ascii="Times New Roman" w:hAnsi="Times New Roman" w:cs="Times New Roman"/>
          <w:sz w:val="26"/>
          <w:szCs w:val="26"/>
          <w:lang w:val="en-US"/>
        </w:rPr>
      </w:pPr>
    </w:p>
    <w:p w14:paraId="146798B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-mở CMD window và kết nối vào địa chỉ cổng 23</w:t>
      </w:r>
    </w:p>
    <w:p w14:paraId="5C779D4B">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09875" cy="2628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2809875" cy="2628900"/>
                    </a:xfrm>
                    <a:prstGeom prst="rect">
                      <a:avLst/>
                    </a:prstGeom>
                    <a:noFill/>
                    <a:ln>
                      <a:noFill/>
                    </a:ln>
                  </pic:spPr>
                </pic:pic>
              </a:graphicData>
            </a:graphic>
          </wp:inline>
        </w:drawing>
      </w:r>
    </w:p>
    <w:p w14:paraId="66DBADEA">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2783840"/>
            <wp:effectExtent l="0" t="0" r="9525" b="165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7325" cy="2783840"/>
                    </a:xfrm>
                    <a:prstGeom prst="rect">
                      <a:avLst/>
                    </a:prstGeom>
                    <a:noFill/>
                    <a:ln>
                      <a:noFill/>
                    </a:ln>
                  </pic:spPr>
                </pic:pic>
              </a:graphicData>
            </a:graphic>
          </wp:inline>
        </w:drawing>
      </w:r>
    </w:p>
    <w:p w14:paraId="1B0996D5">
      <w:pPr>
        <w:jc w:val="both"/>
        <w:rPr>
          <w:rFonts w:hint="default" w:ascii="Times New Roman" w:hAnsi="Times New Roman" w:cs="Times New Roman"/>
          <w:sz w:val="26"/>
          <w:szCs w:val="26"/>
        </w:rPr>
      </w:pPr>
    </w:p>
    <w:p w14:paraId="1D101A5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11/ kiểm tra SSH Server trên ubuntu</w:t>
      </w:r>
    </w:p>
    <w:p w14:paraId="092368F4">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074670"/>
            <wp:effectExtent l="0" t="0" r="635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70500" cy="3074670"/>
                    </a:xfrm>
                    <a:prstGeom prst="rect">
                      <a:avLst/>
                    </a:prstGeom>
                    <a:noFill/>
                    <a:ln>
                      <a:noFill/>
                    </a:ln>
                  </pic:spPr>
                </pic:pic>
              </a:graphicData>
            </a:graphic>
          </wp:inline>
        </w:drawing>
      </w:r>
    </w:p>
    <w:p w14:paraId="3F3A288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 mở wireshark bắt SSH</w:t>
      </w:r>
    </w:p>
    <w:p w14:paraId="4704F9CC">
      <w:pPr>
        <w:jc w:val="both"/>
        <w:rPr>
          <w:rFonts w:hint="default" w:ascii="Times New Roman" w:hAnsi="Times New Roman" w:cs="Times New Roman"/>
          <w:sz w:val="26"/>
          <w:szCs w:val="26"/>
          <w:lang w:val="en-US"/>
        </w:rPr>
      </w:pPr>
    </w:p>
    <w:p w14:paraId="6619674F">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286000" cy="1304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2286000" cy="1304925"/>
                    </a:xfrm>
                    <a:prstGeom prst="rect">
                      <a:avLst/>
                    </a:prstGeom>
                    <a:noFill/>
                    <a:ln>
                      <a:noFill/>
                    </a:ln>
                  </pic:spPr>
                </pic:pic>
              </a:graphicData>
            </a:graphic>
          </wp:inline>
        </w:drawing>
      </w:r>
    </w:p>
    <w:p w14:paraId="383BED64">
      <w:pPr>
        <w:jc w:val="center"/>
        <w:rPr>
          <w:rFonts w:hint="default" w:ascii="Times New Roman" w:hAnsi="Times New Roman" w:cs="Times New Roman"/>
          <w:sz w:val="26"/>
          <w:szCs w:val="26"/>
        </w:rPr>
      </w:pPr>
    </w:p>
    <w:p w14:paraId="1B45F9D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-mở SSH từ window </w:t>
      </w:r>
    </w:p>
    <w:p w14:paraId="46693A5A">
      <w:pPr>
        <w:jc w:val="both"/>
        <w:rPr>
          <w:rFonts w:hint="default" w:ascii="Times New Roman" w:hAnsi="Times New Roman" w:cs="Times New Roman"/>
          <w:sz w:val="26"/>
          <w:szCs w:val="26"/>
          <w:lang w:val="en-US"/>
        </w:rPr>
      </w:pPr>
    </w:p>
    <w:p w14:paraId="31147FBA">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1110615"/>
            <wp:effectExtent l="0" t="0" r="635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70500" cy="1110615"/>
                    </a:xfrm>
                    <a:prstGeom prst="rect">
                      <a:avLst/>
                    </a:prstGeom>
                    <a:noFill/>
                    <a:ln>
                      <a:noFill/>
                    </a:ln>
                  </pic:spPr>
                </pic:pic>
              </a:graphicData>
            </a:graphic>
          </wp:inline>
        </w:drawing>
      </w:r>
    </w:p>
    <w:p w14:paraId="7DA93D4F">
      <w:pPr>
        <w:jc w:val="both"/>
        <w:rPr>
          <w:rFonts w:hint="default" w:ascii="Times New Roman" w:hAnsi="Times New Roman" w:cs="Times New Roman"/>
          <w:sz w:val="26"/>
          <w:szCs w:val="26"/>
        </w:rPr>
      </w:pPr>
    </w:p>
    <w:p w14:paraId="6E3A3AAE">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3387090"/>
            <wp:effectExtent l="0" t="0" r="444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272405" cy="3387090"/>
                    </a:xfrm>
                    <a:prstGeom prst="rect">
                      <a:avLst/>
                    </a:prstGeom>
                    <a:noFill/>
                    <a:ln>
                      <a:noFill/>
                    </a:ln>
                  </pic:spPr>
                </pic:pic>
              </a:graphicData>
            </a:graphic>
          </wp:inline>
        </w:drawing>
      </w:r>
    </w:p>
    <w:p w14:paraId="36E33ABF">
      <w:pPr>
        <w:jc w:val="both"/>
        <w:rPr>
          <w:rFonts w:hint="default" w:ascii="Times New Roman" w:hAnsi="Times New Roman" w:cs="Times New Roman"/>
          <w:sz w:val="26"/>
          <w:szCs w:val="26"/>
        </w:rPr>
      </w:pPr>
    </w:p>
    <w:p w14:paraId="320ED04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chạy 1 số lệnh mẫu:</w:t>
      </w:r>
    </w:p>
    <w:p w14:paraId="1AC80DE6">
      <w:pPr>
        <w:jc w:val="both"/>
        <w:rPr>
          <w:rFonts w:hint="default" w:ascii="Times New Roman" w:hAnsi="Times New Roman" w:cs="Times New Roman"/>
          <w:sz w:val="26"/>
          <w:szCs w:val="26"/>
          <w:lang w:val="en-US"/>
        </w:rPr>
      </w:pPr>
    </w:p>
    <w:p w14:paraId="6E952D42">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00500"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4000500" cy="2743200"/>
                    </a:xfrm>
                    <a:prstGeom prst="rect">
                      <a:avLst/>
                    </a:prstGeom>
                    <a:noFill/>
                    <a:ln>
                      <a:noFill/>
                    </a:ln>
                  </pic:spPr>
                </pic:pic>
              </a:graphicData>
            </a:graphic>
          </wp:inline>
        </w:drawing>
      </w:r>
    </w:p>
    <w:p w14:paraId="79817B38">
      <w:pPr>
        <w:jc w:val="center"/>
        <w:rPr>
          <w:rFonts w:hint="default" w:ascii="Times New Roman" w:hAnsi="Times New Roman" w:cs="Times New Roman"/>
          <w:sz w:val="26"/>
          <w:szCs w:val="26"/>
        </w:rPr>
      </w:pPr>
    </w:p>
    <w:p w14:paraId="4360466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13/ vào TCP Stream kiểm tra và so sánh giữa telnet và SSH</w:t>
      </w:r>
    </w:p>
    <w:p w14:paraId="3C4BE1B4">
      <w:pPr>
        <w:jc w:val="both"/>
        <w:rPr>
          <w:rFonts w:hint="default" w:ascii="Times New Roman" w:hAnsi="Times New Roman" w:cs="Times New Roman"/>
          <w:sz w:val="26"/>
          <w:szCs w:val="26"/>
          <w:lang w:val="en-US"/>
        </w:rPr>
      </w:pPr>
    </w:p>
    <w:p w14:paraId="772A4579">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41140" cy="3179445"/>
            <wp:effectExtent l="0" t="0" r="1651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4041140" cy="3179445"/>
                    </a:xfrm>
                    <a:prstGeom prst="rect">
                      <a:avLst/>
                    </a:prstGeom>
                    <a:noFill/>
                    <a:ln>
                      <a:noFill/>
                    </a:ln>
                  </pic:spPr>
                </pic:pic>
              </a:graphicData>
            </a:graphic>
          </wp:inline>
        </w:drawing>
      </w:r>
    </w:p>
    <w:p w14:paraId="46DCFDC6">
      <w:pPr>
        <w:jc w:val="both"/>
        <w:rPr>
          <w:rFonts w:hint="default" w:ascii="Times New Roman" w:hAnsi="Times New Roman" w:cs="Times New Roman"/>
          <w:sz w:val="26"/>
          <w:szCs w:val="26"/>
        </w:rPr>
      </w:pPr>
    </w:p>
    <w:p w14:paraId="3EF1CBD3">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55465" cy="4244975"/>
            <wp:effectExtent l="0" t="0" r="6985"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0"/>
                    <a:stretch>
                      <a:fillRect/>
                    </a:stretch>
                  </pic:blipFill>
                  <pic:spPr>
                    <a:xfrm>
                      <a:off x="0" y="0"/>
                      <a:ext cx="4355465" cy="4244975"/>
                    </a:xfrm>
                    <a:prstGeom prst="rect">
                      <a:avLst/>
                    </a:prstGeom>
                    <a:noFill/>
                    <a:ln>
                      <a:noFill/>
                    </a:ln>
                  </pic:spPr>
                </pic:pic>
              </a:graphicData>
            </a:graphic>
          </wp:inline>
        </w:drawing>
      </w:r>
    </w:p>
    <w:p w14:paraId="4EE42913">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SSH bị mã hóa</w:t>
      </w:r>
    </w:p>
    <w:p w14:paraId="1C0E0861">
      <w:pPr>
        <w:jc w:val="center"/>
        <w:rPr>
          <w:rFonts w:hint="default" w:ascii="Times New Roman" w:hAnsi="Times New Roman" w:cs="Times New Roman"/>
          <w:sz w:val="26"/>
          <w:szCs w:val="26"/>
          <w:lang w:val="en-US"/>
        </w:rPr>
      </w:pPr>
    </w:p>
    <w:p w14:paraId="3640BF0A">
      <w:pPr>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60240" cy="4255135"/>
            <wp:effectExtent l="0" t="0" r="16510"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9"/>
                    <a:stretch>
                      <a:fillRect/>
                    </a:stretch>
                  </pic:blipFill>
                  <pic:spPr>
                    <a:xfrm>
                      <a:off x="0" y="0"/>
                      <a:ext cx="4460240" cy="4255135"/>
                    </a:xfrm>
                    <a:prstGeom prst="rect">
                      <a:avLst/>
                    </a:prstGeom>
                    <a:noFill/>
                    <a:ln>
                      <a:noFill/>
                    </a:ln>
                  </pic:spPr>
                </pic:pic>
              </a:graphicData>
            </a:graphic>
          </wp:inline>
        </w:drawing>
      </w:r>
    </w:p>
    <w:p w14:paraId="36954066">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Telnet hiển thị hết thông tin</w:t>
      </w:r>
    </w:p>
    <w:p w14:paraId="38735A32">
      <w:pPr>
        <w:jc w:val="center"/>
        <w:rPr>
          <w:rFonts w:hint="default" w:ascii="Times New Roman" w:hAnsi="Times New Roman" w:cs="Times New Roman"/>
          <w:sz w:val="26"/>
          <w:szCs w:val="26"/>
          <w:lang w:val="en-US"/>
        </w:rPr>
      </w:pPr>
    </w:p>
    <w:p w14:paraId="178B1BBC">
      <w:pPr>
        <w:jc w:val="both"/>
        <w:rPr>
          <w:rFonts w:hint="default" w:ascii="Times New Roman" w:hAnsi="Times New Roman" w:cs="Times New Roman"/>
          <w:sz w:val="26"/>
          <w:szCs w:val="26"/>
          <w:lang w:val="en-US"/>
        </w:rPr>
      </w:pPr>
    </w:p>
    <w:p w14:paraId="3AE83C31">
      <w:pPr>
        <w:numPr>
          <w:ilvl w:val="0"/>
          <w:numId w:val="1"/>
        </w:numPr>
        <w:ind w:left="0" w:leftChars="0" w:firstLine="0" w:firstLineChars="0"/>
        <w:jc w:val="both"/>
        <w:rPr>
          <w:rFonts w:hint="default" w:ascii="Times New Roman" w:hAnsi="Times New Roman" w:cs="Times New Roman"/>
          <w:b/>
          <w:bCs/>
          <w:sz w:val="30"/>
          <w:szCs w:val="30"/>
          <w:lang w:val="en-US"/>
        </w:rPr>
      </w:pPr>
      <w:r>
        <w:rPr>
          <w:rFonts w:hint="default" w:ascii="Times New Roman" w:hAnsi="Times New Roman" w:cs="Times New Roman"/>
          <w:b/>
          <w:bCs/>
          <w:sz w:val="30"/>
          <w:szCs w:val="30"/>
          <w:lang w:val="en-US"/>
        </w:rPr>
        <w:t>Trả lời câu hỏi yêu cầu</w:t>
      </w:r>
    </w:p>
    <w:p w14:paraId="75D4F448">
      <w:pPr>
        <w:numPr>
          <w:numId w:val="0"/>
        </w:numPr>
        <w:jc w:val="both"/>
        <w:rPr>
          <w:rFonts w:hint="default" w:ascii="Times New Roman" w:hAnsi="Times New Roman" w:cs="Times New Roman"/>
          <w:sz w:val="26"/>
          <w:szCs w:val="26"/>
          <w:lang w:val="en-US"/>
        </w:rPr>
      </w:pPr>
    </w:p>
    <w:p w14:paraId="56CA3875">
      <w:pPr>
        <w:pStyle w:val="6"/>
        <w:keepNext w:val="0"/>
        <w:keepLines w:val="0"/>
        <w:widowControl/>
        <w:suppressLineNumbers w:val="0"/>
        <w:bidi w:val="0"/>
        <w:spacing w:before="238" w:beforeAutospacing="0" w:after="0" w:afterAutospacing="0" w:line="26" w:lineRule="atLeast"/>
        <w:ind w:left="149" w:right="193" w:firstLine="1"/>
        <w:rPr>
          <w:rFonts w:hint="default" w:ascii="Times New Roman" w:hAnsi="Times New Roman" w:cs="Times New Roman"/>
          <w:sz w:val="26"/>
          <w:szCs w:val="26"/>
        </w:rPr>
      </w:pPr>
      <w:r>
        <w:rPr>
          <w:rFonts w:hint="default" w:ascii="Times New Roman" w:hAnsi="Times New Roman" w:cs="Times New Roman"/>
          <w:b/>
          <w:bCs/>
          <w:i w:val="0"/>
          <w:iCs w:val="0"/>
          <w:color w:val="20201F"/>
          <w:sz w:val="26"/>
          <w:szCs w:val="26"/>
          <w:u w:val="none"/>
          <w:vertAlign w:val="baseline"/>
        </w:rPr>
        <w:t xml:space="preserve">Yêu cầu chung: </w:t>
      </w:r>
      <w:r>
        <w:rPr>
          <w:rFonts w:hint="default" w:ascii="Times New Roman" w:hAnsi="Times New Roman" w:cs="Times New Roman"/>
          <w:i w:val="0"/>
          <w:iCs w:val="0"/>
          <w:color w:val="002465"/>
          <w:sz w:val="26"/>
          <w:szCs w:val="26"/>
          <w:u w:val="none"/>
          <w:vertAlign w:val="baseline"/>
        </w:rPr>
        <w:t>Anh/Chị sinh viên trả lời dựa trên kết quả thực hành. Ở các câu có  yêu cầu bằng chứng, sinh viên phải sử dụng ảnh chụp hoặc dữ liệu Wireshark từ  chính bài làm của mình, không lấy của người khác hoặc do AI tạo.  Sau quá trình thực hành và nắm được các kiến thức nền tảng, anh/chị trả lời các câu hỏi sau: </w:t>
      </w:r>
    </w:p>
    <w:p w14:paraId="780D5B82">
      <w:pPr>
        <w:pStyle w:val="6"/>
        <w:keepNext w:val="0"/>
        <w:keepLines w:val="0"/>
        <w:widowControl/>
        <w:numPr>
          <w:ilvl w:val="0"/>
          <w:numId w:val="2"/>
        </w:numPr>
        <w:suppressLineNumbers w:val="0"/>
        <w:bidi w:val="0"/>
        <w:spacing w:before="19" w:beforeAutospacing="0" w:after="0" w:afterAutospacing="0" w:line="18" w:lineRule="atLeast"/>
        <w:ind w:left="200" w:leftChars="0" w:firstLineChars="0"/>
        <w:rPr>
          <w:rFonts w:hint="default" w:ascii="Times New Roman" w:hAnsi="Times New Roman" w:cs="Times New Roman"/>
          <w:b/>
          <w:bCs/>
          <w:i w:val="0"/>
          <w:iCs w:val="0"/>
          <w:color w:val="20201F"/>
          <w:sz w:val="26"/>
          <w:szCs w:val="26"/>
          <w:u w:val="none"/>
          <w:vertAlign w:val="baseline"/>
        </w:rPr>
      </w:pPr>
      <w:r>
        <w:rPr>
          <w:rFonts w:hint="default" w:ascii="Times New Roman" w:hAnsi="Times New Roman" w:cs="Times New Roman"/>
          <w:b/>
          <w:bCs/>
          <w:i w:val="0"/>
          <w:iCs w:val="0"/>
          <w:color w:val="20201F"/>
          <w:sz w:val="26"/>
          <w:szCs w:val="26"/>
          <w:u w:val="none"/>
          <w:vertAlign w:val="baseline"/>
          <w:lang w:val="en-US"/>
        </w:rPr>
        <w:t>Internet</w:t>
      </w:r>
      <w:r>
        <w:rPr>
          <w:rFonts w:hint="default" w:ascii="Times New Roman" w:hAnsi="Times New Roman" w:cs="Times New Roman"/>
          <w:b/>
          <w:bCs/>
          <w:i w:val="0"/>
          <w:iCs w:val="0"/>
          <w:color w:val="20201F"/>
          <w:sz w:val="26"/>
          <w:szCs w:val="26"/>
          <w:u w:val="none"/>
          <w:vertAlign w:val="baseline"/>
        </w:rPr>
        <w:t xml:space="preserve"> và SSH là gì và được ứng dụng trong trường hợp nào? </w:t>
      </w:r>
    </w:p>
    <w:p w14:paraId="2762CDC6">
      <w:pPr>
        <w:pStyle w:val="6"/>
        <w:keepNext w:val="0"/>
        <w:keepLines w:val="0"/>
        <w:widowControl/>
        <w:numPr>
          <w:numId w:val="0"/>
        </w:numPr>
        <w:suppressLineNumbers w:val="0"/>
        <w:bidi w:val="0"/>
        <w:spacing w:before="19" w:beforeAutospacing="0" w:after="0" w:afterAutospacing="0" w:line="18" w:lineRule="atLeast"/>
        <w:ind w:right="0" w:rightChars="0"/>
        <w:rPr>
          <w:rFonts w:hint="default" w:ascii="Times New Roman" w:hAnsi="Times New Roman" w:cs="Times New Roman"/>
          <w:i w:val="0"/>
          <w:iCs w:val="0"/>
          <w:color w:val="20201F"/>
          <w:sz w:val="26"/>
          <w:szCs w:val="26"/>
          <w:u w:val="none"/>
          <w:vertAlign w:val="baseline"/>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Telnet và SSH đều dùng để đăng nhập và điều khiển máy tính từ xa. Telnet dùng cổng </w:t>
      </w:r>
      <w:r>
        <w:rPr>
          <w:rStyle w:val="7"/>
          <w:rFonts w:hint="default" w:ascii="Times New Roman" w:hAnsi="Times New Roman" w:eastAsia="SimSun" w:cs="Times New Roman"/>
          <w:sz w:val="26"/>
          <w:szCs w:val="26"/>
        </w:rPr>
        <w:t>23</w:t>
      </w:r>
      <w:r>
        <w:rPr>
          <w:rFonts w:hint="default" w:ascii="Times New Roman" w:hAnsi="Times New Roman" w:eastAsia="SimSun" w:cs="Times New Roman"/>
          <w:sz w:val="26"/>
          <w:szCs w:val="26"/>
        </w:rPr>
        <w:t xml:space="preserve">, còn SSH dùng cổng </w:t>
      </w:r>
      <w:r>
        <w:rPr>
          <w:rStyle w:val="7"/>
          <w:rFonts w:hint="default" w:ascii="Times New Roman" w:hAnsi="Times New Roman" w:eastAsia="SimSun" w:cs="Times New Roman"/>
          <w:sz w:val="26"/>
          <w:szCs w:val="26"/>
        </w:rPr>
        <w:t>22</w:t>
      </w:r>
      <w:r>
        <w:rPr>
          <w:rFonts w:hint="default" w:ascii="Times New Roman" w:hAnsi="Times New Roman" w:eastAsia="SimSun" w:cs="Times New Roman"/>
          <w:sz w:val="26"/>
          <w:szCs w:val="26"/>
        </w:rPr>
        <w:t>. Điểm khác nhau lớn nhất là Telnet không mã hóa dữ liệu, còn SSH có mã hóa. Ví dụ trong bài Lab, em dùng máy Windows để kết nối vào Ubuntu Server bằng Telnet và SSH.</w:t>
      </w:r>
    </w:p>
    <w:p w14:paraId="6CE2C990">
      <w:pPr>
        <w:pStyle w:val="6"/>
        <w:keepNext w:val="0"/>
        <w:keepLines w:val="0"/>
        <w:widowControl/>
        <w:numPr>
          <w:ilvl w:val="0"/>
          <w:numId w:val="2"/>
        </w:numPr>
        <w:suppressLineNumbers w:val="0"/>
        <w:bidi w:val="0"/>
        <w:spacing w:before="268" w:beforeAutospacing="0" w:after="0" w:afterAutospacing="0" w:line="18" w:lineRule="atLeast"/>
        <w:ind w:left="200" w:leftChars="0" w:firstLine="0" w:firstLineChars="0"/>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vertAlign w:val="baseline"/>
        </w:rPr>
        <w:t>So sánh Telnet và SSH. </w:t>
      </w:r>
    </w:p>
    <w:p w14:paraId="063810BA">
      <w:pPr>
        <w:pStyle w:val="6"/>
        <w:keepNext w:val="0"/>
        <w:keepLines w:val="0"/>
        <w:widowControl/>
        <w:numPr>
          <w:numId w:val="0"/>
        </w:numPr>
        <w:suppressLineNumbers w:val="0"/>
        <w:bidi w:val="0"/>
        <w:spacing w:before="268" w:beforeAutospacing="0" w:after="0" w:afterAutospacing="0" w:line="18" w:lineRule="atLeast"/>
        <w:ind w:right="0" w:rightChars="0"/>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Telnet đơn giản nhưng không an toàn vì dữ liệu truyền đi có thể đọc được bằng Wireshark. SSH an toàn hơn vì dữ liệu được mã hóa. Ví dụ khi bắt gói Telnet, em thấy được các lệnh như </w:t>
      </w:r>
      <w:r>
        <w:rPr>
          <w:rStyle w:val="4"/>
          <w:rFonts w:hint="default" w:ascii="Times New Roman" w:hAnsi="Times New Roman" w:eastAsia="SimSun" w:cs="Times New Roman"/>
          <w:sz w:val="26"/>
          <w:szCs w:val="26"/>
        </w:rPr>
        <w:t>whoami</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pwd</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cat test.txt</w:t>
      </w:r>
      <w:r>
        <w:rPr>
          <w:rFonts w:hint="default" w:ascii="Times New Roman" w:hAnsi="Times New Roman" w:eastAsia="SimSun" w:cs="Times New Roman"/>
          <w:sz w:val="26"/>
          <w:szCs w:val="26"/>
        </w:rPr>
        <w:t>, còn khi bắt SSH thì chỉ thấy các dữ liệu khó đọc.</w:t>
      </w:r>
    </w:p>
    <w:p w14:paraId="7CC4A03B">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269" w:beforeAutospacing="0" w:after="0" w:afterAutospacing="0" w:line="25" w:lineRule="atLeast"/>
        <w:ind w:left="200" w:leftChars="0" w:right="377" w:firstLine="0" w:firstLineChars="0"/>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 xml:space="preserve">Khi sử dụng SSH, còn có cách nào để đăng nhập ngoài cách dùng username và mật khẩu truyền thống? </w:t>
      </w:r>
      <w:r>
        <w:rPr>
          <w:rFonts w:hint="default" w:ascii="Times New Roman" w:hAnsi="Times New Roman" w:cs="Times New Roman"/>
          <w:b/>
          <w:bCs/>
          <w:i/>
          <w:iCs/>
          <w:color w:val="20201F"/>
          <w:sz w:val="26"/>
          <w:szCs w:val="26"/>
          <w:u w:val="none"/>
          <w:bdr w:val="none" w:color="auto" w:sz="0" w:space="0"/>
          <w:vertAlign w:val="baseline"/>
        </w:rPr>
        <w:t>Thực hiện demo minh họa kèm theo</w:t>
      </w:r>
      <w:r>
        <w:rPr>
          <w:rFonts w:hint="default" w:ascii="Times New Roman" w:hAnsi="Times New Roman" w:cs="Times New Roman"/>
          <w:b/>
          <w:bCs/>
          <w:i w:val="0"/>
          <w:iCs w:val="0"/>
          <w:color w:val="20201F"/>
          <w:sz w:val="26"/>
          <w:szCs w:val="26"/>
          <w:u w:val="none"/>
          <w:bdr w:val="none" w:color="auto" w:sz="0" w:space="0"/>
          <w:vertAlign w:val="baseline"/>
        </w:rPr>
        <w:t>. </w:t>
      </w:r>
    </w:p>
    <w:p w14:paraId="490702E4">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269" w:beforeAutospacing="0" w:after="0" w:afterAutospacing="0" w:line="25" w:lineRule="atLeast"/>
        <w:ind w:right="377" w:rightChars="0"/>
        <w:jc w:val="left"/>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SSH còn hỗ trợ đăng nhập bằng </w:t>
      </w:r>
      <w:r>
        <w:rPr>
          <w:rStyle w:val="7"/>
          <w:rFonts w:hint="default" w:ascii="Times New Roman" w:hAnsi="Times New Roman" w:eastAsia="SimSun" w:cs="Times New Roman"/>
          <w:sz w:val="26"/>
          <w:szCs w:val="26"/>
        </w:rPr>
        <w:t>public key và private key</w:t>
      </w:r>
      <w:r>
        <w:rPr>
          <w:rFonts w:hint="default" w:ascii="Times New Roman" w:hAnsi="Times New Roman" w:eastAsia="SimSun" w:cs="Times New Roman"/>
          <w:sz w:val="26"/>
          <w:szCs w:val="26"/>
        </w:rPr>
        <w:t xml:space="preserve">. Public key được lưu trên Server, còn private key được giữ ở máy Client. Ví dụ có thể dùng lệnh </w:t>
      </w:r>
      <w:r>
        <w:rPr>
          <w:rStyle w:val="4"/>
          <w:rFonts w:hint="default" w:ascii="Times New Roman" w:hAnsi="Times New Roman" w:eastAsia="SimSun" w:cs="Times New Roman"/>
          <w:sz w:val="26"/>
          <w:szCs w:val="26"/>
        </w:rPr>
        <w:t>ssh-keygen</w:t>
      </w:r>
      <w:r>
        <w:rPr>
          <w:rFonts w:hint="default" w:ascii="Times New Roman" w:hAnsi="Times New Roman" w:eastAsia="SimSun" w:cs="Times New Roman"/>
          <w:sz w:val="26"/>
          <w:szCs w:val="26"/>
        </w:rPr>
        <w:t xml:space="preserve"> để tạo cặp khóa rồi thêm public key vào file </w:t>
      </w:r>
      <w:r>
        <w:rPr>
          <w:rStyle w:val="4"/>
          <w:rFonts w:hint="default" w:ascii="Times New Roman" w:hAnsi="Times New Roman" w:eastAsia="SimSun" w:cs="Times New Roman"/>
          <w:sz w:val="26"/>
          <w:szCs w:val="26"/>
        </w:rPr>
        <w:t>~/.ssh/authorized_keys</w:t>
      </w:r>
      <w:r>
        <w:rPr>
          <w:rFonts w:hint="default" w:ascii="Times New Roman" w:hAnsi="Times New Roman" w:eastAsia="SimSun" w:cs="Times New Roman"/>
          <w:sz w:val="26"/>
          <w:szCs w:val="26"/>
        </w:rPr>
        <w:t xml:space="preserve"> trên Ubuntu Server. Cách này an toàn và tiện hơn khi không muốn nhập mật khẩu mỗi lần.</w:t>
      </w:r>
    </w:p>
    <w:p w14:paraId="621FDA58">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left="200" w:leftChars="0" w:right="318" w:firstLine="0" w:firstLineChars="0"/>
        <w:jc w:val="both"/>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Phân tích sự khác biệt giữa Telnet và SSH dưới góc độ bảo mật, tập trung vào ba  thuộc tính: tính bí mật (Confidentiality), tính toàn vẹn (Integrity) và xác thực  (Authentication). </w:t>
      </w:r>
    </w:p>
    <w:p w14:paraId="097D02A1">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right="318" w:rightChars="0"/>
        <w:jc w:val="both"/>
        <w:rPr>
          <w:rFonts w:hint="default" w:ascii="Times New Roman" w:hAnsi="Times New Roman" w:cs="Times New Roman"/>
          <w:sz w:val="26"/>
          <w:szCs w:val="26"/>
          <w:lang w:val="en-US"/>
        </w:rPr>
      </w:pPr>
      <w:r>
        <w:rPr>
          <w:rFonts w:hint="default" w:ascii="Times New Roman" w:hAnsi="Times New Roman" w:cs="Times New Roman"/>
          <w:i w:val="0"/>
          <w:iCs w:val="0"/>
          <w:color w:val="20201F"/>
          <w:sz w:val="26"/>
          <w:szCs w:val="26"/>
          <w:u w:val="none"/>
          <w:bdr w:val="none" w:color="auto" w:sz="0" w:space="0"/>
          <w:vertAlign w:val="baseline"/>
          <w:lang w:val="en-US"/>
        </w:rPr>
        <w:t xml:space="preserve">- </w:t>
      </w:r>
      <w:r>
        <w:rPr>
          <w:rFonts w:hint="default" w:ascii="Times New Roman" w:hAnsi="Times New Roman" w:eastAsia="SimSun" w:cs="Times New Roman"/>
          <w:sz w:val="26"/>
          <w:szCs w:val="26"/>
        </w:rPr>
        <w:t>Về tính bí mật, Telnet không mã hóa nên người khác có thể đọc dữ liệu, còn SSH có mã hóa. Về tính toàn vẹn, SSH có cơ chế giúp phát hiện dữ liệu bị thay đổi trong quá trình truyền, Telnet thì yếu hơn. Về xác thực, SSH có thể dùng password, public key và host key, trong khi Telnet chủ yếu dùng username/password.</w:t>
      </w:r>
    </w:p>
    <w:p w14:paraId="795BBF12">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left="200" w:leftChars="0" w:right="319" w:firstLine="0" w:firstLineChars="0"/>
        <w:jc w:val="both"/>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1BCDE81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right="319" w:rightChars="0"/>
        <w:jc w:val="both"/>
        <w:rPr>
          <w:rFonts w:hint="default" w:ascii="Times New Roman" w:hAnsi="Times New Roman" w:eastAsia="SimSun" w:cs="Times New Roman"/>
          <w:sz w:val="26"/>
          <w:szCs w:val="26"/>
        </w:rPr>
      </w:pPr>
      <w:r>
        <w:rPr>
          <w:rFonts w:hint="default" w:ascii="Times New Roman" w:hAnsi="Times New Roman" w:cs="Times New Roman"/>
          <w:i w:val="0"/>
          <w:iCs w:val="0"/>
          <w:color w:val="20201F"/>
          <w:sz w:val="26"/>
          <w:szCs w:val="26"/>
          <w:u w:val="none"/>
          <w:bdr w:val="none" w:color="auto" w:sz="0" w:space="0"/>
          <w:vertAlign w:val="baseline"/>
          <w:lang w:val="en-US"/>
        </w:rPr>
        <w:t xml:space="preserve">- </w:t>
      </w:r>
      <w:r>
        <w:rPr>
          <w:rFonts w:hint="default" w:ascii="Times New Roman" w:hAnsi="Times New Roman" w:eastAsia="SimSun" w:cs="Times New Roman"/>
          <w:sz w:val="26"/>
          <w:szCs w:val="26"/>
        </w:rPr>
        <w:t xml:space="preserve">Trong bài thực hành, khi dùng filter </w:t>
      </w:r>
      <w:r>
        <w:rPr>
          <w:rStyle w:val="4"/>
          <w:rFonts w:hint="default" w:ascii="Times New Roman" w:hAnsi="Times New Roman" w:eastAsia="SimSun" w:cs="Times New Roman"/>
          <w:sz w:val="26"/>
          <w:szCs w:val="26"/>
        </w:rPr>
        <w:t>tcp.port == 23</w:t>
      </w:r>
      <w:r>
        <w:rPr>
          <w:rFonts w:hint="default" w:ascii="Times New Roman" w:hAnsi="Times New Roman" w:eastAsia="SimSun" w:cs="Times New Roman"/>
          <w:sz w:val="26"/>
          <w:szCs w:val="26"/>
        </w:rPr>
        <w:t xml:space="preserve"> và </w:t>
      </w:r>
      <w:r>
        <w:rPr>
          <w:rStyle w:val="4"/>
          <w:rFonts w:hint="default" w:ascii="Times New Roman" w:hAnsi="Times New Roman" w:eastAsia="SimSun" w:cs="Times New Roman"/>
          <w:sz w:val="26"/>
          <w:szCs w:val="26"/>
        </w:rPr>
        <w:t>Follow TCP Stream</w:t>
      </w:r>
      <w:r>
        <w:rPr>
          <w:rFonts w:hint="default" w:ascii="Times New Roman" w:hAnsi="Times New Roman" w:eastAsia="SimSun" w:cs="Times New Roman"/>
          <w:sz w:val="26"/>
          <w:szCs w:val="26"/>
        </w:rPr>
        <w:t xml:space="preserve">, em thấy được các lệnh như </w:t>
      </w:r>
      <w:r>
        <w:rPr>
          <w:rStyle w:val="4"/>
          <w:rFonts w:hint="default" w:ascii="Times New Roman" w:hAnsi="Times New Roman" w:eastAsia="SimSun" w:cs="Times New Roman"/>
          <w:sz w:val="26"/>
          <w:szCs w:val="26"/>
        </w:rPr>
        <w:t>whoami</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pwd</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mkdir</w:t>
      </w:r>
      <w:r>
        <w:rPr>
          <w:rFonts w:hint="default" w:ascii="Times New Roman" w:hAnsi="Times New Roman" w:eastAsia="SimSun" w:cs="Times New Roman"/>
          <w:sz w:val="26"/>
          <w:szCs w:val="26"/>
        </w:rPr>
        <w:t xml:space="preserve">, </w:t>
      </w:r>
      <w:r>
        <w:rPr>
          <w:rStyle w:val="4"/>
          <w:rFonts w:hint="default" w:ascii="Times New Roman" w:hAnsi="Times New Roman" w:eastAsia="SimSun" w:cs="Times New Roman"/>
          <w:sz w:val="26"/>
          <w:szCs w:val="26"/>
        </w:rPr>
        <w:t>cat test.txt</w:t>
      </w:r>
      <w:r>
        <w:rPr>
          <w:rFonts w:hint="default" w:ascii="Times New Roman" w:hAnsi="Times New Roman" w:eastAsia="SimSun" w:cs="Times New Roman"/>
          <w:sz w:val="26"/>
          <w:szCs w:val="26"/>
        </w:rPr>
        <w:t xml:space="preserve"> và nội dung </w:t>
      </w:r>
      <w:r>
        <w:rPr>
          <w:rStyle w:val="4"/>
          <w:rFonts w:hint="default" w:ascii="Times New Roman" w:hAnsi="Times New Roman" w:eastAsia="SimSun" w:cs="Times New Roman"/>
          <w:sz w:val="26"/>
          <w:szCs w:val="26"/>
        </w:rPr>
        <w:t>Hello_Telnet</w:t>
      </w:r>
      <w:r>
        <w:rPr>
          <w:rFonts w:hint="default" w:ascii="Times New Roman" w:hAnsi="Times New Roman" w:eastAsia="SimSun" w:cs="Times New Roman"/>
          <w:sz w:val="26"/>
          <w:szCs w:val="26"/>
        </w:rPr>
        <w:t xml:space="preserve">. Điều này cho thấy dữ liệu Telnet có thể đọc được. Với SSH, khi dùng </w:t>
      </w:r>
      <w:r>
        <w:rPr>
          <w:rStyle w:val="4"/>
          <w:rFonts w:hint="default" w:ascii="Times New Roman" w:hAnsi="Times New Roman" w:eastAsia="SimSun" w:cs="Times New Roman"/>
          <w:sz w:val="26"/>
          <w:szCs w:val="26"/>
        </w:rPr>
        <w:t>tcp.port == 22</w:t>
      </w:r>
      <w:r>
        <w:rPr>
          <w:rFonts w:hint="default" w:ascii="Times New Roman" w:hAnsi="Times New Roman" w:eastAsia="SimSun" w:cs="Times New Roman"/>
          <w:sz w:val="26"/>
          <w:szCs w:val="26"/>
        </w:rPr>
        <w:t>, Wireshark vẫn thấy các packet nhưng không đọc được nội dung lệnh sau khi phiên đã được mã hóa.</w:t>
      </w:r>
    </w:p>
    <w:p w14:paraId="2183B0A0">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right="319" w:rightChars="0"/>
        <w:jc w:val="center"/>
        <w:rPr>
          <w:rFonts w:hint="default" w:ascii="Times New Roman" w:hAnsi="Times New Roman" w:eastAsia="SimSun" w:cs="Times New Roman"/>
          <w:sz w:val="26"/>
          <w:szCs w:val="26"/>
          <w:lang w:val="en-US"/>
        </w:rPr>
      </w:pPr>
      <w:r>
        <w:rPr>
          <w:rFonts w:hint="default" w:ascii="Times New Roman" w:hAnsi="Times New Roman" w:cs="Times New Roman"/>
          <w:sz w:val="26"/>
          <w:szCs w:val="26"/>
        </w:rPr>
        <w:drawing>
          <wp:inline distT="0" distB="0" distL="114300" distR="114300">
            <wp:extent cx="2931160" cy="2856865"/>
            <wp:effectExtent l="0" t="0" r="25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2931160" cy="2856865"/>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114300" distR="114300">
            <wp:extent cx="2895600" cy="2762885"/>
            <wp:effectExtent l="0" t="0" r="0" b="184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9"/>
                    <a:stretch>
                      <a:fillRect/>
                    </a:stretch>
                  </pic:blipFill>
                  <pic:spPr>
                    <a:xfrm>
                      <a:off x="0" y="0"/>
                      <a:ext cx="2895600" cy="2762885"/>
                    </a:xfrm>
                    <a:prstGeom prst="rect">
                      <a:avLst/>
                    </a:prstGeom>
                    <a:noFill/>
                    <a:ln>
                      <a:noFill/>
                    </a:ln>
                  </pic:spPr>
                </pic:pic>
              </a:graphicData>
            </a:graphic>
          </wp:inline>
        </w:drawing>
      </w:r>
    </w:p>
    <w:p w14:paraId="7084DDEC">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1" w:beforeAutospacing="0" w:after="0" w:afterAutospacing="0" w:line="25" w:lineRule="atLeast"/>
        <w:ind w:left="200" w:leftChars="0" w:right="319" w:firstLine="0" w:firstLineChars="0"/>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Tại sao việc sử dụng mật khẩu dài và phức tạp không khắc phục được điểm yếu  bảo mật của Telnet? Giải thích dựa trên kết quả thực nghiệm. </w:t>
      </w:r>
    </w:p>
    <w:p w14:paraId="47F14C33">
      <w:pPr>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i w:val="0"/>
          <w:iCs w:val="0"/>
          <w:color w:val="20201F"/>
          <w:sz w:val="26"/>
          <w:szCs w:val="26"/>
          <w:u w:val="none"/>
          <w:bdr w:val="none" w:color="auto" w:sz="0" w:space="0"/>
          <w:vertAlign w:val="baseline"/>
          <w:lang w:val="en-US"/>
        </w:rPr>
        <w:t xml:space="preserve">- </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Mật khẩu mạnh chỉ giúp khó đoán mật khẩu hơn, nhưng Telnet vẫn không mã hóa đường truyền. Trong bài Lab, sau khi em đổi sang mật khẩu phức tạp rồi bắt gói lại, Wireshark vẫn đọc được các lệnh Telnet. Vì vậy mật khẩu mạnh không thể biến Telnet thành giao thức an toàn. </w:t>
      </w:r>
    </w:p>
    <w:p w14:paraId="232F4B96">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left="200" w:leftChars="0" w:right="318" w:firstLine="0" w:firstLineChars="0"/>
        <w:jc w:val="both"/>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Khi sử dụng SSH, Wireshark vẫn quan sát được những thông tin nào mặc dù nội  dung phiên đã được mã hóa? Những metadata này có thể tạo ra rủi ro bảo mật  nào? </w:t>
      </w:r>
    </w:p>
    <w:p w14:paraId="7097AC5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i w:val="0"/>
          <w:iCs w:val="0"/>
          <w:color w:val="20201F"/>
          <w:sz w:val="26"/>
          <w:szCs w:val="26"/>
          <w:u w:val="none"/>
          <w:vertAlign w:val="baseline"/>
          <w:lang w:val="en-US"/>
        </w:rPr>
        <w:t xml:space="preserve">- </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Wireshark vẫn thấy được IP nguồn, IP đích, cổng 22, thời gian gửi gói, kích thước gói và số lượng packet. Tuy nhiên nội dung bên trong không đọc được. Ví dụ attacker có thể biết máy nào đang dùng SSH và thời gian nào có người kết nối, dù không biết họ đang gõ lệnh gì. </w:t>
      </w:r>
    </w:p>
    <w:p w14:paraId="418FDE46">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0" w:beforeAutospacing="0" w:after="0" w:afterAutospacing="0" w:line="25" w:lineRule="atLeast"/>
        <w:ind w:right="318" w:rightChars="0"/>
        <w:jc w:val="both"/>
        <w:rPr>
          <w:rFonts w:hint="default" w:ascii="Times New Roman" w:hAnsi="Times New Roman" w:cs="Times New Roman"/>
          <w:sz w:val="26"/>
          <w:szCs w:val="26"/>
        </w:rPr>
      </w:pPr>
    </w:p>
    <w:p w14:paraId="03215FC9">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1" w:beforeAutospacing="0" w:after="0" w:afterAutospacing="0" w:line="25" w:lineRule="atLeast"/>
        <w:ind w:left="200" w:leftChars="0" w:right="305" w:firstLine="0" w:firstLineChars="0"/>
        <w:jc w:val="both"/>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Trong lần đầu kết nối SSH, PuTTY yêu cầu xác nhận host-key fingerprint. Host  key có vai trò gì? Điều gì có thể xảy ra nếu người dùng chấp nhận host key mà  không kiểm tra? </w:t>
      </w:r>
    </w:p>
    <w:p w14:paraId="7803D3DE">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1" w:beforeAutospacing="0" w:after="0" w:afterAutospacing="0" w:line="25" w:lineRule="atLeast"/>
        <w:ind w:right="305"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 xml:space="preserve">Host key giúp Client kiểm tra mình đang kết nối đúng SSH Server hay không. Lần đầu kết nối, SSH sẽ hiện fingerprint để người dùng xác nhận. Nếu người dùng cứ bấm </w:t>
      </w:r>
      <w:r>
        <w:rPr>
          <w:rStyle w:val="4"/>
          <w:rFonts w:hint="default" w:ascii="Times New Roman" w:hAnsi="Times New Roman" w:eastAsia="SimSun" w:cs="Times New Roman"/>
          <w:sz w:val="26"/>
          <w:szCs w:val="26"/>
        </w:rPr>
        <w:t>yes</w:t>
      </w:r>
      <w:r>
        <w:rPr>
          <w:rFonts w:hint="default" w:ascii="Times New Roman" w:hAnsi="Times New Roman" w:eastAsia="SimSun" w:cs="Times New Roman"/>
          <w:sz w:val="26"/>
          <w:szCs w:val="26"/>
        </w:rPr>
        <w:t xml:space="preserve"> mà không kiểm tra, có thể kết nối nhầm vào máy của attacker và có nguy cơ bị tấn công Man-in-the-Middle.</w:t>
      </w:r>
    </w:p>
    <w:p w14:paraId="3E1C7085">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161" w:beforeAutospacing="0" w:after="0" w:afterAutospacing="0" w:line="25" w:lineRule="atLeast"/>
        <w:ind w:left="200" w:leftChars="0" w:right="318" w:firstLine="0" w:firstLineChars="0"/>
        <w:jc w:val="both"/>
        <w:rPr>
          <w:rFonts w:hint="default" w:ascii="Times New Roman" w:hAnsi="Times New Roman" w:cs="Times New Roman"/>
          <w:b/>
          <w:bCs/>
          <w:sz w:val="26"/>
          <w:szCs w:val="26"/>
        </w:rPr>
      </w:pPr>
      <w:r>
        <w:rPr>
          <w:rFonts w:hint="default" w:ascii="Times New Roman" w:hAnsi="Times New Roman" w:cs="Times New Roman"/>
          <w:b/>
          <w:bCs/>
          <w:i w:val="0"/>
          <w:iCs w:val="0"/>
          <w:color w:val="20201F"/>
          <w:sz w:val="26"/>
          <w:szCs w:val="26"/>
          <w:u w:val="none"/>
          <w:bdr w:val="none" w:color="auto" w:sz="0" w:space="0"/>
          <w:vertAlign w:val="baseline"/>
        </w:rPr>
        <w:t>Tại sao máy Attacker nằm cùng mạng với Client và Server chưa chắc bắt được  toàn bộ lưu lượng unicast giữa hai máy? Trong thực tế cần điều kiện hoặc kỹ  thuật nào để quan sát được lưu lượng này?</w:t>
      </w:r>
    </w:p>
    <w:p w14:paraId="36E361FD">
      <w:pPr>
        <w:pStyle w:val="6"/>
        <w:keepNext w:val="0"/>
        <w:keepLines w:val="0"/>
        <w:widowControl/>
        <w:numPr>
          <w:numId w:val="0"/>
        </w:numPr>
        <w:suppressLineNumbers w:val="0"/>
        <w:pBdr>
          <w:top w:val="none" w:color="auto" w:sz="0" w:space="0"/>
          <w:left w:val="none" w:color="auto" w:sz="0" w:space="0"/>
          <w:bottom w:val="none" w:color="auto" w:sz="0" w:space="0"/>
          <w:right w:val="none" w:color="auto" w:sz="0" w:space="0"/>
        </w:pBdr>
        <w:bidi w:val="0"/>
        <w:spacing w:before="161" w:beforeAutospacing="0" w:after="0" w:afterAutospacing="0" w:line="25" w:lineRule="atLeast"/>
        <w:ind w:right="318" w:rightChars="0"/>
        <w:jc w:val="both"/>
        <w:rPr>
          <w:rFonts w:hint="default" w:ascii="Times New Roman" w:hAnsi="Times New Roman" w:cs="Times New Roman"/>
          <w:sz w:val="26"/>
          <w:szCs w:val="26"/>
        </w:rPr>
      </w:pPr>
    </w:p>
    <w:p w14:paraId="3B6E6BE3">
      <w:pPr>
        <w:numPr>
          <w:numId w:val="0"/>
        </w:numPr>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sz w:val="26"/>
          <w:szCs w:val="26"/>
        </w:rPr>
        <w:t>Vì mạng hiện nay thường dùng switch. Switch chỉ chuyển gói unicast đến đúng máy nhận, không gửi cho tất cả máy trong mạng. Vì vậy máy Attacker dù ở cùng mạng vẫn có thể không thấy traffic giữa Client và Server. Trong thực tế muốn quan sát được có thể cần port mirroring, network TAP hoặc bắt trực tiếp trên Client/Server. Trong bài này em bắt trực tiếp trên máy Windows Client bằng Wireshark.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CA52B"/>
    <w:multiLevelType w:val="singleLevel"/>
    <w:tmpl w:val="8D7CA52B"/>
    <w:lvl w:ilvl="0" w:tentative="0">
      <w:start w:val="1"/>
      <w:numFmt w:val="upperRoman"/>
      <w:suff w:val="space"/>
      <w:lvlText w:val="%1."/>
      <w:lvlJc w:val="left"/>
    </w:lvl>
  </w:abstractNum>
  <w:abstractNum w:abstractNumId="1">
    <w:nsid w:val="2C96CE9B"/>
    <w:multiLevelType w:val="singleLevel"/>
    <w:tmpl w:val="2C96CE9B"/>
    <w:lvl w:ilvl="0" w:tentative="0">
      <w:start w:val="1"/>
      <w:numFmt w:val="decimal"/>
      <w:suff w:val="space"/>
      <w:lvlText w:val="%1."/>
      <w:lvlJc w:val="left"/>
      <w:pPr>
        <w:ind w:left="-337"/>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04EA1"/>
    <w:rsid w:val="188F7558"/>
    <w:rsid w:val="57504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2026-09-15T12:08:00Z</dcterms:created>
  <dc:creator>Phát Nguyễn đức</dc:creator>
  <cp:lastModifiedBy>Phát Nguyễn đức</cp:lastModifiedBy>
  <dcterms:modified xsi:type="dcterms:W3CDTF">2026-09-15T13:58:01Z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99B947A371DA4022B70E70F2698ECFD7_11</vt:lpwstr>
  </property>
  <property fmtid="{D5CDD505-2E9C-101B-9397-08002B2CF9AE}" pid="4" name="KSOTemplateDocerSaveRecord">
    <vt:lpwstr>eyJoZGlkIjoiZmJjNTdlZTQzZjg5ZTMzMmRhMDBhNTA1YzcyMWM4MDQiLCJ1c2VySWQiOiIxMzkxOTYyOTY0NjM5In0=</vt:lpwstr>
  </property>
</Properties>
</file>