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6E98" w14:textId="1468B240" w:rsidR="00E94CC1" w:rsidRPr="00641D70" w:rsidRDefault="00E94CC1" w:rsidP="00641D70">
      <w:pPr>
        <w:spacing w:line="240" w:lineRule="auto"/>
        <w:ind w:left="144" w:right="144"/>
        <w:rPr>
          <w:rFonts w:ascii="Times New Roman" w:hAnsi="Times New Roman" w:cs="Times New Roman"/>
          <w:b/>
          <w:bCs/>
          <w:sz w:val="28"/>
          <w:szCs w:val="28"/>
          <w:shd w:val="clear" w:color="auto" w:fill="FFFFFF"/>
          <w:lang w:val="vi-VN"/>
        </w:rPr>
      </w:pPr>
      <w:r w:rsidRPr="00641D70">
        <w:rPr>
          <w:rFonts w:ascii="Times New Roman" w:hAnsi="Times New Roman" w:cs="Times New Roman"/>
          <w:b/>
          <w:bCs/>
          <w:sz w:val="28"/>
          <w:szCs w:val="28"/>
          <w:shd w:val="clear" w:color="auto" w:fill="FFFFFF"/>
          <w:lang w:val="vi-VN"/>
        </w:rPr>
        <w:t xml:space="preserve"> -      </w:t>
      </w:r>
      <w:r w:rsidRPr="00641D70">
        <w:rPr>
          <w:rFonts w:ascii="Times New Roman" w:hAnsi="Times New Roman" w:cs="Times New Roman"/>
          <w:b/>
          <w:bCs/>
          <w:sz w:val="28"/>
          <w:szCs w:val="28"/>
          <w:shd w:val="clear" w:color="auto" w:fill="FFFFFF"/>
        </w:rPr>
        <w:t>Khái ni</w:t>
      </w:r>
      <w:r w:rsidRPr="00641D70">
        <w:rPr>
          <w:rFonts w:ascii="Times New Roman" w:hAnsi="Times New Roman" w:cs="Times New Roman"/>
          <w:b/>
          <w:bCs/>
          <w:sz w:val="28"/>
          <w:szCs w:val="28"/>
          <w:shd w:val="clear" w:color="auto" w:fill="FFFFFF"/>
        </w:rPr>
        <w:t>ệm đạo đức</w:t>
      </w:r>
      <w:r w:rsidR="00641D70">
        <w:rPr>
          <w:rFonts w:ascii="Times New Roman" w:hAnsi="Times New Roman" w:cs="Times New Roman"/>
          <w:b/>
          <w:bCs/>
          <w:sz w:val="28"/>
          <w:szCs w:val="28"/>
          <w:shd w:val="clear" w:color="auto" w:fill="FFFFFF"/>
          <w:lang w:val="vi-VN"/>
        </w:rPr>
        <w:t xml:space="preserve"> (1,1)</w:t>
      </w:r>
    </w:p>
    <w:p w14:paraId="37798968" w14:textId="14533852" w:rsidR="00026CB7" w:rsidRPr="00641D70" w:rsidRDefault="00E94CC1" w:rsidP="00641D70">
      <w:pPr>
        <w:spacing w:line="240" w:lineRule="auto"/>
        <w:ind w:left="144" w:right="144"/>
        <w:rPr>
          <w:rFonts w:ascii="Times New Roman" w:hAnsi="Times New Roman" w:cs="Times New Roman"/>
          <w:sz w:val="28"/>
          <w:szCs w:val="28"/>
          <w:shd w:val="clear" w:color="auto" w:fill="FFFFFF"/>
          <w:lang w:val="vi-VN"/>
        </w:rPr>
      </w:pPr>
      <w:r w:rsidRPr="00641D70">
        <w:rPr>
          <w:rFonts w:ascii="Times New Roman" w:hAnsi="Times New Roman" w:cs="Times New Roman"/>
          <w:sz w:val="28"/>
          <w:szCs w:val="28"/>
          <w:shd w:val="clear" w:color="auto" w:fill="FFFFFF"/>
        </w:rPr>
        <w:t> </w:t>
      </w:r>
      <w:r w:rsidRPr="00641D70">
        <w:rPr>
          <w:rFonts w:ascii="Times New Roman" w:hAnsi="Times New Roman" w:cs="Times New Roman"/>
          <w:sz w:val="28"/>
          <w:szCs w:val="28"/>
          <w:shd w:val="clear" w:color="auto" w:fill="FFFFFF"/>
        </w:rPr>
        <w:t>Đ</w:t>
      </w:r>
      <w:r w:rsidRPr="00641D70">
        <w:rPr>
          <w:rFonts w:ascii="Times New Roman" w:hAnsi="Times New Roman" w:cs="Times New Roman"/>
          <w:sz w:val="28"/>
          <w:szCs w:val="28"/>
          <w:shd w:val="clear" w:color="auto" w:fill="FFFFFF"/>
        </w:rPr>
        <w:t>ạo đức là hệ thống các quy tắc, chuẩn mực xã hội mà nhờ đó con người tự giác điều chỉnh hành vi của mình cho phù hợp với lợi ích của cộng đồng, của xã hội.</w:t>
      </w:r>
      <w:r w:rsidRPr="00641D70">
        <w:rPr>
          <w:rFonts w:ascii="Times New Roman" w:hAnsi="Times New Roman" w:cs="Times New Roman"/>
          <w:sz w:val="28"/>
          <w:szCs w:val="28"/>
          <w:shd w:val="clear" w:color="auto" w:fill="FFFFFF"/>
          <w:lang w:val="vi-VN"/>
        </w:rPr>
        <w:t xml:space="preserve"> </w:t>
      </w:r>
    </w:p>
    <w:p w14:paraId="33E93B03" w14:textId="3D1CD79D" w:rsidR="00E94CC1" w:rsidRPr="00641D70" w:rsidRDefault="00E94CC1" w:rsidP="00641D70">
      <w:pPr>
        <w:spacing w:line="240" w:lineRule="auto"/>
        <w:ind w:left="144" w:right="144"/>
        <w:rPr>
          <w:rFonts w:ascii="Times New Roman" w:hAnsi="Times New Roman" w:cs="Times New Roman"/>
          <w:b/>
          <w:bCs/>
          <w:sz w:val="28"/>
          <w:szCs w:val="28"/>
          <w:shd w:val="clear" w:color="auto" w:fill="FFFFFF"/>
          <w:lang w:val="vi-VN"/>
        </w:rPr>
      </w:pPr>
      <w:r w:rsidRPr="00641D70">
        <w:rPr>
          <w:rFonts w:ascii="Times New Roman" w:hAnsi="Times New Roman" w:cs="Times New Roman"/>
          <w:b/>
          <w:bCs/>
          <w:sz w:val="28"/>
          <w:szCs w:val="28"/>
          <w:shd w:val="clear" w:color="auto" w:fill="FFFFFF"/>
          <w:lang w:val="vi-VN"/>
        </w:rPr>
        <w:t xml:space="preserve">  -    Vai trò của đạo đức </w:t>
      </w:r>
    </w:p>
    <w:p w14:paraId="57A450EB" w14:textId="55822082" w:rsidR="00E94CC1" w:rsidRPr="00641D70" w:rsidRDefault="00E94CC1" w:rsidP="00641D70">
      <w:pPr>
        <w:spacing w:line="240" w:lineRule="auto"/>
        <w:ind w:left="144" w:right="144"/>
        <w:rPr>
          <w:rFonts w:ascii="Times New Roman" w:hAnsi="Times New Roman" w:cs="Times New Roman"/>
          <w:b/>
          <w:bCs/>
          <w:sz w:val="28"/>
          <w:szCs w:val="28"/>
          <w:shd w:val="clear" w:color="auto" w:fill="FFFFFF"/>
          <w:lang w:val="vi-VN"/>
        </w:rPr>
      </w:pPr>
      <w:r w:rsidRPr="00641D70">
        <w:rPr>
          <w:rFonts w:ascii="Times New Roman" w:hAnsi="Times New Roman" w:cs="Times New Roman"/>
          <w:b/>
          <w:bCs/>
          <w:sz w:val="28"/>
          <w:szCs w:val="28"/>
          <w:shd w:val="clear" w:color="auto" w:fill="FFFFFF"/>
          <w:lang w:val="vi-VN"/>
        </w:rPr>
        <w:t xml:space="preserve">   + Đối với bản thân</w:t>
      </w:r>
    </w:p>
    <w:p w14:paraId="0ED3999C" w14:textId="7C260480" w:rsidR="00E94CC1" w:rsidRPr="00641D70" w:rsidRDefault="00E94CC1" w:rsidP="00641D70">
      <w:pPr>
        <w:spacing w:line="240" w:lineRule="auto"/>
        <w:ind w:left="144" w:right="144"/>
        <w:rPr>
          <w:rFonts w:ascii="Times New Roman" w:hAnsi="Times New Roman" w:cs="Times New Roman"/>
          <w:sz w:val="28"/>
          <w:szCs w:val="28"/>
          <w:shd w:val="clear" w:color="auto" w:fill="FFFFE8"/>
        </w:rPr>
      </w:pPr>
      <w:r w:rsidRPr="00641D70">
        <w:rPr>
          <w:rFonts w:ascii="Times New Roman" w:hAnsi="Times New Roman" w:cs="Times New Roman"/>
          <w:sz w:val="28"/>
          <w:szCs w:val="28"/>
          <w:shd w:val="clear" w:color="auto" w:fill="FFFFE8"/>
        </w:rPr>
        <w:t>Đạo đức góp phần hoàn thiện nhân cách, giúp con người sống thiện, sống có ích, tăng thêm tình yêu đối với Tổ quốc, đồng bào và rộng hơn là toàn nhân loại.</w:t>
      </w:r>
    </w:p>
    <w:p w14:paraId="59879B35" w14:textId="60487D5F" w:rsidR="00E94CC1" w:rsidRPr="00641D70" w:rsidRDefault="00E94CC1" w:rsidP="00641D70">
      <w:p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sz w:val="28"/>
          <w:szCs w:val="28"/>
          <w:shd w:val="clear" w:color="auto" w:fill="FFFFE8"/>
          <w:lang w:val="vi-VN"/>
        </w:rPr>
        <w:t xml:space="preserve">   + </w:t>
      </w:r>
      <w:r w:rsidRPr="00641D70">
        <w:rPr>
          <w:rFonts w:ascii="Times New Roman" w:hAnsi="Times New Roman" w:cs="Times New Roman"/>
          <w:b/>
          <w:bCs/>
          <w:sz w:val="28"/>
          <w:szCs w:val="28"/>
          <w:shd w:val="clear" w:color="auto" w:fill="FFFFE8"/>
          <w:lang w:val="vi-VN"/>
        </w:rPr>
        <w:t>Đối với gia đình</w:t>
      </w:r>
    </w:p>
    <w:p w14:paraId="333C67A0" w14:textId="77777777" w:rsidR="00E94CC1" w:rsidRPr="00641D70" w:rsidRDefault="00E94CC1" w:rsidP="00641D70">
      <w:pPr>
        <w:spacing w:line="240" w:lineRule="auto"/>
        <w:ind w:left="144" w:right="144"/>
        <w:rPr>
          <w:rFonts w:ascii="Times New Roman" w:hAnsi="Times New Roman" w:cs="Times New Roman"/>
          <w:sz w:val="28"/>
          <w:szCs w:val="28"/>
          <w:shd w:val="clear" w:color="auto" w:fill="FFFFE8"/>
        </w:rPr>
      </w:pPr>
      <w:r w:rsidRPr="00641D70">
        <w:rPr>
          <w:rFonts w:ascii="Times New Roman" w:hAnsi="Times New Roman" w:cs="Times New Roman"/>
          <w:sz w:val="28"/>
          <w:szCs w:val="28"/>
          <w:shd w:val="clear" w:color="auto" w:fill="FFFFE8"/>
        </w:rPr>
        <w:t>Đạo đức là nền tảng hạnh phúc, tạo ra sự phát triển ổn định vững chắc của gia đình.</w:t>
      </w:r>
    </w:p>
    <w:p w14:paraId="662C161F" w14:textId="5A2B4EED" w:rsidR="00E94CC1" w:rsidRPr="00641D70" w:rsidRDefault="00E94CC1" w:rsidP="00641D70">
      <w:p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sz w:val="28"/>
          <w:szCs w:val="28"/>
          <w:shd w:val="clear" w:color="auto" w:fill="FFFFE8"/>
          <w:lang w:val="vi-VN"/>
        </w:rPr>
        <w:t xml:space="preserve">  + </w:t>
      </w:r>
      <w:r w:rsidRPr="00641D70">
        <w:rPr>
          <w:rFonts w:ascii="Times New Roman" w:hAnsi="Times New Roman" w:cs="Times New Roman"/>
          <w:b/>
          <w:bCs/>
          <w:sz w:val="28"/>
          <w:szCs w:val="28"/>
          <w:shd w:val="clear" w:color="auto" w:fill="FFFFE8"/>
          <w:lang w:val="vi-VN"/>
        </w:rPr>
        <w:t>Đối với xã hội</w:t>
      </w:r>
      <w:r w:rsidRPr="00641D70">
        <w:rPr>
          <w:rFonts w:ascii="Times New Roman" w:hAnsi="Times New Roman" w:cs="Times New Roman"/>
          <w:sz w:val="28"/>
          <w:szCs w:val="28"/>
          <w:shd w:val="clear" w:color="auto" w:fill="FFFFE8"/>
          <w:lang w:val="vi-VN"/>
        </w:rPr>
        <w:t xml:space="preserve"> </w:t>
      </w:r>
    </w:p>
    <w:p w14:paraId="546EBB06" w14:textId="22FF4A90" w:rsidR="00DB2719" w:rsidRPr="00641D70" w:rsidRDefault="00DB2719" w:rsidP="00641D70">
      <w:pPr>
        <w:spacing w:line="240" w:lineRule="auto"/>
        <w:ind w:left="144" w:right="144"/>
        <w:rPr>
          <w:rFonts w:ascii="Times New Roman" w:hAnsi="Times New Roman" w:cs="Times New Roman"/>
          <w:sz w:val="28"/>
          <w:szCs w:val="28"/>
          <w:shd w:val="clear" w:color="auto" w:fill="FFFFE8"/>
        </w:rPr>
      </w:pPr>
      <w:r w:rsidRPr="00641D70">
        <w:rPr>
          <w:rFonts w:ascii="Times New Roman" w:hAnsi="Times New Roman" w:cs="Times New Roman"/>
          <w:sz w:val="28"/>
          <w:szCs w:val="28"/>
          <w:shd w:val="clear" w:color="auto" w:fill="FFFFE8"/>
        </w:rPr>
        <w:t>Một xã hội trong đó các quy tắc đạo đức được tôn trọng và luôn được củng cố thì xã hội đó phát triển bền vững và ngược lại.</w:t>
      </w:r>
    </w:p>
    <w:p w14:paraId="1AD30EF2" w14:textId="2CCAE2BE" w:rsidR="00DB2719" w:rsidRPr="00641D70" w:rsidRDefault="00DB2719" w:rsidP="00641D70">
      <w:pPr>
        <w:pStyle w:val="ListParagraph"/>
        <w:numPr>
          <w:ilvl w:val="0"/>
          <w:numId w:val="8"/>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Khái niệm nghĩa vụ</w:t>
      </w:r>
      <w:r w:rsidR="00641D70">
        <w:rPr>
          <w:rFonts w:ascii="Times New Roman" w:hAnsi="Times New Roman" w:cs="Times New Roman"/>
          <w:b/>
          <w:bCs/>
          <w:sz w:val="28"/>
          <w:szCs w:val="28"/>
          <w:shd w:val="clear" w:color="auto" w:fill="FFFFE8"/>
          <w:lang w:val="vi-VN"/>
        </w:rPr>
        <w:t xml:space="preserve"> (1,2)</w:t>
      </w:r>
    </w:p>
    <w:p w14:paraId="6A58CBDD" w14:textId="62036BFC" w:rsidR="00DB2719" w:rsidRPr="00641D70" w:rsidRDefault="00DB2719" w:rsidP="00641D70">
      <w:p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sz w:val="28"/>
          <w:szCs w:val="28"/>
          <w:shd w:val="clear" w:color="auto" w:fill="FFFFFF"/>
          <w:lang w:val="vi-VN"/>
        </w:rPr>
        <w:t xml:space="preserve">+  </w:t>
      </w:r>
      <w:r w:rsidRPr="00641D70">
        <w:rPr>
          <w:rFonts w:ascii="Times New Roman" w:hAnsi="Times New Roman" w:cs="Times New Roman"/>
          <w:sz w:val="28"/>
          <w:szCs w:val="28"/>
          <w:shd w:val="clear" w:color="auto" w:fill="FFFFFF"/>
        </w:rPr>
        <w:t>L</w:t>
      </w:r>
      <w:r w:rsidRPr="00641D70">
        <w:rPr>
          <w:rFonts w:ascii="Times New Roman" w:hAnsi="Times New Roman" w:cs="Times New Roman"/>
          <w:sz w:val="28"/>
          <w:szCs w:val="28"/>
          <w:shd w:val="clear" w:color="auto" w:fill="FFFFFF"/>
        </w:rPr>
        <w:t>à trách nhiệm của mỗi cá nhân đối với yêu cầu lợi ích chung của cộng đồng, của xã hội.</w:t>
      </w:r>
    </w:p>
    <w:p w14:paraId="521BE71E" w14:textId="411ABECF" w:rsidR="00DB2719" w:rsidRPr="00641D70" w:rsidRDefault="00DB2719" w:rsidP="00641D70">
      <w:pPr>
        <w:pStyle w:val="ListParagraph"/>
        <w:numPr>
          <w:ilvl w:val="0"/>
          <w:numId w:val="8"/>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 xml:space="preserve">Khái niệm </w:t>
      </w:r>
      <w:r w:rsidRPr="00641D70">
        <w:rPr>
          <w:rFonts w:ascii="Times New Roman" w:hAnsi="Times New Roman" w:cs="Times New Roman"/>
          <w:b/>
          <w:bCs/>
          <w:sz w:val="28"/>
          <w:szCs w:val="28"/>
          <w:shd w:val="clear" w:color="auto" w:fill="FFFFE8"/>
          <w:lang w:val="vi-VN"/>
        </w:rPr>
        <w:t>lương tâm</w:t>
      </w:r>
    </w:p>
    <w:p w14:paraId="3A16D2AE" w14:textId="6DB7EB4F" w:rsidR="00DB2719" w:rsidRPr="00641D70" w:rsidRDefault="00DB2719" w:rsidP="00641D70">
      <w:pPr>
        <w:spacing w:line="240" w:lineRule="auto"/>
        <w:ind w:left="144" w:right="144"/>
        <w:rPr>
          <w:rFonts w:ascii="Times New Roman" w:hAnsi="Times New Roman" w:cs="Times New Roman"/>
          <w:sz w:val="28"/>
          <w:szCs w:val="28"/>
          <w:shd w:val="clear" w:color="auto" w:fill="FFFFFF"/>
          <w:lang w:val="vi-VN"/>
        </w:rPr>
      </w:pPr>
      <w:r w:rsidRPr="00641D70">
        <w:rPr>
          <w:rFonts w:ascii="Times New Roman" w:hAnsi="Times New Roman" w:cs="Times New Roman"/>
          <w:sz w:val="28"/>
          <w:szCs w:val="28"/>
          <w:shd w:val="clear" w:color="auto" w:fill="FFFFFF"/>
          <w:lang w:val="vi-VN"/>
        </w:rPr>
        <w:t xml:space="preserve">+ </w:t>
      </w:r>
      <w:r w:rsidRPr="00641D70">
        <w:rPr>
          <w:rFonts w:ascii="Times New Roman" w:hAnsi="Times New Roman" w:cs="Times New Roman"/>
          <w:sz w:val="28"/>
          <w:szCs w:val="28"/>
          <w:shd w:val="clear" w:color="auto" w:fill="FFFFFF"/>
        </w:rPr>
        <w:t>Là năng l</w:t>
      </w:r>
      <w:r w:rsidRPr="00641D70">
        <w:rPr>
          <w:rFonts w:ascii="Times New Roman" w:hAnsi="Times New Roman" w:cs="Times New Roman"/>
          <w:sz w:val="28"/>
          <w:szCs w:val="28"/>
          <w:shd w:val="clear" w:color="auto" w:fill="FFFFFF"/>
        </w:rPr>
        <w:t xml:space="preserve">ực tự đánh giá và điểu chỉnh hành vi đạo đức của bản thân trong các mối quan hệ với người khác và xã </w:t>
      </w:r>
      <w:r w:rsidRPr="00641D70">
        <w:rPr>
          <w:rFonts w:ascii="Times New Roman" w:hAnsi="Times New Roman" w:cs="Times New Roman"/>
          <w:sz w:val="28"/>
          <w:szCs w:val="28"/>
          <w:shd w:val="clear" w:color="auto" w:fill="FFFFFF"/>
        </w:rPr>
        <w:t>hội</w:t>
      </w:r>
      <w:r w:rsidRPr="00641D70">
        <w:rPr>
          <w:rFonts w:ascii="Times New Roman" w:hAnsi="Times New Roman" w:cs="Times New Roman"/>
          <w:sz w:val="28"/>
          <w:szCs w:val="28"/>
          <w:shd w:val="clear" w:color="auto" w:fill="FFFFFF"/>
          <w:lang w:val="vi-VN"/>
        </w:rPr>
        <w:t>.</w:t>
      </w:r>
    </w:p>
    <w:p w14:paraId="7A5B4FD4" w14:textId="4ABFB5AC" w:rsidR="00DB2719" w:rsidRPr="00641D70" w:rsidRDefault="00DB2719" w:rsidP="00641D70">
      <w:pPr>
        <w:pStyle w:val="ListParagraph"/>
        <w:numPr>
          <w:ilvl w:val="0"/>
          <w:numId w:val="9"/>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Khái niệm</w:t>
      </w:r>
      <w:r w:rsidRPr="00641D70">
        <w:rPr>
          <w:rFonts w:ascii="Times New Roman" w:hAnsi="Times New Roman" w:cs="Times New Roman"/>
          <w:b/>
          <w:bCs/>
          <w:sz w:val="28"/>
          <w:szCs w:val="28"/>
          <w:shd w:val="clear" w:color="auto" w:fill="FFFFE8"/>
          <w:lang w:val="vi-VN"/>
        </w:rPr>
        <w:t xml:space="preserve"> nhân phẩm</w:t>
      </w:r>
    </w:p>
    <w:p w14:paraId="37A9545D" w14:textId="1D885310" w:rsidR="00DB2719" w:rsidRPr="00641D70" w:rsidRDefault="00DB2719" w:rsidP="00641D70">
      <w:pPr>
        <w:spacing w:line="240" w:lineRule="auto"/>
        <w:ind w:left="144" w:right="144"/>
        <w:rPr>
          <w:rFonts w:ascii="Times New Roman" w:hAnsi="Times New Roman" w:cs="Times New Roman"/>
          <w:sz w:val="28"/>
          <w:szCs w:val="28"/>
          <w:shd w:val="clear" w:color="auto" w:fill="FFFFFF"/>
        </w:rPr>
      </w:pPr>
      <w:r w:rsidRPr="00641D70">
        <w:rPr>
          <w:rFonts w:ascii="Times New Roman" w:hAnsi="Times New Roman" w:cs="Times New Roman"/>
          <w:sz w:val="28"/>
          <w:szCs w:val="28"/>
          <w:shd w:val="clear" w:color="auto" w:fill="FFFFE8"/>
          <w:lang w:val="vi-VN"/>
        </w:rPr>
        <w:t>+ L</w:t>
      </w:r>
      <w:r w:rsidRPr="00641D70">
        <w:rPr>
          <w:rFonts w:ascii="Times New Roman" w:hAnsi="Times New Roman" w:cs="Times New Roman"/>
          <w:sz w:val="28"/>
          <w:szCs w:val="28"/>
          <w:shd w:val="clear" w:color="auto" w:fill="FFFFFF"/>
        </w:rPr>
        <w:t>à toàn bộ những phẩm chất mà mỗi con người có được. Nói cách khác, nhân phẩm là giá trị làm người của mỗi con người.</w:t>
      </w:r>
    </w:p>
    <w:p w14:paraId="52FDC6FC" w14:textId="173E6ADD" w:rsidR="00DB2719" w:rsidRPr="00641D70" w:rsidRDefault="00DB2719" w:rsidP="00641D70">
      <w:pPr>
        <w:pStyle w:val="ListParagraph"/>
        <w:numPr>
          <w:ilvl w:val="0"/>
          <w:numId w:val="9"/>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Khái niệm</w:t>
      </w:r>
      <w:r w:rsidRPr="00641D70">
        <w:rPr>
          <w:rFonts w:ascii="Times New Roman" w:hAnsi="Times New Roman" w:cs="Times New Roman"/>
          <w:b/>
          <w:bCs/>
          <w:sz w:val="28"/>
          <w:szCs w:val="28"/>
          <w:shd w:val="clear" w:color="auto" w:fill="FFFFE8"/>
          <w:lang w:val="vi-VN"/>
        </w:rPr>
        <w:t xml:space="preserve"> danh dự</w:t>
      </w:r>
    </w:p>
    <w:p w14:paraId="50966777" w14:textId="709FE6D6" w:rsidR="00DB2719" w:rsidRPr="00641D70" w:rsidRDefault="00DB2719" w:rsidP="00641D70">
      <w:p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sz w:val="28"/>
          <w:szCs w:val="28"/>
          <w:shd w:val="clear" w:color="auto" w:fill="FFFFE8"/>
          <w:lang w:val="vi-VN"/>
        </w:rPr>
        <w:t>+</w:t>
      </w:r>
      <w:r w:rsidR="00F21322" w:rsidRPr="00641D70">
        <w:rPr>
          <w:rFonts w:ascii="Times New Roman" w:hAnsi="Times New Roman" w:cs="Times New Roman"/>
          <w:sz w:val="28"/>
          <w:szCs w:val="28"/>
          <w:shd w:val="clear" w:color="auto" w:fill="FFFFE8"/>
          <w:lang w:val="vi-VN"/>
        </w:rPr>
        <w:t xml:space="preserve"> </w:t>
      </w:r>
      <w:r w:rsidR="00F21322" w:rsidRPr="00641D70">
        <w:rPr>
          <w:rFonts w:ascii="Times New Roman" w:hAnsi="Times New Roman" w:cs="Times New Roman"/>
          <w:sz w:val="28"/>
          <w:szCs w:val="28"/>
          <w:shd w:val="clear" w:color="auto" w:fill="FFFFFF"/>
        </w:rPr>
        <w:t>L</w:t>
      </w:r>
      <w:r w:rsidR="00F21322" w:rsidRPr="00641D70">
        <w:rPr>
          <w:rFonts w:ascii="Times New Roman" w:hAnsi="Times New Roman" w:cs="Times New Roman"/>
          <w:sz w:val="28"/>
          <w:szCs w:val="28"/>
          <w:shd w:val="clear" w:color="auto" w:fill="FFFFFF"/>
        </w:rPr>
        <w:t>à sự coi trọng, đánh giá cao của dư luận xã hội với một người dựa trên các giá trị tinh thần, đạo đức của người đó.</w:t>
      </w:r>
    </w:p>
    <w:p w14:paraId="43CB189B" w14:textId="469B6D68" w:rsidR="00DB2719" w:rsidRPr="00641D70" w:rsidRDefault="00F21322" w:rsidP="00641D70">
      <w:pPr>
        <w:pStyle w:val="ListParagraph"/>
        <w:numPr>
          <w:ilvl w:val="0"/>
          <w:numId w:val="9"/>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 xml:space="preserve">Khái niệm </w:t>
      </w:r>
      <w:r w:rsidRPr="00641D70">
        <w:rPr>
          <w:rFonts w:ascii="Times New Roman" w:hAnsi="Times New Roman" w:cs="Times New Roman"/>
          <w:b/>
          <w:bCs/>
          <w:sz w:val="28"/>
          <w:szCs w:val="28"/>
          <w:shd w:val="clear" w:color="auto" w:fill="FFFFE8"/>
          <w:lang w:val="vi-VN"/>
        </w:rPr>
        <w:t>hạnh phúc</w:t>
      </w:r>
    </w:p>
    <w:p w14:paraId="164F5E9B" w14:textId="18BEFF0A" w:rsidR="00F21322" w:rsidRPr="00641D70" w:rsidRDefault="00F21322" w:rsidP="00641D70">
      <w:pPr>
        <w:spacing w:line="240" w:lineRule="auto"/>
        <w:ind w:left="144" w:right="144"/>
        <w:rPr>
          <w:rFonts w:ascii="Times New Roman" w:hAnsi="Times New Roman" w:cs="Times New Roman"/>
          <w:sz w:val="28"/>
          <w:szCs w:val="28"/>
          <w:shd w:val="clear" w:color="auto" w:fill="FFFFFF"/>
        </w:rPr>
      </w:pPr>
      <w:r w:rsidRPr="00641D70">
        <w:rPr>
          <w:rFonts w:ascii="Times New Roman" w:hAnsi="Times New Roman" w:cs="Times New Roman"/>
          <w:sz w:val="28"/>
          <w:szCs w:val="28"/>
          <w:shd w:val="clear" w:color="auto" w:fill="FFFFFF"/>
          <w:lang w:val="vi-VN"/>
        </w:rPr>
        <w:t xml:space="preserve">+ </w:t>
      </w:r>
      <w:r w:rsidRPr="00641D70">
        <w:rPr>
          <w:rFonts w:ascii="Times New Roman" w:hAnsi="Times New Roman" w:cs="Times New Roman"/>
          <w:sz w:val="28"/>
          <w:szCs w:val="28"/>
          <w:shd w:val="clear" w:color="auto" w:fill="FFFFFF"/>
        </w:rPr>
        <w:t>Là</w:t>
      </w:r>
      <w:r w:rsidRPr="00641D70">
        <w:rPr>
          <w:rFonts w:ascii="Times New Roman" w:hAnsi="Times New Roman" w:cs="Times New Roman"/>
          <w:sz w:val="28"/>
          <w:szCs w:val="28"/>
          <w:shd w:val="clear" w:color="auto" w:fill="FFFFFF"/>
          <w:lang w:val="vi-VN"/>
        </w:rPr>
        <w:t xml:space="preserve"> </w:t>
      </w:r>
      <w:r w:rsidRPr="00641D70">
        <w:rPr>
          <w:rFonts w:ascii="Times New Roman" w:hAnsi="Times New Roman" w:cs="Times New Roman"/>
          <w:sz w:val="28"/>
          <w:szCs w:val="28"/>
          <w:shd w:val="clear" w:color="auto" w:fill="FFFFFF"/>
        </w:rPr>
        <w:t>cảm xúc vui sướng, hài lòng của con người trong cuộc sống khi được đáp ứng, thỏa mãn các nhu cầu chân chính, lành mạnh về vật chất và tinh thần.</w:t>
      </w:r>
    </w:p>
    <w:p w14:paraId="724AE085" w14:textId="70CA45FB" w:rsidR="00F21322" w:rsidRPr="00641D70" w:rsidRDefault="00F21322" w:rsidP="00641D70">
      <w:pPr>
        <w:pStyle w:val="ListParagraph"/>
        <w:numPr>
          <w:ilvl w:val="0"/>
          <w:numId w:val="9"/>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 xml:space="preserve">Khái niệm </w:t>
      </w:r>
      <w:r w:rsidRPr="00641D70">
        <w:rPr>
          <w:rFonts w:ascii="Times New Roman" w:hAnsi="Times New Roman" w:cs="Times New Roman"/>
          <w:b/>
          <w:bCs/>
          <w:sz w:val="28"/>
          <w:szCs w:val="28"/>
          <w:shd w:val="clear" w:color="auto" w:fill="FFFFE8"/>
          <w:lang w:val="vi-VN"/>
        </w:rPr>
        <w:t>tình yêu</w:t>
      </w:r>
      <w:r w:rsidR="00641D70">
        <w:rPr>
          <w:rFonts w:ascii="Times New Roman" w:hAnsi="Times New Roman" w:cs="Times New Roman"/>
          <w:b/>
          <w:bCs/>
          <w:sz w:val="28"/>
          <w:szCs w:val="28"/>
          <w:shd w:val="clear" w:color="auto" w:fill="FFFFE8"/>
          <w:lang w:val="vi-VN"/>
        </w:rPr>
        <w:t xml:space="preserve"> </w:t>
      </w:r>
      <w:r w:rsidR="00641D70" w:rsidRPr="00641D70">
        <w:rPr>
          <w:rFonts w:ascii="Times New Roman" w:hAnsi="Times New Roman" w:cs="Times New Roman"/>
          <w:b/>
          <w:bCs/>
          <w:sz w:val="28"/>
          <w:szCs w:val="28"/>
          <w:lang w:val="vi-VN"/>
        </w:rPr>
        <w:t>(</w:t>
      </w:r>
      <w:r w:rsidR="00641D70">
        <w:rPr>
          <w:rFonts w:ascii="Times New Roman" w:hAnsi="Times New Roman" w:cs="Times New Roman"/>
          <w:b/>
          <w:bCs/>
          <w:sz w:val="28"/>
          <w:szCs w:val="28"/>
          <w:lang w:val="vi-VN"/>
        </w:rPr>
        <w:t>2</w:t>
      </w:r>
      <w:r w:rsidR="00641D70" w:rsidRPr="00641D70">
        <w:rPr>
          <w:rFonts w:ascii="Times New Roman" w:hAnsi="Times New Roman" w:cs="Times New Roman"/>
          <w:b/>
          <w:bCs/>
          <w:sz w:val="28"/>
          <w:szCs w:val="28"/>
          <w:lang w:val="vi-VN"/>
        </w:rPr>
        <w:t>)</w:t>
      </w:r>
    </w:p>
    <w:p w14:paraId="209887EE" w14:textId="635807DD" w:rsidR="00F21322" w:rsidRPr="00641D70" w:rsidRDefault="00F21322" w:rsidP="00641D70">
      <w:pPr>
        <w:spacing w:line="240" w:lineRule="auto"/>
        <w:ind w:left="144" w:right="144"/>
        <w:rPr>
          <w:rFonts w:ascii="Times New Roman" w:hAnsi="Times New Roman" w:cs="Times New Roman"/>
          <w:sz w:val="28"/>
          <w:szCs w:val="28"/>
          <w:shd w:val="clear" w:color="auto" w:fill="FFFFFF"/>
        </w:rPr>
      </w:pPr>
      <w:r w:rsidRPr="00641D70">
        <w:rPr>
          <w:rFonts w:ascii="Times New Roman" w:hAnsi="Times New Roman" w:cs="Times New Roman"/>
          <w:sz w:val="28"/>
          <w:szCs w:val="28"/>
          <w:shd w:val="clear" w:color="auto" w:fill="FFFFE8"/>
          <w:lang w:val="vi-VN"/>
        </w:rPr>
        <w:lastRenderedPageBreak/>
        <w:t xml:space="preserve">+ </w:t>
      </w:r>
      <w:r w:rsidRPr="00641D70">
        <w:rPr>
          <w:rFonts w:ascii="Times New Roman" w:hAnsi="Times New Roman" w:cs="Times New Roman"/>
          <w:sz w:val="28"/>
          <w:szCs w:val="28"/>
          <w:shd w:val="clear" w:color="auto" w:fill="FFFFFF"/>
        </w:rPr>
        <w:t> </w:t>
      </w:r>
      <w:r w:rsidRPr="00641D70">
        <w:rPr>
          <w:rFonts w:ascii="Times New Roman" w:hAnsi="Times New Roman" w:cs="Times New Roman"/>
          <w:sz w:val="28"/>
          <w:szCs w:val="28"/>
          <w:shd w:val="clear" w:color="auto" w:fill="FFFFFF"/>
        </w:rPr>
        <w:t>Là s</w:t>
      </w:r>
      <w:r w:rsidRPr="00641D70">
        <w:rPr>
          <w:rFonts w:ascii="Times New Roman" w:hAnsi="Times New Roman" w:cs="Times New Roman"/>
          <w:sz w:val="28"/>
          <w:szCs w:val="28"/>
          <w:shd w:val="clear" w:color="auto" w:fill="FFFFFF"/>
        </w:rPr>
        <w:t>ự rung cảm và quyến luyến sâu sắc giữa hai người khác giới, phù hợp nhau về nhiều mặt, có nhu cầu gắn bó và tự nguyện hiến dâng cho nhau cuộc sống của mình.</w:t>
      </w:r>
    </w:p>
    <w:p w14:paraId="4332A597" w14:textId="1856E56A" w:rsidR="0060242C" w:rsidRPr="00641D70" w:rsidRDefault="0060242C" w:rsidP="00641D70">
      <w:pPr>
        <w:pStyle w:val="ListParagraph"/>
        <w:numPr>
          <w:ilvl w:val="0"/>
          <w:numId w:val="9"/>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 xml:space="preserve">Khái niệm </w:t>
      </w:r>
      <w:r w:rsidRPr="00641D70">
        <w:rPr>
          <w:rFonts w:ascii="Times New Roman" w:hAnsi="Times New Roman" w:cs="Times New Roman"/>
          <w:b/>
          <w:bCs/>
          <w:sz w:val="28"/>
          <w:szCs w:val="28"/>
          <w:shd w:val="clear" w:color="auto" w:fill="FFFFE8"/>
          <w:lang w:val="vi-VN"/>
        </w:rPr>
        <w:t>tình yêu chân chính</w:t>
      </w:r>
    </w:p>
    <w:p w14:paraId="58ABDA8A" w14:textId="1E1E4B77" w:rsidR="0060242C" w:rsidRPr="00641D70" w:rsidRDefault="0060242C" w:rsidP="00641D70">
      <w:pPr>
        <w:spacing w:line="240" w:lineRule="auto"/>
        <w:ind w:left="144" w:right="144"/>
        <w:rPr>
          <w:rFonts w:ascii="Times New Roman" w:hAnsi="Times New Roman" w:cs="Times New Roman"/>
          <w:sz w:val="28"/>
          <w:szCs w:val="28"/>
          <w:shd w:val="clear" w:color="auto" w:fill="FFFFFF"/>
        </w:rPr>
      </w:pPr>
      <w:r w:rsidRPr="00641D70">
        <w:rPr>
          <w:rFonts w:ascii="Times New Roman" w:hAnsi="Times New Roman" w:cs="Times New Roman"/>
          <w:sz w:val="28"/>
          <w:szCs w:val="28"/>
          <w:shd w:val="clear" w:color="auto" w:fill="FFFFFF"/>
        </w:rPr>
        <w:t xml:space="preserve">- </w:t>
      </w:r>
      <w:r w:rsidRPr="00641D70">
        <w:rPr>
          <w:rFonts w:ascii="Times New Roman" w:hAnsi="Times New Roman" w:cs="Times New Roman"/>
          <w:sz w:val="28"/>
          <w:szCs w:val="28"/>
          <w:shd w:val="clear" w:color="auto" w:fill="FFFFFF"/>
        </w:rPr>
        <w:t>L</w:t>
      </w:r>
      <w:r w:rsidRPr="00641D70">
        <w:rPr>
          <w:rFonts w:ascii="Times New Roman" w:hAnsi="Times New Roman" w:cs="Times New Roman"/>
          <w:sz w:val="28"/>
          <w:szCs w:val="28"/>
          <w:shd w:val="clear" w:color="auto" w:fill="FFFFFF"/>
        </w:rPr>
        <w:t>à tình yêu trong sáng, lành mạnh, phù hợp với quan điểm đạo đức, tiến bộ xã hội.</w:t>
      </w:r>
    </w:p>
    <w:p w14:paraId="42A1EB66" w14:textId="1FB4060F" w:rsidR="0060242C" w:rsidRPr="00641D70" w:rsidRDefault="0060242C" w:rsidP="00641D70">
      <w:pPr>
        <w:pStyle w:val="ListParagraph"/>
        <w:numPr>
          <w:ilvl w:val="0"/>
          <w:numId w:val="9"/>
        </w:numPr>
        <w:spacing w:line="240" w:lineRule="auto"/>
        <w:ind w:left="144" w:right="144"/>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Biểu hiện</w:t>
      </w:r>
    </w:p>
    <w:p w14:paraId="16DB2953" w14:textId="17778A4F"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Chân chất, quyến luyến, cuốn hút, gắn bó.</w:t>
      </w:r>
    </w:p>
    <w:p w14:paraId="2F2B8D45" w14:textId="77777777"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Sự quan tâm sâu sắc đến nhau, không vụ lợi</w:t>
      </w:r>
    </w:p>
    <w:p w14:paraId="23127DF9" w14:textId="77777777"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Sự chân thành, tin cậy và tôn trọng từ hai phía</w:t>
      </w:r>
    </w:p>
    <w:p w14:paraId="77424761" w14:textId="34CEDD48"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Lòng vị tha thông cảm.</w:t>
      </w:r>
    </w:p>
    <w:p w14:paraId="7F0BF529" w14:textId="1841FDA2" w:rsidR="0060242C" w:rsidRPr="00641D70" w:rsidRDefault="0060242C" w:rsidP="00641D70">
      <w:pPr>
        <w:pStyle w:val="NormalWeb"/>
        <w:numPr>
          <w:ilvl w:val="0"/>
          <w:numId w:val="9"/>
        </w:numPr>
        <w:spacing w:before="0" w:beforeAutospacing="0" w:after="240" w:afterAutospacing="0"/>
        <w:ind w:left="144" w:right="144"/>
        <w:jc w:val="both"/>
        <w:rPr>
          <w:sz w:val="28"/>
          <w:szCs w:val="28"/>
          <w:lang w:val="vi-VN"/>
        </w:rPr>
      </w:pPr>
      <w:r w:rsidRPr="00641D70">
        <w:rPr>
          <w:b/>
          <w:bCs/>
          <w:sz w:val="28"/>
          <w:szCs w:val="28"/>
          <w:lang w:val="vi-VN"/>
        </w:rPr>
        <w:t>Gia đình</w:t>
      </w:r>
    </w:p>
    <w:p w14:paraId="36ABDE16" w14:textId="467DD213" w:rsidR="0060242C" w:rsidRPr="00641D70" w:rsidRDefault="0060242C" w:rsidP="00641D70">
      <w:pPr>
        <w:pStyle w:val="NormalWeb"/>
        <w:spacing w:before="0" w:beforeAutospacing="0" w:after="240" w:afterAutospacing="0"/>
        <w:ind w:left="144" w:right="144"/>
        <w:jc w:val="both"/>
        <w:rPr>
          <w:sz w:val="28"/>
          <w:szCs w:val="28"/>
          <w:shd w:val="clear" w:color="auto" w:fill="FFFFFF"/>
        </w:rPr>
      </w:pPr>
      <w:r w:rsidRPr="00641D70">
        <w:rPr>
          <w:sz w:val="28"/>
          <w:szCs w:val="28"/>
          <w:lang w:val="vi-VN"/>
        </w:rPr>
        <w:t xml:space="preserve">+ </w:t>
      </w:r>
      <w:r w:rsidRPr="00641D70">
        <w:rPr>
          <w:sz w:val="28"/>
          <w:szCs w:val="28"/>
          <w:shd w:val="clear" w:color="auto" w:fill="FFFFFF"/>
        </w:rPr>
        <w:t> Là một cộng đồng chung sống và gắn bó với nhau bởi hai mối quan hệ cơ bản là quan hệ hôn nhân và quan hệ huyết thống</w:t>
      </w:r>
      <w:r w:rsidRPr="00641D70">
        <w:rPr>
          <w:sz w:val="28"/>
          <w:szCs w:val="28"/>
          <w:shd w:val="clear" w:color="auto" w:fill="FFFFFF"/>
        </w:rPr>
        <w:t>.</w:t>
      </w:r>
    </w:p>
    <w:p w14:paraId="63F0FDDD" w14:textId="5409A488" w:rsidR="0060242C" w:rsidRPr="00641D70" w:rsidRDefault="0060242C" w:rsidP="00641D70">
      <w:pPr>
        <w:pStyle w:val="NormalWeb"/>
        <w:numPr>
          <w:ilvl w:val="0"/>
          <w:numId w:val="9"/>
        </w:numPr>
        <w:spacing w:before="0" w:beforeAutospacing="0" w:after="240" w:afterAutospacing="0"/>
        <w:ind w:left="144" w:right="144"/>
        <w:jc w:val="both"/>
        <w:rPr>
          <w:sz w:val="28"/>
          <w:szCs w:val="28"/>
          <w:lang w:val="vi-VN"/>
        </w:rPr>
      </w:pPr>
      <w:r w:rsidRPr="00641D70">
        <w:rPr>
          <w:b/>
          <w:bCs/>
          <w:sz w:val="28"/>
          <w:szCs w:val="28"/>
          <w:shd w:val="clear" w:color="auto" w:fill="FFFFFF"/>
          <w:lang w:val="vi-VN"/>
        </w:rPr>
        <w:t xml:space="preserve"> Chức năng cơ bản</w:t>
      </w:r>
    </w:p>
    <w:p w14:paraId="7E573258" w14:textId="77777777"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Chức năng duy trì nòi giống</w:t>
      </w:r>
    </w:p>
    <w:p w14:paraId="5B8E127C" w14:textId="77777777"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Chức năng kinh tế</w:t>
      </w:r>
    </w:p>
    <w:p w14:paraId="46A3691D" w14:textId="77777777"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Chức năng tổ chức đời sống gia đình</w:t>
      </w:r>
    </w:p>
    <w:p w14:paraId="7204BC16" w14:textId="0A3CDB27" w:rsidR="0060242C" w:rsidRPr="00641D70" w:rsidRDefault="0060242C" w:rsidP="00641D70">
      <w:pPr>
        <w:pStyle w:val="NormalWeb"/>
        <w:spacing w:before="0" w:beforeAutospacing="0" w:after="240" w:afterAutospacing="0"/>
        <w:ind w:left="144" w:right="144"/>
        <w:jc w:val="both"/>
        <w:rPr>
          <w:sz w:val="28"/>
          <w:szCs w:val="28"/>
        </w:rPr>
      </w:pPr>
      <w:r w:rsidRPr="00641D70">
        <w:rPr>
          <w:sz w:val="28"/>
          <w:szCs w:val="28"/>
        </w:rPr>
        <w:t>- Chức năng nuôi dưỡng, giáo dục con cái</w:t>
      </w:r>
    </w:p>
    <w:p w14:paraId="5BB027C1" w14:textId="3694AE75" w:rsidR="00BE55D9" w:rsidRPr="00641D70" w:rsidRDefault="00BE55D9" w:rsidP="00641D70">
      <w:pPr>
        <w:pStyle w:val="NormalWeb"/>
        <w:spacing w:before="0" w:beforeAutospacing="0" w:after="240" w:afterAutospacing="0"/>
        <w:ind w:left="144" w:right="144"/>
        <w:jc w:val="both"/>
        <w:rPr>
          <w:b/>
          <w:bCs/>
          <w:sz w:val="28"/>
          <w:szCs w:val="28"/>
          <w:lang w:val="vi-VN"/>
        </w:rPr>
      </w:pPr>
      <w:r w:rsidRPr="00641D70">
        <w:rPr>
          <w:b/>
          <w:bCs/>
          <w:sz w:val="28"/>
          <w:szCs w:val="28"/>
          <w:lang w:val="vi-VN"/>
        </w:rPr>
        <w:t xml:space="preserve">          Đặc trưng tốt đẹp của hôn nhân </w:t>
      </w:r>
    </w:p>
    <w:p w14:paraId="1FD46B5B" w14:textId="77777777"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t>Thứ nhất: Hôn nhân tự nguyện và tiến bộ</w:t>
      </w:r>
    </w:p>
    <w:p w14:paraId="33273A08" w14:textId="77777777"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t>- Hôn nhân tự nguyện và tiến bộ là hôn nhân dựa trên tình yêu chân chính.</w:t>
      </w:r>
    </w:p>
    <w:p w14:paraId="02EA12B0" w14:textId="77777777"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t>- Tự nguyện trong hôn nhân thể hiện qua việc cá nhân được tự do kết hôn theo luật định.</w:t>
      </w:r>
    </w:p>
    <w:p w14:paraId="68DB8BE1" w14:textId="77777777"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t>- Hôn nhân tiến bộ là hôn nhân bảo đảm về mặt pháp lí.</w:t>
      </w:r>
    </w:p>
    <w:p w14:paraId="49921B72" w14:textId="77777777"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t>- Hôn nhân tự nguyện và tiến bộ còn thể hiện ở việc đảm bảo quyền tự do li hôn.</w:t>
      </w:r>
    </w:p>
    <w:p w14:paraId="0533B3B1" w14:textId="77777777"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lastRenderedPageBreak/>
        <w:t>Thứ hai: Hôn nhân một vợ, một chồng, vợ chồng bình đẳng</w:t>
      </w:r>
    </w:p>
    <w:p w14:paraId="2B814786" w14:textId="77777777"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t>- Hôn nhân dựa trên tình yêu chân chính là hôn nhân một vợ một chồng, tình yêu là không thể chia sẻ được.</w:t>
      </w:r>
    </w:p>
    <w:p w14:paraId="00F59EF1" w14:textId="6D3FFCAF" w:rsidR="00BE55D9" w:rsidRPr="00641D70" w:rsidRDefault="00BE55D9" w:rsidP="00641D70">
      <w:pPr>
        <w:pStyle w:val="NormalWeb"/>
        <w:spacing w:before="0" w:beforeAutospacing="0" w:after="240" w:afterAutospacing="0"/>
        <w:ind w:left="144" w:right="144"/>
        <w:jc w:val="both"/>
        <w:rPr>
          <w:sz w:val="28"/>
          <w:szCs w:val="28"/>
        </w:rPr>
      </w:pPr>
      <w:r w:rsidRPr="00641D70">
        <w:rPr>
          <w:sz w:val="28"/>
          <w:szCs w:val="28"/>
        </w:rPr>
        <w:t>- Bình đẳng trong quan hệ vợ chồng là nguyên tắc cơ bản trong gia đình mới. Sự bình đẳng không phải là sự cào bằng, chia đôi…</w:t>
      </w:r>
    </w:p>
    <w:p w14:paraId="70CD9AB5" w14:textId="2D66590C" w:rsidR="00BE55D9" w:rsidRPr="00641D70" w:rsidRDefault="00BE55D9" w:rsidP="00641D70">
      <w:pPr>
        <w:pStyle w:val="ListParagraph"/>
        <w:numPr>
          <w:ilvl w:val="0"/>
          <w:numId w:val="9"/>
        </w:numPr>
        <w:spacing w:line="240" w:lineRule="auto"/>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 xml:space="preserve">Khái niệm </w:t>
      </w:r>
      <w:r w:rsidRPr="00641D70">
        <w:rPr>
          <w:rFonts w:ascii="Times New Roman" w:hAnsi="Times New Roman" w:cs="Times New Roman"/>
          <w:b/>
          <w:bCs/>
          <w:sz w:val="28"/>
          <w:szCs w:val="28"/>
          <w:shd w:val="clear" w:color="auto" w:fill="FFFFE8"/>
          <w:lang w:val="vi-VN"/>
        </w:rPr>
        <w:t>Cộng đồng</w:t>
      </w:r>
      <w:r w:rsidR="00641D70" w:rsidRPr="00641D70">
        <w:rPr>
          <w:rFonts w:ascii="Times New Roman" w:hAnsi="Times New Roman" w:cs="Times New Roman"/>
          <w:b/>
          <w:bCs/>
          <w:sz w:val="28"/>
          <w:szCs w:val="28"/>
          <w:shd w:val="clear" w:color="auto" w:fill="FFFFE8"/>
          <w:lang w:val="vi-VN"/>
        </w:rPr>
        <w:t xml:space="preserve"> </w:t>
      </w:r>
      <w:r w:rsidR="00641D70" w:rsidRPr="00641D70">
        <w:rPr>
          <w:rFonts w:ascii="Times New Roman" w:hAnsi="Times New Roman" w:cs="Times New Roman"/>
          <w:b/>
          <w:bCs/>
          <w:sz w:val="28"/>
          <w:szCs w:val="28"/>
          <w:lang w:val="vi-VN"/>
        </w:rPr>
        <w:t>(3</w:t>
      </w:r>
      <w:r w:rsidR="00641D70" w:rsidRPr="00641D70">
        <w:rPr>
          <w:rFonts w:ascii="Times New Roman" w:hAnsi="Times New Roman" w:cs="Times New Roman"/>
          <w:b/>
          <w:bCs/>
          <w:sz w:val="28"/>
          <w:szCs w:val="28"/>
          <w:lang w:val="vi-VN"/>
        </w:rPr>
        <w:t>)</w:t>
      </w:r>
    </w:p>
    <w:p w14:paraId="45207564" w14:textId="7FDF3A79" w:rsidR="00BE55D9" w:rsidRPr="00641D70" w:rsidRDefault="005C2053" w:rsidP="00641D70">
      <w:pPr>
        <w:spacing w:line="240" w:lineRule="auto"/>
        <w:rPr>
          <w:rFonts w:ascii="Times New Roman" w:hAnsi="Times New Roman" w:cs="Times New Roman"/>
          <w:sz w:val="28"/>
          <w:szCs w:val="28"/>
          <w:shd w:val="clear" w:color="auto" w:fill="FFFFFF"/>
        </w:rPr>
      </w:pPr>
      <w:r w:rsidRPr="00641D70">
        <w:rPr>
          <w:rFonts w:ascii="Times New Roman" w:hAnsi="Times New Roman" w:cs="Times New Roman"/>
          <w:sz w:val="28"/>
          <w:szCs w:val="28"/>
          <w:shd w:val="clear" w:color="auto" w:fill="FFFFFF"/>
          <w:lang w:val="vi-VN"/>
        </w:rPr>
        <w:t xml:space="preserve">+ </w:t>
      </w:r>
      <w:r w:rsidRPr="00641D70">
        <w:rPr>
          <w:rFonts w:ascii="Times New Roman" w:hAnsi="Times New Roman" w:cs="Times New Roman"/>
          <w:sz w:val="28"/>
          <w:szCs w:val="28"/>
          <w:shd w:val="clear" w:color="auto" w:fill="FFFFFF"/>
        </w:rPr>
        <w:t>Là toàn th</w:t>
      </w:r>
      <w:r w:rsidRPr="00641D70">
        <w:rPr>
          <w:rFonts w:ascii="Times New Roman" w:hAnsi="Times New Roman" w:cs="Times New Roman"/>
          <w:sz w:val="28"/>
          <w:szCs w:val="28"/>
          <w:shd w:val="clear" w:color="auto" w:fill="FFFFFF"/>
        </w:rPr>
        <w:t>ể những người cùng sống, có những điểm giống nhau gắn bó thành một khối trong sinh hoạt xã hội.</w:t>
      </w:r>
    </w:p>
    <w:p w14:paraId="01F7F51C" w14:textId="254315DF" w:rsidR="005C2053" w:rsidRPr="00641D70" w:rsidRDefault="005C2053" w:rsidP="00641D70">
      <w:pPr>
        <w:pStyle w:val="NormalWeb"/>
        <w:spacing w:before="0" w:beforeAutospacing="0" w:after="240" w:afterAutospacing="0"/>
        <w:ind w:left="48" w:right="48"/>
        <w:jc w:val="both"/>
        <w:rPr>
          <w:b/>
          <w:bCs/>
          <w:sz w:val="28"/>
          <w:szCs w:val="28"/>
        </w:rPr>
      </w:pPr>
      <w:r w:rsidRPr="00641D70">
        <w:rPr>
          <w:b/>
          <w:bCs/>
          <w:sz w:val="28"/>
          <w:szCs w:val="28"/>
          <w:lang w:val="vi-VN"/>
        </w:rPr>
        <w:t xml:space="preserve">          -   </w:t>
      </w:r>
      <w:r w:rsidRPr="00641D70">
        <w:rPr>
          <w:b/>
          <w:bCs/>
          <w:sz w:val="28"/>
          <w:szCs w:val="28"/>
        </w:rPr>
        <w:t xml:space="preserve"> Vai trò của cộng đồng đối với cuộc sống của con người.</w:t>
      </w:r>
    </w:p>
    <w:p w14:paraId="2082DEA2" w14:textId="77777777" w:rsidR="005C2053" w:rsidRPr="00641D70" w:rsidRDefault="005C2053" w:rsidP="00641D70">
      <w:pPr>
        <w:pStyle w:val="NormalWeb"/>
        <w:spacing w:before="0" w:beforeAutospacing="0" w:after="240" w:afterAutospacing="0"/>
        <w:ind w:left="48" w:right="48"/>
        <w:jc w:val="both"/>
        <w:rPr>
          <w:sz w:val="28"/>
          <w:szCs w:val="28"/>
        </w:rPr>
      </w:pPr>
      <w:r w:rsidRPr="00641D70">
        <w:rPr>
          <w:sz w:val="28"/>
          <w:szCs w:val="28"/>
        </w:rPr>
        <w:t>- Chăm lo cuộc sống của cá nhân.</w:t>
      </w:r>
    </w:p>
    <w:p w14:paraId="57A3ADD1" w14:textId="77777777" w:rsidR="005C2053" w:rsidRPr="00641D70" w:rsidRDefault="005C2053" w:rsidP="00641D70">
      <w:pPr>
        <w:pStyle w:val="NormalWeb"/>
        <w:spacing w:before="0" w:beforeAutospacing="0" w:after="240" w:afterAutospacing="0"/>
        <w:ind w:left="48" w:right="48"/>
        <w:jc w:val="both"/>
        <w:rPr>
          <w:sz w:val="28"/>
          <w:szCs w:val="28"/>
        </w:rPr>
      </w:pPr>
      <w:r w:rsidRPr="00641D70">
        <w:rPr>
          <w:sz w:val="28"/>
          <w:szCs w:val="28"/>
        </w:rPr>
        <w:t>- Đảm bảo cho mọi người có điều kiện phát triển.</w:t>
      </w:r>
    </w:p>
    <w:p w14:paraId="3D5007EA" w14:textId="77777777" w:rsidR="005C2053" w:rsidRPr="00641D70" w:rsidRDefault="005C2053" w:rsidP="00641D70">
      <w:pPr>
        <w:pStyle w:val="NormalWeb"/>
        <w:spacing w:before="0" w:beforeAutospacing="0" w:after="240" w:afterAutospacing="0"/>
        <w:ind w:left="48" w:right="48"/>
        <w:jc w:val="both"/>
        <w:rPr>
          <w:sz w:val="28"/>
          <w:szCs w:val="28"/>
        </w:rPr>
      </w:pPr>
      <w:r w:rsidRPr="00641D70">
        <w:rPr>
          <w:sz w:val="28"/>
          <w:szCs w:val="28"/>
        </w:rPr>
        <w:t>- Giải quyết hợp lý mối quan hệ giữa cái chung và cái riêng, giữa quyền lợi và nghĩa vụ.</w:t>
      </w:r>
    </w:p>
    <w:p w14:paraId="424C5F72" w14:textId="3A83D358" w:rsidR="005C2053" w:rsidRPr="00641D70" w:rsidRDefault="005C2053" w:rsidP="00641D70">
      <w:pPr>
        <w:pStyle w:val="NormalWeb"/>
        <w:spacing w:before="0" w:beforeAutospacing="0" w:after="240" w:afterAutospacing="0"/>
        <w:ind w:left="48" w:right="48"/>
        <w:jc w:val="both"/>
        <w:rPr>
          <w:sz w:val="28"/>
          <w:szCs w:val="28"/>
        </w:rPr>
      </w:pPr>
      <w:r w:rsidRPr="00641D70">
        <w:rPr>
          <w:sz w:val="28"/>
          <w:szCs w:val="28"/>
        </w:rPr>
        <w:t>- Cá nhân phát triển trong cộng đồng và tạo nên sức mạnh cho cộng đồng.</w:t>
      </w:r>
    </w:p>
    <w:p w14:paraId="7745AE42" w14:textId="6EE38180" w:rsidR="005C2053" w:rsidRPr="00641D70" w:rsidRDefault="005C2053" w:rsidP="00641D70">
      <w:pPr>
        <w:pStyle w:val="ListParagraph"/>
        <w:numPr>
          <w:ilvl w:val="0"/>
          <w:numId w:val="9"/>
        </w:numPr>
        <w:spacing w:line="240" w:lineRule="auto"/>
        <w:rPr>
          <w:rFonts w:ascii="Times New Roman" w:hAnsi="Times New Roman" w:cs="Times New Roman"/>
          <w:sz w:val="28"/>
          <w:szCs w:val="28"/>
          <w:shd w:val="clear" w:color="auto" w:fill="FFFFE8"/>
          <w:lang w:val="vi-VN"/>
        </w:rPr>
      </w:pPr>
      <w:r w:rsidRPr="00641D70">
        <w:rPr>
          <w:rFonts w:ascii="Times New Roman" w:hAnsi="Times New Roman" w:cs="Times New Roman"/>
          <w:b/>
          <w:bCs/>
          <w:sz w:val="28"/>
          <w:szCs w:val="28"/>
          <w:shd w:val="clear" w:color="auto" w:fill="FFFFE8"/>
          <w:lang w:val="vi-VN"/>
        </w:rPr>
        <w:t xml:space="preserve">Khái niệm </w:t>
      </w:r>
      <w:r w:rsidRPr="00641D70">
        <w:rPr>
          <w:rFonts w:ascii="Times New Roman" w:hAnsi="Times New Roman" w:cs="Times New Roman"/>
          <w:b/>
          <w:bCs/>
          <w:sz w:val="28"/>
          <w:szCs w:val="28"/>
          <w:shd w:val="clear" w:color="auto" w:fill="FFFFE8"/>
          <w:lang w:val="vi-VN"/>
        </w:rPr>
        <w:t>lòng yêu nước</w:t>
      </w:r>
      <w:r w:rsidR="00641D70" w:rsidRPr="00641D70">
        <w:rPr>
          <w:rFonts w:ascii="Times New Roman" w:hAnsi="Times New Roman" w:cs="Times New Roman"/>
          <w:b/>
          <w:bCs/>
          <w:sz w:val="28"/>
          <w:szCs w:val="28"/>
          <w:shd w:val="clear" w:color="auto" w:fill="FFFFE8"/>
          <w:lang w:val="vi-VN"/>
        </w:rPr>
        <w:t xml:space="preserve"> </w:t>
      </w:r>
      <w:r w:rsidR="00641D70" w:rsidRPr="00641D70">
        <w:rPr>
          <w:rFonts w:ascii="Times New Roman" w:hAnsi="Times New Roman" w:cs="Times New Roman"/>
          <w:b/>
          <w:bCs/>
          <w:sz w:val="28"/>
          <w:szCs w:val="28"/>
          <w:lang w:val="vi-VN"/>
        </w:rPr>
        <w:t>(</w:t>
      </w:r>
      <w:r w:rsidR="00641D70" w:rsidRPr="00641D70">
        <w:rPr>
          <w:rFonts w:ascii="Times New Roman" w:hAnsi="Times New Roman" w:cs="Times New Roman"/>
          <w:b/>
          <w:bCs/>
          <w:sz w:val="28"/>
          <w:szCs w:val="28"/>
          <w:lang w:val="vi-VN"/>
        </w:rPr>
        <w:t>4</w:t>
      </w:r>
      <w:r w:rsidR="00641D70" w:rsidRPr="00641D70">
        <w:rPr>
          <w:rFonts w:ascii="Times New Roman" w:hAnsi="Times New Roman" w:cs="Times New Roman"/>
          <w:b/>
          <w:bCs/>
          <w:sz w:val="28"/>
          <w:szCs w:val="28"/>
          <w:lang w:val="vi-VN"/>
        </w:rPr>
        <w:t>)</w:t>
      </w:r>
    </w:p>
    <w:p w14:paraId="326F257C" w14:textId="31DCBCC7" w:rsidR="005C2053" w:rsidRPr="00641D70" w:rsidRDefault="005C2053" w:rsidP="00641D70">
      <w:pPr>
        <w:spacing w:line="240" w:lineRule="auto"/>
        <w:rPr>
          <w:rFonts w:ascii="Times New Roman" w:hAnsi="Times New Roman" w:cs="Times New Roman"/>
          <w:sz w:val="28"/>
          <w:szCs w:val="28"/>
          <w:shd w:val="clear" w:color="auto" w:fill="FFFFFF"/>
        </w:rPr>
      </w:pPr>
      <w:r w:rsidRPr="00641D70">
        <w:rPr>
          <w:rFonts w:ascii="Times New Roman" w:hAnsi="Times New Roman" w:cs="Times New Roman"/>
          <w:sz w:val="28"/>
          <w:szCs w:val="28"/>
          <w:shd w:val="clear" w:color="auto" w:fill="FFFFE8"/>
          <w:lang w:val="vi-VN"/>
        </w:rPr>
        <w:t xml:space="preserve">+ </w:t>
      </w:r>
      <w:r w:rsidRPr="00641D70">
        <w:rPr>
          <w:rFonts w:ascii="Times New Roman" w:hAnsi="Times New Roman" w:cs="Times New Roman"/>
          <w:sz w:val="28"/>
          <w:szCs w:val="28"/>
          <w:shd w:val="clear" w:color="auto" w:fill="FFFFFF"/>
        </w:rPr>
        <w:t> Là tình yêu quê hương, đ</w:t>
      </w:r>
      <w:r w:rsidRPr="00641D70">
        <w:rPr>
          <w:rFonts w:ascii="Times New Roman" w:hAnsi="Times New Roman" w:cs="Times New Roman"/>
          <w:sz w:val="28"/>
          <w:szCs w:val="28"/>
          <w:shd w:val="clear" w:color="auto" w:fill="FFFFFF"/>
        </w:rPr>
        <w:t>ất nước và tinh thần sẵn sàng đem hết khả năng của mình phục vụ lợi ích của tổ quốc.</w:t>
      </w:r>
    </w:p>
    <w:p w14:paraId="7F6A457D" w14:textId="13B7BFBC" w:rsidR="00641D70" w:rsidRPr="00641D70" w:rsidRDefault="00641D70" w:rsidP="00641D70">
      <w:pPr>
        <w:pStyle w:val="NormalWeb"/>
        <w:spacing w:before="0" w:beforeAutospacing="0" w:after="240" w:afterAutospacing="0"/>
        <w:ind w:right="48"/>
        <w:jc w:val="both"/>
        <w:rPr>
          <w:b/>
          <w:bCs/>
          <w:sz w:val="28"/>
          <w:szCs w:val="28"/>
          <w:lang w:val="vi-VN"/>
        </w:rPr>
      </w:pPr>
      <w:r>
        <w:rPr>
          <w:b/>
          <w:bCs/>
          <w:sz w:val="28"/>
          <w:szCs w:val="28"/>
          <w:lang w:val="vi-VN"/>
        </w:rPr>
        <w:t xml:space="preserve">          -  </w:t>
      </w:r>
      <w:r w:rsidRPr="00641D70">
        <w:rPr>
          <w:b/>
          <w:bCs/>
          <w:sz w:val="28"/>
          <w:szCs w:val="28"/>
        </w:rPr>
        <w:t>Trách nhiệm học sinh:</w:t>
      </w:r>
      <w:r>
        <w:rPr>
          <w:b/>
          <w:bCs/>
          <w:sz w:val="28"/>
          <w:szCs w:val="28"/>
          <w:lang w:val="vi-VN"/>
        </w:rPr>
        <w:t xml:space="preserve"> (5)</w:t>
      </w:r>
    </w:p>
    <w:p w14:paraId="2AF8C92B" w14:textId="77777777" w:rsidR="00641D70" w:rsidRPr="00641D70" w:rsidRDefault="00641D70" w:rsidP="00641D70">
      <w:pPr>
        <w:pStyle w:val="NormalWeb"/>
        <w:spacing w:before="0" w:beforeAutospacing="0" w:after="240" w:afterAutospacing="0"/>
        <w:ind w:left="48" w:right="48"/>
        <w:jc w:val="both"/>
        <w:rPr>
          <w:sz w:val="28"/>
          <w:szCs w:val="28"/>
        </w:rPr>
      </w:pPr>
      <w:r w:rsidRPr="00641D70">
        <w:rPr>
          <w:sz w:val="28"/>
          <w:szCs w:val="28"/>
        </w:rPr>
        <w:t>- Giữ gìn trật tự vệ sinh lớp học, nơi ở, công cộng</w:t>
      </w:r>
    </w:p>
    <w:p w14:paraId="254A3ABC" w14:textId="77777777" w:rsidR="00641D70" w:rsidRPr="00641D70" w:rsidRDefault="00641D70" w:rsidP="00641D70">
      <w:pPr>
        <w:pStyle w:val="NormalWeb"/>
        <w:spacing w:before="0" w:beforeAutospacing="0" w:after="240" w:afterAutospacing="0"/>
        <w:ind w:left="48" w:right="48"/>
        <w:jc w:val="both"/>
        <w:rPr>
          <w:sz w:val="28"/>
          <w:szCs w:val="28"/>
        </w:rPr>
      </w:pPr>
      <w:r w:rsidRPr="00641D70">
        <w:rPr>
          <w:sz w:val="28"/>
          <w:szCs w:val="28"/>
        </w:rPr>
        <w:t>- Bảo vệ và sử dụng tiết kiệm tài nguyên thiên nhiên: Bảo vệ nguồn nước, các giống loại động thực vật…</w:t>
      </w:r>
    </w:p>
    <w:p w14:paraId="2BBBF60C" w14:textId="77777777" w:rsidR="00641D70" w:rsidRPr="00641D70" w:rsidRDefault="00641D70" w:rsidP="00641D70">
      <w:pPr>
        <w:pStyle w:val="NormalWeb"/>
        <w:spacing w:before="0" w:beforeAutospacing="0" w:after="240" w:afterAutospacing="0"/>
        <w:ind w:left="48" w:right="48"/>
        <w:jc w:val="both"/>
        <w:rPr>
          <w:sz w:val="28"/>
          <w:szCs w:val="28"/>
        </w:rPr>
      </w:pPr>
      <w:r w:rsidRPr="00641D70">
        <w:rPr>
          <w:sz w:val="28"/>
          <w:szCs w:val="28"/>
        </w:rPr>
        <w:t>- Tích cực tham gia các hoạt động bảo vệ môi trường trồng cây dọn vệ sinh.</w:t>
      </w:r>
    </w:p>
    <w:p w14:paraId="64DAE33A" w14:textId="41FA1C2B" w:rsidR="00641D70" w:rsidRDefault="00641D70" w:rsidP="00641D70">
      <w:pPr>
        <w:pStyle w:val="NormalWeb"/>
        <w:spacing w:before="0" w:beforeAutospacing="0" w:after="240" w:afterAutospacing="0"/>
        <w:ind w:left="48" w:right="48"/>
        <w:jc w:val="both"/>
        <w:rPr>
          <w:sz w:val="28"/>
          <w:szCs w:val="28"/>
          <w:lang w:val="vi-VN"/>
        </w:rPr>
      </w:pPr>
      <w:r w:rsidRPr="00641D70">
        <w:rPr>
          <w:sz w:val="28"/>
          <w:szCs w:val="28"/>
        </w:rPr>
        <w:t>- Phê phán các hành vi làm ảnh hưởng không tốt đến môi trường, tố cáo những hành vi vi phạm pháp luật về bảo vệ môi trường.</w:t>
      </w:r>
      <w:r>
        <w:rPr>
          <w:sz w:val="28"/>
          <w:szCs w:val="28"/>
          <w:lang w:val="vi-VN"/>
        </w:rPr>
        <w:t xml:space="preserve"> ( Chế thêm) </w:t>
      </w:r>
    </w:p>
    <w:p w14:paraId="33176E8B" w14:textId="03392109" w:rsidR="00773B83" w:rsidRPr="00641D70" w:rsidRDefault="00773B83" w:rsidP="00641D70">
      <w:pPr>
        <w:pStyle w:val="NormalWeb"/>
        <w:spacing w:before="0" w:beforeAutospacing="0" w:after="240" w:afterAutospacing="0"/>
        <w:ind w:left="48" w:right="48"/>
        <w:jc w:val="both"/>
        <w:rPr>
          <w:sz w:val="28"/>
          <w:szCs w:val="28"/>
          <w:lang w:val="vi-VN"/>
        </w:rPr>
      </w:pPr>
      <w:r>
        <w:rPr>
          <w:sz w:val="28"/>
          <w:szCs w:val="28"/>
          <w:lang w:val="vi-VN"/>
        </w:rPr>
        <w:t xml:space="preserve">                                            Mr.Toan</w:t>
      </w:r>
    </w:p>
    <w:p w14:paraId="7C42E22D" w14:textId="77777777" w:rsidR="005C2053" w:rsidRPr="00641D70" w:rsidRDefault="005C2053" w:rsidP="00641D70">
      <w:pPr>
        <w:spacing w:line="240" w:lineRule="auto"/>
        <w:rPr>
          <w:rFonts w:ascii="Times New Roman" w:hAnsi="Times New Roman" w:cs="Times New Roman"/>
          <w:sz w:val="28"/>
          <w:szCs w:val="28"/>
          <w:shd w:val="clear" w:color="auto" w:fill="FFFFE8"/>
          <w:lang w:val="vi-VN"/>
        </w:rPr>
      </w:pPr>
    </w:p>
    <w:p w14:paraId="6E4F9768" w14:textId="77777777" w:rsidR="005C2053" w:rsidRPr="005C2053" w:rsidRDefault="005C2053" w:rsidP="005C2053">
      <w:pPr>
        <w:pStyle w:val="NormalWeb"/>
        <w:spacing w:before="0" w:beforeAutospacing="0" w:after="240" w:afterAutospacing="0"/>
        <w:ind w:left="48" w:right="48"/>
        <w:jc w:val="both"/>
        <w:rPr>
          <w:sz w:val="28"/>
          <w:szCs w:val="28"/>
        </w:rPr>
      </w:pPr>
    </w:p>
    <w:p w14:paraId="31D343BF" w14:textId="1F59B020" w:rsidR="005C2053" w:rsidRPr="005C2053" w:rsidRDefault="005C2053" w:rsidP="00BE55D9">
      <w:pPr>
        <w:spacing w:line="256" w:lineRule="auto"/>
        <w:rPr>
          <w:rFonts w:ascii="Times New Roman" w:hAnsi="Times New Roman" w:cs="Times New Roman"/>
          <w:sz w:val="28"/>
          <w:szCs w:val="28"/>
          <w:shd w:val="clear" w:color="auto" w:fill="FFFFE8"/>
          <w:lang w:val="vi-VN"/>
        </w:rPr>
      </w:pPr>
    </w:p>
    <w:p w14:paraId="4ACDAB54" w14:textId="77777777" w:rsidR="00BE55D9" w:rsidRPr="00BE55D9" w:rsidRDefault="00BE55D9" w:rsidP="00BE55D9">
      <w:pPr>
        <w:pStyle w:val="NormalWeb"/>
        <w:spacing w:before="0" w:beforeAutospacing="0" w:after="240" w:afterAutospacing="0"/>
        <w:ind w:left="144" w:right="144"/>
        <w:jc w:val="both"/>
        <w:rPr>
          <w:sz w:val="28"/>
          <w:szCs w:val="28"/>
        </w:rPr>
      </w:pPr>
    </w:p>
    <w:p w14:paraId="10F9E953" w14:textId="77777777" w:rsidR="0060242C" w:rsidRPr="0060242C" w:rsidRDefault="0060242C" w:rsidP="0060242C">
      <w:pPr>
        <w:pStyle w:val="NormalWeb"/>
        <w:spacing w:before="0" w:beforeAutospacing="0" w:after="240" w:afterAutospacing="0" w:line="360" w:lineRule="atLeast"/>
        <w:ind w:right="48"/>
        <w:jc w:val="both"/>
        <w:rPr>
          <w:sz w:val="28"/>
          <w:szCs w:val="28"/>
          <w:lang w:val="vi-VN"/>
        </w:rPr>
      </w:pPr>
    </w:p>
    <w:p w14:paraId="58591E27" w14:textId="77777777" w:rsidR="0060242C" w:rsidRPr="0060242C" w:rsidRDefault="0060242C" w:rsidP="0060242C">
      <w:pPr>
        <w:spacing w:line="256" w:lineRule="auto"/>
        <w:rPr>
          <w:rFonts w:ascii="Times New Roman" w:hAnsi="Times New Roman" w:cs="Times New Roman"/>
          <w:sz w:val="28"/>
          <w:szCs w:val="28"/>
          <w:shd w:val="clear" w:color="auto" w:fill="FFFFE8"/>
          <w:lang w:val="vi-VN"/>
        </w:rPr>
      </w:pPr>
    </w:p>
    <w:p w14:paraId="0B41D951" w14:textId="00992F4C" w:rsidR="0060242C" w:rsidRPr="0060242C" w:rsidRDefault="0060242C" w:rsidP="0060242C">
      <w:pPr>
        <w:spacing w:line="256" w:lineRule="auto"/>
        <w:rPr>
          <w:rFonts w:ascii="Times New Roman" w:hAnsi="Times New Roman" w:cs="Times New Roman"/>
          <w:sz w:val="28"/>
          <w:szCs w:val="28"/>
          <w:shd w:val="clear" w:color="auto" w:fill="FFFFE8"/>
          <w:lang w:val="vi-VN"/>
        </w:rPr>
      </w:pPr>
    </w:p>
    <w:p w14:paraId="09FCB9AE" w14:textId="77777777" w:rsidR="00DB2719" w:rsidRPr="0060242C" w:rsidRDefault="00DB2719" w:rsidP="00DB2719">
      <w:pPr>
        <w:rPr>
          <w:rFonts w:ascii="Times New Roman" w:hAnsi="Times New Roman" w:cs="Times New Roman"/>
          <w:sz w:val="28"/>
          <w:szCs w:val="28"/>
          <w:shd w:val="clear" w:color="auto" w:fill="FFFFE8"/>
          <w:lang w:val="vi-VN"/>
        </w:rPr>
      </w:pPr>
    </w:p>
    <w:sectPr w:rsidR="00DB2719" w:rsidRPr="0060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927"/>
    <w:multiLevelType w:val="hybridMultilevel"/>
    <w:tmpl w:val="37065494"/>
    <w:lvl w:ilvl="0" w:tplc="295621FC">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 w15:restartNumberingAfterBreak="0">
    <w:nsid w:val="10DD1A77"/>
    <w:multiLevelType w:val="hybridMultilevel"/>
    <w:tmpl w:val="181C4832"/>
    <w:lvl w:ilvl="0" w:tplc="218C66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E3617"/>
    <w:multiLevelType w:val="hybridMultilevel"/>
    <w:tmpl w:val="60B0CD1A"/>
    <w:lvl w:ilvl="0" w:tplc="4DB81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422F6"/>
    <w:multiLevelType w:val="hybridMultilevel"/>
    <w:tmpl w:val="43B26D4E"/>
    <w:lvl w:ilvl="0" w:tplc="F6C45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F2777"/>
    <w:multiLevelType w:val="hybridMultilevel"/>
    <w:tmpl w:val="426A5C3A"/>
    <w:lvl w:ilvl="0" w:tplc="8A8C7DD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F0B48"/>
    <w:multiLevelType w:val="hybridMultilevel"/>
    <w:tmpl w:val="4448F762"/>
    <w:lvl w:ilvl="0" w:tplc="1A523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83A14"/>
    <w:multiLevelType w:val="hybridMultilevel"/>
    <w:tmpl w:val="37204E72"/>
    <w:lvl w:ilvl="0" w:tplc="B0D8F3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20601"/>
    <w:multiLevelType w:val="hybridMultilevel"/>
    <w:tmpl w:val="37181F98"/>
    <w:lvl w:ilvl="0" w:tplc="810E65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4"/>
  </w:num>
  <w:num w:numId="7">
    <w:abstractNumId w:val="3"/>
  </w:num>
  <w:num w:numId="8">
    <w:abstractNumId w:val="7"/>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C1"/>
    <w:rsid w:val="00026CB7"/>
    <w:rsid w:val="005C2053"/>
    <w:rsid w:val="0060242C"/>
    <w:rsid w:val="00641D70"/>
    <w:rsid w:val="00773B83"/>
    <w:rsid w:val="00BE55D9"/>
    <w:rsid w:val="00DB2719"/>
    <w:rsid w:val="00E94CC1"/>
    <w:rsid w:val="00F2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3671"/>
  <w15:chartTrackingRefBased/>
  <w15:docId w15:val="{E84CFA8B-E16A-438D-B926-5ABA9F9C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C1"/>
    <w:pPr>
      <w:ind w:left="720"/>
      <w:contextualSpacing/>
    </w:pPr>
  </w:style>
  <w:style w:type="paragraph" w:styleId="NormalWeb">
    <w:name w:val="Normal (Web)"/>
    <w:basedOn w:val="Normal"/>
    <w:uiPriority w:val="99"/>
    <w:semiHidden/>
    <w:unhideWhenUsed/>
    <w:rsid w:val="006024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3542">
      <w:bodyDiv w:val="1"/>
      <w:marLeft w:val="0"/>
      <w:marRight w:val="0"/>
      <w:marTop w:val="0"/>
      <w:marBottom w:val="0"/>
      <w:divBdr>
        <w:top w:val="none" w:sz="0" w:space="0" w:color="auto"/>
        <w:left w:val="none" w:sz="0" w:space="0" w:color="auto"/>
        <w:bottom w:val="none" w:sz="0" w:space="0" w:color="auto"/>
        <w:right w:val="none" w:sz="0" w:space="0" w:color="auto"/>
      </w:divBdr>
    </w:div>
    <w:div w:id="214006050">
      <w:bodyDiv w:val="1"/>
      <w:marLeft w:val="0"/>
      <w:marRight w:val="0"/>
      <w:marTop w:val="0"/>
      <w:marBottom w:val="0"/>
      <w:divBdr>
        <w:top w:val="none" w:sz="0" w:space="0" w:color="auto"/>
        <w:left w:val="none" w:sz="0" w:space="0" w:color="auto"/>
        <w:bottom w:val="none" w:sz="0" w:space="0" w:color="auto"/>
        <w:right w:val="none" w:sz="0" w:space="0" w:color="auto"/>
      </w:divBdr>
    </w:div>
    <w:div w:id="249510045">
      <w:bodyDiv w:val="1"/>
      <w:marLeft w:val="0"/>
      <w:marRight w:val="0"/>
      <w:marTop w:val="0"/>
      <w:marBottom w:val="0"/>
      <w:divBdr>
        <w:top w:val="none" w:sz="0" w:space="0" w:color="auto"/>
        <w:left w:val="none" w:sz="0" w:space="0" w:color="auto"/>
        <w:bottom w:val="none" w:sz="0" w:space="0" w:color="auto"/>
        <w:right w:val="none" w:sz="0" w:space="0" w:color="auto"/>
      </w:divBdr>
    </w:div>
    <w:div w:id="362901677">
      <w:bodyDiv w:val="1"/>
      <w:marLeft w:val="0"/>
      <w:marRight w:val="0"/>
      <w:marTop w:val="0"/>
      <w:marBottom w:val="0"/>
      <w:divBdr>
        <w:top w:val="none" w:sz="0" w:space="0" w:color="auto"/>
        <w:left w:val="none" w:sz="0" w:space="0" w:color="auto"/>
        <w:bottom w:val="none" w:sz="0" w:space="0" w:color="auto"/>
        <w:right w:val="none" w:sz="0" w:space="0" w:color="auto"/>
      </w:divBdr>
    </w:div>
    <w:div w:id="445738962">
      <w:bodyDiv w:val="1"/>
      <w:marLeft w:val="0"/>
      <w:marRight w:val="0"/>
      <w:marTop w:val="0"/>
      <w:marBottom w:val="0"/>
      <w:divBdr>
        <w:top w:val="none" w:sz="0" w:space="0" w:color="auto"/>
        <w:left w:val="none" w:sz="0" w:space="0" w:color="auto"/>
        <w:bottom w:val="none" w:sz="0" w:space="0" w:color="auto"/>
        <w:right w:val="none" w:sz="0" w:space="0" w:color="auto"/>
      </w:divBdr>
    </w:div>
    <w:div w:id="469514033">
      <w:bodyDiv w:val="1"/>
      <w:marLeft w:val="0"/>
      <w:marRight w:val="0"/>
      <w:marTop w:val="0"/>
      <w:marBottom w:val="0"/>
      <w:divBdr>
        <w:top w:val="none" w:sz="0" w:space="0" w:color="auto"/>
        <w:left w:val="none" w:sz="0" w:space="0" w:color="auto"/>
        <w:bottom w:val="none" w:sz="0" w:space="0" w:color="auto"/>
        <w:right w:val="none" w:sz="0" w:space="0" w:color="auto"/>
      </w:divBdr>
    </w:div>
    <w:div w:id="635068444">
      <w:bodyDiv w:val="1"/>
      <w:marLeft w:val="0"/>
      <w:marRight w:val="0"/>
      <w:marTop w:val="0"/>
      <w:marBottom w:val="0"/>
      <w:divBdr>
        <w:top w:val="none" w:sz="0" w:space="0" w:color="auto"/>
        <w:left w:val="none" w:sz="0" w:space="0" w:color="auto"/>
        <w:bottom w:val="none" w:sz="0" w:space="0" w:color="auto"/>
        <w:right w:val="none" w:sz="0" w:space="0" w:color="auto"/>
      </w:divBdr>
    </w:div>
    <w:div w:id="984360877">
      <w:bodyDiv w:val="1"/>
      <w:marLeft w:val="0"/>
      <w:marRight w:val="0"/>
      <w:marTop w:val="0"/>
      <w:marBottom w:val="0"/>
      <w:divBdr>
        <w:top w:val="none" w:sz="0" w:space="0" w:color="auto"/>
        <w:left w:val="none" w:sz="0" w:space="0" w:color="auto"/>
        <w:bottom w:val="none" w:sz="0" w:space="0" w:color="auto"/>
        <w:right w:val="none" w:sz="0" w:space="0" w:color="auto"/>
      </w:divBdr>
    </w:div>
    <w:div w:id="1122116489">
      <w:bodyDiv w:val="1"/>
      <w:marLeft w:val="0"/>
      <w:marRight w:val="0"/>
      <w:marTop w:val="0"/>
      <w:marBottom w:val="0"/>
      <w:divBdr>
        <w:top w:val="none" w:sz="0" w:space="0" w:color="auto"/>
        <w:left w:val="none" w:sz="0" w:space="0" w:color="auto"/>
        <w:bottom w:val="none" w:sz="0" w:space="0" w:color="auto"/>
        <w:right w:val="none" w:sz="0" w:space="0" w:color="auto"/>
      </w:divBdr>
    </w:div>
    <w:div w:id="1186365416">
      <w:bodyDiv w:val="1"/>
      <w:marLeft w:val="0"/>
      <w:marRight w:val="0"/>
      <w:marTop w:val="0"/>
      <w:marBottom w:val="0"/>
      <w:divBdr>
        <w:top w:val="none" w:sz="0" w:space="0" w:color="auto"/>
        <w:left w:val="none" w:sz="0" w:space="0" w:color="auto"/>
        <w:bottom w:val="none" w:sz="0" w:space="0" w:color="auto"/>
        <w:right w:val="none" w:sz="0" w:space="0" w:color="auto"/>
      </w:divBdr>
    </w:div>
    <w:div w:id="1218397982">
      <w:bodyDiv w:val="1"/>
      <w:marLeft w:val="0"/>
      <w:marRight w:val="0"/>
      <w:marTop w:val="0"/>
      <w:marBottom w:val="0"/>
      <w:divBdr>
        <w:top w:val="none" w:sz="0" w:space="0" w:color="auto"/>
        <w:left w:val="none" w:sz="0" w:space="0" w:color="auto"/>
        <w:bottom w:val="none" w:sz="0" w:space="0" w:color="auto"/>
        <w:right w:val="none" w:sz="0" w:space="0" w:color="auto"/>
      </w:divBdr>
    </w:div>
    <w:div w:id="1649552946">
      <w:bodyDiv w:val="1"/>
      <w:marLeft w:val="0"/>
      <w:marRight w:val="0"/>
      <w:marTop w:val="0"/>
      <w:marBottom w:val="0"/>
      <w:divBdr>
        <w:top w:val="none" w:sz="0" w:space="0" w:color="auto"/>
        <w:left w:val="none" w:sz="0" w:space="0" w:color="auto"/>
        <w:bottom w:val="none" w:sz="0" w:space="0" w:color="auto"/>
        <w:right w:val="none" w:sz="0" w:space="0" w:color="auto"/>
      </w:divBdr>
    </w:div>
    <w:div w:id="1869179938">
      <w:bodyDiv w:val="1"/>
      <w:marLeft w:val="0"/>
      <w:marRight w:val="0"/>
      <w:marTop w:val="0"/>
      <w:marBottom w:val="0"/>
      <w:divBdr>
        <w:top w:val="none" w:sz="0" w:space="0" w:color="auto"/>
        <w:left w:val="none" w:sz="0" w:space="0" w:color="auto"/>
        <w:bottom w:val="none" w:sz="0" w:space="0" w:color="auto"/>
        <w:right w:val="none" w:sz="0" w:space="0" w:color="auto"/>
      </w:divBdr>
    </w:div>
    <w:div w:id="1881236753">
      <w:bodyDiv w:val="1"/>
      <w:marLeft w:val="0"/>
      <w:marRight w:val="0"/>
      <w:marTop w:val="0"/>
      <w:marBottom w:val="0"/>
      <w:divBdr>
        <w:top w:val="none" w:sz="0" w:space="0" w:color="auto"/>
        <w:left w:val="none" w:sz="0" w:space="0" w:color="auto"/>
        <w:bottom w:val="none" w:sz="0" w:space="0" w:color="auto"/>
        <w:right w:val="none" w:sz="0" w:space="0" w:color="auto"/>
      </w:divBdr>
    </w:div>
    <w:div w:id="19916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Xa</dc:creator>
  <cp:keywords/>
  <dc:description/>
  <cp:lastModifiedBy>Toàn Xa</cp:lastModifiedBy>
  <cp:revision>1</cp:revision>
  <dcterms:created xsi:type="dcterms:W3CDTF">2022-04-28T02:09:00Z</dcterms:created>
  <dcterms:modified xsi:type="dcterms:W3CDTF">2022-04-28T02:46:00Z</dcterms:modified>
</cp:coreProperties>
</file>