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F5F" w:rsidRDefault="009D1F5F" w:rsidP="009D1F5F">
      <w:pPr>
        <w:spacing w:before="60" w:after="40"/>
        <w:ind w:left="142" w:right="-22" w:firstLine="142"/>
        <w:jc w:val="both"/>
        <w:rPr>
          <w:rFonts w:ascii="Times New Roman" w:hAnsi="Times New Roman" w:cs="Times New Roman"/>
          <w:sz w:val="28"/>
          <w:szCs w:val="28"/>
        </w:rPr>
      </w:pPr>
      <w:r>
        <w:rPr>
          <w:noProof/>
        </w:rPr>
        <mc:AlternateContent>
          <mc:Choice Requires="wps">
            <w:drawing>
              <wp:anchor distT="0" distB="0" distL="114300" distR="114300" simplePos="0" relativeHeight="251659264" behindDoc="0" locked="0" layoutInCell="1" allowOverlap="1">
                <wp:simplePos x="0" y="0"/>
                <wp:positionH relativeFrom="page">
                  <wp:posOffset>2051685</wp:posOffset>
                </wp:positionH>
                <wp:positionV relativeFrom="paragraph">
                  <wp:posOffset>0</wp:posOffset>
                </wp:positionV>
                <wp:extent cx="5166995" cy="1250315"/>
                <wp:effectExtent l="0" t="0" r="0" b="6985"/>
                <wp:wrapSquare wrapText="bothSides"/>
                <wp:docPr id="2" name="Text Box 2"/>
                <wp:cNvGraphicFramePr/>
                <a:graphic xmlns:a="http://schemas.openxmlformats.org/drawingml/2006/main">
                  <a:graphicData uri="http://schemas.microsoft.com/office/word/2010/wordprocessingShape">
                    <wps:wsp>
                      <wps:cNvSpPr txBox="1"/>
                      <wps:spPr>
                        <a:xfrm>
                          <a:off x="0" y="0"/>
                          <a:ext cx="5166995" cy="1250315"/>
                        </a:xfrm>
                        <a:prstGeom prst="rect">
                          <a:avLst/>
                        </a:prstGeom>
                        <a:noFill/>
                        <a:ln>
                          <a:noFill/>
                        </a:ln>
                      </wps:spPr>
                      <wps:txbx>
                        <w:txbxContent>
                          <w:p w:rsidR="009D1F5F" w:rsidRDefault="009D1F5F" w:rsidP="009D1F5F">
                            <w:pPr>
                              <w:spacing w:before="40" w:after="40"/>
                              <w:ind w:left="1134" w:right="1701"/>
                              <w:jc w:val="center"/>
                              <w:rPr>
                                <w:rFonts w:ascii="Times New Roman" w:hAnsi="Times New Roman" w:cs="Times New Roman"/>
                                <w:b/>
                                <w:color w:val="0070C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0070C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TRƯỜNG SĨ QUAN THÔNG TIN</w:t>
                            </w:r>
                          </w:p>
                          <w:p w:rsidR="009D1F5F" w:rsidRDefault="009D1F5F" w:rsidP="009D1F5F">
                            <w:pPr>
                              <w:spacing w:before="40" w:after="40"/>
                              <w:ind w:left="1134" w:right="1701"/>
                              <w:jc w:val="center"/>
                              <w:rPr>
                                <w:rFonts w:ascii="Times New Roman" w:hAnsi="Times New Roman" w:cs="Times New Roman"/>
                                <w:b/>
                                <w:color w:val="FF000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FF000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ĐẠI HỌC THÔNG TIN LIÊN LẠC</w:t>
                            </w:r>
                          </w:p>
                          <w:p w:rsidR="009D1F5F" w:rsidRDefault="009D1F5F" w:rsidP="009D1F5F">
                            <w:pPr>
                              <w:spacing w:before="40" w:after="40"/>
                              <w:ind w:left="1134" w:right="1701"/>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CurveUp">
                          <a:avLst>
                            <a:gd name="adj" fmla="val 42575"/>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61.55pt;margin-top:0;width:406.85pt;height:98.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" filled="f" stroked="f">
                <v:textbox>
                  <w:txbxContent>
                    <w:p w:rsidR="009D1F5F" w:rsidRDefault="009D1F5F" w:rsidP="009D1F5F">
                      <w:pPr>
                        <w:spacing w:before="40" w:after="40"/>
                        <w:ind w:left="1134" w:right="1701"/>
                        <w:jc w:val="center"/>
                        <w:rPr>
                          <w:rFonts w:ascii="Times New Roman" w:hAnsi="Times New Roman" w:cs="Times New Roman"/>
                          <w:b/>
                          <w:color w:val="0070C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0070C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TRƯỜNG SĨ QUAN THÔNG TIN</w:t>
                      </w:r>
                    </w:p>
                    <w:p w:rsidR="009D1F5F" w:rsidRDefault="009D1F5F" w:rsidP="009D1F5F">
                      <w:pPr>
                        <w:spacing w:before="40" w:after="40"/>
                        <w:ind w:left="1134" w:right="1701"/>
                        <w:jc w:val="center"/>
                        <w:rPr>
                          <w:rFonts w:ascii="Times New Roman" w:hAnsi="Times New Roman" w:cs="Times New Roman"/>
                          <w:b/>
                          <w:color w:val="FF000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FF0000"/>
                          <w:sz w:val="28"/>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ĐẠI HỌC THÔNG TIN LIÊN LẠC</w:t>
                      </w:r>
                    </w:p>
                    <w:p w:rsidR="009D1F5F" w:rsidRDefault="009D1F5F" w:rsidP="009D1F5F">
                      <w:pPr>
                        <w:spacing w:before="40" w:after="40"/>
                        <w:ind w:left="1134" w:right="1701"/>
                        <w:jc w:val="cente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type="square" anchorx="page"/>
              </v:shape>
            </w:pict>
          </mc:Fallback>
        </mc:AlternateContent>
      </w:r>
      <w:r>
        <w:rPr>
          <w:noProof/>
        </w:rPr>
        <mc:AlternateContent>
          <mc:Choice Requires="wps">
            <w:drawing>
              <wp:anchor distT="0" distB="0" distL="114300" distR="114300" simplePos="0" relativeHeight="251658240" behindDoc="1" locked="0" layoutInCell="1" allowOverlap="1">
                <wp:simplePos x="0" y="0"/>
                <wp:positionH relativeFrom="page">
                  <wp:posOffset>690880</wp:posOffset>
                </wp:positionH>
                <wp:positionV relativeFrom="paragraph">
                  <wp:posOffset>-340360</wp:posOffset>
                </wp:positionV>
                <wp:extent cx="6686550" cy="7419975"/>
                <wp:effectExtent l="0" t="0" r="19050" b="28575"/>
                <wp:wrapNone/>
                <wp:docPr id="10" name="Freeform 10"/>
                <wp:cNvGraphicFramePr/>
                <a:graphic xmlns:a="http://schemas.openxmlformats.org/drawingml/2006/main">
                  <a:graphicData uri="http://schemas.microsoft.com/office/word/2010/wordprocessingShape">
                    <wps:wsp>
                      <wps:cNvSpPr/>
                      <wps:spPr>
                        <a:xfrm>
                          <a:off x="0" y="0"/>
                          <a:ext cx="6686550" cy="7419975"/>
                        </a:xfrm>
                        <a:custGeom>
                          <a:avLst/>
                          <a:gdLst>
                            <a:gd name="connsiteX0" fmla="*/ 0 w 6686550"/>
                            <a:gd name="connsiteY0" fmla="*/ 1114447 h 7781925"/>
                            <a:gd name="connsiteX1" fmla="*/ 1114447 w 6686550"/>
                            <a:gd name="connsiteY1" fmla="*/ 0 h 7781925"/>
                            <a:gd name="connsiteX2" fmla="*/ 5572103 w 6686550"/>
                            <a:gd name="connsiteY2" fmla="*/ 0 h 7781925"/>
                            <a:gd name="connsiteX3" fmla="*/ 6686550 w 6686550"/>
                            <a:gd name="connsiteY3" fmla="*/ 1114447 h 7781925"/>
                            <a:gd name="connsiteX4" fmla="*/ 6686550 w 6686550"/>
                            <a:gd name="connsiteY4" fmla="*/ 6667478 h 7781925"/>
                            <a:gd name="connsiteX5" fmla="*/ 5572103 w 6686550"/>
                            <a:gd name="connsiteY5" fmla="*/ 7781925 h 7781925"/>
                            <a:gd name="connsiteX6" fmla="*/ 1114447 w 6686550"/>
                            <a:gd name="connsiteY6" fmla="*/ 7781925 h 7781925"/>
                            <a:gd name="connsiteX7" fmla="*/ 0 w 6686550"/>
                            <a:gd name="connsiteY7" fmla="*/ 6667478 h 7781925"/>
                            <a:gd name="connsiteX8" fmla="*/ 0 w 6686550"/>
                            <a:gd name="connsiteY8" fmla="*/ 1114447 h 7781925"/>
                            <a:gd name="connsiteX0" fmla="*/ 0 w 6686550"/>
                            <a:gd name="connsiteY0" fmla="*/ 1114447 h 7781925"/>
                            <a:gd name="connsiteX1" fmla="*/ 1114447 w 6686550"/>
                            <a:gd name="connsiteY1" fmla="*/ 0 h 7781925"/>
                            <a:gd name="connsiteX2" fmla="*/ 5572103 w 6686550"/>
                            <a:gd name="connsiteY2" fmla="*/ 0 h 7781925"/>
                            <a:gd name="connsiteX3" fmla="*/ 6686550 w 6686550"/>
                            <a:gd name="connsiteY3" fmla="*/ 1114447 h 7781925"/>
                            <a:gd name="connsiteX4" fmla="*/ 6686550 w 6686550"/>
                            <a:gd name="connsiteY4" fmla="*/ 6667478 h 7781925"/>
                            <a:gd name="connsiteX5" fmla="*/ 5572103 w 6686550"/>
                            <a:gd name="connsiteY5" fmla="*/ 7781925 h 7781925"/>
                            <a:gd name="connsiteX6" fmla="*/ 0 w 6686550"/>
                            <a:gd name="connsiteY6" fmla="*/ 6667478 h 7781925"/>
                            <a:gd name="connsiteX7" fmla="*/ 0 w 6686550"/>
                            <a:gd name="connsiteY7" fmla="*/ 1114447 h 7781925"/>
                            <a:gd name="connsiteX0" fmla="*/ 0 w 6686550"/>
                            <a:gd name="connsiteY0" fmla="*/ 1114447 h 7361606"/>
                            <a:gd name="connsiteX1" fmla="*/ 1114447 w 6686550"/>
                            <a:gd name="connsiteY1" fmla="*/ 0 h 7361606"/>
                            <a:gd name="connsiteX2" fmla="*/ 5572103 w 6686550"/>
                            <a:gd name="connsiteY2" fmla="*/ 0 h 7361606"/>
                            <a:gd name="connsiteX3" fmla="*/ 6686550 w 6686550"/>
                            <a:gd name="connsiteY3" fmla="*/ 1114447 h 7361606"/>
                            <a:gd name="connsiteX4" fmla="*/ 6686550 w 6686550"/>
                            <a:gd name="connsiteY4" fmla="*/ 6667478 h 7361606"/>
                            <a:gd name="connsiteX5" fmla="*/ 0 w 6686550"/>
                            <a:gd name="connsiteY5" fmla="*/ 6667478 h 7361606"/>
                            <a:gd name="connsiteX6" fmla="*/ 0 w 6686550"/>
                            <a:gd name="connsiteY6" fmla="*/ 1114447 h 7361606"/>
                            <a:gd name="connsiteX0" fmla="*/ 0 w 6686550"/>
                            <a:gd name="connsiteY0" fmla="*/ 1114447 h 6667478"/>
                            <a:gd name="connsiteX1" fmla="*/ 1114447 w 6686550"/>
                            <a:gd name="connsiteY1" fmla="*/ 0 h 6667478"/>
                            <a:gd name="connsiteX2" fmla="*/ 5572103 w 6686550"/>
                            <a:gd name="connsiteY2" fmla="*/ 0 h 6667478"/>
                            <a:gd name="connsiteX3" fmla="*/ 6686550 w 6686550"/>
                            <a:gd name="connsiteY3" fmla="*/ 1114447 h 6667478"/>
                            <a:gd name="connsiteX4" fmla="*/ 6686550 w 6686550"/>
                            <a:gd name="connsiteY4" fmla="*/ 6667478 h 6667478"/>
                            <a:gd name="connsiteX5" fmla="*/ 0 w 6686550"/>
                            <a:gd name="connsiteY5" fmla="*/ 6667478 h 6667478"/>
                            <a:gd name="connsiteX6" fmla="*/ 0 w 6686550"/>
                            <a:gd name="connsiteY6" fmla="*/ 1114447 h 6667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686550" h="6667478">
                              <a:moveTo>
                                <a:pt x="0" y="1114447"/>
                              </a:moveTo>
                              <a:cubicBezTo>
                                <a:pt x="0" y="498955"/>
                                <a:pt x="498955" y="0"/>
                                <a:pt x="1114447" y="0"/>
                              </a:cubicBezTo>
                              <a:lnTo>
                                <a:pt x="5572103" y="0"/>
                              </a:lnTo>
                              <a:cubicBezTo>
                                <a:pt x="6187595" y="0"/>
                                <a:pt x="6686550" y="498955"/>
                                <a:pt x="6686550" y="1114447"/>
                              </a:cubicBezTo>
                              <a:lnTo>
                                <a:pt x="6686550" y="6667478"/>
                              </a:lnTo>
                              <a:lnTo>
                                <a:pt x="0" y="6667478"/>
                              </a:lnTo>
                              <a:lnTo>
                                <a:pt x="0" y="1114447"/>
                              </a:lnTo>
                              <a:close/>
                            </a:path>
                          </a:pathLst>
                        </a:custGeom>
                        <a:noFill/>
                        <a:ln w="19050">
                          <a:solidFill>
                            <a:schemeClr val="accent5">
                              <a:lumMod val="50000"/>
                            </a:schemeClr>
                          </a:solidFill>
                          <a:prstDash val="lgDashDot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D576A" id="Freeform 10" o:spid="_x0000_s1026" style="position:absolute;margin-left:54.4pt;margin-top:-26.8pt;width:526.5pt;height:58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686550,666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" path="m,1114447c,498955,498955,,1114447,l5572103,v615492,,1114447,498955,1114447,1114447l6686550,6667478,,6667478,,1114447xe" filled="f" strokecolor="#1f3763 [1608]" strokeweight="1.5pt">
                <v:stroke dashstyle="longDashDotDot" joinstyle="miter"/>
                <v:path arrowok="t" o:connecttype="custom" o:connectlocs="0,1240224;1114447,0;5572103,0;6686550,1240224;6686550,7419975;0,7419975;0,1240224" o:connectangles="0,0,0,0,0,0,0"/>
                <w10:wrap anchorx="page"/>
              </v:shape>
            </w:pict>
          </mc:Fallback>
        </mc:AlternateContent>
      </w:r>
      <w:r>
        <w:rPr>
          <w:rFonts w:ascii="Times New Roman" w:hAnsi="Times New Roman" w:cs="Times New Roman"/>
          <w:noProof/>
          <w:sz w:val="28"/>
        </w:rPr>
        <w:drawing>
          <wp:inline distT="0" distB="0" distL="0" distR="0">
            <wp:extent cx="765810" cy="1329055"/>
            <wp:effectExtent l="0" t="0" r="0" b="4445"/>
            <wp:docPr id="1" name="Picture 1" descr="Logo trường đại học thông tin liên l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ường đại học thông tin liên lạ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65810" cy="1329055"/>
                    </a:xfrm>
                    <a:prstGeom prst="rect">
                      <a:avLst/>
                    </a:prstGeom>
                    <a:noFill/>
                    <a:ln>
                      <a:noFill/>
                    </a:ln>
                  </pic:spPr>
                </pic:pic>
              </a:graphicData>
            </a:graphic>
          </wp:inline>
        </w:drawing>
      </w:r>
    </w:p>
    <w:p w:rsidR="009D1F5F" w:rsidRDefault="009D1F5F" w:rsidP="009D1F5F">
      <w:pPr>
        <w:keepNext/>
        <w:framePr w:dropCap="drop" w:lines="3" w:wrap="around" w:vAnchor="text" w:hAnchor="text"/>
        <w:spacing w:before="120" w:after="0" w:line="1042" w:lineRule="exact"/>
        <w:ind w:left="142" w:firstLine="142"/>
        <w:jc w:val="both"/>
        <w:textAlignment w:val="baseline"/>
        <w:rPr>
          <w:rFonts w:ascii="Times New Roman" w:hAnsi="Times New Roman" w:cs="Times New Roman"/>
          <w:position w:val="-12"/>
          <w:sz w:val="138"/>
          <w:szCs w:val="28"/>
        </w:rPr>
      </w:pPr>
      <w:r>
        <w:rPr>
          <w:rFonts w:ascii="Times New Roman" w:hAnsi="Times New Roman" w:cs="Times New Roman"/>
          <w:position w:val="-12"/>
          <w:sz w:val="138"/>
          <w:szCs w:val="28"/>
        </w:rPr>
        <w:t xml:space="preserve"> </w:t>
      </w:r>
      <w:r>
        <w:rPr>
          <w:rFonts w:ascii="Times New Roman" w:hAnsi="Times New Roman" w:cs="Times New Roman"/>
          <w:color w:val="FF0000"/>
          <w:position w:val="-12"/>
          <w:sz w:val="138"/>
          <w:szCs w:val="28"/>
        </w:rPr>
        <w:t>T</w:t>
      </w:r>
    </w:p>
    <w:p w:rsidR="009D1F5F" w:rsidRDefault="009D1F5F" w:rsidP="009D1F5F">
      <w:pPr>
        <w:spacing w:before="120" w:after="40"/>
        <w:ind w:left="142" w:right="120"/>
        <w:jc w:val="both"/>
        <w:rPr>
          <w:rFonts w:ascii="Times New Roman" w:hAnsi="Times New Roman" w:cs="Times New Roman"/>
          <w:sz w:val="28"/>
          <w:szCs w:val="28"/>
        </w:rPr>
      </w:pPr>
      <w:r>
        <w:rPr>
          <w:rFonts w:ascii="Times New Roman" w:hAnsi="Times New Roman" w:cs="Times New Roman"/>
          <w:sz w:val="28"/>
          <w:szCs w:val="28"/>
        </w:rPr>
        <w:t>rường Sĩ quan Thông tin được thành lập ngày 11 tháng 11 năm 1951 theo Quyết định số 132/QĐ của Bộ trưởng Bộ Quốc phòng</w:t>
      </w:r>
    </w:p>
    <w:p w:rsidR="009D1F5F" w:rsidRDefault="009D1F5F" w:rsidP="009D1F5F">
      <w:pPr>
        <w:spacing w:after="40"/>
        <w:ind w:left="142" w:right="120"/>
        <w:jc w:val="both"/>
        <w:rPr>
          <w:rFonts w:ascii="Times New Roman" w:hAnsi="Times New Roman" w:cs="Times New Roman"/>
          <w:sz w:val="28"/>
          <w:szCs w:val="28"/>
        </w:rPr>
      </w:pPr>
      <w:r>
        <w:rPr>
          <w:noProof/>
        </w:rPr>
        <mc:AlternateContent>
          <mc:Choice Requires="wps">
            <w:drawing>
              <wp:anchor distT="0" distB="0" distL="114300" distR="114300" simplePos="0" relativeHeight="251658240" behindDoc="0" locked="0" layoutInCell="1" allowOverlap="1">
                <wp:simplePos x="0" y="0"/>
                <wp:positionH relativeFrom="column">
                  <wp:posOffset>4233545</wp:posOffset>
                </wp:positionH>
                <wp:positionV relativeFrom="paragraph">
                  <wp:posOffset>579755</wp:posOffset>
                </wp:positionV>
                <wp:extent cx="0" cy="3752850"/>
                <wp:effectExtent l="0" t="0" r="19050" b="19050"/>
                <wp:wrapNone/>
                <wp:docPr id="4" name="Straight Connector 4"/>
                <wp:cNvGraphicFramePr/>
                <a:graphic xmlns:a="http://schemas.openxmlformats.org/drawingml/2006/main">
                  <a:graphicData uri="http://schemas.microsoft.com/office/word/2010/wordprocessingShape">
                    <wps:wsp>
                      <wps:cNvCnPr/>
                      <wps:spPr>
                        <a:xfrm flipH="1">
                          <a:off x="0" y="0"/>
                          <a:ext cx="0" cy="37528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05B9F" id="Straight Connector 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35pt,45.65pt" to="333.35pt,3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" strokecolor="black [3200]" strokeweight="1.5pt">
                <v:stroke joinstyle="miter"/>
              </v:line>
            </w:pict>
          </mc:Fallback>
        </mc:AlternateContent>
      </w:r>
      <w:r>
        <w:rPr>
          <w:rFonts w:ascii="Times New Roman" w:hAnsi="Times New Roman" w:cs="Times New Roman"/>
          <w:sz w:val="28"/>
          <w:szCs w:val="28"/>
        </w:rPr>
        <w:t xml:space="preserve">Tháng 6 năm 1958, Bộ Tổng tham mưu quyết định chuyển nhiệm vụ đào tạo cán bộ Thông tin về Trường Lục quân Việt Nam. </w:t>
      </w:r>
    </w:p>
    <w:p w:rsidR="009D1F5F" w:rsidRDefault="009D1F5F" w:rsidP="009D1F5F">
      <w:pPr>
        <w:spacing w:after="0"/>
        <w:rPr>
          <w:rFonts w:ascii="Times New Roman" w:hAnsi="Times New Roman" w:cs="Times New Roman"/>
          <w:sz w:val="28"/>
          <w:szCs w:val="28"/>
        </w:rPr>
        <w:sectPr w:rsidR="009D1F5F" w:rsidSect="009D1F5F">
          <w:type w:val="continuous"/>
          <w:pgSz w:w="12240" w:h="15840"/>
          <w:pgMar w:top="1440" w:right="1183" w:bottom="1440" w:left="1440" w:header="720" w:footer="720" w:gutter="0"/>
          <w:cols w:space="720"/>
        </w:sectPr>
      </w:pPr>
    </w:p>
    <w:p w:rsidR="009D1F5F" w:rsidRDefault="009D1F5F" w:rsidP="009D1F5F">
      <w:pPr>
        <w:spacing w:after="40"/>
        <w:ind w:left="142" w:right="120" w:firstLine="578"/>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2009775</wp:posOffset>
                </wp:positionH>
                <wp:positionV relativeFrom="paragraph">
                  <wp:posOffset>66040</wp:posOffset>
                </wp:positionV>
                <wp:extent cx="0" cy="3752850"/>
                <wp:effectExtent l="0" t="0" r="19050" b="19050"/>
                <wp:wrapNone/>
                <wp:docPr id="3" name="Straight Connector 3"/>
                <wp:cNvGraphicFramePr/>
                <a:graphic xmlns:a="http://schemas.openxmlformats.org/drawingml/2006/main">
                  <a:graphicData uri="http://schemas.microsoft.com/office/word/2010/wordprocessingShape">
                    <wps:wsp>
                      <wps:cNvCnPr/>
                      <wps:spPr>
                        <a:xfrm flipH="1">
                          <a:off x="0" y="0"/>
                          <a:ext cx="0" cy="37528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0EACB8" id="Straight Connector 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5.2pt" to="158.25pt,3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" strokecolor="black [3200]" strokeweight="1.5pt">
                <v:stroke joinstyle="miter"/>
              </v:line>
            </w:pict>
          </mc:Fallback>
        </mc:AlternateContent>
      </w:r>
      <w:r>
        <w:rPr>
          <w:rFonts w:ascii="Times New Roman" w:hAnsi="Times New Roman" w:cs="Times New Roman"/>
          <w:sz w:val="28"/>
          <w:szCs w:val="28"/>
        </w:rPr>
        <w:t>Ngày 21 tháng 5 năm 1965, Bộ Quốc phòng ra quyết định số 69/QĐ-QP thành lập Trường Sĩ quan Thông tin trên cơ sở hệ đào tạo sĩ quan thông tin thuộc Trường Sĩ quan Lục quân và hệ đào tạo sĩ quan kỹ thuật chỉ huy Thông tin thuộc Trường Sĩ quan Kỹ thuật – Bộ Quốc phòng. Từ tháng 9 năm 1965, Nhà trường đóng quân tại xã Danh Thắng, huyện Hiệp Hòa, tỉnh Bắc Giang.</w:t>
      </w:r>
    </w:p>
    <w:p w:rsidR="009D1F5F" w:rsidRDefault="009D1F5F" w:rsidP="009D1F5F">
      <w:pPr>
        <w:keepNext/>
        <w:framePr w:dropCap="drop" w:lines="3" w:wrap="around" w:vAnchor="text" w:hAnchor="text"/>
        <w:spacing w:before="120" w:after="0" w:line="1042" w:lineRule="exact"/>
        <w:ind w:left="142" w:right="120" w:firstLine="142"/>
        <w:jc w:val="both"/>
        <w:textAlignment w:val="baseline"/>
        <w:rPr>
          <w:rFonts w:ascii="Times New Roman" w:hAnsi="Times New Roman" w:cs="Times New Roman"/>
          <w:position w:val="-11"/>
          <w:sz w:val="136"/>
          <w:szCs w:val="28"/>
        </w:rPr>
      </w:pPr>
      <w:r>
        <w:rPr>
          <w:rFonts w:ascii="Times New Roman" w:hAnsi="Times New Roman" w:cs="Times New Roman"/>
          <w:position w:val="-11"/>
          <w:sz w:val="136"/>
          <w:szCs w:val="28"/>
        </w:rPr>
        <w:t>N</w:t>
      </w:r>
    </w:p>
    <w:p w:rsidR="009D1F5F" w:rsidRDefault="009D1F5F" w:rsidP="009D1F5F">
      <w:pPr>
        <w:spacing w:before="120" w:after="40"/>
        <w:ind w:left="142" w:right="120"/>
        <w:jc w:val="both"/>
        <w:rPr>
          <w:rFonts w:ascii="Times New Roman" w:hAnsi="Times New Roman" w:cs="Times New Roman"/>
          <w:sz w:val="28"/>
          <w:szCs w:val="28"/>
        </w:rPr>
      </w:pPr>
      <w:r>
        <w:rPr>
          <w:rFonts w:ascii="Times New Roman" w:hAnsi="Times New Roman" w:cs="Times New Roman"/>
          <w:sz w:val="28"/>
          <w:szCs w:val="28"/>
        </w:rPr>
        <w:t>gày 05 tháng 9 năm 1979, thực hiện chủ trương bố trí lại lực lượng của Bộ, Trường Sĩ quan Thông tin chuyển địa điểm vào thành phố Nha Trang, tỉnh Khánh Hòa.</w:t>
      </w:r>
    </w:p>
    <w:p w:rsidR="009D1F5F" w:rsidRDefault="009D1F5F" w:rsidP="009D1F5F">
      <w:pPr>
        <w:spacing w:before="120" w:after="40"/>
        <w:ind w:left="142" w:right="120"/>
        <w:jc w:val="both"/>
        <w:rPr>
          <w:rFonts w:ascii="Times New Roman" w:hAnsi="Times New Roman" w:cs="Times New Roman"/>
          <w:sz w:val="28"/>
          <w:szCs w:val="28"/>
        </w:rPr>
      </w:pPr>
      <w:r>
        <w:rPr>
          <w:rFonts w:ascii="Times New Roman" w:hAnsi="Times New Roman" w:cs="Times New Roman"/>
          <w:sz w:val="28"/>
          <w:szCs w:val="28"/>
        </w:rPr>
        <w:t xml:space="preserve">Ngày 1 tháng 01 năm 1982, thực hiện quyết định số 414/QĐ/QP của Bộ trưởng Bộ Quốc Phòng về việc đổi tên Trường Sĩ </w:t>
      </w:r>
      <w:r>
        <w:rPr>
          <w:rFonts w:ascii="Times New Roman" w:hAnsi="Times New Roman" w:cs="Times New Roman"/>
          <w:sz w:val="28"/>
          <w:szCs w:val="28"/>
        </w:rPr>
        <w:lastRenderedPageBreak/>
        <w:t>quan Thông tin thành trường Sĩ quan Chỉ huy – Kỹ thuật Thông tin</w:t>
      </w:r>
    </w:p>
    <w:p w:rsidR="009D1F5F" w:rsidRDefault="009D1F5F" w:rsidP="009D1F5F">
      <w:pPr>
        <w:spacing w:before="120" w:after="40"/>
        <w:ind w:left="142" w:right="120"/>
        <w:jc w:val="both"/>
        <w:rPr>
          <w:rFonts w:ascii="Times New Roman" w:hAnsi="Times New Roman" w:cs="Times New Roman"/>
          <w:sz w:val="28"/>
          <w:szCs w:val="28"/>
        </w:rPr>
      </w:pPr>
      <w:r>
        <w:rPr>
          <w:rFonts w:ascii="Times New Roman" w:hAnsi="Times New Roman" w:cs="Times New Roman"/>
          <w:sz w:val="28"/>
          <w:szCs w:val="28"/>
        </w:rPr>
        <w:t>Tháng 2 năm 1982, thực hiện Quyết định số 24/HĐBT của Hội đồng Bộ trưởng (nay là Chính phủ), Nhà trường chính thức thực hiện nhiệm vụ đào tạo sĩ quan chỉ huy – kỹ thuật thông tin trình độ cao đẳng…</w:t>
      </w:r>
    </w:p>
    <w:p w:rsidR="009D1F5F" w:rsidRDefault="009D1F5F" w:rsidP="009D1F5F">
      <w:pPr>
        <w:spacing w:after="0"/>
        <w:rPr>
          <w:rFonts w:ascii="Times New Roman" w:hAnsi="Times New Roman" w:cs="Times New Roman"/>
          <w:sz w:val="28"/>
          <w:szCs w:val="28"/>
        </w:rPr>
        <w:sectPr w:rsidR="009D1F5F">
          <w:type w:val="continuous"/>
          <w:pgSz w:w="12240" w:h="15840"/>
          <w:pgMar w:top="1440" w:right="1041" w:bottom="1440" w:left="1440" w:header="720" w:footer="720" w:gutter="0"/>
          <w:cols w:num="3" w:space="720"/>
        </w:sectPr>
      </w:pPr>
    </w:p>
    <w:p w:rsidR="009D1F5F" w:rsidRDefault="009D1F5F" w:rsidP="009D1F5F">
      <w:pPr>
        <w:spacing w:before="120" w:after="40"/>
        <w:ind w:left="142" w:right="120" w:firstLine="142"/>
        <w:jc w:val="both"/>
        <w:rPr>
          <w:rFonts w:ascii="Times New Roman" w:hAnsi="Times New Roman" w:cs="Times New Roman"/>
          <w:sz w:val="28"/>
          <w:szCs w:val="28"/>
        </w:rPr>
      </w:pPr>
      <w:r>
        <w:rPr>
          <w:rFonts w:ascii="Times New Roman" w:hAnsi="Times New Roman" w:cs="Times New Roman"/>
          <w:sz w:val="28"/>
          <w:szCs w:val="28"/>
        </w:rPr>
        <w:lastRenderedPageBreak/>
        <w:t>Ngày 29 tháng 3 năm 1997, Bộ Quốc phòng ra quyết định số 427/QĐ-QP phê duyệt "Dự án đầu tư xây dựng mới Trường Sĩ quan Chỉ huy - Kỹ thuật Thông tin".</w:t>
      </w:r>
    </w:p>
    <w:p w:rsidR="009D1F5F" w:rsidRDefault="009D1F5F" w:rsidP="009D1F5F">
      <w:pPr>
        <w:spacing w:after="0"/>
        <w:rPr>
          <w:rFonts w:ascii="Times New Roman" w:hAnsi="Times New Roman" w:cs="Times New Roman"/>
          <w:sz w:val="28"/>
          <w:szCs w:val="28"/>
        </w:rPr>
        <w:sectPr w:rsidR="009D1F5F">
          <w:type w:val="continuous"/>
          <w:pgSz w:w="12240" w:h="15840"/>
          <w:pgMar w:top="1440" w:right="1041" w:bottom="1440" w:left="1440" w:header="720" w:footer="720" w:gutter="0"/>
          <w:cols w:space="720"/>
        </w:sectPr>
      </w:pPr>
    </w:p>
    <w:p w:rsidR="009D1F5F" w:rsidRDefault="009D1F5F" w:rsidP="009D1F5F">
      <w:pPr>
        <w:spacing w:before="40" w:after="60"/>
        <w:ind w:left="142" w:right="-22" w:hanging="426"/>
        <w:rPr>
          <w:rFonts w:ascii="Times New Roman" w:hAnsi="Times New Roman" w:cs="Times New Roman"/>
          <w:sz w:val="28"/>
          <w:szCs w:val="28"/>
        </w:rPr>
      </w:pPr>
    </w:p>
    <w:p w:rsidR="00476F78" w:rsidRDefault="009D1F5F">
      <w:bookmarkStart w:id="0" w:name="_GoBack"/>
      <w:bookmarkEnd w:id="0"/>
    </w:p>
    <w:sectPr w:rsidR="00476F78" w:rsidSect="002C75DB">
      <w:type w:val="continuous"/>
      <w:pgSz w:w="12240" w:h="15840" w:code="1"/>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914"/>
    <w:rsid w:val="00037F33"/>
    <w:rsid w:val="002C75DB"/>
    <w:rsid w:val="004A1B98"/>
    <w:rsid w:val="005471D1"/>
    <w:rsid w:val="009D1F5F"/>
    <w:rsid w:val="00CC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7E1838-FF58-40EB-B4C0-94A4AF0D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F5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50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2025-08-11T01:37:00Z</dcterms:created>
  <dcterms:modified xsi:type="dcterms:W3CDTF">2025-08-11T01:37:00Z</dcterms:modified>
</cp:coreProperties>
</file>