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0B2F" w:rsidRPr="007610FF" w:rsidRDefault="001C5CFD" w:rsidP="00A74442">
      <w:r>
        <w:rPr>
          <w:noProof/>
          <w:lang w:val="de-AT" w:eastAsia="de-AT"/>
        </w:rPr>
        <w:drawing>
          <wp:anchor distT="0" distB="0" distL="114300" distR="114300" simplePos="0" relativeHeight="251656192" behindDoc="0" locked="0" layoutInCell="1" allowOverlap="1">
            <wp:simplePos x="0" y="0"/>
            <wp:positionH relativeFrom="column">
              <wp:posOffset>5257800</wp:posOffset>
            </wp:positionH>
            <wp:positionV relativeFrom="paragraph">
              <wp:posOffset>114300</wp:posOffset>
            </wp:positionV>
            <wp:extent cx="666750" cy="638175"/>
            <wp:effectExtent l="19050" t="0" r="0" b="0"/>
            <wp:wrapNone/>
            <wp:docPr id="9" name="Picture 4" descr="CIP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P_Logo.PNG"/>
                    <pic:cNvPicPr>
                      <a:picLocks noChangeAspect="1" noChangeArrowheads="1"/>
                    </pic:cNvPicPr>
                  </pic:nvPicPr>
                  <pic:blipFill>
                    <a:blip r:embed="rId9" cstate="print"/>
                    <a:srcRect/>
                    <a:stretch>
                      <a:fillRect/>
                    </a:stretch>
                  </pic:blipFill>
                  <pic:spPr bwMode="auto">
                    <a:xfrm>
                      <a:off x="0" y="0"/>
                      <a:ext cx="666750" cy="638175"/>
                    </a:xfrm>
                    <a:prstGeom prst="rect">
                      <a:avLst/>
                    </a:prstGeom>
                    <a:noFill/>
                    <a:ln w="9525">
                      <a:noFill/>
                      <a:miter lim="800000"/>
                      <a:headEnd/>
                      <a:tailEnd/>
                    </a:ln>
                  </pic:spPr>
                </pic:pic>
              </a:graphicData>
            </a:graphic>
          </wp:anchor>
        </w:drawing>
      </w:r>
    </w:p>
    <w:p w:rsidR="00020B2F" w:rsidRDefault="001C5CFD" w:rsidP="00A74442">
      <w:r>
        <w:rPr>
          <w:noProof/>
          <w:lang w:val="de-AT" w:eastAsia="de-AT"/>
        </w:rPr>
        <w:drawing>
          <wp:inline distT="0" distB="0" distL="0" distR="0">
            <wp:extent cx="2401570" cy="564515"/>
            <wp:effectExtent l="19050" t="0" r="0" b="0"/>
            <wp:docPr id="8" name="Bilde 2" descr="PEPPOL_Logo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2" descr="PEPPOL_Logo_CMYK"/>
                    <pic:cNvPicPr>
                      <a:picLocks noChangeAspect="1" noChangeArrowheads="1"/>
                    </pic:cNvPicPr>
                  </pic:nvPicPr>
                  <pic:blipFill>
                    <a:blip r:embed="rId10" cstate="print"/>
                    <a:srcRect l="11993" t="22115" r="13168" b="25198"/>
                    <a:stretch>
                      <a:fillRect/>
                    </a:stretch>
                  </pic:blipFill>
                  <pic:spPr bwMode="auto">
                    <a:xfrm>
                      <a:off x="0" y="0"/>
                      <a:ext cx="2401570" cy="564515"/>
                    </a:xfrm>
                    <a:prstGeom prst="rect">
                      <a:avLst/>
                    </a:prstGeom>
                    <a:noFill/>
                    <a:ln w="9525">
                      <a:noFill/>
                      <a:miter lim="800000"/>
                      <a:headEnd/>
                      <a:tailEnd/>
                    </a:ln>
                  </pic:spPr>
                </pic:pic>
              </a:graphicData>
            </a:graphic>
          </wp:inline>
        </w:drawing>
      </w:r>
    </w:p>
    <w:p w:rsidR="001316E8" w:rsidRPr="007610FF" w:rsidRDefault="001316E8" w:rsidP="00A74442"/>
    <w:p w:rsidR="001D7879" w:rsidRPr="00165F2F" w:rsidRDefault="001D7879" w:rsidP="001D7879"/>
    <w:p w:rsidR="001D7879" w:rsidRPr="00165F2F" w:rsidRDefault="000D2187" w:rsidP="001D7879">
      <w:pPr>
        <w:shd w:val="clear" w:color="auto" w:fill="000000"/>
        <w:ind w:left="-142" w:right="-650"/>
        <w:jc w:val="center"/>
        <w:rPr>
          <w:b/>
          <w:sz w:val="48"/>
          <w:szCs w:val="48"/>
        </w:rPr>
      </w:pPr>
      <w:r>
        <w:rPr>
          <w:b/>
          <w:sz w:val="48"/>
          <w:szCs w:val="48"/>
        </w:rPr>
        <w:t>Guideline</w:t>
      </w:r>
    </w:p>
    <w:p w:rsidR="001316E8" w:rsidRPr="00A96995" w:rsidRDefault="001316E8" w:rsidP="00A96995"/>
    <w:p w:rsidR="00A96995" w:rsidRDefault="00A96995" w:rsidP="00A96995"/>
    <w:p w:rsidR="001316E8" w:rsidRPr="00A96995" w:rsidRDefault="001C5CFD" w:rsidP="00A96995">
      <w:r w:rsidRPr="00A96995">
        <w:rPr>
          <w:noProof/>
          <w:lang w:val="de-AT" w:eastAsia="de-AT"/>
        </w:rPr>
        <w:drawing>
          <wp:anchor distT="0" distB="0" distL="114300" distR="114300" simplePos="0" relativeHeight="251657216" behindDoc="0" locked="0" layoutInCell="1" allowOverlap="1">
            <wp:simplePos x="0" y="0"/>
            <wp:positionH relativeFrom="column">
              <wp:posOffset>-114300</wp:posOffset>
            </wp:positionH>
            <wp:positionV relativeFrom="paragraph">
              <wp:posOffset>198120</wp:posOffset>
            </wp:positionV>
            <wp:extent cx="1314450" cy="5400675"/>
            <wp:effectExtent l="19050" t="0" r="0" b="0"/>
            <wp:wrapNone/>
            <wp:docPr id="17" name="Picture 7" descr="Side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idebar.PNG"/>
                    <pic:cNvPicPr>
                      <a:picLocks noChangeAspect="1" noChangeArrowheads="1"/>
                    </pic:cNvPicPr>
                  </pic:nvPicPr>
                  <pic:blipFill>
                    <a:blip r:embed="rId11" cstate="print"/>
                    <a:srcRect/>
                    <a:stretch>
                      <a:fillRect/>
                    </a:stretch>
                  </pic:blipFill>
                  <pic:spPr bwMode="auto">
                    <a:xfrm>
                      <a:off x="0" y="0"/>
                      <a:ext cx="1314450" cy="5400675"/>
                    </a:xfrm>
                    <a:prstGeom prst="rect">
                      <a:avLst/>
                    </a:prstGeom>
                    <a:noFill/>
                    <a:ln w="9525">
                      <a:noFill/>
                      <a:miter lim="800000"/>
                      <a:headEnd/>
                      <a:tailEnd/>
                    </a:ln>
                  </pic:spPr>
                </pic:pic>
              </a:graphicData>
            </a:graphic>
          </wp:anchor>
        </w:drawing>
      </w:r>
    </w:p>
    <w:p w:rsidR="001316E8" w:rsidRPr="00A96995" w:rsidRDefault="001316E8" w:rsidP="00A96995"/>
    <w:p w:rsidR="001D7879" w:rsidRPr="00A96995" w:rsidRDefault="001D7879" w:rsidP="00A96995"/>
    <w:tbl>
      <w:tblPr>
        <w:tblW w:w="7654" w:type="dxa"/>
        <w:tblInd w:w="2235" w:type="dxa"/>
        <w:tblLook w:val="01E0" w:firstRow="1" w:lastRow="1" w:firstColumn="1" w:lastColumn="1" w:noHBand="0" w:noVBand="0"/>
      </w:tblPr>
      <w:tblGrid>
        <w:gridCol w:w="2976"/>
        <w:gridCol w:w="4678"/>
      </w:tblGrid>
      <w:tr w:rsidR="001D7879" w:rsidRPr="00165F2F" w:rsidTr="00821FBB">
        <w:tc>
          <w:tcPr>
            <w:tcW w:w="2976" w:type="dxa"/>
          </w:tcPr>
          <w:p w:rsidR="001D7879" w:rsidRPr="00165F2F" w:rsidRDefault="001D7879" w:rsidP="00821FBB">
            <w:pPr>
              <w:spacing w:after="120"/>
              <w:rPr>
                <w:b/>
              </w:rPr>
            </w:pPr>
            <w:r w:rsidRPr="00165F2F">
              <w:rPr>
                <w:b/>
                <w:sz w:val="22"/>
              </w:rPr>
              <w:t>Project Acronym:</w:t>
            </w:r>
          </w:p>
        </w:tc>
        <w:tc>
          <w:tcPr>
            <w:tcW w:w="4678" w:type="dxa"/>
          </w:tcPr>
          <w:p w:rsidR="001D7879" w:rsidRPr="00165F2F" w:rsidRDefault="001D7879" w:rsidP="00821FBB">
            <w:pPr>
              <w:spacing w:after="120"/>
              <w:rPr>
                <w:b/>
              </w:rPr>
            </w:pPr>
            <w:r w:rsidRPr="00165F2F">
              <w:rPr>
                <w:b/>
                <w:sz w:val="22"/>
              </w:rPr>
              <w:t>PEPPOL</w:t>
            </w:r>
          </w:p>
        </w:tc>
      </w:tr>
      <w:tr w:rsidR="001D7879" w:rsidRPr="00165F2F" w:rsidTr="00821FBB">
        <w:tc>
          <w:tcPr>
            <w:tcW w:w="2976" w:type="dxa"/>
          </w:tcPr>
          <w:p w:rsidR="001D7879" w:rsidRPr="00165F2F" w:rsidRDefault="001D7879" w:rsidP="00821FBB">
            <w:pPr>
              <w:spacing w:after="120"/>
              <w:rPr>
                <w:b/>
              </w:rPr>
            </w:pPr>
            <w:r w:rsidRPr="00165F2F">
              <w:rPr>
                <w:b/>
                <w:sz w:val="22"/>
              </w:rPr>
              <w:t>Grant Agreement number:</w:t>
            </w:r>
          </w:p>
        </w:tc>
        <w:tc>
          <w:tcPr>
            <w:tcW w:w="4678" w:type="dxa"/>
          </w:tcPr>
          <w:p w:rsidR="001D7879" w:rsidRPr="00165F2F" w:rsidRDefault="001D7879" w:rsidP="00821FBB">
            <w:pPr>
              <w:spacing w:after="120"/>
              <w:rPr>
                <w:b/>
              </w:rPr>
            </w:pPr>
            <w:r w:rsidRPr="00165F2F">
              <w:rPr>
                <w:b/>
                <w:sz w:val="22"/>
              </w:rPr>
              <w:t>224974</w:t>
            </w:r>
          </w:p>
        </w:tc>
      </w:tr>
      <w:tr w:rsidR="001D7879" w:rsidRPr="00165F2F" w:rsidTr="00821FBB">
        <w:tc>
          <w:tcPr>
            <w:tcW w:w="2976" w:type="dxa"/>
          </w:tcPr>
          <w:p w:rsidR="001D7879" w:rsidRPr="00165F2F" w:rsidRDefault="001D7879" w:rsidP="00821FBB">
            <w:pPr>
              <w:spacing w:after="120"/>
              <w:rPr>
                <w:b/>
              </w:rPr>
            </w:pPr>
            <w:r w:rsidRPr="00165F2F">
              <w:rPr>
                <w:b/>
                <w:sz w:val="22"/>
              </w:rPr>
              <w:t>Project Title:</w:t>
            </w:r>
          </w:p>
        </w:tc>
        <w:tc>
          <w:tcPr>
            <w:tcW w:w="4678" w:type="dxa"/>
          </w:tcPr>
          <w:p w:rsidR="001D7879" w:rsidRPr="00165F2F" w:rsidRDefault="001D7879" w:rsidP="00821FBB">
            <w:pPr>
              <w:spacing w:after="120"/>
              <w:rPr>
                <w:b/>
              </w:rPr>
            </w:pPr>
            <w:r w:rsidRPr="00165F2F">
              <w:rPr>
                <w:b/>
                <w:sz w:val="22"/>
              </w:rPr>
              <w:t>Pan-European Public Procurement Online</w:t>
            </w:r>
          </w:p>
        </w:tc>
      </w:tr>
      <w:tr w:rsidR="001D7879" w:rsidRPr="001D7879" w:rsidTr="00821FBB">
        <w:tc>
          <w:tcPr>
            <w:tcW w:w="7654" w:type="dxa"/>
            <w:gridSpan w:val="2"/>
          </w:tcPr>
          <w:p w:rsidR="001D7879" w:rsidRPr="00165F2F" w:rsidRDefault="001D7879" w:rsidP="00821FBB">
            <w:pPr>
              <w:pBdr>
                <w:bottom w:val="single" w:sz="4" w:space="1" w:color="auto"/>
              </w:pBdr>
              <w:spacing w:after="120"/>
              <w:ind w:left="-2977"/>
              <w:rPr>
                <w:b/>
              </w:rPr>
            </w:pPr>
          </w:p>
          <w:p w:rsidR="001D7879" w:rsidRPr="00165F2F" w:rsidRDefault="001D7879" w:rsidP="00821FBB">
            <w:pPr>
              <w:ind w:right="709"/>
              <w:rPr>
                <w:b/>
              </w:rPr>
            </w:pPr>
          </w:p>
          <w:p w:rsidR="00205AE9" w:rsidRPr="00205AE9" w:rsidRDefault="00195695" w:rsidP="00A40E50">
            <w:pPr>
              <w:ind w:right="709"/>
              <w:jc w:val="center"/>
              <w:rPr>
                <w:b/>
                <w:sz w:val="28"/>
                <w:szCs w:val="28"/>
              </w:rPr>
            </w:pPr>
            <w:r>
              <w:rPr>
                <w:b/>
                <w:bCs/>
                <w:sz w:val="28"/>
                <w:szCs w:val="28"/>
                <w:lang w:val="en-US"/>
              </w:rPr>
              <w:t>Transport Infrastructure</w:t>
            </w:r>
            <w:r w:rsidR="00A40E50" w:rsidRPr="00205AE9">
              <w:rPr>
                <w:b/>
                <w:sz w:val="28"/>
                <w:szCs w:val="28"/>
                <w:lang w:val="en-US"/>
              </w:rPr>
              <w:br/>
            </w:r>
            <w:r>
              <w:rPr>
                <w:b/>
                <w:sz w:val="28"/>
                <w:szCs w:val="28"/>
              </w:rPr>
              <w:t>ICT</w:t>
            </w:r>
          </w:p>
          <w:p w:rsidR="00A40E50" w:rsidRPr="00D230D2" w:rsidRDefault="00195695" w:rsidP="00A40E50">
            <w:pPr>
              <w:ind w:right="709"/>
              <w:jc w:val="center"/>
              <w:rPr>
                <w:b/>
                <w:sz w:val="28"/>
                <w:szCs w:val="28"/>
              </w:rPr>
            </w:pPr>
            <w:r>
              <w:rPr>
                <w:b/>
                <w:sz w:val="28"/>
                <w:szCs w:val="28"/>
              </w:rPr>
              <w:t>Service</w:t>
            </w:r>
            <w:r w:rsidR="002839F0">
              <w:rPr>
                <w:b/>
                <w:sz w:val="28"/>
                <w:szCs w:val="28"/>
              </w:rPr>
              <w:t>s</w:t>
            </w:r>
            <w:r>
              <w:rPr>
                <w:b/>
                <w:sz w:val="28"/>
                <w:szCs w:val="28"/>
              </w:rPr>
              <w:t>-Component</w:t>
            </w:r>
            <w:r w:rsidR="002839F0">
              <w:rPr>
                <w:b/>
                <w:sz w:val="28"/>
                <w:szCs w:val="28"/>
              </w:rPr>
              <w:t>s</w:t>
            </w:r>
          </w:p>
          <w:p w:rsidR="002554C7" w:rsidRPr="00D230D2" w:rsidRDefault="002554C7" w:rsidP="002554C7">
            <w:pPr>
              <w:ind w:right="709"/>
              <w:jc w:val="center"/>
              <w:rPr>
                <w:b/>
                <w:sz w:val="28"/>
                <w:szCs w:val="28"/>
              </w:rPr>
            </w:pPr>
          </w:p>
          <w:p w:rsidR="001D7879" w:rsidRPr="00165F2F" w:rsidRDefault="001D7879" w:rsidP="00821FBB">
            <w:pPr>
              <w:ind w:right="709"/>
              <w:rPr>
                <w:b/>
              </w:rPr>
            </w:pPr>
          </w:p>
          <w:p w:rsidR="00DA386E" w:rsidRDefault="000D2187" w:rsidP="001D7879">
            <w:pPr>
              <w:suppressAutoHyphens/>
              <w:ind w:right="709"/>
              <w:jc w:val="center"/>
              <w:rPr>
                <w:b/>
                <w:sz w:val="28"/>
                <w:szCs w:val="28"/>
              </w:rPr>
            </w:pPr>
            <w:r>
              <w:rPr>
                <w:b/>
                <w:sz w:val="28"/>
                <w:szCs w:val="28"/>
              </w:rPr>
              <w:t>PEPPOL-</w:t>
            </w:r>
            <w:r w:rsidR="00195695">
              <w:rPr>
                <w:b/>
                <w:sz w:val="28"/>
                <w:szCs w:val="28"/>
              </w:rPr>
              <w:t>Silicone</w:t>
            </w:r>
          </w:p>
          <w:p w:rsidR="001D7879" w:rsidRDefault="00E060B7" w:rsidP="001D7879">
            <w:pPr>
              <w:suppressAutoHyphens/>
              <w:ind w:right="709"/>
              <w:jc w:val="center"/>
              <w:rPr>
                <w:b/>
                <w:sz w:val="28"/>
                <w:szCs w:val="28"/>
              </w:rPr>
            </w:pPr>
            <w:r>
              <w:rPr>
                <w:b/>
                <w:sz w:val="28"/>
                <w:szCs w:val="28"/>
              </w:rPr>
              <w:t>START AP</w:t>
            </w:r>
            <w:r w:rsidR="000D2187">
              <w:rPr>
                <w:b/>
                <w:sz w:val="28"/>
                <w:szCs w:val="28"/>
              </w:rPr>
              <w:t xml:space="preserve"> Developer Guide</w:t>
            </w:r>
          </w:p>
          <w:p w:rsidR="001D7879" w:rsidRPr="00165F2F" w:rsidRDefault="001D7879" w:rsidP="00821FBB">
            <w:pPr>
              <w:ind w:right="709"/>
              <w:rPr>
                <w:b/>
              </w:rPr>
            </w:pPr>
          </w:p>
          <w:p w:rsidR="001D7879" w:rsidRDefault="00921CF4" w:rsidP="00821FBB">
            <w:pPr>
              <w:ind w:right="709"/>
              <w:rPr>
                <w:b/>
                <w:sz w:val="22"/>
              </w:rPr>
            </w:pPr>
            <w:r>
              <w:rPr>
                <w:b/>
                <w:sz w:val="22"/>
              </w:rPr>
              <w:t>Version</w:t>
            </w:r>
            <w:r w:rsidR="003F79C3">
              <w:rPr>
                <w:b/>
                <w:sz w:val="22"/>
              </w:rPr>
              <w:t>: 2.2</w:t>
            </w:r>
            <w:r w:rsidR="00073246">
              <w:rPr>
                <w:b/>
                <w:sz w:val="22"/>
              </w:rPr>
              <w:t>.</w:t>
            </w:r>
            <w:r w:rsidR="008A1178">
              <w:rPr>
                <w:b/>
                <w:sz w:val="22"/>
              </w:rPr>
              <w:t>1</w:t>
            </w:r>
          </w:p>
          <w:p w:rsidR="00921CF4" w:rsidRPr="00921CF4" w:rsidRDefault="00921CF4" w:rsidP="00821FBB">
            <w:pPr>
              <w:ind w:right="709"/>
              <w:rPr>
                <w:b/>
              </w:rPr>
            </w:pPr>
            <w:r w:rsidRPr="00921CF4">
              <w:rPr>
                <w:b/>
                <w:sz w:val="22"/>
                <w:szCs w:val="22"/>
              </w:rPr>
              <w:t>Status:</w:t>
            </w:r>
            <w:r w:rsidR="00DA386E">
              <w:rPr>
                <w:b/>
              </w:rPr>
              <w:t xml:space="preserve"> </w:t>
            </w:r>
            <w:r w:rsidR="00195695">
              <w:rPr>
                <w:b/>
              </w:rPr>
              <w:t>In Use</w:t>
            </w:r>
            <w:r w:rsidRPr="00921CF4">
              <w:rPr>
                <w:b/>
              </w:rPr>
              <w:t xml:space="preserve"> </w:t>
            </w:r>
          </w:p>
          <w:p w:rsidR="001D7879" w:rsidRPr="00165F2F" w:rsidRDefault="001D7879" w:rsidP="00821FBB">
            <w:pPr>
              <w:pBdr>
                <w:bottom w:val="single" w:sz="4" w:space="1" w:color="auto"/>
              </w:pBdr>
              <w:spacing w:after="120"/>
              <w:rPr>
                <w:b/>
              </w:rPr>
            </w:pPr>
          </w:p>
          <w:p w:rsidR="001D7879" w:rsidRPr="00165F2F" w:rsidRDefault="001D7879" w:rsidP="00821FBB">
            <w:pPr>
              <w:spacing w:after="120"/>
              <w:rPr>
                <w:b/>
              </w:rPr>
            </w:pPr>
          </w:p>
          <w:p w:rsidR="001D7879" w:rsidRPr="00165F2F" w:rsidRDefault="00B40622" w:rsidP="00821FBB">
            <w:pPr>
              <w:ind w:right="709"/>
              <w:rPr>
                <w:b/>
              </w:rPr>
            </w:pPr>
            <w:r>
              <w:rPr>
                <w:b/>
                <w:sz w:val="22"/>
              </w:rPr>
              <w:t>Editors</w:t>
            </w:r>
            <w:r w:rsidR="001D7879" w:rsidRPr="00165F2F">
              <w:rPr>
                <w:b/>
                <w:sz w:val="22"/>
              </w:rPr>
              <w:t xml:space="preserve">: </w:t>
            </w:r>
          </w:p>
          <w:p w:rsidR="00063C82" w:rsidRDefault="001D7879" w:rsidP="00821FBB">
            <w:pPr>
              <w:ind w:right="709"/>
              <w:rPr>
                <w:b/>
                <w:sz w:val="22"/>
                <w:lang w:val="en-US"/>
              </w:rPr>
            </w:pPr>
            <w:r w:rsidRPr="00165F2F">
              <w:rPr>
                <w:b/>
                <w:sz w:val="22"/>
              </w:rPr>
              <w:tab/>
            </w:r>
            <w:r w:rsidR="000D2187">
              <w:rPr>
                <w:b/>
                <w:sz w:val="22"/>
                <w:lang w:val="en-US"/>
              </w:rPr>
              <w:t>Philip Helger, PEPPOL.AT</w:t>
            </w:r>
          </w:p>
          <w:p w:rsidR="001D7879" w:rsidRDefault="001D7879" w:rsidP="00821FBB">
            <w:pPr>
              <w:pBdr>
                <w:bottom w:val="single" w:sz="4" w:space="1" w:color="auto"/>
              </w:pBdr>
              <w:spacing w:after="120"/>
              <w:rPr>
                <w:b/>
                <w:lang w:val="en-US"/>
              </w:rPr>
            </w:pPr>
          </w:p>
          <w:p w:rsidR="001D7879" w:rsidRPr="001D7879" w:rsidRDefault="001D7879" w:rsidP="00821FBB">
            <w:pPr>
              <w:spacing w:after="120"/>
              <w:rPr>
                <w:b/>
                <w:lang w:val="en-US"/>
              </w:rPr>
            </w:pPr>
          </w:p>
        </w:tc>
      </w:tr>
    </w:tbl>
    <w:p w:rsidR="001D7879" w:rsidRPr="001D7879" w:rsidRDefault="001D7879" w:rsidP="001D7879">
      <w:pPr>
        <w:rPr>
          <w:lang w:val="en-US"/>
        </w:rPr>
      </w:pPr>
    </w:p>
    <w:p w:rsidR="001D7879" w:rsidRPr="001D7879" w:rsidRDefault="001D7879" w:rsidP="001D7879">
      <w:pPr>
        <w:rPr>
          <w:lang w:val="en-US"/>
        </w:rPr>
      </w:pPr>
    </w:p>
    <w:p w:rsidR="001D7879" w:rsidRPr="001D7879" w:rsidRDefault="001D7879" w:rsidP="001D7879">
      <w:pPr>
        <w:rPr>
          <w:lang w:val="en-US"/>
        </w:rPr>
      </w:pPr>
    </w:p>
    <w:p w:rsidR="001D7879" w:rsidRPr="001D7879" w:rsidRDefault="001D7879" w:rsidP="001D7879">
      <w:pPr>
        <w:rPr>
          <w:lang w:val="en-US"/>
        </w:rPr>
      </w:pPr>
    </w:p>
    <w:p w:rsidR="001D7879" w:rsidRPr="001D7879" w:rsidRDefault="001D7879" w:rsidP="001D7879">
      <w:pPr>
        <w:rPr>
          <w:lang w:val="en-US"/>
        </w:rPr>
      </w:pPr>
    </w:p>
    <w:p w:rsidR="001D7879" w:rsidRDefault="001D7879" w:rsidP="001D7879">
      <w:pPr>
        <w:rPr>
          <w:lang w:val="en-US"/>
        </w:rPr>
      </w:pPr>
    </w:p>
    <w:p w:rsidR="001316E8" w:rsidRPr="001D7879" w:rsidRDefault="001316E8" w:rsidP="001D7879">
      <w:pPr>
        <w:rPr>
          <w:lang w:val="en-US"/>
        </w:rPr>
      </w:pP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69"/>
        <w:gridCol w:w="8619"/>
        <w:gridCol w:w="540"/>
      </w:tblGrid>
      <w:tr w:rsidR="001D7879" w:rsidRPr="00165F2F" w:rsidTr="00821FBB">
        <w:tc>
          <w:tcPr>
            <w:tcW w:w="9828" w:type="dxa"/>
            <w:gridSpan w:val="3"/>
          </w:tcPr>
          <w:p w:rsidR="001D7879" w:rsidRPr="00165F2F" w:rsidRDefault="001D7879" w:rsidP="00821FBB">
            <w:pPr>
              <w:spacing w:before="40" w:after="40"/>
              <w:jc w:val="center"/>
              <w:rPr>
                <w:b/>
                <w:sz w:val="16"/>
                <w:szCs w:val="16"/>
              </w:rPr>
            </w:pPr>
            <w:r w:rsidRPr="00165F2F">
              <w:rPr>
                <w:b/>
                <w:sz w:val="16"/>
                <w:szCs w:val="16"/>
              </w:rPr>
              <w:t>Project co-funded by the European Commission within the  ICT Policy Support Programme</w:t>
            </w:r>
          </w:p>
        </w:tc>
      </w:tr>
      <w:tr w:rsidR="001D7879" w:rsidRPr="00165F2F" w:rsidTr="00821FBB">
        <w:tc>
          <w:tcPr>
            <w:tcW w:w="9828" w:type="dxa"/>
            <w:gridSpan w:val="3"/>
          </w:tcPr>
          <w:p w:rsidR="001D7879" w:rsidRPr="00165F2F" w:rsidRDefault="001D7879" w:rsidP="00821FBB">
            <w:pPr>
              <w:spacing w:before="40" w:after="40"/>
              <w:jc w:val="center"/>
              <w:rPr>
                <w:b/>
                <w:sz w:val="16"/>
                <w:szCs w:val="16"/>
              </w:rPr>
            </w:pPr>
            <w:r w:rsidRPr="00165F2F">
              <w:rPr>
                <w:b/>
                <w:sz w:val="16"/>
                <w:szCs w:val="16"/>
              </w:rPr>
              <w:t>Dissemination Level</w:t>
            </w:r>
          </w:p>
        </w:tc>
      </w:tr>
      <w:tr w:rsidR="001D7879" w:rsidRPr="00165F2F" w:rsidTr="00821FBB">
        <w:tc>
          <w:tcPr>
            <w:tcW w:w="669" w:type="dxa"/>
          </w:tcPr>
          <w:p w:rsidR="001D7879" w:rsidRPr="00165F2F" w:rsidRDefault="001D7879" w:rsidP="00821FBB">
            <w:pPr>
              <w:spacing w:before="40" w:after="40"/>
              <w:rPr>
                <w:b/>
                <w:sz w:val="16"/>
                <w:szCs w:val="16"/>
              </w:rPr>
            </w:pPr>
            <w:r w:rsidRPr="00165F2F">
              <w:rPr>
                <w:b/>
                <w:sz w:val="16"/>
                <w:szCs w:val="16"/>
              </w:rPr>
              <w:t>P</w:t>
            </w:r>
          </w:p>
        </w:tc>
        <w:tc>
          <w:tcPr>
            <w:tcW w:w="8619" w:type="dxa"/>
          </w:tcPr>
          <w:p w:rsidR="001D7879" w:rsidRPr="00165F2F" w:rsidRDefault="001D7879" w:rsidP="00821FBB">
            <w:pPr>
              <w:spacing w:before="40" w:after="40"/>
              <w:rPr>
                <w:b/>
                <w:sz w:val="16"/>
                <w:szCs w:val="16"/>
              </w:rPr>
            </w:pPr>
            <w:r w:rsidRPr="00165F2F">
              <w:rPr>
                <w:b/>
                <w:sz w:val="16"/>
                <w:szCs w:val="16"/>
              </w:rPr>
              <w:t>Public</w:t>
            </w:r>
          </w:p>
        </w:tc>
        <w:tc>
          <w:tcPr>
            <w:tcW w:w="540" w:type="dxa"/>
          </w:tcPr>
          <w:p w:rsidR="001D7879" w:rsidRPr="00165F2F" w:rsidRDefault="001D7879" w:rsidP="00821FBB">
            <w:pPr>
              <w:spacing w:before="40" w:after="40"/>
              <w:rPr>
                <w:b/>
                <w:sz w:val="16"/>
                <w:szCs w:val="16"/>
              </w:rPr>
            </w:pPr>
            <w:r>
              <w:rPr>
                <w:b/>
                <w:sz w:val="16"/>
                <w:szCs w:val="16"/>
              </w:rPr>
              <w:t>X</w:t>
            </w:r>
          </w:p>
        </w:tc>
      </w:tr>
      <w:tr w:rsidR="001D7879" w:rsidRPr="00165F2F" w:rsidTr="00821FBB">
        <w:tc>
          <w:tcPr>
            <w:tcW w:w="669" w:type="dxa"/>
          </w:tcPr>
          <w:p w:rsidR="001D7879" w:rsidRPr="00165F2F" w:rsidRDefault="001D7879" w:rsidP="00821FBB">
            <w:pPr>
              <w:spacing w:before="40" w:after="40"/>
              <w:rPr>
                <w:b/>
                <w:sz w:val="16"/>
                <w:szCs w:val="16"/>
              </w:rPr>
            </w:pPr>
            <w:r w:rsidRPr="00165F2F">
              <w:rPr>
                <w:b/>
                <w:sz w:val="16"/>
                <w:szCs w:val="16"/>
              </w:rPr>
              <w:t>C</w:t>
            </w:r>
          </w:p>
        </w:tc>
        <w:tc>
          <w:tcPr>
            <w:tcW w:w="8619" w:type="dxa"/>
          </w:tcPr>
          <w:p w:rsidR="001D7879" w:rsidRPr="00165F2F" w:rsidRDefault="001D7879" w:rsidP="00821FBB">
            <w:pPr>
              <w:spacing w:before="40" w:after="40"/>
              <w:rPr>
                <w:b/>
                <w:sz w:val="16"/>
                <w:szCs w:val="16"/>
              </w:rPr>
            </w:pPr>
            <w:r w:rsidRPr="00165F2F">
              <w:rPr>
                <w:b/>
                <w:sz w:val="16"/>
                <w:szCs w:val="16"/>
              </w:rPr>
              <w:t>Confidential, only for members of the consortium and the Commission Services</w:t>
            </w:r>
          </w:p>
        </w:tc>
        <w:tc>
          <w:tcPr>
            <w:tcW w:w="540" w:type="dxa"/>
          </w:tcPr>
          <w:p w:rsidR="001D7879" w:rsidRPr="00165F2F" w:rsidRDefault="001D7879" w:rsidP="00821FBB">
            <w:pPr>
              <w:spacing w:before="40" w:after="40"/>
              <w:rPr>
                <w:b/>
                <w:sz w:val="16"/>
                <w:szCs w:val="16"/>
              </w:rPr>
            </w:pPr>
          </w:p>
        </w:tc>
      </w:tr>
    </w:tbl>
    <w:p w:rsidR="001D7879" w:rsidRPr="00965F92" w:rsidRDefault="001D7879" w:rsidP="001D7879">
      <w:pPr>
        <w:tabs>
          <w:tab w:val="left" w:pos="360"/>
        </w:tabs>
        <w:rPr>
          <w:rFonts w:cs="Arial"/>
          <w:b/>
          <w:sz w:val="32"/>
          <w:szCs w:val="32"/>
        </w:rPr>
      </w:pPr>
      <w:r>
        <w:rPr>
          <w:rFonts w:cs="Arial"/>
          <w:b/>
          <w:sz w:val="32"/>
          <w:szCs w:val="32"/>
        </w:rPr>
        <w:br w:type="page"/>
      </w:r>
      <w:r w:rsidRPr="00165F2F">
        <w:rPr>
          <w:rFonts w:cs="Arial"/>
          <w:b/>
          <w:sz w:val="32"/>
          <w:szCs w:val="32"/>
        </w:rPr>
        <w:lastRenderedPageBreak/>
        <w:t>Revision History</w:t>
      </w:r>
    </w:p>
    <w:p w:rsidR="001D7879" w:rsidRPr="00165F2F" w:rsidRDefault="001D7879" w:rsidP="001D7879">
      <w:pPr>
        <w:rPr>
          <w:rFonts w:cs="Arial"/>
          <w:i/>
        </w:rPr>
      </w:pPr>
    </w:p>
    <w:tbl>
      <w:tblPr>
        <w:tblW w:w="0" w:type="auto"/>
        <w:tblInd w:w="5" w:type="dxa"/>
        <w:tblLayout w:type="fixed"/>
        <w:tblCellMar>
          <w:left w:w="0" w:type="dxa"/>
          <w:right w:w="0" w:type="dxa"/>
        </w:tblCellMar>
        <w:tblLook w:val="0000" w:firstRow="0" w:lastRow="0" w:firstColumn="0" w:lastColumn="0" w:noHBand="0" w:noVBand="0"/>
      </w:tblPr>
      <w:tblGrid>
        <w:gridCol w:w="851"/>
        <w:gridCol w:w="1276"/>
        <w:gridCol w:w="1842"/>
        <w:gridCol w:w="709"/>
        <w:gridCol w:w="4499"/>
      </w:tblGrid>
      <w:tr w:rsidR="001D7879" w:rsidRPr="00165F2F" w:rsidTr="00DA386E">
        <w:tc>
          <w:tcPr>
            <w:tcW w:w="851" w:type="dxa"/>
            <w:tcBorders>
              <w:top w:val="single" w:sz="4" w:space="0" w:color="auto"/>
              <w:left w:val="single" w:sz="4" w:space="0" w:color="auto"/>
              <w:bottom w:val="single" w:sz="8" w:space="0" w:color="auto"/>
              <w:right w:val="single" w:sz="8" w:space="0" w:color="auto"/>
            </w:tcBorders>
            <w:shd w:val="clear" w:color="auto" w:fill="C0C0C0"/>
          </w:tcPr>
          <w:p w:rsidR="001D7879" w:rsidRPr="00165F2F" w:rsidRDefault="00E83B2D" w:rsidP="00821FBB">
            <w:pPr>
              <w:rPr>
                <w:rFonts w:cs="Arial"/>
                <w:b/>
              </w:rPr>
            </w:pPr>
            <w:r>
              <w:rPr>
                <w:rFonts w:cs="Arial"/>
                <w:b/>
              </w:rPr>
              <w:t>Version</w:t>
            </w:r>
          </w:p>
        </w:tc>
        <w:tc>
          <w:tcPr>
            <w:tcW w:w="1276" w:type="dxa"/>
            <w:tcBorders>
              <w:top w:val="single" w:sz="4" w:space="0" w:color="auto"/>
              <w:left w:val="nil"/>
              <w:bottom w:val="single" w:sz="8" w:space="0" w:color="auto"/>
              <w:right w:val="single" w:sz="4" w:space="0" w:color="auto"/>
            </w:tcBorders>
            <w:shd w:val="clear" w:color="auto" w:fill="C0C0C0"/>
          </w:tcPr>
          <w:p w:rsidR="001D7879" w:rsidRPr="00165F2F" w:rsidRDefault="001D7879" w:rsidP="00821FBB">
            <w:pPr>
              <w:rPr>
                <w:rFonts w:cs="Arial"/>
                <w:b/>
              </w:rPr>
            </w:pPr>
            <w:r w:rsidRPr="00165F2F">
              <w:rPr>
                <w:rFonts w:cs="Arial"/>
                <w:b/>
              </w:rPr>
              <w:t>Date</w:t>
            </w:r>
          </w:p>
        </w:tc>
        <w:tc>
          <w:tcPr>
            <w:tcW w:w="1842" w:type="dxa"/>
            <w:tcBorders>
              <w:top w:val="single" w:sz="4" w:space="0" w:color="auto"/>
              <w:left w:val="single" w:sz="4" w:space="0" w:color="auto"/>
              <w:bottom w:val="single" w:sz="4" w:space="0" w:color="auto"/>
              <w:right w:val="single" w:sz="4" w:space="0" w:color="auto"/>
            </w:tcBorders>
            <w:shd w:val="clear" w:color="auto" w:fill="C0C0C0"/>
          </w:tcPr>
          <w:p w:rsidR="001D7879" w:rsidRPr="00165F2F" w:rsidRDefault="00E83B2D" w:rsidP="00821FBB">
            <w:pPr>
              <w:rPr>
                <w:rFonts w:cs="Arial"/>
                <w:b/>
              </w:rPr>
            </w:pPr>
            <w:r>
              <w:rPr>
                <w:rFonts w:cs="Arial"/>
                <w:b/>
              </w:rPr>
              <w:t>Editor</w:t>
            </w:r>
          </w:p>
        </w:tc>
        <w:tc>
          <w:tcPr>
            <w:tcW w:w="709" w:type="dxa"/>
            <w:tcBorders>
              <w:top w:val="single" w:sz="4" w:space="0" w:color="auto"/>
              <w:left w:val="single" w:sz="4" w:space="0" w:color="auto"/>
              <w:bottom w:val="single" w:sz="8" w:space="0" w:color="auto"/>
              <w:right w:val="single" w:sz="8" w:space="0" w:color="auto"/>
            </w:tcBorders>
            <w:shd w:val="clear" w:color="auto" w:fill="C0C0C0"/>
            <w:tcMar>
              <w:top w:w="0" w:type="dxa"/>
              <w:left w:w="108" w:type="dxa"/>
              <w:bottom w:w="0" w:type="dxa"/>
              <w:right w:w="108" w:type="dxa"/>
            </w:tcMar>
          </w:tcPr>
          <w:p w:rsidR="001D7879" w:rsidRPr="00165F2F" w:rsidRDefault="001D7879" w:rsidP="00EF4102">
            <w:pPr>
              <w:rPr>
                <w:rFonts w:cs="Arial"/>
                <w:b/>
              </w:rPr>
            </w:pPr>
            <w:r w:rsidRPr="00165F2F">
              <w:rPr>
                <w:rFonts w:cs="Arial"/>
                <w:b/>
              </w:rPr>
              <w:t>Org</w:t>
            </w:r>
          </w:p>
        </w:tc>
        <w:tc>
          <w:tcPr>
            <w:tcW w:w="4499" w:type="dxa"/>
            <w:tcBorders>
              <w:top w:val="single" w:sz="4" w:space="0" w:color="auto"/>
              <w:left w:val="nil"/>
              <w:bottom w:val="single" w:sz="8" w:space="0" w:color="auto"/>
              <w:right w:val="single" w:sz="4" w:space="0" w:color="auto"/>
            </w:tcBorders>
            <w:shd w:val="clear" w:color="auto" w:fill="C0C0C0"/>
            <w:tcMar>
              <w:top w:w="0" w:type="dxa"/>
              <w:left w:w="108" w:type="dxa"/>
              <w:bottom w:w="0" w:type="dxa"/>
              <w:right w:w="108" w:type="dxa"/>
            </w:tcMar>
          </w:tcPr>
          <w:p w:rsidR="001D7879" w:rsidRPr="00165F2F" w:rsidRDefault="001D7879" w:rsidP="00821FBB">
            <w:pPr>
              <w:rPr>
                <w:rFonts w:cs="Arial"/>
                <w:b/>
              </w:rPr>
            </w:pPr>
            <w:r w:rsidRPr="00165F2F">
              <w:rPr>
                <w:rFonts w:cs="Arial"/>
                <w:b/>
              </w:rPr>
              <w:t>Description</w:t>
            </w:r>
          </w:p>
        </w:tc>
      </w:tr>
      <w:tr w:rsidR="00073246" w:rsidRPr="00165F2F" w:rsidTr="00DA386E">
        <w:tc>
          <w:tcPr>
            <w:tcW w:w="851" w:type="dxa"/>
            <w:tcBorders>
              <w:top w:val="single" w:sz="8" w:space="0" w:color="auto"/>
              <w:left w:val="single" w:sz="4" w:space="0" w:color="auto"/>
              <w:bottom w:val="single" w:sz="4" w:space="0" w:color="auto"/>
              <w:right w:val="single" w:sz="8" w:space="0" w:color="auto"/>
            </w:tcBorders>
          </w:tcPr>
          <w:p w:rsidR="00073246" w:rsidRPr="00165F2F" w:rsidRDefault="008A1178" w:rsidP="00821FBB">
            <w:pPr>
              <w:rPr>
                <w:rFonts w:cs="Arial"/>
              </w:rPr>
            </w:pPr>
            <w:r>
              <w:rPr>
                <w:rFonts w:cs="Arial"/>
              </w:rPr>
              <w:t>2.2.1</w:t>
            </w:r>
          </w:p>
        </w:tc>
        <w:tc>
          <w:tcPr>
            <w:tcW w:w="1276" w:type="dxa"/>
            <w:tcBorders>
              <w:top w:val="single" w:sz="8" w:space="0" w:color="auto"/>
              <w:left w:val="nil"/>
              <w:bottom w:val="single" w:sz="4" w:space="0" w:color="auto"/>
              <w:right w:val="single" w:sz="4" w:space="0" w:color="auto"/>
            </w:tcBorders>
          </w:tcPr>
          <w:p w:rsidR="00073246" w:rsidRPr="00165F2F" w:rsidRDefault="008A1178" w:rsidP="00821FBB">
            <w:pPr>
              <w:rPr>
                <w:rFonts w:cs="Arial"/>
              </w:rPr>
            </w:pPr>
            <w:r>
              <w:rPr>
                <w:rFonts w:cs="Arial"/>
              </w:rPr>
              <w:t>2012-03-29</w:t>
            </w:r>
          </w:p>
        </w:tc>
        <w:tc>
          <w:tcPr>
            <w:tcW w:w="1842" w:type="dxa"/>
            <w:tcBorders>
              <w:top w:val="single" w:sz="4" w:space="0" w:color="auto"/>
              <w:left w:val="single" w:sz="4" w:space="0" w:color="auto"/>
              <w:bottom w:val="single" w:sz="4" w:space="0" w:color="auto"/>
              <w:right w:val="single" w:sz="4" w:space="0" w:color="auto"/>
            </w:tcBorders>
          </w:tcPr>
          <w:p w:rsidR="00073246" w:rsidRPr="00165F2F" w:rsidRDefault="008A1178" w:rsidP="00821FBB">
            <w:pPr>
              <w:rPr>
                <w:rFonts w:cs="Arial"/>
              </w:rPr>
            </w:pPr>
            <w:r>
              <w:rPr>
                <w:rFonts w:cs="Arial"/>
              </w:rPr>
              <w:t>PH</w:t>
            </w:r>
          </w:p>
        </w:tc>
        <w:tc>
          <w:tcPr>
            <w:tcW w:w="709" w:type="dxa"/>
            <w:tcBorders>
              <w:top w:val="single" w:sz="8" w:space="0" w:color="auto"/>
              <w:left w:val="single" w:sz="4" w:space="0" w:color="auto"/>
              <w:bottom w:val="single" w:sz="4" w:space="0" w:color="auto"/>
              <w:right w:val="single" w:sz="8" w:space="0" w:color="auto"/>
            </w:tcBorders>
            <w:tcMar>
              <w:top w:w="0" w:type="dxa"/>
              <w:left w:w="108" w:type="dxa"/>
              <w:bottom w:w="0" w:type="dxa"/>
              <w:right w:w="108" w:type="dxa"/>
            </w:tcMar>
          </w:tcPr>
          <w:p w:rsidR="00073246" w:rsidRPr="00165F2F" w:rsidRDefault="008A1178" w:rsidP="00821FBB">
            <w:pPr>
              <w:rPr>
                <w:rFonts w:cs="Arial"/>
              </w:rPr>
            </w:pPr>
            <w:r>
              <w:rPr>
                <w:rFonts w:cs="Arial"/>
              </w:rPr>
              <w:t>BRZ</w:t>
            </w:r>
          </w:p>
        </w:tc>
        <w:tc>
          <w:tcPr>
            <w:tcW w:w="4499" w:type="dxa"/>
            <w:tcBorders>
              <w:top w:val="single" w:sz="8" w:space="0" w:color="auto"/>
              <w:left w:val="nil"/>
              <w:bottom w:val="single" w:sz="4" w:space="0" w:color="auto"/>
              <w:right w:val="single" w:sz="4" w:space="0" w:color="auto"/>
            </w:tcBorders>
            <w:tcMar>
              <w:top w:w="0" w:type="dxa"/>
              <w:left w:w="108" w:type="dxa"/>
              <w:bottom w:w="0" w:type="dxa"/>
              <w:right w:w="108" w:type="dxa"/>
            </w:tcMar>
          </w:tcPr>
          <w:p w:rsidR="00073246" w:rsidRPr="00165F2F" w:rsidRDefault="00EB1545" w:rsidP="00EB1545">
            <w:pPr>
              <w:rPr>
                <w:rFonts w:cs="Arial"/>
              </w:rPr>
            </w:pPr>
            <w:r>
              <w:rPr>
                <w:rFonts w:cs="Arial"/>
              </w:rPr>
              <w:t>Initial version for</w:t>
            </w:r>
            <w:r w:rsidR="008A1178">
              <w:rPr>
                <w:rFonts w:cs="Arial"/>
              </w:rPr>
              <w:t xml:space="preserve"> peppol-silicone-2.2.1</w:t>
            </w:r>
          </w:p>
        </w:tc>
      </w:tr>
      <w:tr w:rsidR="00073246" w:rsidRPr="00165F2F" w:rsidTr="00DA386E">
        <w:tc>
          <w:tcPr>
            <w:tcW w:w="851" w:type="dxa"/>
            <w:tcBorders>
              <w:top w:val="single" w:sz="8" w:space="0" w:color="auto"/>
              <w:left w:val="single" w:sz="4" w:space="0" w:color="auto"/>
              <w:bottom w:val="single" w:sz="4" w:space="0" w:color="auto"/>
              <w:right w:val="single" w:sz="8" w:space="0" w:color="auto"/>
            </w:tcBorders>
          </w:tcPr>
          <w:p w:rsidR="00073246" w:rsidRPr="00165F2F" w:rsidRDefault="00073246" w:rsidP="00821FBB">
            <w:pPr>
              <w:rPr>
                <w:rFonts w:cs="Arial"/>
              </w:rPr>
            </w:pPr>
          </w:p>
        </w:tc>
        <w:tc>
          <w:tcPr>
            <w:tcW w:w="1276" w:type="dxa"/>
            <w:tcBorders>
              <w:top w:val="single" w:sz="8" w:space="0" w:color="auto"/>
              <w:left w:val="nil"/>
              <w:bottom w:val="single" w:sz="4" w:space="0" w:color="auto"/>
              <w:right w:val="single" w:sz="4" w:space="0" w:color="auto"/>
            </w:tcBorders>
          </w:tcPr>
          <w:p w:rsidR="00073246" w:rsidRPr="00165F2F" w:rsidRDefault="00941239" w:rsidP="00821FBB">
            <w:pPr>
              <w:rPr>
                <w:rFonts w:cs="Arial"/>
              </w:rPr>
            </w:pPr>
            <w:r>
              <w:rPr>
                <w:rFonts w:cs="Arial"/>
              </w:rPr>
              <w:t>2012-04-02</w:t>
            </w:r>
          </w:p>
        </w:tc>
        <w:tc>
          <w:tcPr>
            <w:tcW w:w="1842" w:type="dxa"/>
            <w:tcBorders>
              <w:top w:val="single" w:sz="4" w:space="0" w:color="auto"/>
              <w:left w:val="single" w:sz="4" w:space="0" w:color="auto"/>
              <w:bottom w:val="single" w:sz="4" w:space="0" w:color="auto"/>
              <w:right w:val="single" w:sz="4" w:space="0" w:color="auto"/>
            </w:tcBorders>
          </w:tcPr>
          <w:p w:rsidR="00073246" w:rsidRPr="00165F2F" w:rsidRDefault="00941239" w:rsidP="00821FBB">
            <w:pPr>
              <w:rPr>
                <w:rFonts w:cs="Arial"/>
              </w:rPr>
            </w:pPr>
            <w:r>
              <w:rPr>
                <w:rFonts w:cs="Arial"/>
              </w:rPr>
              <w:t>PH</w:t>
            </w:r>
          </w:p>
        </w:tc>
        <w:tc>
          <w:tcPr>
            <w:tcW w:w="709" w:type="dxa"/>
            <w:tcBorders>
              <w:top w:val="single" w:sz="8" w:space="0" w:color="auto"/>
              <w:left w:val="single" w:sz="4" w:space="0" w:color="auto"/>
              <w:bottom w:val="single" w:sz="4" w:space="0" w:color="auto"/>
              <w:right w:val="single" w:sz="8" w:space="0" w:color="auto"/>
            </w:tcBorders>
            <w:tcMar>
              <w:top w:w="0" w:type="dxa"/>
              <w:left w:w="108" w:type="dxa"/>
              <w:bottom w:w="0" w:type="dxa"/>
              <w:right w:w="108" w:type="dxa"/>
            </w:tcMar>
          </w:tcPr>
          <w:p w:rsidR="00073246" w:rsidRPr="00165F2F" w:rsidRDefault="00941239" w:rsidP="00821FBB">
            <w:pPr>
              <w:rPr>
                <w:rFonts w:cs="Arial"/>
              </w:rPr>
            </w:pPr>
            <w:r>
              <w:rPr>
                <w:rFonts w:cs="Arial"/>
              </w:rPr>
              <w:t>BRZ</w:t>
            </w:r>
          </w:p>
        </w:tc>
        <w:tc>
          <w:tcPr>
            <w:tcW w:w="4499" w:type="dxa"/>
            <w:tcBorders>
              <w:top w:val="single" w:sz="8" w:space="0" w:color="auto"/>
              <w:left w:val="nil"/>
              <w:bottom w:val="single" w:sz="4" w:space="0" w:color="auto"/>
              <w:right w:val="single" w:sz="4" w:space="0" w:color="auto"/>
            </w:tcBorders>
            <w:tcMar>
              <w:top w:w="0" w:type="dxa"/>
              <w:left w:w="108" w:type="dxa"/>
              <w:bottom w:w="0" w:type="dxa"/>
              <w:right w:w="108" w:type="dxa"/>
            </w:tcMar>
          </w:tcPr>
          <w:p w:rsidR="00073246" w:rsidRPr="00165F2F" w:rsidRDefault="00941239" w:rsidP="00941239">
            <w:pPr>
              <w:rPr>
                <w:rFonts w:cs="Arial"/>
              </w:rPr>
            </w:pPr>
            <w:r>
              <w:rPr>
                <w:rFonts w:cs="Arial"/>
              </w:rPr>
              <w:t>Integrated feedback from Cap Gemini</w:t>
            </w:r>
          </w:p>
        </w:tc>
      </w:tr>
      <w:tr w:rsidR="00073246" w:rsidRPr="00165F2F" w:rsidTr="00DA386E">
        <w:tc>
          <w:tcPr>
            <w:tcW w:w="851" w:type="dxa"/>
            <w:tcBorders>
              <w:top w:val="single" w:sz="8" w:space="0" w:color="auto"/>
              <w:left w:val="single" w:sz="4" w:space="0" w:color="auto"/>
              <w:bottom w:val="single" w:sz="4" w:space="0" w:color="auto"/>
              <w:right w:val="single" w:sz="8" w:space="0" w:color="auto"/>
            </w:tcBorders>
          </w:tcPr>
          <w:p w:rsidR="00073246" w:rsidRPr="00165F2F" w:rsidRDefault="00073246" w:rsidP="00821FBB">
            <w:pPr>
              <w:rPr>
                <w:rFonts w:cs="Arial"/>
              </w:rPr>
            </w:pPr>
          </w:p>
        </w:tc>
        <w:tc>
          <w:tcPr>
            <w:tcW w:w="1276" w:type="dxa"/>
            <w:tcBorders>
              <w:top w:val="single" w:sz="8" w:space="0" w:color="auto"/>
              <w:left w:val="nil"/>
              <w:bottom w:val="single" w:sz="4" w:space="0" w:color="auto"/>
              <w:right w:val="single" w:sz="4" w:space="0" w:color="auto"/>
            </w:tcBorders>
          </w:tcPr>
          <w:p w:rsidR="00073246" w:rsidRPr="00165F2F" w:rsidRDefault="00073246" w:rsidP="00821FBB">
            <w:pPr>
              <w:rPr>
                <w:rFonts w:cs="Arial"/>
              </w:rPr>
            </w:pPr>
          </w:p>
        </w:tc>
        <w:tc>
          <w:tcPr>
            <w:tcW w:w="1842" w:type="dxa"/>
            <w:tcBorders>
              <w:top w:val="single" w:sz="4" w:space="0" w:color="auto"/>
              <w:left w:val="single" w:sz="4" w:space="0" w:color="auto"/>
              <w:bottom w:val="single" w:sz="4" w:space="0" w:color="auto"/>
              <w:right w:val="single" w:sz="4" w:space="0" w:color="auto"/>
            </w:tcBorders>
          </w:tcPr>
          <w:p w:rsidR="00073246" w:rsidRPr="00165F2F" w:rsidRDefault="00073246" w:rsidP="00821FBB">
            <w:pPr>
              <w:rPr>
                <w:rFonts w:cs="Arial"/>
              </w:rPr>
            </w:pPr>
          </w:p>
        </w:tc>
        <w:tc>
          <w:tcPr>
            <w:tcW w:w="709" w:type="dxa"/>
            <w:tcBorders>
              <w:top w:val="single" w:sz="8" w:space="0" w:color="auto"/>
              <w:left w:val="single" w:sz="4" w:space="0" w:color="auto"/>
              <w:bottom w:val="single" w:sz="4" w:space="0" w:color="auto"/>
              <w:right w:val="single" w:sz="8" w:space="0" w:color="auto"/>
            </w:tcBorders>
            <w:tcMar>
              <w:top w:w="0" w:type="dxa"/>
              <w:left w:w="108" w:type="dxa"/>
              <w:bottom w:w="0" w:type="dxa"/>
              <w:right w:w="108" w:type="dxa"/>
            </w:tcMar>
          </w:tcPr>
          <w:p w:rsidR="00073246" w:rsidRPr="00165F2F" w:rsidRDefault="00073246" w:rsidP="00821FBB">
            <w:pPr>
              <w:rPr>
                <w:rFonts w:cs="Arial"/>
              </w:rPr>
            </w:pPr>
          </w:p>
        </w:tc>
        <w:tc>
          <w:tcPr>
            <w:tcW w:w="4499" w:type="dxa"/>
            <w:tcBorders>
              <w:top w:val="single" w:sz="8" w:space="0" w:color="auto"/>
              <w:left w:val="nil"/>
              <w:bottom w:val="single" w:sz="4" w:space="0" w:color="auto"/>
              <w:right w:val="single" w:sz="4" w:space="0" w:color="auto"/>
            </w:tcBorders>
            <w:tcMar>
              <w:top w:w="0" w:type="dxa"/>
              <w:left w:w="108" w:type="dxa"/>
              <w:bottom w:w="0" w:type="dxa"/>
              <w:right w:w="108" w:type="dxa"/>
            </w:tcMar>
          </w:tcPr>
          <w:p w:rsidR="00073246" w:rsidRPr="00165F2F" w:rsidRDefault="00073246" w:rsidP="00821FBB">
            <w:pPr>
              <w:rPr>
                <w:rFonts w:cs="Arial"/>
              </w:rPr>
            </w:pPr>
          </w:p>
        </w:tc>
      </w:tr>
      <w:tr w:rsidR="00073246" w:rsidRPr="00165F2F" w:rsidTr="00DA386E">
        <w:tc>
          <w:tcPr>
            <w:tcW w:w="851" w:type="dxa"/>
            <w:tcBorders>
              <w:top w:val="single" w:sz="8" w:space="0" w:color="auto"/>
              <w:left w:val="single" w:sz="4" w:space="0" w:color="auto"/>
              <w:bottom w:val="single" w:sz="4" w:space="0" w:color="auto"/>
              <w:right w:val="single" w:sz="8" w:space="0" w:color="auto"/>
            </w:tcBorders>
          </w:tcPr>
          <w:p w:rsidR="00073246" w:rsidRPr="00165F2F" w:rsidRDefault="00073246" w:rsidP="00821FBB">
            <w:pPr>
              <w:rPr>
                <w:rFonts w:cs="Arial"/>
              </w:rPr>
            </w:pPr>
          </w:p>
        </w:tc>
        <w:tc>
          <w:tcPr>
            <w:tcW w:w="1276" w:type="dxa"/>
            <w:tcBorders>
              <w:top w:val="single" w:sz="8" w:space="0" w:color="auto"/>
              <w:left w:val="nil"/>
              <w:bottom w:val="single" w:sz="4" w:space="0" w:color="auto"/>
              <w:right w:val="single" w:sz="4" w:space="0" w:color="auto"/>
            </w:tcBorders>
          </w:tcPr>
          <w:p w:rsidR="00073246" w:rsidRPr="00165F2F" w:rsidRDefault="00073246" w:rsidP="00821FBB">
            <w:pPr>
              <w:rPr>
                <w:rFonts w:cs="Arial"/>
              </w:rPr>
            </w:pPr>
          </w:p>
        </w:tc>
        <w:tc>
          <w:tcPr>
            <w:tcW w:w="1842" w:type="dxa"/>
            <w:tcBorders>
              <w:top w:val="single" w:sz="4" w:space="0" w:color="auto"/>
              <w:left w:val="single" w:sz="4" w:space="0" w:color="auto"/>
              <w:bottom w:val="single" w:sz="4" w:space="0" w:color="auto"/>
              <w:right w:val="single" w:sz="4" w:space="0" w:color="auto"/>
            </w:tcBorders>
          </w:tcPr>
          <w:p w:rsidR="00073246" w:rsidRPr="00165F2F" w:rsidRDefault="00073246" w:rsidP="00821FBB">
            <w:pPr>
              <w:rPr>
                <w:rFonts w:cs="Arial"/>
              </w:rPr>
            </w:pPr>
          </w:p>
        </w:tc>
        <w:tc>
          <w:tcPr>
            <w:tcW w:w="709" w:type="dxa"/>
            <w:tcBorders>
              <w:top w:val="single" w:sz="8" w:space="0" w:color="auto"/>
              <w:left w:val="single" w:sz="4" w:space="0" w:color="auto"/>
              <w:bottom w:val="single" w:sz="4" w:space="0" w:color="auto"/>
              <w:right w:val="single" w:sz="8" w:space="0" w:color="auto"/>
            </w:tcBorders>
            <w:tcMar>
              <w:top w:w="0" w:type="dxa"/>
              <w:left w:w="108" w:type="dxa"/>
              <w:bottom w:w="0" w:type="dxa"/>
              <w:right w:w="108" w:type="dxa"/>
            </w:tcMar>
          </w:tcPr>
          <w:p w:rsidR="00073246" w:rsidRPr="00165F2F" w:rsidRDefault="00073246" w:rsidP="00821FBB">
            <w:pPr>
              <w:rPr>
                <w:rFonts w:cs="Arial"/>
              </w:rPr>
            </w:pPr>
          </w:p>
        </w:tc>
        <w:tc>
          <w:tcPr>
            <w:tcW w:w="4499" w:type="dxa"/>
            <w:tcBorders>
              <w:top w:val="single" w:sz="8" w:space="0" w:color="auto"/>
              <w:left w:val="nil"/>
              <w:bottom w:val="single" w:sz="4" w:space="0" w:color="auto"/>
              <w:right w:val="single" w:sz="4" w:space="0" w:color="auto"/>
            </w:tcBorders>
            <w:tcMar>
              <w:top w:w="0" w:type="dxa"/>
              <w:left w:w="108" w:type="dxa"/>
              <w:bottom w:w="0" w:type="dxa"/>
              <w:right w:w="108" w:type="dxa"/>
            </w:tcMar>
          </w:tcPr>
          <w:p w:rsidR="00073246" w:rsidRPr="00165F2F" w:rsidRDefault="00073246" w:rsidP="00821FBB">
            <w:pPr>
              <w:rPr>
                <w:rFonts w:cs="Arial"/>
              </w:rPr>
            </w:pPr>
          </w:p>
        </w:tc>
      </w:tr>
    </w:tbl>
    <w:p w:rsidR="001D7879" w:rsidRPr="00165F2F" w:rsidRDefault="001D7879" w:rsidP="001D7879">
      <w:pPr>
        <w:rPr>
          <w:rFonts w:cs="Arial"/>
        </w:rPr>
      </w:pPr>
    </w:p>
    <w:p w:rsidR="001D7879" w:rsidRPr="00165F2F" w:rsidRDefault="001D7879" w:rsidP="001D7879">
      <w:pPr>
        <w:rPr>
          <w:rFonts w:cs="Arial"/>
        </w:rPr>
      </w:pPr>
    </w:p>
    <w:p w:rsidR="001D7879" w:rsidRPr="001C5CFD" w:rsidRDefault="00B90A8B" w:rsidP="007276AB">
      <w:pPr>
        <w:rPr>
          <w:b/>
          <w:sz w:val="32"/>
          <w:szCs w:val="32"/>
          <w:lang w:val="nb-NO"/>
        </w:rPr>
      </w:pPr>
      <w:bookmarkStart w:id="0" w:name="_Toc265238790"/>
      <w:r>
        <w:rPr>
          <w:noProof/>
          <w:lang w:val="nb-NO" w:eastAsia="nb-NO"/>
        </w:rPr>
        <w:pict>
          <v:shapetype id="_x0000_t202" coordsize="21600,21600" o:spt="202" path="m,l,21600r21600,l21600,xe">
            <v:stroke joinstyle="miter"/>
            <v:path gradientshapeok="t" o:connecttype="rect"/>
          </v:shapetype>
          <v:shape id="_x0000_s1043" type="#_x0000_t202" style="position:absolute;margin-left:.15pt;margin-top:127.1pt;width:458.65pt;height:161.8pt;z-index:251659264">
            <v:textbox style="mso-next-textbox:#_x0000_s1043">
              <w:txbxContent>
                <w:p w:rsidR="0049446E" w:rsidRDefault="0049446E" w:rsidP="001D7879">
                  <w:pPr>
                    <w:jc w:val="center"/>
                    <w:rPr>
                      <w:rFonts w:cs="Arial"/>
                      <w:b/>
                      <w:sz w:val="28"/>
                      <w:szCs w:val="32"/>
                    </w:rPr>
                  </w:pPr>
                  <w:r w:rsidRPr="00165F2F">
                    <w:rPr>
                      <w:rFonts w:cs="Arial"/>
                      <w:b/>
                      <w:sz w:val="28"/>
                      <w:szCs w:val="32"/>
                    </w:rPr>
                    <w:t xml:space="preserve">Statement of </w:t>
                  </w:r>
                  <w:r>
                    <w:rPr>
                      <w:rFonts w:cs="Arial"/>
                      <w:b/>
                      <w:sz w:val="28"/>
                      <w:szCs w:val="32"/>
                    </w:rPr>
                    <w:t>copyright</w:t>
                  </w:r>
                </w:p>
                <w:p w:rsidR="0049446E" w:rsidRPr="00165F2F" w:rsidRDefault="0049446E" w:rsidP="001D7879">
                  <w:pPr>
                    <w:jc w:val="center"/>
                    <w:rPr>
                      <w:rFonts w:cs="Arial"/>
                      <w:b/>
                      <w:sz w:val="28"/>
                      <w:szCs w:val="32"/>
                    </w:rPr>
                  </w:pPr>
                  <w:r>
                    <w:rPr>
                      <w:rFonts w:cs="Arial"/>
                      <w:noProof/>
                      <w:lang w:val="de-AT" w:eastAsia="de-AT"/>
                    </w:rPr>
                    <w:drawing>
                      <wp:inline distT="0" distB="0" distL="0" distR="0">
                        <wp:extent cx="835025" cy="294005"/>
                        <wp:effectExtent l="19050" t="0" r="3175" b="0"/>
                        <wp:docPr id="1" name="Bil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srcRect/>
                                <a:stretch>
                                  <a:fillRect/>
                                </a:stretch>
                              </pic:blipFill>
                              <pic:spPr bwMode="auto">
                                <a:xfrm>
                                  <a:off x="0" y="0"/>
                                  <a:ext cx="835025" cy="294005"/>
                                </a:xfrm>
                                <a:prstGeom prst="rect">
                                  <a:avLst/>
                                </a:prstGeom>
                                <a:noFill/>
                                <a:ln w="9525">
                                  <a:noFill/>
                                  <a:miter lim="800000"/>
                                  <a:headEnd/>
                                  <a:tailEnd/>
                                </a:ln>
                              </pic:spPr>
                            </pic:pic>
                          </a:graphicData>
                        </a:graphic>
                      </wp:inline>
                    </w:drawing>
                  </w:r>
                </w:p>
                <w:p w:rsidR="0049446E" w:rsidRDefault="0049446E" w:rsidP="001D7879">
                  <w:pPr>
                    <w:jc w:val="center"/>
                    <w:rPr>
                      <w:rFonts w:cs="Arial"/>
                      <w:szCs w:val="28"/>
                    </w:rPr>
                  </w:pPr>
                  <w:r w:rsidRPr="001004DD">
                    <w:rPr>
                      <w:rFonts w:cs="Arial"/>
                      <w:szCs w:val="28"/>
                    </w:rPr>
                    <w:t xml:space="preserve">This deliverable is released under the terms of the </w:t>
                  </w:r>
                  <w:r w:rsidRPr="001004DD">
                    <w:rPr>
                      <w:rFonts w:cs="Arial"/>
                      <w:b/>
                      <w:szCs w:val="28"/>
                    </w:rPr>
                    <w:t>Creative Commons Licence</w:t>
                  </w:r>
                  <w:r w:rsidRPr="001004DD">
                    <w:rPr>
                      <w:rFonts w:cs="Arial"/>
                      <w:szCs w:val="28"/>
                    </w:rPr>
                    <w:t xml:space="preserve"> accessed through the following link: </w:t>
                  </w:r>
                  <w:r w:rsidRPr="009E69F0">
                    <w:rPr>
                      <w:rFonts w:cs="Arial"/>
                      <w:szCs w:val="28"/>
                    </w:rPr>
                    <w:t>http://creativecommons.org/licenses/by/3.0/</w:t>
                  </w:r>
                  <w:r w:rsidRPr="001004DD">
                    <w:rPr>
                      <w:rFonts w:cs="Arial"/>
                      <w:szCs w:val="28"/>
                    </w:rPr>
                    <w:t xml:space="preserve">. </w:t>
                  </w:r>
                </w:p>
                <w:p w:rsidR="0049446E" w:rsidRDefault="0049446E" w:rsidP="001D7879">
                  <w:pPr>
                    <w:jc w:val="center"/>
                    <w:rPr>
                      <w:rFonts w:cs="Arial"/>
                      <w:szCs w:val="28"/>
                    </w:rPr>
                  </w:pPr>
                </w:p>
                <w:p w:rsidR="0049446E" w:rsidRPr="001004DD" w:rsidRDefault="0049446E" w:rsidP="001D7879">
                  <w:pPr>
                    <w:jc w:val="center"/>
                    <w:rPr>
                      <w:rFonts w:cs="Arial"/>
                    </w:rPr>
                  </w:pPr>
                  <w:r w:rsidRPr="001004DD">
                    <w:rPr>
                      <w:rFonts w:cs="Arial"/>
                    </w:rPr>
                    <w:t xml:space="preserve">In short, it is free to </w:t>
                  </w:r>
                </w:p>
                <w:p w:rsidR="0049446E" w:rsidRPr="001004DD" w:rsidRDefault="0049446E" w:rsidP="001D7879">
                  <w:pPr>
                    <w:rPr>
                      <w:rFonts w:cs="Arial"/>
                    </w:rPr>
                  </w:pPr>
                  <w:r w:rsidRPr="001004DD">
                    <w:rPr>
                      <w:rFonts w:cs="Arial"/>
                      <w:b/>
                      <w:bCs/>
                    </w:rPr>
                    <w:t>Share</w:t>
                  </w:r>
                  <w:r w:rsidRPr="001004DD">
                    <w:rPr>
                      <w:rFonts w:cs="Arial"/>
                    </w:rPr>
                    <w:t xml:space="preserve"> — to copy, distribute and transmit the work</w:t>
                  </w:r>
                  <w:r w:rsidRPr="001004DD">
                    <w:rPr>
                      <w:rFonts w:cs="Arial"/>
                    </w:rPr>
                    <w:br/>
                  </w:r>
                  <w:r w:rsidRPr="001004DD">
                    <w:rPr>
                      <w:rFonts w:cs="Arial"/>
                      <w:b/>
                      <w:bCs/>
                    </w:rPr>
                    <w:t>Remix</w:t>
                  </w:r>
                  <w:r w:rsidRPr="001004DD">
                    <w:rPr>
                      <w:rFonts w:cs="Arial"/>
                    </w:rPr>
                    <w:t xml:space="preserve"> — to adapt the work</w:t>
                  </w:r>
                </w:p>
                <w:p w:rsidR="0049446E" w:rsidRPr="001004DD" w:rsidRDefault="0049446E" w:rsidP="001D7879">
                  <w:pPr>
                    <w:jc w:val="center"/>
                    <w:rPr>
                      <w:rFonts w:cs="Arial"/>
                    </w:rPr>
                  </w:pPr>
                  <w:r w:rsidRPr="001004DD">
                    <w:rPr>
                      <w:rFonts w:cs="Arial"/>
                    </w:rPr>
                    <w:t>Under the following conditions</w:t>
                  </w:r>
                </w:p>
                <w:p w:rsidR="0049446E" w:rsidRPr="001004DD" w:rsidRDefault="0049446E" w:rsidP="001D7879">
                  <w:pPr>
                    <w:rPr>
                      <w:rFonts w:cs="Arial"/>
                    </w:rPr>
                  </w:pPr>
                  <w:r w:rsidRPr="001004DD">
                    <w:rPr>
                      <w:rFonts w:cs="Arial"/>
                      <w:b/>
                      <w:bCs/>
                    </w:rPr>
                    <w:t>Attribution</w:t>
                  </w:r>
                  <w:r w:rsidRPr="001004DD">
                    <w:rPr>
                      <w:rFonts w:cs="Arial"/>
                    </w:rPr>
                    <w:t xml:space="preserve"> — You must attribute the work in the manner specified by the author or licensor (but not in any way that suggests that they endorse you or your use of the work). </w:t>
                  </w:r>
                </w:p>
              </w:txbxContent>
            </v:textbox>
          </v:shape>
        </w:pict>
      </w:r>
      <w:r>
        <w:rPr>
          <w:noProof/>
        </w:rPr>
        <w:pict>
          <v:shape id="_x0000_s1042" type="#_x0000_t202" style="position:absolute;margin-left:.25pt;margin-top:11.6pt;width:458.55pt;height:103.1pt;z-index:251658240">
            <v:textbox style="mso-next-textbox:#_x0000_s1042">
              <w:txbxContent>
                <w:p w:rsidR="0049446E" w:rsidRPr="00165F2F" w:rsidRDefault="0049446E" w:rsidP="001D7879">
                  <w:pPr>
                    <w:jc w:val="center"/>
                    <w:rPr>
                      <w:rFonts w:cs="Arial"/>
                      <w:b/>
                      <w:sz w:val="28"/>
                      <w:szCs w:val="32"/>
                    </w:rPr>
                  </w:pPr>
                  <w:r w:rsidRPr="00165F2F">
                    <w:rPr>
                      <w:rFonts w:cs="Arial"/>
                      <w:b/>
                      <w:sz w:val="28"/>
                      <w:szCs w:val="32"/>
                    </w:rPr>
                    <w:t>Statement of o</w:t>
                  </w:r>
                  <w:r>
                    <w:rPr>
                      <w:rFonts w:cs="Arial"/>
                      <w:b/>
                      <w:sz w:val="28"/>
                      <w:szCs w:val="32"/>
                    </w:rPr>
                    <w:t>riginality</w:t>
                  </w:r>
                </w:p>
                <w:p w:rsidR="0049446E" w:rsidRPr="00165F2F" w:rsidRDefault="0049446E" w:rsidP="001D7879">
                  <w:pPr>
                    <w:jc w:val="center"/>
                    <w:rPr>
                      <w:rFonts w:cs="Arial"/>
                      <w:b/>
                      <w:sz w:val="28"/>
                      <w:szCs w:val="32"/>
                    </w:rPr>
                  </w:pPr>
                </w:p>
                <w:p w:rsidR="0049446E" w:rsidRPr="00165F2F" w:rsidRDefault="0049446E" w:rsidP="001D7879">
                  <w:pPr>
                    <w:jc w:val="center"/>
                    <w:rPr>
                      <w:rFonts w:cs="Arial"/>
                      <w:szCs w:val="28"/>
                    </w:rPr>
                  </w:pPr>
                  <w:r w:rsidRPr="00165F2F">
                    <w:rPr>
                      <w:rFonts w:cs="Arial"/>
                      <w:szCs w:val="28"/>
                    </w:rPr>
                    <w:t>This deliverable contains original unpublished work except where clearly indicated otherwise. Acknowledgement of previously published material and of the work of others has been made through appropriate citation, quotation or both.</w:t>
                  </w:r>
                </w:p>
              </w:txbxContent>
            </v:textbox>
          </v:shape>
        </w:pict>
      </w:r>
      <w:r w:rsidR="001D7879" w:rsidRPr="001C5CFD">
        <w:rPr>
          <w:lang w:val="nb-NO"/>
        </w:rPr>
        <w:br w:type="page"/>
      </w:r>
      <w:r w:rsidR="001D7879" w:rsidRPr="001C5CFD">
        <w:rPr>
          <w:b/>
          <w:sz w:val="32"/>
          <w:szCs w:val="32"/>
          <w:lang w:val="nb-NO"/>
        </w:rPr>
        <w:lastRenderedPageBreak/>
        <w:t>Contributors</w:t>
      </w:r>
      <w:bookmarkEnd w:id="0"/>
    </w:p>
    <w:p w:rsidR="001D7879" w:rsidRPr="001C5CFD" w:rsidRDefault="001D7879" w:rsidP="001D7879">
      <w:pPr>
        <w:spacing w:after="200" w:line="276" w:lineRule="auto"/>
        <w:rPr>
          <w:rFonts w:cs="Arial"/>
          <w:b/>
          <w:lang w:val="nb-NO"/>
        </w:rPr>
      </w:pPr>
    </w:p>
    <w:p w:rsidR="001D7879" w:rsidRPr="001C5CFD" w:rsidRDefault="001D7879" w:rsidP="001D7879">
      <w:pPr>
        <w:spacing w:after="200" w:line="276" w:lineRule="auto"/>
        <w:rPr>
          <w:rFonts w:cs="Arial"/>
          <w:b/>
          <w:sz w:val="24"/>
          <w:szCs w:val="24"/>
          <w:lang w:val="nb-NO"/>
        </w:rPr>
      </w:pPr>
      <w:r w:rsidRPr="001C5CFD">
        <w:rPr>
          <w:rFonts w:cs="Arial"/>
          <w:b/>
          <w:sz w:val="24"/>
          <w:szCs w:val="24"/>
          <w:lang w:val="nb-NO"/>
        </w:rPr>
        <w:t>Organisations</w:t>
      </w:r>
    </w:p>
    <w:p w:rsidR="00DA386E" w:rsidRDefault="00073246" w:rsidP="00205AE9">
      <w:r>
        <w:rPr>
          <w:lang w:val="nb-NO"/>
        </w:rPr>
        <w:t xml:space="preserve">PEPPOL.AT/BRZ (Bundesrechenzentrum), AT, </w:t>
      </w:r>
      <w:hyperlink r:id="rId13" w:history="1">
        <w:r w:rsidRPr="00286B81">
          <w:rPr>
            <w:rStyle w:val="Hyperlink"/>
            <w:lang w:val="nb-NO"/>
          </w:rPr>
          <w:t>http://www.brz.gv.at</w:t>
        </w:r>
      </w:hyperlink>
    </w:p>
    <w:p w:rsidR="00941239" w:rsidRDefault="00941239" w:rsidP="00205AE9">
      <w:pPr>
        <w:rPr>
          <w:lang w:val="nb-NO"/>
        </w:rPr>
      </w:pPr>
      <w:r>
        <w:t>Cap Gemini</w:t>
      </w:r>
    </w:p>
    <w:p w:rsidR="001D7879" w:rsidRPr="001C5CFD" w:rsidRDefault="001D7879" w:rsidP="001D7879">
      <w:pPr>
        <w:spacing w:after="200" w:line="276" w:lineRule="auto"/>
        <w:rPr>
          <w:rFonts w:cs="Arial"/>
          <w:lang w:val="nb-NO"/>
        </w:rPr>
      </w:pPr>
    </w:p>
    <w:p w:rsidR="001D7879" w:rsidRPr="001C5CFD" w:rsidRDefault="001D7879" w:rsidP="001D7879">
      <w:pPr>
        <w:spacing w:after="200" w:line="276" w:lineRule="auto"/>
        <w:rPr>
          <w:rFonts w:cs="Arial"/>
          <w:b/>
          <w:sz w:val="24"/>
          <w:szCs w:val="24"/>
          <w:lang w:val="nb-NO"/>
        </w:rPr>
      </w:pPr>
      <w:r w:rsidRPr="001C5CFD">
        <w:rPr>
          <w:rFonts w:cs="Arial"/>
          <w:b/>
          <w:sz w:val="24"/>
          <w:szCs w:val="24"/>
          <w:lang w:val="nb-NO"/>
        </w:rPr>
        <w:t>Persons</w:t>
      </w:r>
    </w:p>
    <w:p w:rsidR="00073246" w:rsidRDefault="00073246" w:rsidP="00073246">
      <w:r w:rsidRPr="00607374">
        <w:t>PH: Philip Helger (PEPPOL.AT/BRZ)</w:t>
      </w:r>
    </w:p>
    <w:p w:rsidR="00941239" w:rsidRPr="00607374" w:rsidRDefault="00941239" w:rsidP="00073246">
      <w:r>
        <w:t>AP: Alexandr</w:t>
      </w:r>
      <w:r w:rsidR="00B90A8B">
        <w:t>u</w:t>
      </w:r>
      <w:bookmarkStart w:id="1" w:name="_GoBack"/>
      <w:bookmarkEnd w:id="1"/>
      <w:r>
        <w:t xml:space="preserve"> Pislaru (Cap Gemini)</w:t>
      </w:r>
    </w:p>
    <w:p w:rsidR="00CB5B34" w:rsidRDefault="001D7879" w:rsidP="00073246">
      <w:pPr>
        <w:rPr>
          <w:noProof/>
          <w:lang w:eastAsia="da-DK"/>
        </w:rPr>
      </w:pPr>
      <w:r>
        <w:rPr>
          <w:rFonts w:cs="Arial"/>
        </w:rPr>
        <w:br w:type="page"/>
      </w:r>
      <w:bookmarkStart w:id="2" w:name="_Toc205026843"/>
      <w:bookmarkStart w:id="3" w:name="_Toc205089457"/>
      <w:bookmarkStart w:id="4" w:name="_Toc224898987"/>
    </w:p>
    <w:p w:rsidR="00020B2F" w:rsidRDefault="00020B2F">
      <w:pPr>
        <w:rPr>
          <w:noProof/>
          <w:lang w:eastAsia="da-DK"/>
        </w:rPr>
      </w:pPr>
    </w:p>
    <w:p w:rsidR="00020B2F" w:rsidRPr="007610FF" w:rsidRDefault="00020B2F" w:rsidP="00ED503D"/>
    <w:p w:rsidR="00020B2F" w:rsidRPr="007610FF" w:rsidRDefault="00020B2F" w:rsidP="00B938C1">
      <w:pPr>
        <w:rPr>
          <w:rStyle w:val="Fett"/>
          <w:sz w:val="32"/>
          <w:szCs w:val="32"/>
        </w:rPr>
      </w:pPr>
      <w:r w:rsidRPr="007610FF">
        <w:rPr>
          <w:rStyle w:val="Fett"/>
          <w:sz w:val="32"/>
          <w:szCs w:val="32"/>
        </w:rPr>
        <w:t>Table of Contents</w:t>
      </w:r>
      <w:bookmarkEnd w:id="2"/>
      <w:bookmarkEnd w:id="3"/>
      <w:bookmarkEnd w:id="4"/>
    </w:p>
    <w:p w:rsidR="00020B2F" w:rsidRPr="007610FF" w:rsidRDefault="00020B2F" w:rsidP="00B938C1">
      <w:pPr>
        <w:rPr>
          <w:rStyle w:val="Fett"/>
          <w:sz w:val="32"/>
          <w:szCs w:val="32"/>
        </w:rPr>
      </w:pPr>
    </w:p>
    <w:p w:rsidR="00160269" w:rsidRDefault="00007445">
      <w:pPr>
        <w:pStyle w:val="Verzeichnis1"/>
        <w:rPr>
          <w:rFonts w:asciiTheme="minorHAnsi" w:eastAsiaTheme="minorEastAsia" w:hAnsiTheme="minorHAnsi" w:cstheme="minorBidi"/>
          <w:b w:val="0"/>
          <w:sz w:val="22"/>
          <w:szCs w:val="22"/>
          <w:lang w:val="de-AT" w:eastAsia="de-AT" w:bidi="ar-SA"/>
        </w:rPr>
      </w:pPr>
      <w:r>
        <w:fldChar w:fldCharType="begin"/>
      </w:r>
      <w:r w:rsidR="002B0AB8">
        <w:instrText xml:space="preserve"> TOC \o "1-2" \h \z \u </w:instrText>
      </w:r>
      <w:r>
        <w:fldChar w:fldCharType="separate"/>
      </w:r>
      <w:hyperlink w:anchor="_Toc320784494" w:history="1">
        <w:r w:rsidR="00160269" w:rsidRPr="00CE2C61">
          <w:rPr>
            <w:rStyle w:val="Hyperlink"/>
          </w:rPr>
          <w:t>1</w:t>
        </w:r>
        <w:r w:rsidR="00160269">
          <w:rPr>
            <w:rFonts w:asciiTheme="minorHAnsi" w:eastAsiaTheme="minorEastAsia" w:hAnsiTheme="minorHAnsi" w:cstheme="minorBidi"/>
            <w:b w:val="0"/>
            <w:sz w:val="22"/>
            <w:szCs w:val="22"/>
            <w:lang w:val="de-AT" w:eastAsia="de-AT" w:bidi="ar-SA"/>
          </w:rPr>
          <w:tab/>
        </w:r>
        <w:r w:rsidR="00160269" w:rsidRPr="00CE2C61">
          <w:rPr>
            <w:rStyle w:val="Hyperlink"/>
          </w:rPr>
          <w:t>Introduction</w:t>
        </w:r>
        <w:r w:rsidR="00160269">
          <w:rPr>
            <w:webHidden/>
          </w:rPr>
          <w:tab/>
        </w:r>
        <w:r w:rsidR="00160269">
          <w:rPr>
            <w:webHidden/>
          </w:rPr>
          <w:fldChar w:fldCharType="begin"/>
        </w:r>
        <w:r w:rsidR="00160269">
          <w:rPr>
            <w:webHidden/>
          </w:rPr>
          <w:instrText xml:space="preserve"> PAGEREF _Toc320784494 \h </w:instrText>
        </w:r>
        <w:r w:rsidR="00160269">
          <w:rPr>
            <w:webHidden/>
          </w:rPr>
        </w:r>
        <w:r w:rsidR="00160269">
          <w:rPr>
            <w:webHidden/>
          </w:rPr>
          <w:fldChar w:fldCharType="separate"/>
        </w:r>
        <w:r w:rsidR="00160269">
          <w:rPr>
            <w:webHidden/>
          </w:rPr>
          <w:t>5</w:t>
        </w:r>
        <w:r w:rsidR="00160269">
          <w:rPr>
            <w:webHidden/>
          </w:rPr>
          <w:fldChar w:fldCharType="end"/>
        </w:r>
      </w:hyperlink>
    </w:p>
    <w:p w:rsidR="00160269" w:rsidRDefault="00B90A8B">
      <w:pPr>
        <w:pStyle w:val="Verzeichnis2"/>
        <w:rPr>
          <w:rFonts w:asciiTheme="minorHAnsi" w:eastAsiaTheme="minorEastAsia" w:hAnsiTheme="minorHAnsi" w:cstheme="minorBidi"/>
          <w:sz w:val="22"/>
          <w:szCs w:val="22"/>
          <w:lang w:val="de-AT" w:eastAsia="de-AT"/>
        </w:rPr>
      </w:pPr>
      <w:hyperlink w:anchor="_Toc320784495" w:history="1">
        <w:r w:rsidR="00160269" w:rsidRPr="00CE2C61">
          <w:rPr>
            <w:rStyle w:val="Hyperlink"/>
            <w:lang w:bidi="ne-NP"/>
          </w:rPr>
          <w:t>1.1</w:t>
        </w:r>
        <w:r w:rsidR="00160269">
          <w:rPr>
            <w:rFonts w:asciiTheme="minorHAnsi" w:eastAsiaTheme="minorEastAsia" w:hAnsiTheme="minorHAnsi" w:cstheme="minorBidi"/>
            <w:sz w:val="22"/>
            <w:szCs w:val="22"/>
            <w:lang w:val="de-AT" w:eastAsia="de-AT"/>
          </w:rPr>
          <w:tab/>
        </w:r>
        <w:r w:rsidR="00160269" w:rsidRPr="00CE2C61">
          <w:rPr>
            <w:rStyle w:val="Hyperlink"/>
            <w:lang w:bidi="ne-NP"/>
          </w:rPr>
          <w:t>Objective and Scope</w:t>
        </w:r>
        <w:r w:rsidR="00160269">
          <w:rPr>
            <w:webHidden/>
          </w:rPr>
          <w:tab/>
        </w:r>
        <w:r w:rsidR="00160269">
          <w:rPr>
            <w:webHidden/>
          </w:rPr>
          <w:fldChar w:fldCharType="begin"/>
        </w:r>
        <w:r w:rsidR="00160269">
          <w:rPr>
            <w:webHidden/>
          </w:rPr>
          <w:instrText xml:space="preserve"> PAGEREF _Toc320784495 \h </w:instrText>
        </w:r>
        <w:r w:rsidR="00160269">
          <w:rPr>
            <w:webHidden/>
          </w:rPr>
        </w:r>
        <w:r w:rsidR="00160269">
          <w:rPr>
            <w:webHidden/>
          </w:rPr>
          <w:fldChar w:fldCharType="separate"/>
        </w:r>
        <w:r w:rsidR="00160269">
          <w:rPr>
            <w:webHidden/>
          </w:rPr>
          <w:t>5</w:t>
        </w:r>
        <w:r w:rsidR="00160269">
          <w:rPr>
            <w:webHidden/>
          </w:rPr>
          <w:fldChar w:fldCharType="end"/>
        </w:r>
      </w:hyperlink>
    </w:p>
    <w:p w:rsidR="00160269" w:rsidRDefault="00B90A8B">
      <w:pPr>
        <w:pStyle w:val="Verzeichnis2"/>
        <w:rPr>
          <w:rFonts w:asciiTheme="minorHAnsi" w:eastAsiaTheme="minorEastAsia" w:hAnsiTheme="minorHAnsi" w:cstheme="minorBidi"/>
          <w:sz w:val="22"/>
          <w:szCs w:val="22"/>
          <w:lang w:val="de-AT" w:eastAsia="de-AT"/>
        </w:rPr>
      </w:pPr>
      <w:hyperlink w:anchor="_Toc320784496" w:history="1">
        <w:r w:rsidR="00160269" w:rsidRPr="00CE2C61">
          <w:rPr>
            <w:rStyle w:val="Hyperlink"/>
            <w:lang w:bidi="ne-NP"/>
          </w:rPr>
          <w:t>1.2</w:t>
        </w:r>
        <w:r w:rsidR="00160269">
          <w:rPr>
            <w:rFonts w:asciiTheme="minorHAnsi" w:eastAsiaTheme="minorEastAsia" w:hAnsiTheme="minorHAnsi" w:cstheme="minorBidi"/>
            <w:sz w:val="22"/>
            <w:szCs w:val="22"/>
            <w:lang w:val="de-AT" w:eastAsia="de-AT"/>
          </w:rPr>
          <w:tab/>
        </w:r>
        <w:r w:rsidR="00160269" w:rsidRPr="00CE2C61">
          <w:rPr>
            <w:rStyle w:val="Hyperlink"/>
            <w:lang w:bidi="ne-NP"/>
          </w:rPr>
          <w:t>Audience</w:t>
        </w:r>
        <w:r w:rsidR="00160269">
          <w:rPr>
            <w:webHidden/>
          </w:rPr>
          <w:tab/>
        </w:r>
        <w:r w:rsidR="00160269">
          <w:rPr>
            <w:webHidden/>
          </w:rPr>
          <w:fldChar w:fldCharType="begin"/>
        </w:r>
        <w:r w:rsidR="00160269">
          <w:rPr>
            <w:webHidden/>
          </w:rPr>
          <w:instrText xml:space="preserve"> PAGEREF _Toc320784496 \h </w:instrText>
        </w:r>
        <w:r w:rsidR="00160269">
          <w:rPr>
            <w:webHidden/>
          </w:rPr>
        </w:r>
        <w:r w:rsidR="00160269">
          <w:rPr>
            <w:webHidden/>
          </w:rPr>
          <w:fldChar w:fldCharType="separate"/>
        </w:r>
        <w:r w:rsidR="00160269">
          <w:rPr>
            <w:webHidden/>
          </w:rPr>
          <w:t>5</w:t>
        </w:r>
        <w:r w:rsidR="00160269">
          <w:rPr>
            <w:webHidden/>
          </w:rPr>
          <w:fldChar w:fldCharType="end"/>
        </w:r>
      </w:hyperlink>
    </w:p>
    <w:p w:rsidR="00160269" w:rsidRDefault="00B90A8B">
      <w:pPr>
        <w:pStyle w:val="Verzeichnis1"/>
        <w:rPr>
          <w:rFonts w:asciiTheme="minorHAnsi" w:eastAsiaTheme="minorEastAsia" w:hAnsiTheme="minorHAnsi" w:cstheme="minorBidi"/>
          <w:b w:val="0"/>
          <w:sz w:val="22"/>
          <w:szCs w:val="22"/>
          <w:lang w:val="de-AT" w:eastAsia="de-AT" w:bidi="ar-SA"/>
        </w:rPr>
      </w:pPr>
      <w:hyperlink w:anchor="_Toc320784497" w:history="1">
        <w:r w:rsidR="00160269" w:rsidRPr="00CE2C61">
          <w:rPr>
            <w:rStyle w:val="Hyperlink"/>
          </w:rPr>
          <w:t>2</w:t>
        </w:r>
        <w:r w:rsidR="00160269">
          <w:rPr>
            <w:rFonts w:asciiTheme="minorHAnsi" w:eastAsiaTheme="minorEastAsia" w:hAnsiTheme="minorHAnsi" w:cstheme="minorBidi"/>
            <w:b w:val="0"/>
            <w:sz w:val="22"/>
            <w:szCs w:val="22"/>
            <w:lang w:val="de-AT" w:eastAsia="de-AT" w:bidi="ar-SA"/>
          </w:rPr>
          <w:tab/>
        </w:r>
        <w:r w:rsidR="00160269" w:rsidRPr="00CE2C61">
          <w:rPr>
            <w:rStyle w:val="Hyperlink"/>
          </w:rPr>
          <w:t>Prerequisites</w:t>
        </w:r>
        <w:r w:rsidR="00160269">
          <w:rPr>
            <w:webHidden/>
          </w:rPr>
          <w:tab/>
        </w:r>
        <w:r w:rsidR="00160269">
          <w:rPr>
            <w:webHidden/>
          </w:rPr>
          <w:fldChar w:fldCharType="begin"/>
        </w:r>
        <w:r w:rsidR="00160269">
          <w:rPr>
            <w:webHidden/>
          </w:rPr>
          <w:instrText xml:space="preserve"> PAGEREF _Toc320784497 \h </w:instrText>
        </w:r>
        <w:r w:rsidR="00160269">
          <w:rPr>
            <w:webHidden/>
          </w:rPr>
        </w:r>
        <w:r w:rsidR="00160269">
          <w:rPr>
            <w:webHidden/>
          </w:rPr>
          <w:fldChar w:fldCharType="separate"/>
        </w:r>
        <w:r w:rsidR="00160269">
          <w:rPr>
            <w:webHidden/>
          </w:rPr>
          <w:t>5</w:t>
        </w:r>
        <w:r w:rsidR="00160269">
          <w:rPr>
            <w:webHidden/>
          </w:rPr>
          <w:fldChar w:fldCharType="end"/>
        </w:r>
      </w:hyperlink>
    </w:p>
    <w:p w:rsidR="00160269" w:rsidRDefault="00B90A8B">
      <w:pPr>
        <w:pStyle w:val="Verzeichnis2"/>
        <w:rPr>
          <w:rFonts w:asciiTheme="minorHAnsi" w:eastAsiaTheme="minorEastAsia" w:hAnsiTheme="minorHAnsi" w:cstheme="minorBidi"/>
          <w:sz w:val="22"/>
          <w:szCs w:val="22"/>
          <w:lang w:val="de-AT" w:eastAsia="de-AT"/>
        </w:rPr>
      </w:pPr>
      <w:hyperlink w:anchor="_Toc320784498" w:history="1">
        <w:r w:rsidR="00160269" w:rsidRPr="00CE2C61">
          <w:rPr>
            <w:rStyle w:val="Hyperlink"/>
            <w:lang w:bidi="ne-NP"/>
          </w:rPr>
          <w:t>2.1</w:t>
        </w:r>
        <w:r w:rsidR="00160269">
          <w:rPr>
            <w:rFonts w:asciiTheme="minorHAnsi" w:eastAsiaTheme="minorEastAsia" w:hAnsiTheme="minorHAnsi" w:cstheme="minorBidi"/>
            <w:sz w:val="22"/>
            <w:szCs w:val="22"/>
            <w:lang w:val="de-AT" w:eastAsia="de-AT"/>
          </w:rPr>
          <w:tab/>
        </w:r>
        <w:r w:rsidR="00160269" w:rsidRPr="00CE2C61">
          <w:rPr>
            <w:rStyle w:val="Hyperlink"/>
            <w:lang w:bidi="ne-NP"/>
          </w:rPr>
          <w:t>Environment</w:t>
        </w:r>
        <w:r w:rsidR="00160269">
          <w:rPr>
            <w:webHidden/>
          </w:rPr>
          <w:tab/>
        </w:r>
        <w:r w:rsidR="00160269">
          <w:rPr>
            <w:webHidden/>
          </w:rPr>
          <w:fldChar w:fldCharType="begin"/>
        </w:r>
        <w:r w:rsidR="00160269">
          <w:rPr>
            <w:webHidden/>
          </w:rPr>
          <w:instrText xml:space="preserve"> PAGEREF _Toc320784498 \h </w:instrText>
        </w:r>
        <w:r w:rsidR="00160269">
          <w:rPr>
            <w:webHidden/>
          </w:rPr>
        </w:r>
        <w:r w:rsidR="00160269">
          <w:rPr>
            <w:webHidden/>
          </w:rPr>
          <w:fldChar w:fldCharType="separate"/>
        </w:r>
        <w:r w:rsidR="00160269">
          <w:rPr>
            <w:webHidden/>
          </w:rPr>
          <w:t>5</w:t>
        </w:r>
        <w:r w:rsidR="00160269">
          <w:rPr>
            <w:webHidden/>
          </w:rPr>
          <w:fldChar w:fldCharType="end"/>
        </w:r>
      </w:hyperlink>
    </w:p>
    <w:p w:rsidR="00160269" w:rsidRDefault="00B90A8B">
      <w:pPr>
        <w:pStyle w:val="Verzeichnis2"/>
        <w:rPr>
          <w:rFonts w:asciiTheme="minorHAnsi" w:eastAsiaTheme="minorEastAsia" w:hAnsiTheme="minorHAnsi" w:cstheme="minorBidi"/>
          <w:sz w:val="22"/>
          <w:szCs w:val="22"/>
          <w:lang w:val="de-AT" w:eastAsia="de-AT"/>
        </w:rPr>
      </w:pPr>
      <w:hyperlink w:anchor="_Toc320784499" w:history="1">
        <w:r w:rsidR="00160269" w:rsidRPr="00CE2C61">
          <w:rPr>
            <w:rStyle w:val="Hyperlink"/>
            <w:lang w:bidi="ne-NP"/>
          </w:rPr>
          <w:t>2.2</w:t>
        </w:r>
        <w:r w:rsidR="00160269">
          <w:rPr>
            <w:rFonts w:asciiTheme="minorHAnsi" w:eastAsiaTheme="minorEastAsia" w:hAnsiTheme="minorHAnsi" w:cstheme="minorBidi"/>
            <w:sz w:val="22"/>
            <w:szCs w:val="22"/>
            <w:lang w:val="de-AT" w:eastAsia="de-AT"/>
          </w:rPr>
          <w:tab/>
        </w:r>
        <w:r w:rsidR="00160269" w:rsidRPr="00CE2C61">
          <w:rPr>
            <w:rStyle w:val="Hyperlink"/>
            <w:lang w:bidi="ne-NP"/>
          </w:rPr>
          <w:t>Resources and libraries</w:t>
        </w:r>
        <w:r w:rsidR="00160269">
          <w:rPr>
            <w:webHidden/>
          </w:rPr>
          <w:tab/>
        </w:r>
        <w:r w:rsidR="00160269">
          <w:rPr>
            <w:webHidden/>
          </w:rPr>
          <w:fldChar w:fldCharType="begin"/>
        </w:r>
        <w:r w:rsidR="00160269">
          <w:rPr>
            <w:webHidden/>
          </w:rPr>
          <w:instrText xml:space="preserve"> PAGEREF _Toc320784499 \h </w:instrText>
        </w:r>
        <w:r w:rsidR="00160269">
          <w:rPr>
            <w:webHidden/>
          </w:rPr>
        </w:r>
        <w:r w:rsidR="00160269">
          <w:rPr>
            <w:webHidden/>
          </w:rPr>
          <w:fldChar w:fldCharType="separate"/>
        </w:r>
        <w:r w:rsidR="00160269">
          <w:rPr>
            <w:webHidden/>
          </w:rPr>
          <w:t>5</w:t>
        </w:r>
        <w:r w:rsidR="00160269">
          <w:rPr>
            <w:webHidden/>
          </w:rPr>
          <w:fldChar w:fldCharType="end"/>
        </w:r>
      </w:hyperlink>
    </w:p>
    <w:p w:rsidR="00160269" w:rsidRDefault="00B90A8B">
      <w:pPr>
        <w:pStyle w:val="Verzeichnis1"/>
        <w:rPr>
          <w:rFonts w:asciiTheme="minorHAnsi" w:eastAsiaTheme="minorEastAsia" w:hAnsiTheme="minorHAnsi" w:cstheme="minorBidi"/>
          <w:b w:val="0"/>
          <w:sz w:val="22"/>
          <w:szCs w:val="22"/>
          <w:lang w:val="de-AT" w:eastAsia="de-AT" w:bidi="ar-SA"/>
        </w:rPr>
      </w:pPr>
      <w:hyperlink w:anchor="_Toc320784500" w:history="1">
        <w:r w:rsidR="00160269" w:rsidRPr="00CE2C61">
          <w:rPr>
            <w:rStyle w:val="Hyperlink"/>
          </w:rPr>
          <w:t>3</w:t>
        </w:r>
        <w:r w:rsidR="00160269">
          <w:rPr>
            <w:rFonts w:asciiTheme="minorHAnsi" w:eastAsiaTheme="minorEastAsia" w:hAnsiTheme="minorHAnsi" w:cstheme="minorBidi"/>
            <w:b w:val="0"/>
            <w:sz w:val="22"/>
            <w:szCs w:val="22"/>
            <w:lang w:val="de-AT" w:eastAsia="de-AT" w:bidi="ar-SA"/>
          </w:rPr>
          <w:tab/>
        </w:r>
        <w:r w:rsidR="00160269" w:rsidRPr="00CE2C61">
          <w:rPr>
            <w:rStyle w:val="Hyperlink"/>
          </w:rPr>
          <w:t>Getting and Compiling the Source Code</w:t>
        </w:r>
        <w:r w:rsidR="00160269">
          <w:rPr>
            <w:webHidden/>
          </w:rPr>
          <w:tab/>
        </w:r>
        <w:r w:rsidR="00160269">
          <w:rPr>
            <w:webHidden/>
          </w:rPr>
          <w:fldChar w:fldCharType="begin"/>
        </w:r>
        <w:r w:rsidR="00160269">
          <w:rPr>
            <w:webHidden/>
          </w:rPr>
          <w:instrText xml:space="preserve"> PAGEREF _Toc320784500 \h </w:instrText>
        </w:r>
        <w:r w:rsidR="00160269">
          <w:rPr>
            <w:webHidden/>
          </w:rPr>
        </w:r>
        <w:r w:rsidR="00160269">
          <w:rPr>
            <w:webHidden/>
          </w:rPr>
          <w:fldChar w:fldCharType="separate"/>
        </w:r>
        <w:r w:rsidR="00160269">
          <w:rPr>
            <w:webHidden/>
          </w:rPr>
          <w:t>6</w:t>
        </w:r>
        <w:r w:rsidR="00160269">
          <w:rPr>
            <w:webHidden/>
          </w:rPr>
          <w:fldChar w:fldCharType="end"/>
        </w:r>
      </w:hyperlink>
    </w:p>
    <w:p w:rsidR="00160269" w:rsidRDefault="00B90A8B">
      <w:pPr>
        <w:pStyle w:val="Verzeichnis2"/>
        <w:rPr>
          <w:rFonts w:asciiTheme="minorHAnsi" w:eastAsiaTheme="minorEastAsia" w:hAnsiTheme="minorHAnsi" w:cstheme="minorBidi"/>
          <w:sz w:val="22"/>
          <w:szCs w:val="22"/>
          <w:lang w:val="de-AT" w:eastAsia="de-AT"/>
        </w:rPr>
      </w:pPr>
      <w:hyperlink w:anchor="_Toc320784501" w:history="1">
        <w:r w:rsidR="00160269" w:rsidRPr="00CE2C61">
          <w:rPr>
            <w:rStyle w:val="Hyperlink"/>
            <w:lang w:bidi="ne-NP"/>
          </w:rPr>
          <w:t>3.1</w:t>
        </w:r>
        <w:r w:rsidR="00160269">
          <w:rPr>
            <w:rFonts w:asciiTheme="minorHAnsi" w:eastAsiaTheme="minorEastAsia" w:hAnsiTheme="minorHAnsi" w:cstheme="minorBidi"/>
            <w:sz w:val="22"/>
            <w:szCs w:val="22"/>
            <w:lang w:val="de-AT" w:eastAsia="de-AT"/>
          </w:rPr>
          <w:tab/>
        </w:r>
        <w:r w:rsidR="00160269" w:rsidRPr="00CE2C61">
          <w:rPr>
            <w:rStyle w:val="Hyperlink"/>
            <w:lang w:bidi="ne-NP"/>
          </w:rPr>
          <w:t>General</w:t>
        </w:r>
        <w:r w:rsidR="00160269">
          <w:rPr>
            <w:webHidden/>
          </w:rPr>
          <w:tab/>
        </w:r>
        <w:r w:rsidR="00160269">
          <w:rPr>
            <w:webHidden/>
          </w:rPr>
          <w:fldChar w:fldCharType="begin"/>
        </w:r>
        <w:r w:rsidR="00160269">
          <w:rPr>
            <w:webHidden/>
          </w:rPr>
          <w:instrText xml:space="preserve"> PAGEREF _Toc320784501 \h </w:instrText>
        </w:r>
        <w:r w:rsidR="00160269">
          <w:rPr>
            <w:webHidden/>
          </w:rPr>
        </w:r>
        <w:r w:rsidR="00160269">
          <w:rPr>
            <w:webHidden/>
          </w:rPr>
          <w:fldChar w:fldCharType="separate"/>
        </w:r>
        <w:r w:rsidR="00160269">
          <w:rPr>
            <w:webHidden/>
          </w:rPr>
          <w:t>6</w:t>
        </w:r>
        <w:r w:rsidR="00160269">
          <w:rPr>
            <w:webHidden/>
          </w:rPr>
          <w:fldChar w:fldCharType="end"/>
        </w:r>
      </w:hyperlink>
    </w:p>
    <w:p w:rsidR="00160269" w:rsidRDefault="00B90A8B">
      <w:pPr>
        <w:pStyle w:val="Verzeichnis2"/>
        <w:rPr>
          <w:rFonts w:asciiTheme="minorHAnsi" w:eastAsiaTheme="minorEastAsia" w:hAnsiTheme="minorHAnsi" w:cstheme="minorBidi"/>
          <w:sz w:val="22"/>
          <w:szCs w:val="22"/>
          <w:lang w:val="de-AT" w:eastAsia="de-AT"/>
        </w:rPr>
      </w:pPr>
      <w:hyperlink w:anchor="_Toc320784502" w:history="1">
        <w:r w:rsidR="00160269" w:rsidRPr="00CE2C61">
          <w:rPr>
            <w:rStyle w:val="Hyperlink"/>
            <w:lang w:bidi="ne-NP"/>
          </w:rPr>
          <w:t>3.2</w:t>
        </w:r>
        <w:r w:rsidR="00160269">
          <w:rPr>
            <w:rFonts w:asciiTheme="minorHAnsi" w:eastAsiaTheme="minorEastAsia" w:hAnsiTheme="minorHAnsi" w:cstheme="minorBidi"/>
            <w:sz w:val="22"/>
            <w:szCs w:val="22"/>
            <w:lang w:val="de-AT" w:eastAsia="de-AT"/>
          </w:rPr>
          <w:tab/>
        </w:r>
        <w:r w:rsidR="00160269" w:rsidRPr="00CE2C61">
          <w:rPr>
            <w:rStyle w:val="Hyperlink"/>
            <w:lang w:bidi="ne-NP"/>
          </w:rPr>
          <w:t>transport-start-server</w:t>
        </w:r>
        <w:r w:rsidR="00160269">
          <w:rPr>
            <w:webHidden/>
          </w:rPr>
          <w:tab/>
        </w:r>
        <w:r w:rsidR="00160269">
          <w:rPr>
            <w:webHidden/>
          </w:rPr>
          <w:fldChar w:fldCharType="begin"/>
        </w:r>
        <w:r w:rsidR="00160269">
          <w:rPr>
            <w:webHidden/>
          </w:rPr>
          <w:instrText xml:space="preserve"> PAGEREF _Toc320784502 \h </w:instrText>
        </w:r>
        <w:r w:rsidR="00160269">
          <w:rPr>
            <w:webHidden/>
          </w:rPr>
        </w:r>
        <w:r w:rsidR="00160269">
          <w:rPr>
            <w:webHidden/>
          </w:rPr>
          <w:fldChar w:fldCharType="separate"/>
        </w:r>
        <w:r w:rsidR="00160269">
          <w:rPr>
            <w:webHidden/>
          </w:rPr>
          <w:t>6</w:t>
        </w:r>
        <w:r w:rsidR="00160269">
          <w:rPr>
            <w:webHidden/>
          </w:rPr>
          <w:fldChar w:fldCharType="end"/>
        </w:r>
      </w:hyperlink>
    </w:p>
    <w:p w:rsidR="00160269" w:rsidRDefault="00B90A8B">
      <w:pPr>
        <w:pStyle w:val="Verzeichnis2"/>
        <w:rPr>
          <w:rFonts w:asciiTheme="minorHAnsi" w:eastAsiaTheme="minorEastAsia" w:hAnsiTheme="minorHAnsi" w:cstheme="minorBidi"/>
          <w:sz w:val="22"/>
          <w:szCs w:val="22"/>
          <w:lang w:val="de-AT" w:eastAsia="de-AT"/>
        </w:rPr>
      </w:pPr>
      <w:hyperlink w:anchor="_Toc320784503" w:history="1">
        <w:r w:rsidR="00160269" w:rsidRPr="00CE2C61">
          <w:rPr>
            <w:rStyle w:val="Hyperlink"/>
            <w:lang w:bidi="ne-NP"/>
          </w:rPr>
          <w:t>3.3</w:t>
        </w:r>
        <w:r w:rsidR="00160269">
          <w:rPr>
            <w:rFonts w:asciiTheme="minorHAnsi" w:eastAsiaTheme="minorEastAsia" w:hAnsiTheme="minorHAnsi" w:cstheme="minorBidi"/>
            <w:sz w:val="22"/>
            <w:szCs w:val="22"/>
            <w:lang w:val="de-AT" w:eastAsia="de-AT"/>
          </w:rPr>
          <w:tab/>
        </w:r>
        <w:r w:rsidR="00160269" w:rsidRPr="00CE2C61">
          <w:rPr>
            <w:rStyle w:val="Hyperlink"/>
            <w:lang w:bidi="ne-NP"/>
          </w:rPr>
          <w:t>transport-start-client</w:t>
        </w:r>
        <w:r w:rsidR="00160269">
          <w:rPr>
            <w:webHidden/>
          </w:rPr>
          <w:tab/>
        </w:r>
        <w:r w:rsidR="00160269">
          <w:rPr>
            <w:webHidden/>
          </w:rPr>
          <w:fldChar w:fldCharType="begin"/>
        </w:r>
        <w:r w:rsidR="00160269">
          <w:rPr>
            <w:webHidden/>
          </w:rPr>
          <w:instrText xml:space="preserve"> PAGEREF _Toc320784503 \h </w:instrText>
        </w:r>
        <w:r w:rsidR="00160269">
          <w:rPr>
            <w:webHidden/>
          </w:rPr>
        </w:r>
        <w:r w:rsidR="00160269">
          <w:rPr>
            <w:webHidden/>
          </w:rPr>
          <w:fldChar w:fldCharType="separate"/>
        </w:r>
        <w:r w:rsidR="00160269">
          <w:rPr>
            <w:webHidden/>
          </w:rPr>
          <w:t>6</w:t>
        </w:r>
        <w:r w:rsidR="00160269">
          <w:rPr>
            <w:webHidden/>
          </w:rPr>
          <w:fldChar w:fldCharType="end"/>
        </w:r>
      </w:hyperlink>
    </w:p>
    <w:p w:rsidR="00160269" w:rsidRDefault="00B90A8B">
      <w:pPr>
        <w:pStyle w:val="Verzeichnis1"/>
        <w:rPr>
          <w:rFonts w:asciiTheme="minorHAnsi" w:eastAsiaTheme="minorEastAsia" w:hAnsiTheme="minorHAnsi" w:cstheme="minorBidi"/>
          <w:b w:val="0"/>
          <w:sz w:val="22"/>
          <w:szCs w:val="22"/>
          <w:lang w:val="de-AT" w:eastAsia="de-AT" w:bidi="ar-SA"/>
        </w:rPr>
      </w:pPr>
      <w:hyperlink w:anchor="_Toc320784504" w:history="1">
        <w:r w:rsidR="00160269" w:rsidRPr="00CE2C61">
          <w:rPr>
            <w:rStyle w:val="Hyperlink"/>
          </w:rPr>
          <w:t>4</w:t>
        </w:r>
        <w:r w:rsidR="00160269">
          <w:rPr>
            <w:rFonts w:asciiTheme="minorHAnsi" w:eastAsiaTheme="minorEastAsia" w:hAnsiTheme="minorHAnsi" w:cstheme="minorBidi"/>
            <w:b w:val="0"/>
            <w:sz w:val="22"/>
            <w:szCs w:val="22"/>
            <w:lang w:val="de-AT" w:eastAsia="de-AT" w:bidi="ar-SA"/>
          </w:rPr>
          <w:tab/>
        </w:r>
        <w:r w:rsidR="00160269" w:rsidRPr="00CE2C61">
          <w:rPr>
            <w:rStyle w:val="Hyperlink"/>
          </w:rPr>
          <w:t>START AP service</w:t>
        </w:r>
        <w:r w:rsidR="00160269">
          <w:rPr>
            <w:webHidden/>
          </w:rPr>
          <w:tab/>
        </w:r>
        <w:r w:rsidR="00160269">
          <w:rPr>
            <w:webHidden/>
          </w:rPr>
          <w:fldChar w:fldCharType="begin"/>
        </w:r>
        <w:r w:rsidR="00160269">
          <w:rPr>
            <w:webHidden/>
          </w:rPr>
          <w:instrText xml:space="preserve"> PAGEREF _Toc320784504 \h </w:instrText>
        </w:r>
        <w:r w:rsidR="00160269">
          <w:rPr>
            <w:webHidden/>
          </w:rPr>
        </w:r>
        <w:r w:rsidR="00160269">
          <w:rPr>
            <w:webHidden/>
          </w:rPr>
          <w:fldChar w:fldCharType="separate"/>
        </w:r>
        <w:r w:rsidR="00160269">
          <w:rPr>
            <w:webHidden/>
          </w:rPr>
          <w:t>7</w:t>
        </w:r>
        <w:r w:rsidR="00160269">
          <w:rPr>
            <w:webHidden/>
          </w:rPr>
          <w:fldChar w:fldCharType="end"/>
        </w:r>
      </w:hyperlink>
    </w:p>
    <w:p w:rsidR="00160269" w:rsidRDefault="00B90A8B">
      <w:pPr>
        <w:pStyle w:val="Verzeichnis2"/>
        <w:rPr>
          <w:rFonts w:asciiTheme="minorHAnsi" w:eastAsiaTheme="minorEastAsia" w:hAnsiTheme="minorHAnsi" w:cstheme="minorBidi"/>
          <w:sz w:val="22"/>
          <w:szCs w:val="22"/>
          <w:lang w:val="de-AT" w:eastAsia="de-AT"/>
        </w:rPr>
      </w:pPr>
      <w:hyperlink w:anchor="_Toc320784505" w:history="1">
        <w:r w:rsidR="00160269" w:rsidRPr="00CE2C61">
          <w:rPr>
            <w:rStyle w:val="Hyperlink"/>
            <w:lang w:bidi="ne-NP"/>
          </w:rPr>
          <w:t>4.1</w:t>
        </w:r>
        <w:r w:rsidR="00160269">
          <w:rPr>
            <w:rFonts w:asciiTheme="minorHAnsi" w:eastAsiaTheme="minorEastAsia" w:hAnsiTheme="minorHAnsi" w:cstheme="minorBidi"/>
            <w:sz w:val="22"/>
            <w:szCs w:val="22"/>
            <w:lang w:val="de-AT" w:eastAsia="de-AT"/>
          </w:rPr>
          <w:tab/>
        </w:r>
        <w:r w:rsidR="00160269" w:rsidRPr="00CE2C61">
          <w:rPr>
            <w:rStyle w:val="Hyperlink"/>
            <w:lang w:bidi="ne-NP"/>
          </w:rPr>
          <w:t>Building and deploying the service</w:t>
        </w:r>
        <w:r w:rsidR="00160269">
          <w:rPr>
            <w:webHidden/>
          </w:rPr>
          <w:tab/>
        </w:r>
        <w:r w:rsidR="00160269">
          <w:rPr>
            <w:webHidden/>
          </w:rPr>
          <w:fldChar w:fldCharType="begin"/>
        </w:r>
        <w:r w:rsidR="00160269">
          <w:rPr>
            <w:webHidden/>
          </w:rPr>
          <w:instrText xml:space="preserve"> PAGEREF _Toc320784505 \h </w:instrText>
        </w:r>
        <w:r w:rsidR="00160269">
          <w:rPr>
            <w:webHidden/>
          </w:rPr>
        </w:r>
        <w:r w:rsidR="00160269">
          <w:rPr>
            <w:webHidden/>
          </w:rPr>
          <w:fldChar w:fldCharType="separate"/>
        </w:r>
        <w:r w:rsidR="00160269">
          <w:rPr>
            <w:webHidden/>
          </w:rPr>
          <w:t>7</w:t>
        </w:r>
        <w:r w:rsidR="00160269">
          <w:rPr>
            <w:webHidden/>
          </w:rPr>
          <w:fldChar w:fldCharType="end"/>
        </w:r>
      </w:hyperlink>
    </w:p>
    <w:p w:rsidR="00160269" w:rsidRDefault="00B90A8B">
      <w:pPr>
        <w:pStyle w:val="Verzeichnis2"/>
        <w:rPr>
          <w:rFonts w:asciiTheme="minorHAnsi" w:eastAsiaTheme="minorEastAsia" w:hAnsiTheme="minorHAnsi" w:cstheme="minorBidi"/>
          <w:sz w:val="22"/>
          <w:szCs w:val="22"/>
          <w:lang w:val="de-AT" w:eastAsia="de-AT"/>
        </w:rPr>
      </w:pPr>
      <w:hyperlink w:anchor="_Toc320784506" w:history="1">
        <w:r w:rsidR="00160269" w:rsidRPr="00CE2C61">
          <w:rPr>
            <w:rStyle w:val="Hyperlink"/>
            <w:lang w:bidi="ne-NP"/>
          </w:rPr>
          <w:t>4.2</w:t>
        </w:r>
        <w:r w:rsidR="00160269">
          <w:rPr>
            <w:rFonts w:asciiTheme="minorHAnsi" w:eastAsiaTheme="minorEastAsia" w:hAnsiTheme="minorHAnsi" w:cstheme="minorBidi"/>
            <w:sz w:val="22"/>
            <w:szCs w:val="22"/>
            <w:lang w:val="de-AT" w:eastAsia="de-AT"/>
          </w:rPr>
          <w:tab/>
        </w:r>
        <w:r w:rsidR="00160269" w:rsidRPr="00CE2C61">
          <w:rPr>
            <w:rStyle w:val="Hyperlink"/>
            <w:lang w:bidi="ne-NP"/>
          </w:rPr>
          <w:t>Configuring the service</w:t>
        </w:r>
        <w:r w:rsidR="00160269">
          <w:rPr>
            <w:webHidden/>
          </w:rPr>
          <w:tab/>
        </w:r>
        <w:r w:rsidR="00160269">
          <w:rPr>
            <w:webHidden/>
          </w:rPr>
          <w:fldChar w:fldCharType="begin"/>
        </w:r>
        <w:r w:rsidR="00160269">
          <w:rPr>
            <w:webHidden/>
          </w:rPr>
          <w:instrText xml:space="preserve"> PAGEREF _Toc320784506 \h </w:instrText>
        </w:r>
        <w:r w:rsidR="00160269">
          <w:rPr>
            <w:webHidden/>
          </w:rPr>
        </w:r>
        <w:r w:rsidR="00160269">
          <w:rPr>
            <w:webHidden/>
          </w:rPr>
          <w:fldChar w:fldCharType="separate"/>
        </w:r>
        <w:r w:rsidR="00160269">
          <w:rPr>
            <w:webHidden/>
          </w:rPr>
          <w:t>7</w:t>
        </w:r>
        <w:r w:rsidR="00160269">
          <w:rPr>
            <w:webHidden/>
          </w:rPr>
          <w:fldChar w:fldCharType="end"/>
        </w:r>
      </w:hyperlink>
    </w:p>
    <w:p w:rsidR="00160269" w:rsidRDefault="00B90A8B">
      <w:pPr>
        <w:pStyle w:val="Verzeichnis2"/>
        <w:rPr>
          <w:rFonts w:asciiTheme="minorHAnsi" w:eastAsiaTheme="minorEastAsia" w:hAnsiTheme="minorHAnsi" w:cstheme="minorBidi"/>
          <w:sz w:val="22"/>
          <w:szCs w:val="22"/>
          <w:lang w:val="de-AT" w:eastAsia="de-AT"/>
        </w:rPr>
      </w:pPr>
      <w:hyperlink w:anchor="_Toc320784507" w:history="1">
        <w:r w:rsidR="00160269" w:rsidRPr="00CE2C61">
          <w:rPr>
            <w:rStyle w:val="Hyperlink"/>
            <w:lang w:bidi="ne-NP"/>
          </w:rPr>
          <w:t>4.3</w:t>
        </w:r>
        <w:r w:rsidR="00160269">
          <w:rPr>
            <w:rFonts w:asciiTheme="minorHAnsi" w:eastAsiaTheme="minorEastAsia" w:hAnsiTheme="minorHAnsi" w:cstheme="minorBidi"/>
            <w:sz w:val="22"/>
            <w:szCs w:val="22"/>
            <w:lang w:val="de-AT" w:eastAsia="de-AT"/>
          </w:rPr>
          <w:tab/>
        </w:r>
        <w:r w:rsidR="00160269" w:rsidRPr="00CE2C61">
          <w:rPr>
            <w:rStyle w:val="Hyperlink"/>
            <w:lang w:bidi="ne-NP"/>
          </w:rPr>
          <w:t>Implementation overview</w:t>
        </w:r>
        <w:r w:rsidR="00160269">
          <w:rPr>
            <w:webHidden/>
          </w:rPr>
          <w:tab/>
        </w:r>
        <w:r w:rsidR="00160269">
          <w:rPr>
            <w:webHidden/>
          </w:rPr>
          <w:fldChar w:fldCharType="begin"/>
        </w:r>
        <w:r w:rsidR="00160269">
          <w:rPr>
            <w:webHidden/>
          </w:rPr>
          <w:instrText xml:space="preserve"> PAGEREF _Toc320784507 \h </w:instrText>
        </w:r>
        <w:r w:rsidR="00160269">
          <w:rPr>
            <w:webHidden/>
          </w:rPr>
        </w:r>
        <w:r w:rsidR="00160269">
          <w:rPr>
            <w:webHidden/>
          </w:rPr>
          <w:fldChar w:fldCharType="separate"/>
        </w:r>
        <w:r w:rsidR="00160269">
          <w:rPr>
            <w:webHidden/>
          </w:rPr>
          <w:t>9</w:t>
        </w:r>
        <w:r w:rsidR="00160269">
          <w:rPr>
            <w:webHidden/>
          </w:rPr>
          <w:fldChar w:fldCharType="end"/>
        </w:r>
      </w:hyperlink>
    </w:p>
    <w:p w:rsidR="00160269" w:rsidRDefault="00B90A8B">
      <w:pPr>
        <w:pStyle w:val="Verzeichnis1"/>
        <w:rPr>
          <w:rFonts w:asciiTheme="minorHAnsi" w:eastAsiaTheme="minorEastAsia" w:hAnsiTheme="minorHAnsi" w:cstheme="minorBidi"/>
          <w:b w:val="0"/>
          <w:sz w:val="22"/>
          <w:szCs w:val="22"/>
          <w:lang w:val="de-AT" w:eastAsia="de-AT" w:bidi="ar-SA"/>
        </w:rPr>
      </w:pPr>
      <w:hyperlink w:anchor="_Toc320784508" w:history="1">
        <w:r w:rsidR="00160269" w:rsidRPr="00CE2C61">
          <w:rPr>
            <w:rStyle w:val="Hyperlink"/>
          </w:rPr>
          <w:t>5</w:t>
        </w:r>
        <w:r w:rsidR="00160269">
          <w:rPr>
            <w:rFonts w:asciiTheme="minorHAnsi" w:eastAsiaTheme="minorEastAsia" w:hAnsiTheme="minorHAnsi" w:cstheme="minorBidi"/>
            <w:b w:val="0"/>
            <w:sz w:val="22"/>
            <w:szCs w:val="22"/>
            <w:lang w:val="de-AT" w:eastAsia="de-AT" w:bidi="ar-SA"/>
          </w:rPr>
          <w:tab/>
        </w:r>
        <w:r w:rsidR="00160269" w:rsidRPr="00CE2C61">
          <w:rPr>
            <w:rStyle w:val="Hyperlink"/>
          </w:rPr>
          <w:t>START AP client library</w:t>
        </w:r>
        <w:r w:rsidR="00160269">
          <w:rPr>
            <w:webHidden/>
          </w:rPr>
          <w:tab/>
        </w:r>
        <w:r w:rsidR="00160269">
          <w:rPr>
            <w:webHidden/>
          </w:rPr>
          <w:fldChar w:fldCharType="begin"/>
        </w:r>
        <w:r w:rsidR="00160269">
          <w:rPr>
            <w:webHidden/>
          </w:rPr>
          <w:instrText xml:space="preserve"> PAGEREF _Toc320784508 \h </w:instrText>
        </w:r>
        <w:r w:rsidR="00160269">
          <w:rPr>
            <w:webHidden/>
          </w:rPr>
        </w:r>
        <w:r w:rsidR="00160269">
          <w:rPr>
            <w:webHidden/>
          </w:rPr>
          <w:fldChar w:fldCharType="separate"/>
        </w:r>
        <w:r w:rsidR="00160269">
          <w:rPr>
            <w:webHidden/>
          </w:rPr>
          <w:t>10</w:t>
        </w:r>
        <w:r w:rsidR="00160269">
          <w:rPr>
            <w:webHidden/>
          </w:rPr>
          <w:fldChar w:fldCharType="end"/>
        </w:r>
      </w:hyperlink>
    </w:p>
    <w:p w:rsidR="00160269" w:rsidRDefault="00B90A8B">
      <w:pPr>
        <w:pStyle w:val="Verzeichnis2"/>
        <w:rPr>
          <w:rFonts w:asciiTheme="minorHAnsi" w:eastAsiaTheme="minorEastAsia" w:hAnsiTheme="minorHAnsi" w:cstheme="minorBidi"/>
          <w:sz w:val="22"/>
          <w:szCs w:val="22"/>
          <w:lang w:val="de-AT" w:eastAsia="de-AT"/>
        </w:rPr>
      </w:pPr>
      <w:hyperlink w:anchor="_Toc320784509" w:history="1">
        <w:r w:rsidR="00160269" w:rsidRPr="00CE2C61">
          <w:rPr>
            <w:rStyle w:val="Hyperlink"/>
            <w:lang w:bidi="ne-NP"/>
          </w:rPr>
          <w:t>5.1</w:t>
        </w:r>
        <w:r w:rsidR="00160269">
          <w:rPr>
            <w:rFonts w:asciiTheme="minorHAnsi" w:eastAsiaTheme="minorEastAsia" w:hAnsiTheme="minorHAnsi" w:cstheme="minorBidi"/>
            <w:sz w:val="22"/>
            <w:szCs w:val="22"/>
            <w:lang w:val="de-AT" w:eastAsia="de-AT"/>
          </w:rPr>
          <w:tab/>
        </w:r>
        <w:r w:rsidR="00160269" w:rsidRPr="00CE2C61">
          <w:rPr>
            <w:rStyle w:val="Hyperlink"/>
            <w:lang w:bidi="ne-NP"/>
          </w:rPr>
          <w:t>Building and packing</w:t>
        </w:r>
        <w:r w:rsidR="00160269">
          <w:rPr>
            <w:webHidden/>
          </w:rPr>
          <w:tab/>
        </w:r>
        <w:r w:rsidR="00160269">
          <w:rPr>
            <w:webHidden/>
          </w:rPr>
          <w:fldChar w:fldCharType="begin"/>
        </w:r>
        <w:r w:rsidR="00160269">
          <w:rPr>
            <w:webHidden/>
          </w:rPr>
          <w:instrText xml:space="preserve"> PAGEREF _Toc320784509 \h </w:instrText>
        </w:r>
        <w:r w:rsidR="00160269">
          <w:rPr>
            <w:webHidden/>
          </w:rPr>
        </w:r>
        <w:r w:rsidR="00160269">
          <w:rPr>
            <w:webHidden/>
          </w:rPr>
          <w:fldChar w:fldCharType="separate"/>
        </w:r>
        <w:r w:rsidR="00160269">
          <w:rPr>
            <w:webHidden/>
          </w:rPr>
          <w:t>10</w:t>
        </w:r>
        <w:r w:rsidR="00160269">
          <w:rPr>
            <w:webHidden/>
          </w:rPr>
          <w:fldChar w:fldCharType="end"/>
        </w:r>
      </w:hyperlink>
    </w:p>
    <w:p w:rsidR="00160269" w:rsidRDefault="00B90A8B">
      <w:pPr>
        <w:pStyle w:val="Verzeichnis2"/>
        <w:rPr>
          <w:rFonts w:asciiTheme="minorHAnsi" w:eastAsiaTheme="minorEastAsia" w:hAnsiTheme="minorHAnsi" w:cstheme="minorBidi"/>
          <w:sz w:val="22"/>
          <w:szCs w:val="22"/>
          <w:lang w:val="de-AT" w:eastAsia="de-AT"/>
        </w:rPr>
      </w:pPr>
      <w:hyperlink w:anchor="_Toc320784510" w:history="1">
        <w:r w:rsidR="00160269" w:rsidRPr="00CE2C61">
          <w:rPr>
            <w:rStyle w:val="Hyperlink"/>
            <w:lang w:bidi="ne-NP"/>
          </w:rPr>
          <w:t>5.2</w:t>
        </w:r>
        <w:r w:rsidR="00160269">
          <w:rPr>
            <w:rFonts w:asciiTheme="minorHAnsi" w:eastAsiaTheme="minorEastAsia" w:hAnsiTheme="minorHAnsi" w:cstheme="minorBidi"/>
            <w:sz w:val="22"/>
            <w:szCs w:val="22"/>
            <w:lang w:val="de-AT" w:eastAsia="de-AT"/>
          </w:rPr>
          <w:tab/>
        </w:r>
        <w:r w:rsidR="00160269" w:rsidRPr="00CE2C61">
          <w:rPr>
            <w:rStyle w:val="Hyperlink"/>
            <w:lang w:bidi="ne-NP"/>
          </w:rPr>
          <w:t>Using the library</w:t>
        </w:r>
        <w:r w:rsidR="00160269">
          <w:rPr>
            <w:webHidden/>
          </w:rPr>
          <w:tab/>
        </w:r>
        <w:r w:rsidR="00160269">
          <w:rPr>
            <w:webHidden/>
          </w:rPr>
          <w:fldChar w:fldCharType="begin"/>
        </w:r>
        <w:r w:rsidR="00160269">
          <w:rPr>
            <w:webHidden/>
          </w:rPr>
          <w:instrText xml:space="preserve"> PAGEREF _Toc320784510 \h </w:instrText>
        </w:r>
        <w:r w:rsidR="00160269">
          <w:rPr>
            <w:webHidden/>
          </w:rPr>
        </w:r>
        <w:r w:rsidR="00160269">
          <w:rPr>
            <w:webHidden/>
          </w:rPr>
          <w:fldChar w:fldCharType="separate"/>
        </w:r>
        <w:r w:rsidR="00160269">
          <w:rPr>
            <w:webHidden/>
          </w:rPr>
          <w:t>10</w:t>
        </w:r>
        <w:r w:rsidR="00160269">
          <w:rPr>
            <w:webHidden/>
          </w:rPr>
          <w:fldChar w:fldCharType="end"/>
        </w:r>
      </w:hyperlink>
    </w:p>
    <w:p w:rsidR="00020B2F" w:rsidRPr="007610FF" w:rsidRDefault="00007445" w:rsidP="00EB1856">
      <w:pPr>
        <w:tabs>
          <w:tab w:val="left" w:pos="3600"/>
        </w:tabs>
      </w:pPr>
      <w:r>
        <w:rPr>
          <w:noProof/>
          <w:lang w:bidi="ne-NP"/>
        </w:rPr>
        <w:fldChar w:fldCharType="end"/>
      </w:r>
    </w:p>
    <w:p w:rsidR="00020B2F" w:rsidRDefault="00020B2F" w:rsidP="00C40EA6">
      <w:pPr>
        <w:pStyle w:val="berschrift1"/>
        <w:rPr>
          <w:lang w:bidi="ne-NP"/>
        </w:rPr>
      </w:pPr>
      <w:r>
        <w:rPr>
          <w:lang w:bidi="ne-NP"/>
        </w:rPr>
        <w:br w:type="page"/>
      </w:r>
      <w:bookmarkStart w:id="5" w:name="_Toc320784494"/>
      <w:r w:rsidR="00612623">
        <w:rPr>
          <w:lang w:bidi="ne-NP"/>
        </w:rPr>
        <w:t>Introduction</w:t>
      </w:r>
      <w:bookmarkEnd w:id="5"/>
    </w:p>
    <w:p w:rsidR="00FA7F31" w:rsidRPr="00F84CC4" w:rsidRDefault="00FA7F31" w:rsidP="00FA7F31">
      <w:pPr>
        <w:pStyle w:val="berschrift2"/>
      </w:pPr>
      <w:bookmarkStart w:id="6" w:name="_Toc320784495"/>
      <w:r w:rsidRPr="00F84CC4">
        <w:t>Objective and Scope</w:t>
      </w:r>
      <w:bookmarkEnd w:id="6"/>
    </w:p>
    <w:p w:rsidR="00B375FE" w:rsidRPr="00607374" w:rsidRDefault="00B375FE" w:rsidP="00B375FE">
      <w:r w:rsidRPr="00607374">
        <w:t xml:space="preserve">This document is a developer guide to the components of the PEPPOL Java </w:t>
      </w:r>
      <w:r w:rsidR="00B46B80">
        <w:t xml:space="preserve">START AccessPoint </w:t>
      </w:r>
      <w:r w:rsidRPr="00607374">
        <w:t>(</w:t>
      </w:r>
      <w:r w:rsidR="00B46B80">
        <w:t>AP</w:t>
      </w:r>
      <w:r w:rsidRPr="00607374">
        <w:t>) service. The components described in this document are:</w:t>
      </w:r>
    </w:p>
    <w:p w:rsidR="00B375FE" w:rsidRPr="00607374" w:rsidRDefault="00B375FE" w:rsidP="00B375FE">
      <w:pPr>
        <w:numPr>
          <w:ilvl w:val="0"/>
          <w:numId w:val="8"/>
        </w:numPr>
        <w:spacing w:after="200" w:line="276" w:lineRule="auto"/>
        <w:contextualSpacing/>
      </w:pPr>
      <w:r w:rsidRPr="00607374">
        <w:t xml:space="preserve">A </w:t>
      </w:r>
      <w:r w:rsidR="00B46B80">
        <w:t>START AP</w:t>
      </w:r>
      <w:r w:rsidRPr="00607374">
        <w:t xml:space="preserve"> service (project name: </w:t>
      </w:r>
      <w:r w:rsidR="00B46B80">
        <w:t>transport-start-server</w:t>
      </w:r>
      <w:r w:rsidRPr="00607374">
        <w:t>)</w:t>
      </w:r>
    </w:p>
    <w:p w:rsidR="00B375FE" w:rsidRPr="00607374" w:rsidRDefault="00B375FE" w:rsidP="00B375FE">
      <w:pPr>
        <w:numPr>
          <w:ilvl w:val="0"/>
          <w:numId w:val="8"/>
        </w:numPr>
        <w:spacing w:after="200" w:line="276" w:lineRule="auto"/>
        <w:contextualSpacing/>
      </w:pPr>
      <w:r w:rsidRPr="00607374">
        <w:t xml:space="preserve">A </w:t>
      </w:r>
      <w:r w:rsidR="00B46B80">
        <w:t>START</w:t>
      </w:r>
      <w:r w:rsidRPr="00607374">
        <w:t xml:space="preserve"> client library (project name: </w:t>
      </w:r>
      <w:r w:rsidR="00B46B80">
        <w:t>transport-star</w:t>
      </w:r>
      <w:r w:rsidR="00941239">
        <w:t>t</w:t>
      </w:r>
      <w:r w:rsidR="00B46B80">
        <w:t>-client</w:t>
      </w:r>
      <w:r w:rsidRPr="00607374">
        <w:t>)</w:t>
      </w:r>
    </w:p>
    <w:p w:rsidR="00B375FE" w:rsidRPr="00607374" w:rsidRDefault="00B375FE" w:rsidP="00B375FE">
      <w:r w:rsidRPr="00607374">
        <w:t>This version of the docume</w:t>
      </w:r>
      <w:r w:rsidR="008A1178">
        <w:t>nt is for peppol-silicone v2.2.1</w:t>
      </w:r>
      <w:r w:rsidRPr="00607374">
        <w:t xml:space="preserve"> to be found at </w:t>
      </w:r>
      <w:hyperlink r:id="rId14" w:history="1">
        <w:r w:rsidRPr="00607374">
          <w:rPr>
            <w:rStyle w:val="Hyperlink"/>
          </w:rPr>
          <w:t>http://code.google.com/p/peppol-silicone/</w:t>
        </w:r>
      </w:hyperlink>
    </w:p>
    <w:p w:rsidR="00941239" w:rsidRPr="00607374" w:rsidRDefault="00B375FE" w:rsidP="00B375FE">
      <w:pPr>
        <w:pStyle w:val="KeinLeerraum"/>
      </w:pPr>
      <w:r w:rsidRPr="00607374">
        <w:t xml:space="preserve">Before reading this document it is highly recommended to go through the "Setting up the development </w:t>
      </w:r>
      <w:r w:rsidR="00A15F8A">
        <w:t>environment</w:t>
      </w:r>
      <w:r w:rsidRPr="00607374">
        <w:t>" document for the machine setup.</w:t>
      </w:r>
      <w:r w:rsidR="00941239">
        <w:t xml:space="preserve"> The latest version of the document can be found at </w:t>
      </w:r>
      <w:hyperlink r:id="rId15" w:history="1">
        <w:r w:rsidR="00941239" w:rsidRPr="0074304B">
          <w:rPr>
            <w:rStyle w:val="Hyperlink"/>
            <w:rFonts w:cs="Arial"/>
          </w:rPr>
          <w:t>https://joinup.ec.europa.eu/svn/peppol/PEPPOL_EIA/1-ICT_Architecture/1-ICT-Transport_Infrastructure/14-ICT-Services-Components</w:t>
        </w:r>
      </w:hyperlink>
      <w:r w:rsidR="00941239">
        <w:t>.</w:t>
      </w:r>
    </w:p>
    <w:p w:rsidR="00465BA4" w:rsidRPr="00272220" w:rsidRDefault="00465BA4" w:rsidP="00CD7F40">
      <w:pPr>
        <w:pStyle w:val="berschrift2"/>
      </w:pPr>
      <w:bookmarkStart w:id="7" w:name="_Toc320784496"/>
      <w:r w:rsidRPr="00272220">
        <w:t>Audience</w:t>
      </w:r>
      <w:bookmarkEnd w:id="7"/>
    </w:p>
    <w:p w:rsidR="00F35D8B" w:rsidRDefault="00465BA4" w:rsidP="00E76E86">
      <w:pPr>
        <w:rPr>
          <w:lang w:val="en-US" w:bidi="ne-NP"/>
        </w:rPr>
      </w:pPr>
      <w:r>
        <w:rPr>
          <w:lang w:val="en-US" w:bidi="ne-NP"/>
        </w:rPr>
        <w:t xml:space="preserve">The audience for this document is organizations </w:t>
      </w:r>
      <w:r w:rsidR="00F84CC4">
        <w:rPr>
          <w:lang w:val="en-US" w:bidi="ne-NP"/>
        </w:rPr>
        <w:t xml:space="preserve">in need for a </w:t>
      </w:r>
      <w:r w:rsidR="00B375FE">
        <w:rPr>
          <w:lang w:val="en-US" w:bidi="ne-NP"/>
        </w:rPr>
        <w:t>PEPPOL S</w:t>
      </w:r>
      <w:r w:rsidR="00941239">
        <w:rPr>
          <w:lang w:val="en-US" w:bidi="ne-NP"/>
        </w:rPr>
        <w:t>TART Access Point</w:t>
      </w:r>
      <w:r w:rsidR="00F84CC4">
        <w:rPr>
          <w:lang w:val="en-US" w:bidi="ne-NP"/>
        </w:rPr>
        <w:t xml:space="preserve">. These may include </w:t>
      </w:r>
      <w:r w:rsidR="00E76E86">
        <w:rPr>
          <w:lang w:val="en-US" w:bidi="ne-NP"/>
        </w:rPr>
        <w:t xml:space="preserve">the following PEPPOL Stakeholders: </w:t>
      </w:r>
    </w:p>
    <w:p w:rsidR="00335C4F" w:rsidRDefault="00335C4F" w:rsidP="00E76E86">
      <w:pPr>
        <w:rPr>
          <w:lang w:val="en-US" w:bidi="ne-NP"/>
        </w:rPr>
      </w:pPr>
    </w:p>
    <w:p w:rsidR="00E76E86" w:rsidRDefault="00E76E86" w:rsidP="00E114A8">
      <w:pPr>
        <w:numPr>
          <w:ilvl w:val="0"/>
          <w:numId w:val="3"/>
        </w:numPr>
        <w:rPr>
          <w:lang w:val="en-US" w:bidi="ne-NP"/>
        </w:rPr>
      </w:pPr>
      <w:r>
        <w:rPr>
          <w:lang w:val="en-US" w:bidi="ne-NP"/>
        </w:rPr>
        <w:t>PEPPOL Community Governance</w:t>
      </w:r>
    </w:p>
    <w:p w:rsidR="00E76E86" w:rsidRDefault="00E76E86" w:rsidP="00E114A8">
      <w:pPr>
        <w:numPr>
          <w:ilvl w:val="0"/>
          <w:numId w:val="3"/>
        </w:numPr>
        <w:rPr>
          <w:lang w:val="en-US" w:bidi="ne-NP"/>
        </w:rPr>
      </w:pPr>
      <w:r>
        <w:rPr>
          <w:lang w:val="en-US" w:bidi="ne-NP"/>
        </w:rPr>
        <w:t>Contracting Authorities</w:t>
      </w:r>
    </w:p>
    <w:p w:rsidR="00E76E86" w:rsidRDefault="00E76E86" w:rsidP="00E114A8">
      <w:pPr>
        <w:numPr>
          <w:ilvl w:val="0"/>
          <w:numId w:val="3"/>
        </w:numPr>
        <w:rPr>
          <w:lang w:val="en-US" w:bidi="ne-NP"/>
        </w:rPr>
      </w:pPr>
      <w:r>
        <w:rPr>
          <w:lang w:val="en-US" w:bidi="ne-NP"/>
        </w:rPr>
        <w:t>Economic Operators</w:t>
      </w:r>
    </w:p>
    <w:p w:rsidR="00E76E86" w:rsidRDefault="00E76E86" w:rsidP="00E114A8">
      <w:pPr>
        <w:numPr>
          <w:ilvl w:val="0"/>
          <w:numId w:val="3"/>
        </w:numPr>
        <w:rPr>
          <w:lang w:val="en-US" w:bidi="ne-NP"/>
        </w:rPr>
      </w:pPr>
      <w:r>
        <w:rPr>
          <w:lang w:val="en-US" w:bidi="ne-NP"/>
        </w:rPr>
        <w:t>ICT Providers</w:t>
      </w:r>
    </w:p>
    <w:p w:rsidR="00E76E86" w:rsidRDefault="00E76E86" w:rsidP="00E114A8">
      <w:pPr>
        <w:numPr>
          <w:ilvl w:val="0"/>
          <w:numId w:val="3"/>
        </w:numPr>
        <w:rPr>
          <w:lang w:val="en-US" w:bidi="ne-NP"/>
        </w:rPr>
      </w:pPr>
      <w:r>
        <w:rPr>
          <w:lang w:val="en-US" w:bidi="ne-NP"/>
        </w:rPr>
        <w:t>Service Providers</w:t>
      </w:r>
    </w:p>
    <w:p w:rsidR="00E76E86" w:rsidRDefault="00E76E86" w:rsidP="00E76E86">
      <w:pPr>
        <w:rPr>
          <w:lang w:val="en-US" w:bidi="ne-NP"/>
        </w:rPr>
      </w:pPr>
    </w:p>
    <w:p w:rsidR="00F35D8B" w:rsidRDefault="00E76E86" w:rsidP="00465BA4">
      <w:pPr>
        <w:rPr>
          <w:lang w:val="en-US" w:bidi="ne-NP"/>
        </w:rPr>
      </w:pPr>
      <w:r>
        <w:rPr>
          <w:lang w:val="en-US" w:bidi="ne-NP"/>
        </w:rPr>
        <w:t>More specific it is the following roles:</w:t>
      </w:r>
    </w:p>
    <w:p w:rsidR="00335C4F" w:rsidRDefault="00335C4F" w:rsidP="00465BA4">
      <w:pPr>
        <w:rPr>
          <w:lang w:val="en-US" w:bidi="ne-NP"/>
        </w:rPr>
      </w:pPr>
    </w:p>
    <w:p w:rsidR="00EF4102" w:rsidRDefault="00EF4102" w:rsidP="00E114A8">
      <w:pPr>
        <w:numPr>
          <w:ilvl w:val="0"/>
          <w:numId w:val="3"/>
        </w:numPr>
        <w:rPr>
          <w:lang w:val="en-US" w:bidi="ne-NP"/>
        </w:rPr>
      </w:pPr>
      <w:r>
        <w:rPr>
          <w:lang w:val="en-US" w:bidi="ne-NP"/>
        </w:rPr>
        <w:t>ICT Architects</w:t>
      </w:r>
    </w:p>
    <w:p w:rsidR="00F35D8B" w:rsidRPr="00B375FE" w:rsidRDefault="00EF4102" w:rsidP="00B375FE">
      <w:pPr>
        <w:numPr>
          <w:ilvl w:val="0"/>
          <w:numId w:val="3"/>
        </w:numPr>
        <w:rPr>
          <w:lang w:val="en-US" w:bidi="ne-NP"/>
        </w:rPr>
      </w:pPr>
      <w:r>
        <w:rPr>
          <w:lang w:val="en-US" w:bidi="ne-NP"/>
        </w:rPr>
        <w:t>ICT Developers</w:t>
      </w:r>
    </w:p>
    <w:p w:rsidR="00B375FE" w:rsidRPr="00B375FE" w:rsidRDefault="00B375FE" w:rsidP="00B375FE">
      <w:pPr>
        <w:pStyle w:val="berschrift1"/>
      </w:pPr>
      <w:bookmarkStart w:id="8" w:name="_Toc242777409"/>
      <w:bookmarkStart w:id="9" w:name="_Toc319668026"/>
      <w:bookmarkStart w:id="10" w:name="_Toc320784497"/>
      <w:r w:rsidRPr="00B375FE">
        <w:t>Prerequisites</w:t>
      </w:r>
      <w:bookmarkEnd w:id="8"/>
      <w:bookmarkEnd w:id="9"/>
      <w:bookmarkEnd w:id="10"/>
    </w:p>
    <w:p w:rsidR="00B375FE" w:rsidRPr="00B375FE" w:rsidRDefault="00B375FE" w:rsidP="00B375FE">
      <w:pPr>
        <w:pStyle w:val="berschrift2"/>
      </w:pPr>
      <w:bookmarkStart w:id="11" w:name="_Toc242777410"/>
      <w:bookmarkStart w:id="12" w:name="_Toc319668027"/>
      <w:bookmarkStart w:id="13" w:name="_Toc320784498"/>
      <w:r w:rsidRPr="00B375FE">
        <w:t>Environment</w:t>
      </w:r>
      <w:bookmarkEnd w:id="11"/>
      <w:bookmarkEnd w:id="12"/>
      <w:bookmarkEnd w:id="13"/>
    </w:p>
    <w:p w:rsidR="00B375FE" w:rsidRPr="00607374" w:rsidRDefault="00B375FE" w:rsidP="00B375FE">
      <w:r w:rsidRPr="00607374">
        <w:t>Software components required:</w:t>
      </w:r>
    </w:p>
    <w:p w:rsidR="00B375FE" w:rsidRPr="00D61406" w:rsidRDefault="00B375FE" w:rsidP="00D61406">
      <w:pPr>
        <w:numPr>
          <w:ilvl w:val="0"/>
          <w:numId w:val="3"/>
        </w:numPr>
        <w:rPr>
          <w:lang w:val="en-US" w:bidi="ne-NP"/>
        </w:rPr>
      </w:pPr>
      <w:r w:rsidRPr="00D61406">
        <w:rPr>
          <w:lang w:val="en-US" w:bidi="ne-NP"/>
        </w:rPr>
        <w:t>JDK 6 or later</w:t>
      </w:r>
    </w:p>
    <w:p w:rsidR="00B375FE" w:rsidRPr="00D61406" w:rsidRDefault="00B375FE" w:rsidP="00D61406">
      <w:pPr>
        <w:numPr>
          <w:ilvl w:val="0"/>
          <w:numId w:val="3"/>
        </w:numPr>
        <w:rPr>
          <w:lang w:val="en-US" w:bidi="ne-NP"/>
        </w:rPr>
      </w:pPr>
      <w:r w:rsidRPr="00D61406">
        <w:rPr>
          <w:lang w:val="en-US" w:bidi="ne-NP"/>
        </w:rPr>
        <w:t xml:space="preserve">Tomcat 6 </w:t>
      </w:r>
      <w:r w:rsidR="008A1178">
        <w:rPr>
          <w:lang w:val="en-US" w:bidi="ne-NP"/>
        </w:rPr>
        <w:t xml:space="preserve">or 7 </w:t>
      </w:r>
      <w:r w:rsidRPr="00D61406">
        <w:rPr>
          <w:lang w:val="en-US" w:bidi="ne-NP"/>
        </w:rPr>
        <w:t>server with Metro framework</w:t>
      </w:r>
    </w:p>
    <w:p w:rsidR="00B375FE" w:rsidRPr="00D61406" w:rsidRDefault="00B375FE" w:rsidP="00D61406">
      <w:pPr>
        <w:numPr>
          <w:ilvl w:val="0"/>
          <w:numId w:val="3"/>
        </w:numPr>
        <w:rPr>
          <w:lang w:val="en-US" w:bidi="ne-NP"/>
        </w:rPr>
      </w:pPr>
      <w:r w:rsidRPr="00D61406">
        <w:rPr>
          <w:lang w:val="en-US" w:bidi="ne-NP"/>
        </w:rPr>
        <w:t>Apache Maven 3.x</w:t>
      </w:r>
    </w:p>
    <w:p w:rsidR="00B375FE" w:rsidRPr="008A1178" w:rsidRDefault="00B375FE" w:rsidP="00B375FE">
      <w:pPr>
        <w:rPr>
          <w:lang w:val="en-US"/>
        </w:rPr>
      </w:pPr>
    </w:p>
    <w:p w:rsidR="00B375FE" w:rsidRPr="00607374" w:rsidRDefault="00B375FE" w:rsidP="00B375FE">
      <w:r w:rsidRPr="00607374">
        <w:t>Recommendations for development:</w:t>
      </w:r>
    </w:p>
    <w:p w:rsidR="00B375FE" w:rsidRPr="00607374" w:rsidRDefault="00B375FE" w:rsidP="00D61406">
      <w:pPr>
        <w:numPr>
          <w:ilvl w:val="0"/>
          <w:numId w:val="3"/>
        </w:numPr>
      </w:pPr>
      <w:r w:rsidRPr="00607374">
        <w:t xml:space="preserve">Eclipse 3.6 or higher - </w:t>
      </w:r>
      <w:hyperlink r:id="rId16" w:history="1">
        <w:r w:rsidRPr="00607374">
          <w:rPr>
            <w:rStyle w:val="Hyperlink"/>
          </w:rPr>
          <w:t>http://www.eclipse.org/</w:t>
        </w:r>
      </w:hyperlink>
    </w:p>
    <w:p w:rsidR="00B375FE" w:rsidRPr="00607374" w:rsidRDefault="00B375FE" w:rsidP="00B375FE"/>
    <w:p w:rsidR="00B375FE" w:rsidRPr="00607374" w:rsidRDefault="00B375FE" w:rsidP="00B375FE">
      <w:r w:rsidRPr="00607374">
        <w:t>Recommended tools for contributors to the online community</w:t>
      </w:r>
    </w:p>
    <w:p w:rsidR="00B375FE" w:rsidRPr="00607374" w:rsidRDefault="00B375FE" w:rsidP="00D61406">
      <w:pPr>
        <w:numPr>
          <w:ilvl w:val="0"/>
          <w:numId w:val="3"/>
        </w:numPr>
      </w:pPr>
      <w:r w:rsidRPr="00607374">
        <w:t xml:space="preserve">Subclipse – Subversion plugin for Eclipse - </w:t>
      </w:r>
      <w:hyperlink r:id="rId17" w:history="1">
        <w:r w:rsidRPr="00D61406">
          <w:t>http://subclipse.tigris.org</w:t>
        </w:r>
      </w:hyperlink>
      <w:r w:rsidRPr="00607374">
        <w:t xml:space="preserve"> </w:t>
      </w:r>
    </w:p>
    <w:p w:rsidR="00B375FE" w:rsidRPr="00607374" w:rsidRDefault="00B375FE" w:rsidP="00D61406">
      <w:pPr>
        <w:numPr>
          <w:ilvl w:val="0"/>
          <w:numId w:val="3"/>
        </w:numPr>
      </w:pPr>
      <w:r w:rsidRPr="00607374">
        <w:t xml:space="preserve">TortoiseSVN –Subversion client for Windows - </w:t>
      </w:r>
      <w:hyperlink r:id="rId18" w:history="1">
        <w:r w:rsidRPr="00D61406">
          <w:t>http://tortoisesvn.net/</w:t>
        </w:r>
      </w:hyperlink>
    </w:p>
    <w:p w:rsidR="00B375FE" w:rsidRPr="00D61406" w:rsidRDefault="00B375FE" w:rsidP="00D61406"/>
    <w:p w:rsidR="00B375FE" w:rsidRPr="00607374" w:rsidRDefault="00941239" w:rsidP="00B375FE">
      <w:r>
        <w:t>The components</w:t>
      </w:r>
      <w:r w:rsidR="00B375FE" w:rsidRPr="00607374">
        <w:t xml:space="preserve"> ha</w:t>
      </w:r>
      <w:r>
        <w:t>ve</w:t>
      </w:r>
      <w:r w:rsidR="00B375FE" w:rsidRPr="00607374">
        <w:t xml:space="preserve"> been tested on the following operating systems:</w:t>
      </w:r>
    </w:p>
    <w:p w:rsidR="00B375FE" w:rsidRPr="00607374" w:rsidRDefault="00B375FE" w:rsidP="00D61406">
      <w:pPr>
        <w:numPr>
          <w:ilvl w:val="0"/>
          <w:numId w:val="3"/>
        </w:numPr>
      </w:pPr>
      <w:r w:rsidRPr="00607374">
        <w:t>Windows Server 2003, XP and 7</w:t>
      </w:r>
    </w:p>
    <w:p w:rsidR="00B375FE" w:rsidRPr="00607374" w:rsidRDefault="00B375FE" w:rsidP="00D61406">
      <w:pPr>
        <w:numPr>
          <w:ilvl w:val="0"/>
          <w:numId w:val="3"/>
        </w:numPr>
      </w:pPr>
      <w:r w:rsidRPr="00607374">
        <w:t>Ubuntu 8.10</w:t>
      </w:r>
    </w:p>
    <w:p w:rsidR="00B375FE" w:rsidRPr="00B375FE" w:rsidRDefault="00B375FE" w:rsidP="00B375FE">
      <w:pPr>
        <w:pStyle w:val="berschrift2"/>
      </w:pPr>
      <w:bookmarkStart w:id="14" w:name="_Toc242777411"/>
      <w:bookmarkStart w:id="15" w:name="_Toc319668028"/>
      <w:bookmarkStart w:id="16" w:name="_Toc320784499"/>
      <w:r w:rsidRPr="00B375FE">
        <w:t>Resources and libraries</w:t>
      </w:r>
      <w:bookmarkEnd w:id="14"/>
      <w:bookmarkEnd w:id="15"/>
      <w:bookmarkEnd w:id="16"/>
    </w:p>
    <w:p w:rsidR="00B375FE" w:rsidRPr="00607374" w:rsidRDefault="00B375FE" w:rsidP="00B375FE">
      <w:r w:rsidRPr="00607374">
        <w:t>All prerequisite libraries are already included in the Maven dependencies but are listed for completeness.</w:t>
      </w:r>
    </w:p>
    <w:p w:rsidR="00B375FE" w:rsidRPr="00B375FE" w:rsidRDefault="00B375FE" w:rsidP="00B375FE">
      <w:pPr>
        <w:pStyle w:val="berschrift3"/>
      </w:pPr>
      <w:bookmarkStart w:id="17" w:name="_Toc319668029"/>
      <w:r w:rsidRPr="00B375FE">
        <w:t xml:space="preserve">Prerequisites for </w:t>
      </w:r>
      <w:bookmarkEnd w:id="17"/>
      <w:r w:rsidR="004757EF">
        <w:t>transport-start-server</w:t>
      </w:r>
    </w:p>
    <w:p w:rsidR="00B375FE" w:rsidRPr="00607374" w:rsidRDefault="00B375FE" w:rsidP="00B375FE">
      <w:r w:rsidRPr="00607374">
        <w:t>Resources:</w:t>
      </w:r>
    </w:p>
    <w:p w:rsidR="00B375FE" w:rsidRPr="00607374" w:rsidRDefault="00B375FE" w:rsidP="00D61406">
      <w:pPr>
        <w:numPr>
          <w:ilvl w:val="0"/>
          <w:numId w:val="3"/>
        </w:numPr>
      </w:pPr>
      <w:r w:rsidRPr="00607374">
        <w:t xml:space="preserve">A keystore with a PEPPOL </w:t>
      </w:r>
      <w:r w:rsidR="004757EF">
        <w:t>AP</w:t>
      </w:r>
      <w:r w:rsidRPr="00607374">
        <w:t xml:space="preserve"> key</w:t>
      </w:r>
    </w:p>
    <w:p w:rsidR="00B375FE" w:rsidRPr="00607374" w:rsidRDefault="00B375FE" w:rsidP="00B375FE">
      <w:r w:rsidRPr="00607374">
        <w:t>PEPPOL projects used:</w:t>
      </w:r>
    </w:p>
    <w:p w:rsidR="00B375FE" w:rsidRPr="00607374" w:rsidRDefault="00B375FE" w:rsidP="00D61406">
      <w:pPr>
        <w:numPr>
          <w:ilvl w:val="0"/>
          <w:numId w:val="3"/>
        </w:numPr>
      </w:pPr>
      <w:r w:rsidRPr="00607374">
        <w:t>SM</w:t>
      </w:r>
      <w:r w:rsidR="004757EF">
        <w:t>P client library (smp</w:t>
      </w:r>
      <w:r w:rsidRPr="00607374">
        <w:t>-client-library)</w:t>
      </w:r>
    </w:p>
    <w:p w:rsidR="00B375FE" w:rsidRPr="00607374" w:rsidRDefault="00B375FE" w:rsidP="00D61406">
      <w:pPr>
        <w:numPr>
          <w:ilvl w:val="0"/>
          <w:numId w:val="3"/>
        </w:numPr>
      </w:pPr>
      <w:r w:rsidRPr="00607374">
        <w:t>Commons PEPPOL (commons-peppol)</w:t>
      </w:r>
    </w:p>
    <w:p w:rsidR="00B375FE" w:rsidRPr="00607374" w:rsidRDefault="00B375FE" w:rsidP="00D61406">
      <w:pPr>
        <w:numPr>
          <w:ilvl w:val="0"/>
          <w:numId w:val="3"/>
        </w:numPr>
      </w:pPr>
      <w:r w:rsidRPr="00607374">
        <w:t>Commons BusDox (commons-busdox)</w:t>
      </w:r>
    </w:p>
    <w:p w:rsidR="00B375FE" w:rsidRPr="00607374" w:rsidRDefault="004757EF" w:rsidP="00D61406">
      <w:pPr>
        <w:numPr>
          <w:ilvl w:val="0"/>
          <w:numId w:val="3"/>
        </w:numPr>
      </w:pPr>
      <w:r>
        <w:t>Transport API</w:t>
      </w:r>
      <w:r w:rsidR="00B375FE" w:rsidRPr="00607374">
        <w:t xml:space="preserve"> (</w:t>
      </w:r>
      <w:r>
        <w:t>transport-api</w:t>
      </w:r>
      <w:r w:rsidR="00B375FE" w:rsidRPr="00607374">
        <w:t>)</w:t>
      </w:r>
    </w:p>
    <w:p w:rsidR="00B375FE" w:rsidRPr="00607374" w:rsidRDefault="00B375FE" w:rsidP="00B375FE">
      <w:r w:rsidRPr="00607374">
        <w:t>Third-party libraries used:</w:t>
      </w:r>
    </w:p>
    <w:p w:rsidR="00B375FE" w:rsidRPr="00607374" w:rsidRDefault="00B375FE" w:rsidP="00D61406">
      <w:pPr>
        <w:numPr>
          <w:ilvl w:val="0"/>
          <w:numId w:val="3"/>
        </w:numPr>
      </w:pPr>
      <w:r w:rsidRPr="00607374">
        <w:t xml:space="preserve">Jersey </w:t>
      </w:r>
      <w:r w:rsidR="004757EF">
        <w:t>Client</w:t>
      </w:r>
      <w:r w:rsidRPr="00607374">
        <w:t xml:space="preserve"> 1.12</w:t>
      </w:r>
    </w:p>
    <w:p w:rsidR="00B375FE" w:rsidRPr="00607374" w:rsidRDefault="00B375FE" w:rsidP="00D61406">
      <w:pPr>
        <w:numPr>
          <w:ilvl w:val="0"/>
          <w:numId w:val="3"/>
        </w:numPr>
      </w:pPr>
      <w:r w:rsidRPr="00607374">
        <w:t>Metro WS runtime</w:t>
      </w:r>
      <w:r w:rsidR="00CD34E5">
        <w:t xml:space="preserve"> 2.1.1</w:t>
      </w:r>
    </w:p>
    <w:p w:rsidR="00B375FE" w:rsidRPr="00607374" w:rsidRDefault="00B375FE" w:rsidP="00D61406">
      <w:pPr>
        <w:numPr>
          <w:ilvl w:val="0"/>
          <w:numId w:val="3"/>
        </w:numPr>
      </w:pPr>
      <w:r>
        <w:t>l</w:t>
      </w:r>
      <w:r w:rsidRPr="00607374">
        <w:t>og4</w:t>
      </w:r>
      <w:r>
        <w:t>j</w:t>
      </w:r>
      <w:r w:rsidRPr="00607374">
        <w:t xml:space="preserve"> 1.2.16 via SLF4J 1.6.2</w:t>
      </w:r>
    </w:p>
    <w:p w:rsidR="00B375FE" w:rsidRPr="00607374" w:rsidRDefault="008A1178" w:rsidP="00D61406">
      <w:pPr>
        <w:numPr>
          <w:ilvl w:val="0"/>
          <w:numId w:val="3"/>
        </w:numPr>
      </w:pPr>
      <w:r>
        <w:t>phloc commons 3.4.8</w:t>
      </w:r>
    </w:p>
    <w:p w:rsidR="00B375FE" w:rsidRPr="00B375FE" w:rsidRDefault="00B375FE" w:rsidP="00B375FE">
      <w:pPr>
        <w:pStyle w:val="berschrift3"/>
      </w:pPr>
      <w:bookmarkStart w:id="18" w:name="_Toc319668030"/>
      <w:r w:rsidRPr="00B375FE">
        <w:t xml:space="preserve">Prerequisites for </w:t>
      </w:r>
      <w:r w:rsidR="004757EF">
        <w:t>transport-start</w:t>
      </w:r>
      <w:r w:rsidRPr="00B375FE">
        <w:t>-client</w:t>
      </w:r>
      <w:bookmarkEnd w:id="18"/>
    </w:p>
    <w:p w:rsidR="00B375FE" w:rsidRPr="00607374" w:rsidRDefault="00B375FE" w:rsidP="00B375FE">
      <w:r w:rsidRPr="00607374">
        <w:t>PEPPOL projects used:</w:t>
      </w:r>
    </w:p>
    <w:p w:rsidR="00B375FE" w:rsidRPr="00607374" w:rsidRDefault="00B375FE" w:rsidP="00D61406">
      <w:pPr>
        <w:numPr>
          <w:ilvl w:val="0"/>
          <w:numId w:val="3"/>
        </w:numPr>
      </w:pPr>
      <w:r w:rsidRPr="00607374">
        <w:t>Commons PEPPOL (commons-peppol)</w:t>
      </w:r>
    </w:p>
    <w:p w:rsidR="00B375FE" w:rsidRDefault="00B375FE" w:rsidP="00D61406">
      <w:pPr>
        <w:numPr>
          <w:ilvl w:val="0"/>
          <w:numId w:val="3"/>
        </w:numPr>
      </w:pPr>
      <w:r w:rsidRPr="00607374">
        <w:t>Commons BusDox (commons-busdox)</w:t>
      </w:r>
    </w:p>
    <w:p w:rsidR="004757EF" w:rsidRPr="00607374" w:rsidRDefault="004757EF" w:rsidP="00D61406">
      <w:pPr>
        <w:numPr>
          <w:ilvl w:val="0"/>
          <w:numId w:val="3"/>
        </w:numPr>
      </w:pPr>
      <w:r>
        <w:t>Transport API (transport-api)</w:t>
      </w:r>
    </w:p>
    <w:p w:rsidR="00B375FE" w:rsidRPr="00607374" w:rsidRDefault="00B375FE" w:rsidP="00B375FE">
      <w:r w:rsidRPr="00607374">
        <w:t>Third-party libraries used:</w:t>
      </w:r>
    </w:p>
    <w:p w:rsidR="00B375FE" w:rsidRPr="00607374" w:rsidRDefault="00B375FE" w:rsidP="00D61406">
      <w:pPr>
        <w:numPr>
          <w:ilvl w:val="0"/>
          <w:numId w:val="3"/>
        </w:numPr>
      </w:pPr>
      <w:r w:rsidRPr="00607374">
        <w:t>Metro WS runtime</w:t>
      </w:r>
      <w:r w:rsidR="00CD34E5">
        <w:t xml:space="preserve"> 2.1.1</w:t>
      </w:r>
    </w:p>
    <w:p w:rsidR="00B375FE" w:rsidRDefault="008A1178" w:rsidP="00D61406">
      <w:pPr>
        <w:numPr>
          <w:ilvl w:val="0"/>
          <w:numId w:val="3"/>
        </w:numPr>
      </w:pPr>
      <w:r>
        <w:t>phloc commons 3.4.8</w:t>
      </w:r>
    </w:p>
    <w:p w:rsidR="00B375FE" w:rsidRDefault="00B375FE" w:rsidP="00D61406">
      <w:pPr>
        <w:numPr>
          <w:ilvl w:val="0"/>
          <w:numId w:val="3"/>
        </w:numPr>
      </w:pPr>
      <w:r w:rsidRPr="00607374">
        <w:t>SLF4J 1.6.2</w:t>
      </w:r>
    </w:p>
    <w:p w:rsidR="00920876" w:rsidRDefault="00920876" w:rsidP="00920876">
      <w:pPr>
        <w:pStyle w:val="berschrift3"/>
      </w:pPr>
      <w:r>
        <w:t>Change history</w:t>
      </w:r>
    </w:p>
    <w:tbl>
      <w:tblPr>
        <w:tblStyle w:val="MittlereSchattierung1-Akzent11"/>
        <w:tblW w:w="0" w:type="auto"/>
        <w:tblLook w:val="0620" w:firstRow="1" w:lastRow="0" w:firstColumn="0" w:lastColumn="0" w:noHBand="1" w:noVBand="1"/>
      </w:tblPr>
      <w:tblGrid>
        <w:gridCol w:w="950"/>
        <w:gridCol w:w="8904"/>
      </w:tblGrid>
      <w:tr w:rsidR="00920876" w:rsidTr="002C1B1E">
        <w:trPr>
          <w:cnfStyle w:val="100000000000" w:firstRow="1" w:lastRow="0" w:firstColumn="0" w:lastColumn="0" w:oddVBand="0" w:evenVBand="0" w:oddHBand="0" w:evenHBand="0" w:firstRowFirstColumn="0" w:firstRowLastColumn="0" w:lastRowFirstColumn="0" w:lastRowLastColumn="0"/>
        </w:trPr>
        <w:tc>
          <w:tcPr>
            <w:tcW w:w="0" w:type="auto"/>
          </w:tcPr>
          <w:p w:rsidR="00920876" w:rsidRDefault="00920876" w:rsidP="00920876">
            <w:r>
              <w:t>Version</w:t>
            </w:r>
          </w:p>
        </w:tc>
        <w:tc>
          <w:tcPr>
            <w:tcW w:w="0" w:type="auto"/>
          </w:tcPr>
          <w:p w:rsidR="00920876" w:rsidRDefault="00920876" w:rsidP="00920876">
            <w:r>
              <w:t>Changes</w:t>
            </w:r>
          </w:p>
        </w:tc>
      </w:tr>
      <w:tr w:rsidR="00920876" w:rsidTr="002C1B1E">
        <w:tc>
          <w:tcPr>
            <w:tcW w:w="0" w:type="auto"/>
          </w:tcPr>
          <w:p w:rsidR="00920876" w:rsidRDefault="00920876" w:rsidP="00920876">
            <w:r>
              <w:t>2.2.1</w:t>
            </w:r>
          </w:p>
        </w:tc>
        <w:tc>
          <w:tcPr>
            <w:tcW w:w="0" w:type="auto"/>
          </w:tcPr>
          <w:p w:rsidR="00920876" w:rsidRDefault="004757EF" w:rsidP="00920876">
            <w:r w:rsidRPr="004757EF">
              <w:t>Fixed error in transport-start-filereceiver SPI configuration file</w:t>
            </w:r>
          </w:p>
        </w:tc>
      </w:tr>
      <w:tr w:rsidR="00920876" w:rsidTr="002C1B1E">
        <w:tc>
          <w:tcPr>
            <w:tcW w:w="0" w:type="auto"/>
          </w:tcPr>
          <w:p w:rsidR="00920876" w:rsidRDefault="00920876" w:rsidP="00920876">
            <w:r>
              <w:t>2.2.0</w:t>
            </w:r>
          </w:p>
        </w:tc>
        <w:tc>
          <w:tcPr>
            <w:tcW w:w="0" w:type="auto"/>
          </w:tcPr>
          <w:p w:rsidR="00920876" w:rsidRDefault="004757EF" w:rsidP="00920876">
            <w:r w:rsidRPr="004757EF">
              <w:t>The endpoint address of the START AP is now read from the configServer.properties configuration file to be more flexible</w:t>
            </w:r>
          </w:p>
        </w:tc>
      </w:tr>
    </w:tbl>
    <w:p w:rsidR="00920876" w:rsidRPr="00920876" w:rsidRDefault="00920876" w:rsidP="00920876">
      <w:bookmarkStart w:id="19" w:name="_Toc319668031"/>
    </w:p>
    <w:p w:rsidR="00B375FE" w:rsidRPr="00B375FE" w:rsidRDefault="00B375FE" w:rsidP="00B375FE">
      <w:pPr>
        <w:pStyle w:val="berschrift1"/>
      </w:pPr>
      <w:bookmarkStart w:id="20" w:name="_Toc320784500"/>
      <w:r w:rsidRPr="00B375FE">
        <w:t>Getting and Compiling the Source Code</w:t>
      </w:r>
      <w:bookmarkEnd w:id="19"/>
      <w:bookmarkEnd w:id="20"/>
    </w:p>
    <w:p w:rsidR="00B375FE" w:rsidRPr="00B375FE" w:rsidRDefault="00B375FE" w:rsidP="00B375FE">
      <w:pPr>
        <w:pStyle w:val="berschrift2"/>
      </w:pPr>
      <w:bookmarkStart w:id="21" w:name="_Toc319668032"/>
      <w:bookmarkStart w:id="22" w:name="_Toc320784501"/>
      <w:r w:rsidRPr="00B375FE">
        <w:t>General</w:t>
      </w:r>
      <w:bookmarkEnd w:id="21"/>
      <w:bookmarkEnd w:id="22"/>
    </w:p>
    <w:p w:rsidR="00B375FE" w:rsidRPr="00607374" w:rsidRDefault="00B375FE" w:rsidP="00B375FE">
      <w:r w:rsidRPr="00607374">
        <w:t>All of the components are added to the repository as Eclipse projects. The easiest way to build the projects is therefore to import the projects into Eclipse including all related PEPPOL projects.</w:t>
      </w:r>
    </w:p>
    <w:p w:rsidR="00B375FE" w:rsidRPr="00B375FE" w:rsidRDefault="004757EF" w:rsidP="00B375FE">
      <w:pPr>
        <w:pStyle w:val="berschrift2"/>
      </w:pPr>
      <w:bookmarkStart w:id="23" w:name="_Toc320784502"/>
      <w:r>
        <w:t>transport-start-server</w:t>
      </w:r>
      <w:bookmarkEnd w:id="23"/>
    </w:p>
    <w:p w:rsidR="00B375FE" w:rsidRPr="00607374" w:rsidRDefault="00B375FE" w:rsidP="00B375FE">
      <w:r w:rsidRPr="00607374">
        <w:t xml:space="preserve">The trunk of the </w:t>
      </w:r>
      <w:r w:rsidR="004757EF">
        <w:t>START AP</w:t>
      </w:r>
      <w:r w:rsidRPr="00607374">
        <w:t xml:space="preserve"> </w:t>
      </w:r>
      <w:r w:rsidR="004757EF">
        <w:t>server</w:t>
      </w:r>
      <w:r w:rsidRPr="00607374">
        <w:t xml:space="preserve"> project source code is located at:</w:t>
      </w:r>
    </w:p>
    <w:p w:rsidR="00B375FE" w:rsidRPr="00607374" w:rsidRDefault="00B90A8B" w:rsidP="00B375FE">
      <w:hyperlink r:id="rId19" w:history="1">
        <w:r w:rsidR="00B375FE" w:rsidRPr="00607374">
          <w:rPr>
            <w:rStyle w:val="Hyperlink"/>
          </w:rPr>
          <w:t>https://peppol-silicone.googlecode.com/svn/trunk/java/</w:t>
        </w:r>
        <w:r w:rsidR="004757EF">
          <w:rPr>
            <w:rStyle w:val="Hyperlink"/>
          </w:rPr>
          <w:t>transport-start-server</w:t>
        </w:r>
      </w:hyperlink>
    </w:p>
    <w:p w:rsidR="00B375FE" w:rsidRPr="00607374" w:rsidRDefault="00B375FE" w:rsidP="00B375FE">
      <w:r w:rsidRPr="00607374">
        <w:t>The tags of the component are located at:</w:t>
      </w:r>
    </w:p>
    <w:p w:rsidR="00B375FE" w:rsidRPr="00607374" w:rsidRDefault="00B90A8B" w:rsidP="00B375FE">
      <w:hyperlink r:id="rId20" w:history="1">
        <w:r w:rsidR="00B375FE" w:rsidRPr="00607374">
          <w:rPr>
            <w:rStyle w:val="Hyperlink"/>
          </w:rPr>
          <w:t>https://peppol-silicone.googlecode.com/svn/tags/peppol-</w:t>
        </w:r>
        <w:r w:rsidR="004757EF">
          <w:rPr>
            <w:rStyle w:val="Hyperlink"/>
          </w:rPr>
          <w:t>transport-start-server</w:t>
        </w:r>
      </w:hyperlink>
    </w:p>
    <w:p w:rsidR="00D34EE0" w:rsidRDefault="00D34EE0" w:rsidP="00B375FE"/>
    <w:p w:rsidR="00B375FE" w:rsidRDefault="00B375FE" w:rsidP="00B375FE">
      <w:r w:rsidRPr="00607374">
        <w:t xml:space="preserve">As this is a web application (WAR) an easy-to-use Jetty setup is added within the test-part of the application. It can be used to test the </w:t>
      </w:r>
      <w:r w:rsidR="004757EF">
        <w:t>START AP</w:t>
      </w:r>
      <w:r w:rsidRPr="00607374">
        <w:t xml:space="preserve"> locally from within the IDE. To run the </w:t>
      </w:r>
      <w:r w:rsidR="004757EF">
        <w:t>START AP</w:t>
      </w:r>
      <w:r w:rsidRPr="00607374">
        <w:t xml:space="preserve"> web application from within your IDE run the class </w:t>
      </w:r>
      <w:r w:rsidRPr="00607374">
        <w:rPr>
          <w:rStyle w:val="Code"/>
          <w:lang w:val="en-US"/>
        </w:rPr>
        <w:t>at.peppol.</w:t>
      </w:r>
      <w:r w:rsidR="004757EF">
        <w:rPr>
          <w:rStyle w:val="Code"/>
          <w:lang w:val="en-US"/>
        </w:rPr>
        <w:t>transport.start.standalone</w:t>
      </w:r>
      <w:r w:rsidRPr="00607374">
        <w:rPr>
          <w:rStyle w:val="Code"/>
          <w:lang w:val="en-US"/>
        </w:rPr>
        <w:t>.RunInJetty</w:t>
      </w:r>
      <w:r w:rsidR="004757EF">
        <w:rPr>
          <w:rStyle w:val="Code"/>
          <w:lang w:val="en-US"/>
        </w:rPr>
        <w:t>STARTServer</w:t>
      </w:r>
      <w:r w:rsidRPr="00607374">
        <w:t xml:space="preserve">. It will spawn the </w:t>
      </w:r>
      <w:r w:rsidR="004757EF">
        <w:t>START AP</w:t>
      </w:r>
      <w:r w:rsidRPr="00607374">
        <w:t xml:space="preserve"> on your local machine on port 80</w:t>
      </w:r>
      <w:r w:rsidR="004757EF">
        <w:t>90</w:t>
      </w:r>
      <w:r w:rsidRPr="00607374">
        <w:t xml:space="preserve">. Direct your browser to the URL </w:t>
      </w:r>
      <w:r w:rsidRPr="00607374">
        <w:rPr>
          <w:rStyle w:val="Code"/>
          <w:lang w:val="en-US"/>
        </w:rPr>
        <w:t>http://localhost</w:t>
      </w:r>
      <w:r w:rsidR="004757EF">
        <w:rPr>
          <w:rStyle w:val="Code"/>
          <w:lang w:val="en-US"/>
        </w:rPr>
        <w:t>:8090/</w:t>
      </w:r>
      <w:r w:rsidRPr="00607374">
        <w:t xml:space="preserve"> and you should see the text "</w:t>
      </w:r>
      <w:r w:rsidR="004757EF">
        <w:t>Welcome</w:t>
      </w:r>
      <w:r w:rsidRPr="00607374">
        <w:t>".</w:t>
      </w:r>
      <w:r w:rsidR="004757EF">
        <w:t xml:space="preserve"> </w:t>
      </w:r>
      <w:r w:rsidR="004757EF" w:rsidRPr="00607374">
        <w:t xml:space="preserve">Direct your browser to the URL </w:t>
      </w:r>
      <w:r w:rsidR="004757EF" w:rsidRPr="00607374">
        <w:rPr>
          <w:rStyle w:val="Code"/>
          <w:lang w:val="en-US"/>
        </w:rPr>
        <w:t>http://localhost</w:t>
      </w:r>
      <w:r w:rsidR="004757EF">
        <w:rPr>
          <w:rStyle w:val="Code"/>
          <w:lang w:val="en-US"/>
        </w:rPr>
        <w:t>:8090/accessPointService</w:t>
      </w:r>
      <w:r w:rsidR="004757EF" w:rsidRPr="00607374">
        <w:t xml:space="preserve"> and you should see the </w:t>
      </w:r>
      <w:r w:rsidR="004757EF">
        <w:t>an auto-generated page with the available Web Services</w:t>
      </w:r>
      <w:r w:rsidR="004757EF" w:rsidRPr="00607374">
        <w:t>.</w:t>
      </w:r>
    </w:p>
    <w:p w:rsidR="00D34EE0" w:rsidRPr="00607374" w:rsidRDefault="00D34EE0" w:rsidP="00B375FE">
      <w:r>
        <w:t>If you get errors starting the START AP server, you may need to do some configuration. See the sections below for details.</w:t>
      </w:r>
    </w:p>
    <w:p w:rsidR="00B375FE" w:rsidRPr="00B375FE" w:rsidRDefault="004B6865" w:rsidP="00B375FE">
      <w:pPr>
        <w:pStyle w:val="berschrift2"/>
      </w:pPr>
      <w:bookmarkStart w:id="24" w:name="_Toc319668034"/>
      <w:bookmarkStart w:id="25" w:name="_Toc320784503"/>
      <w:r>
        <w:t>transport-start</w:t>
      </w:r>
      <w:r w:rsidR="00B375FE" w:rsidRPr="00B375FE">
        <w:t>-client</w:t>
      </w:r>
      <w:bookmarkEnd w:id="24"/>
      <w:bookmarkEnd w:id="25"/>
    </w:p>
    <w:p w:rsidR="00B375FE" w:rsidRPr="00607374" w:rsidRDefault="00B375FE" w:rsidP="00B375FE">
      <w:r w:rsidRPr="00607374">
        <w:t xml:space="preserve">The trunk of the </w:t>
      </w:r>
      <w:r w:rsidR="004B6865">
        <w:t>START AP client</w:t>
      </w:r>
      <w:r w:rsidRPr="00607374">
        <w:t xml:space="preserve"> project source code is located at:</w:t>
      </w:r>
    </w:p>
    <w:p w:rsidR="00B375FE" w:rsidRPr="00607374" w:rsidRDefault="00B90A8B" w:rsidP="00B375FE">
      <w:hyperlink r:id="rId21" w:history="1">
        <w:r w:rsidR="00B375FE" w:rsidRPr="00607374">
          <w:rPr>
            <w:rStyle w:val="Hyperlink"/>
          </w:rPr>
          <w:t>https://peppol-silicone.googlecode.com/svn/trunk/java/</w:t>
        </w:r>
        <w:r w:rsidR="004B6865">
          <w:rPr>
            <w:rStyle w:val="Hyperlink"/>
          </w:rPr>
          <w:t>transport-start</w:t>
        </w:r>
        <w:r w:rsidR="00B375FE" w:rsidRPr="00607374">
          <w:rPr>
            <w:rStyle w:val="Hyperlink"/>
          </w:rPr>
          <w:t>-client</w:t>
        </w:r>
      </w:hyperlink>
    </w:p>
    <w:p w:rsidR="00B375FE" w:rsidRPr="00607374" w:rsidRDefault="00B375FE" w:rsidP="00B375FE">
      <w:r w:rsidRPr="00607374">
        <w:t>The tags of the component are located at:</w:t>
      </w:r>
    </w:p>
    <w:p w:rsidR="00B375FE" w:rsidRDefault="00B90A8B" w:rsidP="00B375FE">
      <w:hyperlink r:id="rId22" w:history="1">
        <w:r w:rsidR="00B375FE" w:rsidRPr="00607374">
          <w:rPr>
            <w:rStyle w:val="Hyperlink"/>
          </w:rPr>
          <w:t>https://peppol-silicone.googlecode.com/svn/tags/peppol-</w:t>
        </w:r>
        <w:r w:rsidR="004B6865">
          <w:rPr>
            <w:rStyle w:val="Hyperlink"/>
          </w:rPr>
          <w:t>transport-start-</w:t>
        </w:r>
        <w:r w:rsidR="00B375FE" w:rsidRPr="00607374">
          <w:rPr>
            <w:rStyle w:val="Hyperlink"/>
          </w:rPr>
          <w:t>client</w:t>
        </w:r>
      </w:hyperlink>
    </w:p>
    <w:p w:rsidR="00D34EE0" w:rsidRDefault="00D34EE0" w:rsidP="00B375FE"/>
    <w:p w:rsidR="00D34EE0" w:rsidRPr="00607374" w:rsidRDefault="00D34EE0" w:rsidP="00B375FE">
      <w:r>
        <w:t>The START client is only a library that is not runnable by itself. You need to wrap it in a</w:t>
      </w:r>
      <w:r w:rsidR="00941239">
        <w:t>n application to get it working. The START client library contains required methods that are used by the START AP server project.</w:t>
      </w:r>
    </w:p>
    <w:p w:rsidR="00B375FE" w:rsidRPr="00B375FE" w:rsidRDefault="00D34EE0" w:rsidP="00B375FE">
      <w:pPr>
        <w:pStyle w:val="berschrift1"/>
      </w:pPr>
      <w:bookmarkStart w:id="26" w:name="_Toc320784504"/>
      <w:r>
        <w:t>START AP service</w:t>
      </w:r>
      <w:bookmarkEnd w:id="26"/>
    </w:p>
    <w:p w:rsidR="00B375FE" w:rsidRPr="00607374" w:rsidRDefault="00B375FE" w:rsidP="00B375FE">
      <w:r w:rsidRPr="00607374">
        <w:t xml:space="preserve">The </w:t>
      </w:r>
      <w:r w:rsidR="00D34EE0">
        <w:t>START AP</w:t>
      </w:r>
      <w:r w:rsidRPr="00607374">
        <w:t xml:space="preserve"> service has been implemented </w:t>
      </w:r>
      <w:r w:rsidR="00D34EE0">
        <w:t>as a WebService using the Metro Framework</w:t>
      </w:r>
      <w:r w:rsidRPr="00607374">
        <w:t>.</w:t>
      </w:r>
    </w:p>
    <w:p w:rsidR="00B375FE" w:rsidRPr="00B375FE" w:rsidRDefault="00B375FE" w:rsidP="00B375FE">
      <w:pPr>
        <w:pStyle w:val="berschrift2"/>
      </w:pPr>
      <w:bookmarkStart w:id="27" w:name="_Toc242777414"/>
      <w:bookmarkStart w:id="28" w:name="_Toc319668036"/>
      <w:bookmarkStart w:id="29" w:name="_Toc320784505"/>
      <w:r w:rsidRPr="00B375FE">
        <w:t>Building and deploying the service</w:t>
      </w:r>
      <w:bookmarkEnd w:id="27"/>
      <w:bookmarkEnd w:id="28"/>
      <w:bookmarkEnd w:id="29"/>
    </w:p>
    <w:p w:rsidR="00B375FE" w:rsidRPr="00607374" w:rsidRDefault="00B375FE" w:rsidP="00B375FE">
      <w:r w:rsidRPr="00607374">
        <w:t>The service can be deployed in two ways:</w:t>
      </w:r>
    </w:p>
    <w:p w:rsidR="00B375FE" w:rsidRPr="00607374" w:rsidRDefault="00B375FE" w:rsidP="00B375FE">
      <w:pPr>
        <w:numPr>
          <w:ilvl w:val="0"/>
          <w:numId w:val="16"/>
        </w:numPr>
        <w:spacing w:after="200" w:line="276" w:lineRule="auto"/>
        <w:contextualSpacing/>
      </w:pPr>
      <w:r w:rsidRPr="00607374">
        <w:t xml:space="preserve">Compiling the project on the command line using </w:t>
      </w:r>
      <w:r w:rsidRPr="00607374">
        <w:rPr>
          <w:rStyle w:val="Code"/>
          <w:lang w:val="en-US"/>
        </w:rPr>
        <w:t>mvn clean install</w:t>
      </w:r>
      <w:r w:rsidRPr="00607374">
        <w:t xml:space="preserve">. The result is a WAR file in the target folder and additionally an exploded version of the WAR file in the </w:t>
      </w:r>
      <w:r w:rsidRPr="00607374">
        <w:rPr>
          <w:rStyle w:val="Code"/>
          <w:lang w:val="en-US"/>
        </w:rPr>
        <w:t>target/peppol-</w:t>
      </w:r>
      <w:r w:rsidR="00D34EE0">
        <w:rPr>
          <w:rStyle w:val="Code"/>
          <w:lang w:val="en-US"/>
        </w:rPr>
        <w:t>transport-start-server</w:t>
      </w:r>
      <w:r w:rsidRPr="00607374">
        <w:rPr>
          <w:rStyle w:val="Code"/>
          <w:lang w:val="en-US"/>
        </w:rPr>
        <w:t>-x.y.z</w:t>
      </w:r>
      <w:r w:rsidRPr="00607374">
        <w:t xml:space="preserve"> directory.</w:t>
      </w:r>
    </w:p>
    <w:p w:rsidR="00B375FE" w:rsidRPr="00607374" w:rsidRDefault="00B375FE" w:rsidP="00B375FE">
      <w:pPr>
        <w:numPr>
          <w:ilvl w:val="0"/>
          <w:numId w:val="16"/>
        </w:numPr>
        <w:spacing w:after="200" w:line="276" w:lineRule="auto"/>
        <w:contextualSpacing/>
      </w:pPr>
      <w:r w:rsidRPr="00607374">
        <w:t xml:space="preserve">Start the application </w:t>
      </w:r>
      <w:r w:rsidRPr="00607374">
        <w:rPr>
          <w:rStyle w:val="Code"/>
          <w:lang w:val="en-US"/>
        </w:rPr>
        <w:t>src/test/java/at/peppol/</w:t>
      </w:r>
      <w:r w:rsidR="00D34EE0">
        <w:rPr>
          <w:rStyle w:val="Code"/>
          <w:lang w:val="en-US"/>
        </w:rPr>
        <w:t>transport/start/standalone</w:t>
      </w:r>
      <w:r w:rsidRPr="00607374">
        <w:rPr>
          <w:rStyle w:val="Code"/>
          <w:lang w:val="en-US"/>
        </w:rPr>
        <w:t>/RunInJetty</w:t>
      </w:r>
      <w:r w:rsidR="00D34EE0">
        <w:rPr>
          <w:rStyle w:val="Code"/>
          <w:lang w:val="en-US"/>
        </w:rPr>
        <w:t>STARTServer</w:t>
      </w:r>
      <w:r w:rsidRPr="00607374">
        <w:t xml:space="preserve"> from within Eclipse. Than the application will be running on port 80</w:t>
      </w:r>
      <w:r w:rsidR="00D34EE0">
        <w:t>90 (see above)</w:t>
      </w:r>
      <w:r w:rsidRPr="00607374">
        <w:t>.</w:t>
      </w:r>
    </w:p>
    <w:p w:rsidR="00B375FE" w:rsidRPr="00607374" w:rsidRDefault="00B375FE" w:rsidP="00B375FE">
      <w:r w:rsidRPr="00607374">
        <w:t>Metro must be installed on the Tomcat server for the service to work, since it makes use of the SML management client.</w:t>
      </w:r>
    </w:p>
    <w:p w:rsidR="00B375FE" w:rsidRPr="00607374" w:rsidRDefault="00B375FE" w:rsidP="00B375FE">
      <w:r w:rsidRPr="00607374">
        <w:t xml:space="preserve">Note that the </w:t>
      </w:r>
      <w:r w:rsidR="00D34EE0">
        <w:t>START AP</w:t>
      </w:r>
      <w:r w:rsidRPr="00607374">
        <w:t xml:space="preserve"> service </w:t>
      </w:r>
      <w:r w:rsidR="00D34EE0">
        <w:t>can be deployed with any context name and must not be the ROOT application</w:t>
      </w:r>
      <w:r w:rsidRPr="00607374">
        <w:t xml:space="preserve">. </w:t>
      </w:r>
      <w:r w:rsidR="00D34EE0">
        <w:t xml:space="preserve">Since the production START AP must run using HTTPS it is recommended to deploy it on port 443 </w:t>
      </w:r>
      <w:r w:rsidRPr="00607374">
        <w:t>(standard http</w:t>
      </w:r>
      <w:r w:rsidR="00D34EE0">
        <w:t>s</w:t>
      </w:r>
      <w:r w:rsidRPr="00607374">
        <w:t xml:space="preserve"> port)</w:t>
      </w:r>
      <w:r w:rsidR="00D34EE0">
        <w:t xml:space="preserve"> as other ports may not be reachable from all senders!</w:t>
      </w:r>
    </w:p>
    <w:p w:rsidR="00B375FE" w:rsidRPr="00607374" w:rsidRDefault="00B375FE" w:rsidP="00B375FE">
      <w:pPr>
        <w:pStyle w:val="Box"/>
      </w:pPr>
      <w:r w:rsidRPr="00607374">
        <w:t>Hint when using Eclipse: it is best to close the project in Eclipse, because otherwise Eclipse might want to refresh while the console build is in progress. After the build finished you may re-open the project Eclipse and clean it there again, because the Eclipse compiler and the Sun console compiler produce incompatible byte code for enum classes!</w:t>
      </w:r>
    </w:p>
    <w:p w:rsidR="00B375FE" w:rsidRPr="00B375FE" w:rsidRDefault="00B375FE" w:rsidP="00B375FE">
      <w:pPr>
        <w:pStyle w:val="berschrift2"/>
      </w:pPr>
      <w:bookmarkStart w:id="30" w:name="_Toc242777415"/>
      <w:bookmarkStart w:id="31" w:name="_Toc319668037"/>
      <w:bookmarkStart w:id="32" w:name="_Toc320784506"/>
      <w:r w:rsidRPr="00B375FE">
        <w:t>Configuring the service</w:t>
      </w:r>
      <w:bookmarkEnd w:id="30"/>
      <w:bookmarkEnd w:id="31"/>
      <w:bookmarkEnd w:id="32"/>
    </w:p>
    <w:p w:rsidR="00571FF3" w:rsidRDefault="00B375FE" w:rsidP="00B375FE">
      <w:r w:rsidRPr="00607374">
        <w:t xml:space="preserve">The service is configured using </w:t>
      </w:r>
      <w:r w:rsidR="00571FF3">
        <w:t>three</w:t>
      </w:r>
      <w:r w:rsidRPr="00607374">
        <w:t xml:space="preserve"> configuration file</w:t>
      </w:r>
      <w:r w:rsidR="00571FF3">
        <w:t>s, all residing in</w:t>
      </w:r>
      <w:r w:rsidRPr="00607374">
        <w:t xml:space="preserve"> </w:t>
      </w:r>
      <w:r w:rsidRPr="00607374">
        <w:rPr>
          <w:rStyle w:val="Code"/>
          <w:lang w:val="en-US"/>
        </w:rPr>
        <w:t>src/main/resources</w:t>
      </w:r>
      <w:r w:rsidR="00571FF3">
        <w:t>:</w:t>
      </w:r>
    </w:p>
    <w:p w:rsidR="00571FF3" w:rsidRDefault="00332055" w:rsidP="00332055">
      <w:pPr>
        <w:pStyle w:val="Listenabsatz"/>
        <w:numPr>
          <w:ilvl w:val="0"/>
          <w:numId w:val="22"/>
        </w:numPr>
      </w:pPr>
      <w:r w:rsidRPr="00332055">
        <w:rPr>
          <w:rStyle w:val="Code"/>
        </w:rPr>
        <w:t>configOCSP.properties</w:t>
      </w:r>
      <w:r>
        <w:t xml:space="preserve"> containing the OCSP configuration (extended certificate validation)</w:t>
      </w:r>
    </w:p>
    <w:p w:rsidR="00332055" w:rsidRDefault="00332055" w:rsidP="00332055">
      <w:pPr>
        <w:pStyle w:val="Listenabsatz"/>
        <w:numPr>
          <w:ilvl w:val="0"/>
          <w:numId w:val="22"/>
        </w:numPr>
      </w:pPr>
      <w:r w:rsidRPr="00332055">
        <w:rPr>
          <w:rStyle w:val="Code"/>
        </w:rPr>
        <w:t>configSAML.properties</w:t>
      </w:r>
      <w:r>
        <w:t xml:space="preserve"> containing the SAML configuration</w:t>
      </w:r>
    </w:p>
    <w:p w:rsidR="00332055" w:rsidRDefault="00332055" w:rsidP="00332055">
      <w:pPr>
        <w:pStyle w:val="Listenabsatz"/>
        <w:numPr>
          <w:ilvl w:val="0"/>
          <w:numId w:val="22"/>
        </w:numPr>
      </w:pPr>
      <w:r w:rsidRPr="00332055">
        <w:rPr>
          <w:rStyle w:val="Code"/>
        </w:rPr>
        <w:t>configServer.properties</w:t>
      </w:r>
      <w:r>
        <w:t xml:space="preserve"> containing the START AP configuration</w:t>
      </w:r>
    </w:p>
    <w:p w:rsidR="00C14E36" w:rsidRPr="00C14E36" w:rsidRDefault="00C14E36" w:rsidP="00C14E36">
      <w:r>
        <w:t xml:space="preserve">Please note that these files currently contain redundant information. Trust store information is needed in </w:t>
      </w:r>
      <w:r w:rsidRPr="00C14E36">
        <w:rPr>
          <w:rStyle w:val="Code"/>
        </w:rPr>
        <w:t>configOCSP.properties</w:t>
      </w:r>
      <w:r>
        <w:t xml:space="preserve"> and </w:t>
      </w:r>
      <w:r w:rsidRPr="00C14E36">
        <w:rPr>
          <w:rStyle w:val="Code"/>
        </w:rPr>
        <w:t>configServer.properties</w:t>
      </w:r>
      <w:r>
        <w:t xml:space="preserve">. Key store information is needed in </w:t>
      </w:r>
      <w:r w:rsidRPr="00C14E36">
        <w:rPr>
          <w:rStyle w:val="Code"/>
        </w:rPr>
        <w:t>configSAML.properties</w:t>
      </w:r>
      <w:r>
        <w:t xml:space="preserve"> and </w:t>
      </w:r>
      <w:r w:rsidRPr="00C14E36">
        <w:rPr>
          <w:rStyle w:val="Code"/>
        </w:rPr>
        <w:t>configServer.properties</w:t>
      </w:r>
      <w:r>
        <w:t>. Please make sure that you pass the same values in all files.</w:t>
      </w:r>
    </w:p>
    <w:p w:rsidR="00332055" w:rsidRDefault="00332055" w:rsidP="00332055">
      <w:pPr>
        <w:pStyle w:val="berschrift3"/>
      </w:pPr>
      <w:r>
        <w:t>configOCSP.properties</w:t>
      </w:r>
    </w:p>
    <w:p w:rsidR="00F016D3" w:rsidRDefault="00F016D3" w:rsidP="00B375FE">
      <w:r>
        <w:t>As OCSP configuration is only about the trust store, and peppol-silicone ships with a default trust store, usually there is no need to modify the existing file at all.</w:t>
      </w:r>
    </w:p>
    <w:p w:rsidR="00F016D3" w:rsidRDefault="00F016D3" w:rsidP="00B375FE"/>
    <w:p w:rsidR="00B375FE" w:rsidRPr="00607374" w:rsidRDefault="00B375FE" w:rsidP="00B375FE">
      <w:r w:rsidRPr="00607374">
        <w:t>The following list describes all the possible configuration items:</w:t>
      </w:r>
    </w:p>
    <w:p w:rsidR="00B375FE" w:rsidRPr="00607374" w:rsidRDefault="00AC1B03" w:rsidP="00D61406">
      <w:pPr>
        <w:numPr>
          <w:ilvl w:val="0"/>
          <w:numId w:val="21"/>
        </w:numPr>
        <w:spacing w:after="200" w:line="276" w:lineRule="auto"/>
        <w:contextualSpacing/>
      </w:pPr>
      <w:r w:rsidRPr="00AC1B03">
        <w:rPr>
          <w:b/>
        </w:rPr>
        <w:t>ocsp.truststore.path</w:t>
      </w:r>
      <w:r w:rsidR="00B375FE" w:rsidRPr="00607374">
        <w:t xml:space="preserve">: </w:t>
      </w:r>
      <w:r>
        <w:t>Contains the classpath relative path to the JKS file containing the trust store.</w:t>
      </w:r>
      <w:r w:rsidR="00B375FE" w:rsidRPr="00607374">
        <w:t xml:space="preserve"> </w:t>
      </w:r>
      <w:r>
        <w:t xml:space="preserve">As the trust store is provided globally, you should not need to modify this value. </w:t>
      </w:r>
      <w:r w:rsidR="00B375FE" w:rsidRPr="00607374">
        <w:t xml:space="preserve">The default </w:t>
      </w:r>
      <w:r>
        <w:t>value</w:t>
      </w:r>
      <w:r w:rsidR="00B375FE" w:rsidRPr="00607374">
        <w:t xml:space="preserve"> is </w:t>
      </w:r>
      <w:r w:rsidRPr="00AC1B03">
        <w:rPr>
          <w:rStyle w:val="Code"/>
        </w:rPr>
        <w:t>truststore/global-truststore.jks</w:t>
      </w:r>
      <w:r w:rsidRPr="00AC1B03">
        <w:t xml:space="preserve">. </w:t>
      </w:r>
      <w:r>
        <w:t xml:space="preserve">The file itself resides inside the </w:t>
      </w:r>
      <w:r w:rsidRPr="00AC1B03">
        <w:rPr>
          <w:rStyle w:val="Code"/>
        </w:rPr>
        <w:t>commons-peppol</w:t>
      </w:r>
      <w:r>
        <w:t xml:space="preserve"> project.</w:t>
      </w:r>
    </w:p>
    <w:p w:rsidR="00B375FE" w:rsidRPr="00607374" w:rsidRDefault="00F016D3" w:rsidP="00D61406">
      <w:pPr>
        <w:numPr>
          <w:ilvl w:val="0"/>
          <w:numId w:val="21"/>
        </w:numPr>
        <w:spacing w:after="200" w:line="276" w:lineRule="auto"/>
        <w:contextualSpacing/>
      </w:pPr>
      <w:r w:rsidRPr="00F016D3">
        <w:rPr>
          <w:b/>
        </w:rPr>
        <w:t>ocsp.truststore.password</w:t>
      </w:r>
      <w:r w:rsidR="00B375FE" w:rsidRPr="00607374">
        <w:t xml:space="preserve">: The </w:t>
      </w:r>
      <w:r>
        <w:t xml:space="preserve">password required to access the global trust store. When using the default trust store provided than the password is </w:t>
      </w:r>
      <w:r w:rsidRPr="00F016D3">
        <w:rPr>
          <w:rStyle w:val="Code"/>
        </w:rPr>
        <w:t>peppol</w:t>
      </w:r>
      <w:r>
        <w:t>.</w:t>
      </w:r>
    </w:p>
    <w:p w:rsidR="00B375FE" w:rsidRPr="00607374" w:rsidRDefault="00E06761" w:rsidP="00E06761">
      <w:pPr>
        <w:numPr>
          <w:ilvl w:val="0"/>
          <w:numId w:val="21"/>
        </w:numPr>
        <w:spacing w:after="200" w:line="276" w:lineRule="auto"/>
        <w:contextualSpacing/>
      </w:pPr>
      <w:r w:rsidRPr="00E06761">
        <w:rPr>
          <w:b/>
        </w:rPr>
        <w:t>ocsp.truststore.alias</w:t>
      </w:r>
      <w:r w:rsidR="00B375FE" w:rsidRPr="00607374">
        <w:t xml:space="preserve">: The </w:t>
      </w:r>
      <w:r>
        <w:t>alias inside the trust store that contains the AP certificate</w:t>
      </w:r>
      <w:r w:rsidR="00B375FE" w:rsidRPr="00607374">
        <w:t>.</w:t>
      </w:r>
      <w:r>
        <w:t xml:space="preserve"> When using the default trust store provided than the alias is </w:t>
      </w:r>
      <w:r w:rsidRPr="00E06761">
        <w:rPr>
          <w:rStyle w:val="Code"/>
        </w:rPr>
        <w:t>peppol access point test ca (peppol root test ca)</w:t>
      </w:r>
      <w:r>
        <w:t>.</w:t>
      </w:r>
    </w:p>
    <w:p w:rsidR="00B375FE" w:rsidRPr="00607374" w:rsidRDefault="00B375FE" w:rsidP="00B375FE"/>
    <w:p w:rsidR="00B375FE" w:rsidRPr="00607374" w:rsidRDefault="00796CBB" w:rsidP="00B375FE">
      <w:r>
        <w:t>The default configOCSP.properties file looks like this:</w:t>
      </w:r>
    </w:p>
    <w:p w:rsidR="00796CBB" w:rsidRPr="00796CBB" w:rsidRDefault="00796CBB" w:rsidP="00796CBB">
      <w:pPr>
        <w:pBdr>
          <w:top w:val="single" w:sz="4" w:space="1" w:color="auto"/>
          <w:left w:val="single" w:sz="4" w:space="4" w:color="auto"/>
          <w:bottom w:val="single" w:sz="4" w:space="1" w:color="auto"/>
          <w:right w:val="single" w:sz="4" w:space="4" w:color="auto"/>
        </w:pBdr>
        <w:rPr>
          <w:rFonts w:ascii="Consolas" w:hAnsi="Consolas" w:cs="Consolas"/>
          <w:lang w:val="en-US" w:eastAsia="nb-NO"/>
        </w:rPr>
      </w:pPr>
      <w:r w:rsidRPr="00796CBB">
        <w:rPr>
          <w:rFonts w:ascii="Consolas" w:hAnsi="Consolas" w:cs="Consolas"/>
          <w:color w:val="3F7F5F"/>
          <w:lang w:val="en-US" w:eastAsia="nb-NO"/>
        </w:rPr>
        <w:t># Path to the trust store JKS key store</w:t>
      </w:r>
    </w:p>
    <w:p w:rsidR="00796CBB" w:rsidRPr="00796CBB" w:rsidRDefault="00796CBB" w:rsidP="00796CBB">
      <w:pPr>
        <w:pBdr>
          <w:top w:val="single" w:sz="4" w:space="1" w:color="auto"/>
          <w:left w:val="single" w:sz="4" w:space="4" w:color="auto"/>
          <w:bottom w:val="single" w:sz="4" w:space="1" w:color="auto"/>
          <w:right w:val="single" w:sz="4" w:space="4" w:color="auto"/>
        </w:pBdr>
        <w:rPr>
          <w:rFonts w:ascii="Consolas" w:hAnsi="Consolas" w:cs="Consolas"/>
          <w:lang w:val="en-US" w:eastAsia="nb-NO"/>
        </w:rPr>
      </w:pPr>
      <w:r w:rsidRPr="00796CBB">
        <w:rPr>
          <w:rFonts w:ascii="Consolas" w:hAnsi="Consolas" w:cs="Consolas"/>
          <w:color w:val="000000"/>
          <w:lang w:val="en-US" w:eastAsia="nb-NO"/>
        </w:rPr>
        <w:t>ocsp.truststore.path=</w:t>
      </w:r>
      <w:r w:rsidRPr="00796CBB">
        <w:rPr>
          <w:rFonts w:ascii="Consolas" w:hAnsi="Consolas" w:cs="Consolas"/>
          <w:color w:val="2A00FF"/>
          <w:u w:val="single"/>
          <w:lang w:val="en-US" w:eastAsia="nb-NO"/>
        </w:rPr>
        <w:t>truststore</w:t>
      </w:r>
      <w:r w:rsidRPr="00796CBB">
        <w:rPr>
          <w:rFonts w:ascii="Consolas" w:hAnsi="Consolas" w:cs="Consolas"/>
          <w:color w:val="2A00FF"/>
          <w:lang w:val="en-US" w:eastAsia="nb-NO"/>
        </w:rPr>
        <w:t>/global-truststore.jks</w:t>
      </w:r>
      <w:r w:rsidRPr="00796CBB">
        <w:rPr>
          <w:rFonts w:ascii="Consolas" w:hAnsi="Consolas" w:cs="Consolas"/>
          <w:color w:val="000000"/>
          <w:lang w:val="en-US" w:eastAsia="nb-NO"/>
        </w:rPr>
        <w:t xml:space="preserve"> </w:t>
      </w:r>
    </w:p>
    <w:p w:rsidR="00796CBB" w:rsidRPr="00796CBB" w:rsidRDefault="00796CBB" w:rsidP="00796CBB">
      <w:pPr>
        <w:pBdr>
          <w:top w:val="single" w:sz="4" w:space="1" w:color="auto"/>
          <w:left w:val="single" w:sz="4" w:space="4" w:color="auto"/>
          <w:bottom w:val="single" w:sz="4" w:space="1" w:color="auto"/>
          <w:right w:val="single" w:sz="4" w:space="4" w:color="auto"/>
        </w:pBdr>
        <w:rPr>
          <w:rFonts w:ascii="Consolas" w:hAnsi="Consolas" w:cs="Consolas"/>
          <w:lang w:val="en-US" w:eastAsia="nb-NO"/>
        </w:rPr>
      </w:pPr>
      <w:r w:rsidRPr="00796CBB">
        <w:rPr>
          <w:rFonts w:ascii="Consolas" w:hAnsi="Consolas" w:cs="Consolas"/>
          <w:color w:val="3F7F5F"/>
          <w:lang w:val="en-US" w:eastAsia="nb-NO"/>
        </w:rPr>
        <w:t># Password used to access the trust store</w:t>
      </w:r>
    </w:p>
    <w:p w:rsidR="00796CBB" w:rsidRPr="00796CBB" w:rsidRDefault="00796CBB" w:rsidP="00796CBB">
      <w:pPr>
        <w:pBdr>
          <w:top w:val="single" w:sz="4" w:space="1" w:color="auto"/>
          <w:left w:val="single" w:sz="4" w:space="4" w:color="auto"/>
          <w:bottom w:val="single" w:sz="4" w:space="1" w:color="auto"/>
          <w:right w:val="single" w:sz="4" w:space="4" w:color="auto"/>
        </w:pBdr>
        <w:rPr>
          <w:rFonts w:ascii="Consolas" w:hAnsi="Consolas" w:cs="Consolas"/>
          <w:lang w:val="en-US" w:eastAsia="nb-NO"/>
        </w:rPr>
      </w:pPr>
      <w:r w:rsidRPr="00796CBB">
        <w:rPr>
          <w:rFonts w:ascii="Consolas" w:hAnsi="Consolas" w:cs="Consolas"/>
          <w:color w:val="000000"/>
          <w:lang w:val="en-US" w:eastAsia="nb-NO"/>
        </w:rPr>
        <w:t>ocsp.truststore.password=</w:t>
      </w:r>
      <w:r w:rsidRPr="00796CBB">
        <w:rPr>
          <w:rFonts w:ascii="Consolas" w:hAnsi="Consolas" w:cs="Consolas"/>
          <w:color w:val="2A00FF"/>
          <w:u w:val="single"/>
          <w:lang w:val="en-US" w:eastAsia="nb-NO"/>
        </w:rPr>
        <w:t>peppol</w:t>
      </w:r>
    </w:p>
    <w:p w:rsidR="00796CBB" w:rsidRPr="00796CBB" w:rsidRDefault="00796CBB" w:rsidP="00796CBB">
      <w:pPr>
        <w:pBdr>
          <w:top w:val="single" w:sz="4" w:space="1" w:color="auto"/>
          <w:left w:val="single" w:sz="4" w:space="4" w:color="auto"/>
          <w:bottom w:val="single" w:sz="4" w:space="1" w:color="auto"/>
          <w:right w:val="single" w:sz="4" w:space="4" w:color="auto"/>
        </w:pBdr>
        <w:rPr>
          <w:rFonts w:ascii="Consolas" w:hAnsi="Consolas" w:cs="Consolas"/>
          <w:lang w:val="en-US" w:eastAsia="nb-NO"/>
        </w:rPr>
      </w:pPr>
      <w:r w:rsidRPr="00796CBB">
        <w:rPr>
          <w:rFonts w:ascii="Consolas" w:hAnsi="Consolas" w:cs="Consolas"/>
          <w:color w:val="3F7F5F"/>
          <w:lang w:val="en-US" w:eastAsia="nb-NO"/>
        </w:rPr>
        <w:t># The alias of the root certificate to use for trusting</w:t>
      </w:r>
    </w:p>
    <w:p w:rsidR="00796CBB" w:rsidRDefault="00796CBB" w:rsidP="00796CBB">
      <w:pPr>
        <w:pBdr>
          <w:top w:val="single" w:sz="4" w:space="1" w:color="auto"/>
          <w:left w:val="single" w:sz="4" w:space="4" w:color="auto"/>
          <w:bottom w:val="single" w:sz="4" w:space="1" w:color="auto"/>
          <w:right w:val="single" w:sz="4" w:space="4" w:color="auto"/>
        </w:pBdr>
        <w:rPr>
          <w:rFonts w:ascii="Consolas" w:hAnsi="Consolas" w:cs="Consolas"/>
          <w:color w:val="2A00FF"/>
          <w:lang w:val="en-US" w:eastAsia="nb-NO"/>
        </w:rPr>
      </w:pPr>
      <w:r w:rsidRPr="00796CBB">
        <w:rPr>
          <w:rFonts w:ascii="Consolas" w:hAnsi="Consolas" w:cs="Consolas"/>
          <w:color w:val="000000"/>
          <w:lang w:val="en-US" w:eastAsia="nb-NO"/>
        </w:rPr>
        <w:t>ocsp.truststore.alias=</w:t>
      </w:r>
      <w:r w:rsidRPr="00796CBB">
        <w:rPr>
          <w:rFonts w:ascii="Consolas" w:hAnsi="Consolas" w:cs="Consolas"/>
          <w:color w:val="2A00FF"/>
          <w:u w:val="single"/>
          <w:lang w:val="en-US" w:eastAsia="nb-NO"/>
        </w:rPr>
        <w:t>peppol</w:t>
      </w:r>
      <w:r w:rsidRPr="00796CBB">
        <w:rPr>
          <w:rFonts w:ascii="Consolas" w:hAnsi="Consolas" w:cs="Consolas"/>
          <w:color w:val="000000"/>
          <w:lang w:val="en-US" w:eastAsia="nb-NO"/>
        </w:rPr>
        <w:t xml:space="preserve"> </w:t>
      </w:r>
      <w:r w:rsidRPr="00796CBB">
        <w:rPr>
          <w:rFonts w:ascii="Consolas" w:hAnsi="Consolas" w:cs="Consolas"/>
          <w:color w:val="2A00FF"/>
          <w:lang w:val="en-US" w:eastAsia="nb-NO"/>
        </w:rPr>
        <w:t>access</w:t>
      </w:r>
      <w:r w:rsidRPr="00796CBB">
        <w:rPr>
          <w:rFonts w:ascii="Consolas" w:hAnsi="Consolas" w:cs="Consolas"/>
          <w:color w:val="000000"/>
          <w:lang w:val="en-US" w:eastAsia="nb-NO"/>
        </w:rPr>
        <w:t xml:space="preserve"> </w:t>
      </w:r>
      <w:r w:rsidRPr="00796CBB">
        <w:rPr>
          <w:rFonts w:ascii="Consolas" w:hAnsi="Consolas" w:cs="Consolas"/>
          <w:color w:val="2A00FF"/>
          <w:lang w:val="en-US" w:eastAsia="nb-NO"/>
        </w:rPr>
        <w:t>point</w:t>
      </w:r>
      <w:r w:rsidRPr="00796CBB">
        <w:rPr>
          <w:rFonts w:ascii="Consolas" w:hAnsi="Consolas" w:cs="Consolas"/>
          <w:color w:val="000000"/>
          <w:lang w:val="en-US" w:eastAsia="nb-NO"/>
        </w:rPr>
        <w:t xml:space="preserve"> </w:t>
      </w:r>
      <w:r w:rsidRPr="00796CBB">
        <w:rPr>
          <w:rFonts w:ascii="Consolas" w:hAnsi="Consolas" w:cs="Consolas"/>
          <w:color w:val="2A00FF"/>
          <w:lang w:val="en-US" w:eastAsia="nb-NO"/>
        </w:rPr>
        <w:t>test</w:t>
      </w:r>
      <w:r w:rsidRPr="00796CBB">
        <w:rPr>
          <w:rFonts w:ascii="Consolas" w:hAnsi="Consolas" w:cs="Consolas"/>
          <w:color w:val="000000"/>
          <w:lang w:val="en-US" w:eastAsia="nb-NO"/>
        </w:rPr>
        <w:t xml:space="preserve"> </w:t>
      </w:r>
      <w:r w:rsidRPr="00796CBB">
        <w:rPr>
          <w:rFonts w:ascii="Consolas" w:hAnsi="Consolas" w:cs="Consolas"/>
          <w:color w:val="2A00FF"/>
          <w:u w:val="single"/>
          <w:lang w:val="en-US" w:eastAsia="nb-NO"/>
        </w:rPr>
        <w:t>ca</w:t>
      </w:r>
      <w:r w:rsidRPr="00796CBB">
        <w:rPr>
          <w:rFonts w:ascii="Consolas" w:hAnsi="Consolas" w:cs="Consolas"/>
          <w:color w:val="000000"/>
          <w:lang w:val="en-US" w:eastAsia="nb-NO"/>
        </w:rPr>
        <w:t xml:space="preserve"> </w:t>
      </w:r>
      <w:r w:rsidRPr="00796CBB">
        <w:rPr>
          <w:rFonts w:ascii="Consolas" w:hAnsi="Consolas" w:cs="Consolas"/>
          <w:color w:val="2A00FF"/>
          <w:lang w:val="en-US" w:eastAsia="nb-NO"/>
        </w:rPr>
        <w:t>(</w:t>
      </w:r>
      <w:r w:rsidRPr="00796CBB">
        <w:rPr>
          <w:rFonts w:ascii="Consolas" w:hAnsi="Consolas" w:cs="Consolas"/>
          <w:color w:val="2A00FF"/>
          <w:u w:val="single"/>
          <w:lang w:val="en-US" w:eastAsia="nb-NO"/>
        </w:rPr>
        <w:t>peppol</w:t>
      </w:r>
      <w:r w:rsidRPr="00796CBB">
        <w:rPr>
          <w:rFonts w:ascii="Consolas" w:hAnsi="Consolas" w:cs="Consolas"/>
          <w:color w:val="000000"/>
          <w:lang w:val="en-US" w:eastAsia="nb-NO"/>
        </w:rPr>
        <w:t xml:space="preserve"> </w:t>
      </w:r>
      <w:r w:rsidRPr="00796CBB">
        <w:rPr>
          <w:rFonts w:ascii="Consolas" w:hAnsi="Consolas" w:cs="Consolas"/>
          <w:color w:val="2A00FF"/>
          <w:lang w:val="en-US" w:eastAsia="nb-NO"/>
        </w:rPr>
        <w:t>root</w:t>
      </w:r>
      <w:r w:rsidRPr="00796CBB">
        <w:rPr>
          <w:rFonts w:ascii="Consolas" w:hAnsi="Consolas" w:cs="Consolas"/>
          <w:color w:val="000000"/>
          <w:lang w:val="en-US" w:eastAsia="nb-NO"/>
        </w:rPr>
        <w:t xml:space="preserve"> </w:t>
      </w:r>
      <w:r w:rsidRPr="00796CBB">
        <w:rPr>
          <w:rFonts w:ascii="Consolas" w:hAnsi="Consolas" w:cs="Consolas"/>
          <w:color w:val="2A00FF"/>
          <w:lang w:val="en-US" w:eastAsia="nb-NO"/>
        </w:rPr>
        <w:t>test</w:t>
      </w:r>
      <w:r w:rsidRPr="00796CBB">
        <w:rPr>
          <w:rFonts w:ascii="Consolas" w:hAnsi="Consolas" w:cs="Consolas"/>
          <w:color w:val="000000"/>
          <w:lang w:val="en-US" w:eastAsia="nb-NO"/>
        </w:rPr>
        <w:t xml:space="preserve"> </w:t>
      </w:r>
      <w:r w:rsidRPr="00796CBB">
        <w:rPr>
          <w:rFonts w:ascii="Consolas" w:hAnsi="Consolas" w:cs="Consolas"/>
          <w:color w:val="2A00FF"/>
          <w:u w:val="single"/>
          <w:lang w:val="en-US" w:eastAsia="nb-NO"/>
        </w:rPr>
        <w:t>ca</w:t>
      </w:r>
      <w:r w:rsidRPr="00796CBB">
        <w:rPr>
          <w:rFonts w:ascii="Consolas" w:hAnsi="Consolas" w:cs="Consolas"/>
          <w:color w:val="2A00FF"/>
          <w:lang w:val="en-US" w:eastAsia="nb-NO"/>
        </w:rPr>
        <w:t>)</w:t>
      </w:r>
    </w:p>
    <w:p w:rsidR="00B375FE" w:rsidRPr="00607374" w:rsidRDefault="00B375FE" w:rsidP="00B375FE"/>
    <w:p w:rsidR="00B375FE" w:rsidRDefault="00B375FE" w:rsidP="00B375FE">
      <w:pPr>
        <w:pStyle w:val="Box"/>
      </w:pPr>
      <w:r w:rsidRPr="00607374">
        <w:t>Note: since the default Java properties file handling is used to read the configuration file recall that trailing whitespaces of a property name and leading white spaces of a property value are automatically skipped. Trailing whitespaces of a property value are not skipped!</w:t>
      </w:r>
    </w:p>
    <w:p w:rsidR="00B757E5" w:rsidRDefault="00B757E5" w:rsidP="00B757E5">
      <w:pPr>
        <w:pStyle w:val="berschrift3"/>
        <w:rPr>
          <w:lang w:val="en-US" w:eastAsia="en-US" w:bidi="en-US"/>
        </w:rPr>
      </w:pPr>
      <w:r>
        <w:rPr>
          <w:lang w:val="en-US" w:eastAsia="en-US" w:bidi="en-US"/>
        </w:rPr>
        <w:t>configSAML.properties</w:t>
      </w:r>
    </w:p>
    <w:p w:rsidR="00B757E5" w:rsidRDefault="00B757E5" w:rsidP="00B757E5">
      <w:r>
        <w:t>This file contains the configuration for SAML.</w:t>
      </w:r>
    </w:p>
    <w:p w:rsidR="00B757E5" w:rsidRDefault="00B757E5" w:rsidP="00B757E5"/>
    <w:p w:rsidR="00B757E5" w:rsidRPr="00607374" w:rsidRDefault="00B757E5" w:rsidP="00B757E5">
      <w:r w:rsidRPr="00607374">
        <w:t>The following list describes all the possible configuration items:</w:t>
      </w:r>
    </w:p>
    <w:p w:rsidR="00B757E5" w:rsidRPr="00607374" w:rsidRDefault="00036D5C" w:rsidP="00B757E5">
      <w:pPr>
        <w:numPr>
          <w:ilvl w:val="0"/>
          <w:numId w:val="21"/>
        </w:numPr>
        <w:spacing w:after="200" w:line="276" w:lineRule="auto"/>
        <w:contextualSpacing/>
      </w:pPr>
      <w:r w:rsidRPr="00036D5C">
        <w:rPr>
          <w:b/>
        </w:rPr>
        <w:t>peppol.senderid</w:t>
      </w:r>
      <w:r w:rsidR="00B757E5" w:rsidRPr="00607374">
        <w:t xml:space="preserve">: </w:t>
      </w:r>
      <w:r w:rsidR="00B757E5">
        <w:t xml:space="preserve">Contains the </w:t>
      </w:r>
      <w:r>
        <w:t>sender ID. This ID is used as the name of the SAML subject.</w:t>
      </w:r>
      <w:r w:rsidR="008F072F">
        <w:t xml:space="preserve"> If unsure what value to use you can use </w:t>
      </w:r>
      <w:r w:rsidR="008F072F" w:rsidRPr="008F072F">
        <w:rPr>
          <w:rStyle w:val="Code"/>
        </w:rPr>
        <w:t>busdox:sender</w:t>
      </w:r>
      <w:r w:rsidR="008F072F">
        <w:t xml:space="preserve"> as the value.</w:t>
      </w:r>
    </w:p>
    <w:p w:rsidR="008A0CD9" w:rsidRPr="00607374" w:rsidRDefault="008F072F" w:rsidP="008A0CD9">
      <w:pPr>
        <w:numPr>
          <w:ilvl w:val="0"/>
          <w:numId w:val="21"/>
        </w:numPr>
        <w:spacing w:after="200" w:line="276" w:lineRule="auto"/>
        <w:contextualSpacing/>
      </w:pPr>
      <w:r w:rsidRPr="008F072F">
        <w:rPr>
          <w:b/>
        </w:rPr>
        <w:t>peppol.servicename</w:t>
      </w:r>
      <w:r w:rsidR="008A0CD9" w:rsidRPr="00607374">
        <w:t xml:space="preserve">: </w:t>
      </w:r>
      <w:r>
        <w:t>Contains the name of the access point. This name is used as the issuer of the SAML assertion</w:t>
      </w:r>
      <w:r w:rsidR="008A0CD9">
        <w:t>.</w:t>
      </w:r>
      <w:r>
        <w:t xml:space="preserve"> If unsure what value to use you can use </w:t>
      </w:r>
      <w:r w:rsidRPr="008F072F">
        <w:rPr>
          <w:rStyle w:val="Code"/>
        </w:rPr>
        <w:t>PEPPOL-START-AP</w:t>
      </w:r>
      <w:r>
        <w:t xml:space="preserve"> as the value.</w:t>
      </w:r>
    </w:p>
    <w:p w:rsidR="008A0CD9" w:rsidRPr="00607374" w:rsidRDefault="008F072F" w:rsidP="008A0CD9">
      <w:pPr>
        <w:numPr>
          <w:ilvl w:val="0"/>
          <w:numId w:val="21"/>
        </w:numPr>
        <w:spacing w:after="200" w:line="276" w:lineRule="auto"/>
        <w:contextualSpacing/>
      </w:pPr>
      <w:r w:rsidRPr="008F072F">
        <w:rPr>
          <w:b/>
        </w:rPr>
        <w:t>peppol.keystore</w:t>
      </w:r>
      <w:r w:rsidR="008A0CD9" w:rsidRPr="00607374">
        <w:t xml:space="preserve">: The </w:t>
      </w:r>
      <w:r>
        <w:t>classpath relative path to the JKS key</w:t>
      </w:r>
      <w:r w:rsidR="00AD4901">
        <w:t xml:space="preserve"> </w:t>
      </w:r>
      <w:r>
        <w:t>store containing your private key</w:t>
      </w:r>
      <w:r w:rsidR="008A0CD9">
        <w:t>.</w:t>
      </w:r>
      <w:r>
        <w:br/>
        <w:t xml:space="preserve">Example when using the source distribution: create the folder </w:t>
      </w:r>
      <w:r w:rsidRPr="008F072F">
        <w:rPr>
          <w:rStyle w:val="Code"/>
        </w:rPr>
        <w:t>src/main/resources/keystore</w:t>
      </w:r>
      <w:r>
        <w:t xml:space="preserve">, put your JKS file in this folder (e.g. called </w:t>
      </w:r>
      <w:r w:rsidRPr="008F072F">
        <w:rPr>
          <w:rStyle w:val="Code"/>
        </w:rPr>
        <w:t>peppolkeys.jks</w:t>
      </w:r>
      <w:r>
        <w:t xml:space="preserve">), than the respective configuration value would be </w:t>
      </w:r>
      <w:r w:rsidRPr="008F072F">
        <w:rPr>
          <w:rStyle w:val="Code"/>
        </w:rPr>
        <w:t>keystore/peppolkeys.jks</w:t>
      </w:r>
      <w:r>
        <w:t>.</w:t>
      </w:r>
    </w:p>
    <w:p w:rsidR="008A0CD9" w:rsidRPr="00607374" w:rsidRDefault="00AD4901" w:rsidP="008A0CD9">
      <w:pPr>
        <w:numPr>
          <w:ilvl w:val="0"/>
          <w:numId w:val="21"/>
        </w:numPr>
        <w:spacing w:after="200" w:line="276" w:lineRule="auto"/>
        <w:contextualSpacing/>
      </w:pPr>
      <w:r w:rsidRPr="00AD4901">
        <w:rPr>
          <w:b/>
        </w:rPr>
        <w:t>peppol.password</w:t>
      </w:r>
      <w:r w:rsidR="008A0CD9" w:rsidRPr="00607374">
        <w:t xml:space="preserve">: The </w:t>
      </w:r>
      <w:r w:rsidR="008A0CD9">
        <w:t xml:space="preserve">password required to access the </w:t>
      </w:r>
      <w:r>
        <w:t>provided key store. This is the password you defined when creating the key store.</w:t>
      </w:r>
    </w:p>
    <w:p w:rsidR="008A0CD9" w:rsidRPr="00607374" w:rsidRDefault="00B5109C" w:rsidP="008A0CD9">
      <w:pPr>
        <w:numPr>
          <w:ilvl w:val="0"/>
          <w:numId w:val="21"/>
        </w:numPr>
        <w:spacing w:after="200" w:line="276" w:lineRule="auto"/>
        <w:contextualSpacing/>
      </w:pPr>
      <w:r w:rsidRPr="00B5109C">
        <w:rPr>
          <w:b/>
        </w:rPr>
        <w:t>peppol.key-alias</w:t>
      </w:r>
      <w:r w:rsidR="008A0CD9" w:rsidRPr="00607374">
        <w:t xml:space="preserve">: The </w:t>
      </w:r>
      <w:r>
        <w:t>alias inside your key store that points to the key pair for your access point.</w:t>
      </w:r>
    </w:p>
    <w:p w:rsidR="002F25EA" w:rsidRPr="00607374" w:rsidRDefault="00B5109C" w:rsidP="002F25EA">
      <w:pPr>
        <w:numPr>
          <w:ilvl w:val="0"/>
          <w:numId w:val="21"/>
        </w:numPr>
        <w:spacing w:after="200" w:line="276" w:lineRule="auto"/>
        <w:contextualSpacing/>
      </w:pPr>
      <w:r w:rsidRPr="00B5109C">
        <w:rPr>
          <w:b/>
        </w:rPr>
        <w:t>peppol.key-password</w:t>
      </w:r>
      <w:r w:rsidR="00B757E5" w:rsidRPr="00607374">
        <w:t xml:space="preserve">: The </w:t>
      </w:r>
      <w:r>
        <w:t xml:space="preserve">password used to access the key pair identified by the </w:t>
      </w:r>
      <w:r w:rsidRPr="00B5109C">
        <w:rPr>
          <w:rStyle w:val="Code"/>
        </w:rPr>
        <w:t>peppol.key-alias</w:t>
      </w:r>
      <w:r>
        <w:t xml:space="preserve"> within the key store. Usually it is the same password as the password used to access the whole key store (see property </w:t>
      </w:r>
      <w:r w:rsidRPr="00B5109C">
        <w:rPr>
          <w:rStyle w:val="Code"/>
        </w:rPr>
        <w:t>peppol.passsword</w:t>
      </w:r>
      <w:r>
        <w:t>)</w:t>
      </w:r>
    </w:p>
    <w:p w:rsidR="00B757E5" w:rsidRPr="00607374" w:rsidRDefault="00B757E5" w:rsidP="00B757E5"/>
    <w:p w:rsidR="00B757E5" w:rsidRPr="00607374" w:rsidRDefault="0081158E" w:rsidP="00B757E5">
      <w:r>
        <w:t>This is an example</w:t>
      </w:r>
      <w:r w:rsidR="00B757E5">
        <w:t xml:space="preserve"> config</w:t>
      </w:r>
      <w:r w:rsidR="00F67468">
        <w:t>SAML</w:t>
      </w:r>
      <w:r>
        <w:t>.properties file</w:t>
      </w:r>
      <w:r w:rsidR="00B757E5">
        <w:t>:</w:t>
      </w:r>
    </w:p>
    <w:p w:rsidR="0081158E" w:rsidRPr="0081158E" w:rsidRDefault="0081158E" w:rsidP="0081158E">
      <w:pPr>
        <w:pBdr>
          <w:top w:val="single" w:sz="4" w:space="1" w:color="auto"/>
          <w:left w:val="single" w:sz="4" w:space="4" w:color="auto"/>
          <w:bottom w:val="single" w:sz="4" w:space="1" w:color="auto"/>
          <w:right w:val="single" w:sz="4" w:space="4" w:color="auto"/>
        </w:pBdr>
        <w:rPr>
          <w:rFonts w:ascii="Consolas" w:hAnsi="Consolas" w:cs="Consolas"/>
          <w:color w:val="000000"/>
          <w:lang w:val="en-US" w:eastAsia="nb-NO"/>
        </w:rPr>
      </w:pPr>
      <w:r w:rsidRPr="0081158E">
        <w:rPr>
          <w:rFonts w:ascii="Consolas" w:hAnsi="Consolas" w:cs="Consolas"/>
          <w:color w:val="000000"/>
          <w:lang w:val="en-US" w:eastAsia="nb-NO"/>
        </w:rPr>
        <w:t xml:space="preserve">peppol.senderid = </w:t>
      </w:r>
      <w:r w:rsidRPr="00023901">
        <w:rPr>
          <w:rFonts w:ascii="Consolas" w:hAnsi="Consolas" w:cs="Consolas"/>
          <w:color w:val="2A00FF"/>
          <w:lang w:val="en-US" w:eastAsia="nb-NO"/>
        </w:rPr>
        <w:t>busdox:sender</w:t>
      </w:r>
    </w:p>
    <w:p w:rsidR="0081158E" w:rsidRPr="0081158E" w:rsidRDefault="0081158E" w:rsidP="0081158E">
      <w:pPr>
        <w:pBdr>
          <w:top w:val="single" w:sz="4" w:space="1" w:color="auto"/>
          <w:left w:val="single" w:sz="4" w:space="4" w:color="auto"/>
          <w:bottom w:val="single" w:sz="4" w:space="1" w:color="auto"/>
          <w:right w:val="single" w:sz="4" w:space="4" w:color="auto"/>
        </w:pBdr>
        <w:rPr>
          <w:rFonts w:ascii="Consolas" w:hAnsi="Consolas" w:cs="Consolas"/>
          <w:color w:val="000000"/>
          <w:lang w:val="en-US" w:eastAsia="nb-NO"/>
        </w:rPr>
      </w:pPr>
      <w:r w:rsidRPr="0081158E">
        <w:rPr>
          <w:rFonts w:ascii="Consolas" w:hAnsi="Consolas" w:cs="Consolas"/>
          <w:color w:val="000000"/>
          <w:lang w:val="en-US" w:eastAsia="nb-NO"/>
        </w:rPr>
        <w:t xml:space="preserve">peppol.servicename = </w:t>
      </w:r>
      <w:r w:rsidRPr="00023901">
        <w:rPr>
          <w:rFonts w:ascii="Consolas" w:hAnsi="Consolas" w:cs="Consolas"/>
          <w:color w:val="2A00FF"/>
          <w:lang w:val="en-US" w:eastAsia="nb-NO"/>
        </w:rPr>
        <w:t>PEPPOL-START-AP</w:t>
      </w:r>
    </w:p>
    <w:p w:rsidR="0081158E" w:rsidRPr="0081158E" w:rsidRDefault="0081158E" w:rsidP="0081158E">
      <w:pPr>
        <w:pBdr>
          <w:top w:val="single" w:sz="4" w:space="1" w:color="auto"/>
          <w:left w:val="single" w:sz="4" w:space="4" w:color="auto"/>
          <w:bottom w:val="single" w:sz="4" w:space="1" w:color="auto"/>
          <w:right w:val="single" w:sz="4" w:space="4" w:color="auto"/>
        </w:pBdr>
        <w:rPr>
          <w:rFonts w:ascii="Consolas" w:hAnsi="Consolas" w:cs="Consolas"/>
          <w:color w:val="000000"/>
          <w:lang w:val="en-US" w:eastAsia="nb-NO"/>
        </w:rPr>
      </w:pPr>
      <w:r>
        <w:rPr>
          <w:rFonts w:ascii="Consolas" w:hAnsi="Consolas" w:cs="Consolas"/>
          <w:color w:val="000000"/>
          <w:lang w:val="en-US" w:eastAsia="nb-NO"/>
        </w:rPr>
        <w:t xml:space="preserve">peppol.keystore = </w:t>
      </w:r>
      <w:r w:rsidRPr="00023901">
        <w:rPr>
          <w:rFonts w:ascii="Consolas" w:hAnsi="Consolas" w:cs="Consolas"/>
          <w:color w:val="2A00FF"/>
          <w:lang w:val="en-US" w:eastAsia="nb-NO"/>
        </w:rPr>
        <w:t>keystore/peppolkeys.jks</w:t>
      </w:r>
    </w:p>
    <w:p w:rsidR="0081158E" w:rsidRPr="0081158E" w:rsidRDefault="0081158E" w:rsidP="0081158E">
      <w:pPr>
        <w:pBdr>
          <w:top w:val="single" w:sz="4" w:space="1" w:color="auto"/>
          <w:left w:val="single" w:sz="4" w:space="4" w:color="auto"/>
          <w:bottom w:val="single" w:sz="4" w:space="1" w:color="auto"/>
          <w:right w:val="single" w:sz="4" w:space="4" w:color="auto"/>
        </w:pBdr>
        <w:rPr>
          <w:rFonts w:ascii="Consolas" w:hAnsi="Consolas" w:cs="Consolas"/>
          <w:color w:val="000000"/>
          <w:lang w:val="en-US" w:eastAsia="nb-NO"/>
        </w:rPr>
      </w:pPr>
      <w:r w:rsidRPr="0081158E">
        <w:rPr>
          <w:rFonts w:ascii="Consolas" w:hAnsi="Consolas" w:cs="Consolas"/>
          <w:color w:val="000000"/>
          <w:lang w:val="en-US" w:eastAsia="nb-NO"/>
        </w:rPr>
        <w:t xml:space="preserve">peppol.password = </w:t>
      </w:r>
      <w:r w:rsidRPr="00023901">
        <w:rPr>
          <w:rFonts w:ascii="Consolas" w:hAnsi="Consolas" w:cs="Consolas"/>
          <w:color w:val="2A00FF"/>
          <w:lang w:val="en-US" w:eastAsia="nb-NO"/>
        </w:rPr>
        <w:t>peppol</w:t>
      </w:r>
    </w:p>
    <w:p w:rsidR="0081158E" w:rsidRPr="0081158E" w:rsidRDefault="0081158E" w:rsidP="0081158E">
      <w:pPr>
        <w:pBdr>
          <w:top w:val="single" w:sz="4" w:space="1" w:color="auto"/>
          <w:left w:val="single" w:sz="4" w:space="4" w:color="auto"/>
          <w:bottom w:val="single" w:sz="4" w:space="1" w:color="auto"/>
          <w:right w:val="single" w:sz="4" w:space="4" w:color="auto"/>
        </w:pBdr>
        <w:rPr>
          <w:rFonts w:ascii="Consolas" w:hAnsi="Consolas" w:cs="Consolas"/>
          <w:color w:val="000000"/>
          <w:lang w:val="en-US" w:eastAsia="nb-NO"/>
        </w:rPr>
      </w:pPr>
      <w:r w:rsidRPr="0081158E">
        <w:rPr>
          <w:rFonts w:ascii="Consolas" w:hAnsi="Consolas" w:cs="Consolas"/>
          <w:color w:val="000000"/>
          <w:lang w:val="en-US" w:eastAsia="nb-NO"/>
        </w:rPr>
        <w:t xml:space="preserve">peppol.key-alias = </w:t>
      </w:r>
      <w:r w:rsidRPr="00023901">
        <w:rPr>
          <w:rFonts w:ascii="Consolas" w:hAnsi="Consolas" w:cs="Consolas"/>
          <w:color w:val="2A00FF"/>
          <w:lang w:val="en-US" w:eastAsia="nb-NO"/>
        </w:rPr>
        <w:t>ap_key</w:t>
      </w:r>
    </w:p>
    <w:p w:rsidR="0081158E" w:rsidRPr="0081158E" w:rsidRDefault="0081158E" w:rsidP="0081158E">
      <w:pPr>
        <w:pBdr>
          <w:top w:val="single" w:sz="4" w:space="1" w:color="auto"/>
          <w:left w:val="single" w:sz="4" w:space="4" w:color="auto"/>
          <w:bottom w:val="single" w:sz="4" w:space="1" w:color="auto"/>
          <w:right w:val="single" w:sz="4" w:space="4" w:color="auto"/>
        </w:pBdr>
        <w:rPr>
          <w:rFonts w:ascii="Consolas" w:hAnsi="Consolas" w:cs="Consolas"/>
          <w:color w:val="000000"/>
          <w:lang w:val="en-US" w:eastAsia="nb-NO"/>
        </w:rPr>
      </w:pPr>
      <w:r w:rsidRPr="0081158E">
        <w:rPr>
          <w:rFonts w:ascii="Consolas" w:hAnsi="Consolas" w:cs="Consolas"/>
          <w:color w:val="000000"/>
          <w:lang w:val="en-US" w:eastAsia="nb-NO"/>
        </w:rPr>
        <w:t xml:space="preserve">peppol.key-password = </w:t>
      </w:r>
      <w:r w:rsidRPr="00023901">
        <w:rPr>
          <w:rFonts w:ascii="Consolas" w:hAnsi="Consolas" w:cs="Consolas"/>
          <w:color w:val="2A00FF"/>
          <w:lang w:val="en-US" w:eastAsia="nb-NO"/>
        </w:rPr>
        <w:t>peppol</w:t>
      </w:r>
    </w:p>
    <w:p w:rsidR="00B757E5" w:rsidRPr="00607374" w:rsidRDefault="00B757E5" w:rsidP="00B757E5"/>
    <w:p w:rsidR="00B757E5" w:rsidRPr="00B757E5" w:rsidRDefault="00B757E5" w:rsidP="00B757E5">
      <w:pPr>
        <w:pStyle w:val="Box"/>
      </w:pPr>
      <w:r w:rsidRPr="00607374">
        <w:t>Note: since the default Java properties file handling is used to read the configuration file recall that trailing whitespaces of a property name and leading white spaces of a property value are automatically skipped. Trailing whitespaces of a property value are not skipped!</w:t>
      </w:r>
    </w:p>
    <w:p w:rsidR="00B757E5" w:rsidRDefault="00B757E5" w:rsidP="00B757E5">
      <w:pPr>
        <w:pStyle w:val="berschrift3"/>
        <w:rPr>
          <w:lang w:val="en-US" w:eastAsia="en-US" w:bidi="en-US"/>
        </w:rPr>
      </w:pPr>
      <w:r>
        <w:rPr>
          <w:lang w:val="en-US" w:eastAsia="en-US" w:bidi="en-US"/>
        </w:rPr>
        <w:t>configServer.properties</w:t>
      </w:r>
    </w:p>
    <w:p w:rsidR="00380F62" w:rsidRDefault="00380F62" w:rsidP="00380F62">
      <w:r>
        <w:t>This file contains the configuration for the START AP service itself.</w:t>
      </w:r>
    </w:p>
    <w:p w:rsidR="00380F62" w:rsidRDefault="00380F62" w:rsidP="00380F62"/>
    <w:p w:rsidR="00380F62" w:rsidRPr="00607374" w:rsidRDefault="00380F62" w:rsidP="00380F62">
      <w:r w:rsidRPr="00607374">
        <w:t>The following list describes all the possible configuration items:</w:t>
      </w:r>
    </w:p>
    <w:p w:rsidR="00380F62" w:rsidRPr="00607374" w:rsidRDefault="00FB6897" w:rsidP="00380F62">
      <w:pPr>
        <w:numPr>
          <w:ilvl w:val="0"/>
          <w:numId w:val="21"/>
        </w:numPr>
        <w:spacing w:after="200" w:line="276" w:lineRule="auto"/>
        <w:contextualSpacing/>
      </w:pPr>
      <w:r w:rsidRPr="00FB6897">
        <w:rPr>
          <w:b/>
        </w:rPr>
        <w:t>server.endpoint.url</w:t>
      </w:r>
      <w:r w:rsidR="00380F62" w:rsidRPr="00607374">
        <w:t xml:space="preserve">: </w:t>
      </w:r>
      <w:r w:rsidR="00380F62">
        <w:t xml:space="preserve">Contains the </w:t>
      </w:r>
      <w:r>
        <w:t>full URL under which the AP will be available. This URL must include the name of the Web Service URL (e.g. /accessPointService)</w:t>
      </w:r>
      <w:r w:rsidR="00380F62">
        <w:t>.</w:t>
      </w:r>
    </w:p>
    <w:p w:rsidR="00380F62" w:rsidRPr="00607374" w:rsidRDefault="00FB6897" w:rsidP="00380F62">
      <w:pPr>
        <w:numPr>
          <w:ilvl w:val="0"/>
          <w:numId w:val="21"/>
        </w:numPr>
        <w:spacing w:after="200" w:line="276" w:lineRule="auto"/>
        <w:contextualSpacing/>
      </w:pPr>
      <w:r w:rsidRPr="00FB6897">
        <w:rPr>
          <w:b/>
        </w:rPr>
        <w:t>server.keystore.path</w:t>
      </w:r>
      <w:r w:rsidR="00380F62" w:rsidRPr="00607374">
        <w:t xml:space="preserve">: The </w:t>
      </w:r>
      <w:r w:rsidR="00380F62">
        <w:t>classpath relative path to the JKS key store containing your private key.</w:t>
      </w:r>
      <w:r w:rsidR="00380F62">
        <w:br/>
        <w:t xml:space="preserve">Example when using the source distribution: create the folder </w:t>
      </w:r>
      <w:r w:rsidR="00380F62" w:rsidRPr="008F072F">
        <w:rPr>
          <w:rStyle w:val="Code"/>
        </w:rPr>
        <w:t>src/main/resources/keystore</w:t>
      </w:r>
      <w:r w:rsidR="00380F62">
        <w:t xml:space="preserve">, put your JKS file in this folder (e.g. called </w:t>
      </w:r>
      <w:r w:rsidR="00380F62" w:rsidRPr="008F072F">
        <w:rPr>
          <w:rStyle w:val="Code"/>
        </w:rPr>
        <w:t>peppolkeys.jks</w:t>
      </w:r>
      <w:r w:rsidR="00380F62">
        <w:t xml:space="preserve">), than the respective configuration value would be </w:t>
      </w:r>
      <w:r w:rsidR="00380F62" w:rsidRPr="008F072F">
        <w:rPr>
          <w:rStyle w:val="Code"/>
        </w:rPr>
        <w:t>keystore/peppolkeys.jks</w:t>
      </w:r>
      <w:r w:rsidR="00380F62">
        <w:t>.</w:t>
      </w:r>
    </w:p>
    <w:p w:rsidR="00380F62" w:rsidRPr="00607374" w:rsidRDefault="00FB6897" w:rsidP="00380F62">
      <w:pPr>
        <w:numPr>
          <w:ilvl w:val="0"/>
          <w:numId w:val="21"/>
        </w:numPr>
        <w:spacing w:after="200" w:line="276" w:lineRule="auto"/>
        <w:contextualSpacing/>
      </w:pPr>
      <w:r w:rsidRPr="00FB6897">
        <w:rPr>
          <w:b/>
        </w:rPr>
        <w:t>server.keystore.password</w:t>
      </w:r>
      <w:r w:rsidR="00380F62" w:rsidRPr="00607374">
        <w:t xml:space="preserve">: The </w:t>
      </w:r>
      <w:r w:rsidR="00380F62">
        <w:t>password required to access the provided key store. This is the password you defined when creating the key store.</w:t>
      </w:r>
    </w:p>
    <w:p w:rsidR="00380F62" w:rsidRPr="00607374" w:rsidRDefault="00FB6897" w:rsidP="00380F62">
      <w:pPr>
        <w:numPr>
          <w:ilvl w:val="0"/>
          <w:numId w:val="21"/>
        </w:numPr>
        <w:spacing w:after="200" w:line="276" w:lineRule="auto"/>
        <w:contextualSpacing/>
      </w:pPr>
      <w:r w:rsidRPr="00FB6897">
        <w:rPr>
          <w:b/>
        </w:rPr>
        <w:t>server.keystore.alias</w:t>
      </w:r>
      <w:r w:rsidR="00380F62" w:rsidRPr="00607374">
        <w:t xml:space="preserve">: The </w:t>
      </w:r>
      <w:r w:rsidR="00380F62">
        <w:t>alias inside your key store that points to the key pair for your access point.</w:t>
      </w:r>
    </w:p>
    <w:p w:rsidR="00380F62" w:rsidRDefault="00FB6897" w:rsidP="00380F62">
      <w:pPr>
        <w:numPr>
          <w:ilvl w:val="0"/>
          <w:numId w:val="21"/>
        </w:numPr>
        <w:spacing w:after="200" w:line="276" w:lineRule="auto"/>
        <w:contextualSpacing/>
      </w:pPr>
      <w:r w:rsidRPr="00FB6897">
        <w:rPr>
          <w:b/>
        </w:rPr>
        <w:t>server.keystore.aliaspassword</w:t>
      </w:r>
      <w:r w:rsidR="00380F62" w:rsidRPr="00607374">
        <w:t xml:space="preserve">: The </w:t>
      </w:r>
      <w:r w:rsidR="00380F62">
        <w:t xml:space="preserve">password used to access the key pair identified by the </w:t>
      </w:r>
      <w:r w:rsidR="00380F62" w:rsidRPr="00B5109C">
        <w:rPr>
          <w:rStyle w:val="Code"/>
        </w:rPr>
        <w:t>peppol.key-alias</w:t>
      </w:r>
      <w:r w:rsidR="00380F62">
        <w:t xml:space="preserve"> within the key store. Usually it is the same password as the password used to access the whole key store (see property </w:t>
      </w:r>
      <w:r w:rsidR="00380F62" w:rsidRPr="00B5109C">
        <w:rPr>
          <w:rStyle w:val="Code"/>
        </w:rPr>
        <w:t>peppol.passsword</w:t>
      </w:r>
      <w:r w:rsidR="00380F62">
        <w:t>)</w:t>
      </w:r>
    </w:p>
    <w:p w:rsidR="002F25EA" w:rsidRPr="00607374" w:rsidRDefault="002F25EA" w:rsidP="002F25EA">
      <w:pPr>
        <w:numPr>
          <w:ilvl w:val="0"/>
          <w:numId w:val="21"/>
        </w:numPr>
        <w:spacing w:after="200" w:line="276" w:lineRule="auto"/>
        <w:contextualSpacing/>
      </w:pPr>
      <w:r w:rsidRPr="002F25EA">
        <w:rPr>
          <w:b/>
        </w:rPr>
        <w:t>server.truststore.path</w:t>
      </w:r>
      <w:r w:rsidRPr="00607374">
        <w:t xml:space="preserve">: </w:t>
      </w:r>
      <w:r>
        <w:t>Contains the classpath relative path to the JKS file containing the trust store.</w:t>
      </w:r>
      <w:r w:rsidRPr="00607374">
        <w:t xml:space="preserve"> </w:t>
      </w:r>
      <w:r>
        <w:t xml:space="preserve">As the trust store is provided globally, you should not need to modify this value. </w:t>
      </w:r>
      <w:r w:rsidRPr="00607374">
        <w:t xml:space="preserve">The default </w:t>
      </w:r>
      <w:r>
        <w:t>value</w:t>
      </w:r>
      <w:r w:rsidRPr="00607374">
        <w:t xml:space="preserve"> is </w:t>
      </w:r>
      <w:r w:rsidRPr="00AC1B03">
        <w:rPr>
          <w:rStyle w:val="Code"/>
        </w:rPr>
        <w:t>truststore/global-truststore.jks</w:t>
      </w:r>
      <w:r w:rsidRPr="00AC1B03">
        <w:t xml:space="preserve">. </w:t>
      </w:r>
      <w:r>
        <w:t xml:space="preserve">The file itself resides inside the </w:t>
      </w:r>
      <w:r w:rsidRPr="00AC1B03">
        <w:rPr>
          <w:rStyle w:val="Code"/>
        </w:rPr>
        <w:t>commons-peppol</w:t>
      </w:r>
      <w:r>
        <w:t xml:space="preserve"> project.</w:t>
      </w:r>
    </w:p>
    <w:p w:rsidR="002F25EA" w:rsidRPr="00607374" w:rsidRDefault="002F25EA" w:rsidP="002F25EA">
      <w:pPr>
        <w:numPr>
          <w:ilvl w:val="0"/>
          <w:numId w:val="21"/>
        </w:numPr>
        <w:spacing w:after="200" w:line="276" w:lineRule="auto"/>
        <w:contextualSpacing/>
      </w:pPr>
      <w:r w:rsidRPr="002F25EA">
        <w:rPr>
          <w:b/>
        </w:rPr>
        <w:t>server.truststore.</w:t>
      </w:r>
      <w:r w:rsidRPr="00F016D3">
        <w:rPr>
          <w:b/>
        </w:rPr>
        <w:t>password</w:t>
      </w:r>
      <w:r w:rsidRPr="00607374">
        <w:t xml:space="preserve">: The </w:t>
      </w:r>
      <w:r>
        <w:t xml:space="preserve">password required to access the global trust store. When using the default trust store provided than the password is </w:t>
      </w:r>
      <w:r w:rsidRPr="00F016D3">
        <w:rPr>
          <w:rStyle w:val="Code"/>
        </w:rPr>
        <w:t>peppol</w:t>
      </w:r>
      <w:r>
        <w:t>.</w:t>
      </w:r>
    </w:p>
    <w:p w:rsidR="002F25EA" w:rsidRDefault="002F25EA" w:rsidP="002F25EA">
      <w:pPr>
        <w:numPr>
          <w:ilvl w:val="0"/>
          <w:numId w:val="21"/>
        </w:numPr>
        <w:spacing w:after="200" w:line="276" w:lineRule="auto"/>
        <w:contextualSpacing/>
      </w:pPr>
      <w:r>
        <w:rPr>
          <w:b/>
        </w:rPr>
        <w:t>server</w:t>
      </w:r>
      <w:r w:rsidRPr="00E06761">
        <w:rPr>
          <w:b/>
        </w:rPr>
        <w:t>.truststore.alias</w:t>
      </w:r>
      <w:r w:rsidRPr="00607374">
        <w:t xml:space="preserve">: The </w:t>
      </w:r>
      <w:r>
        <w:t>alias inside the trust store that contains the AP certificate</w:t>
      </w:r>
      <w:r w:rsidRPr="00607374">
        <w:t>.</w:t>
      </w:r>
      <w:r>
        <w:t xml:space="preserve"> When using the default trust store provided than the alias is </w:t>
      </w:r>
      <w:r w:rsidRPr="00E06761">
        <w:rPr>
          <w:rStyle w:val="Code"/>
        </w:rPr>
        <w:t>peppol access point test ca (peppol root test ca)</w:t>
      </w:r>
      <w:r>
        <w:t>.</w:t>
      </w:r>
    </w:p>
    <w:p w:rsidR="002F25EA" w:rsidRPr="00607374" w:rsidRDefault="002F25EA" w:rsidP="00380F62">
      <w:pPr>
        <w:numPr>
          <w:ilvl w:val="0"/>
          <w:numId w:val="21"/>
        </w:numPr>
        <w:spacing w:after="200" w:line="276" w:lineRule="auto"/>
        <w:contextualSpacing/>
      </w:pPr>
      <w:r w:rsidRPr="002F25EA">
        <w:rPr>
          <w:b/>
        </w:rPr>
        <w:t>server.truststore.aliaspassword</w:t>
      </w:r>
      <w:r w:rsidRPr="00607374">
        <w:t xml:space="preserve">: The </w:t>
      </w:r>
      <w:r>
        <w:t xml:space="preserve">password used to access the certificate identified by the </w:t>
      </w:r>
      <w:r>
        <w:rPr>
          <w:rStyle w:val="Code"/>
        </w:rPr>
        <w:t>server</w:t>
      </w:r>
      <w:r w:rsidRPr="00B5109C">
        <w:rPr>
          <w:rStyle w:val="Code"/>
        </w:rPr>
        <w:t>.</w:t>
      </w:r>
      <w:r>
        <w:rPr>
          <w:rStyle w:val="Code"/>
        </w:rPr>
        <w:t>truststore.</w:t>
      </w:r>
      <w:r w:rsidRPr="00B5109C">
        <w:rPr>
          <w:rStyle w:val="Code"/>
        </w:rPr>
        <w:t>alias</w:t>
      </w:r>
      <w:r>
        <w:t xml:space="preserve"> within the trust store. When using the default trust store provided than the password is </w:t>
      </w:r>
      <w:r w:rsidRPr="002F25EA">
        <w:rPr>
          <w:rStyle w:val="Code"/>
        </w:rPr>
        <w:t>peppol</w:t>
      </w:r>
    </w:p>
    <w:p w:rsidR="00380F62" w:rsidRPr="00607374" w:rsidRDefault="00380F62" w:rsidP="00380F62"/>
    <w:p w:rsidR="00380F62" w:rsidRPr="00607374" w:rsidRDefault="00380F62" w:rsidP="00380F62">
      <w:r>
        <w:t>This is an example configS</w:t>
      </w:r>
      <w:r w:rsidR="00C14E36">
        <w:t>erver</w:t>
      </w:r>
      <w:r>
        <w:t>.properties file:</w:t>
      </w:r>
    </w:p>
    <w:p w:rsidR="00F67468" w:rsidRPr="00F67468" w:rsidRDefault="00F67468" w:rsidP="00F67468">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lang w:val="en-US" w:eastAsia="nb-NO"/>
        </w:rPr>
      </w:pPr>
      <w:r w:rsidRPr="00F67468">
        <w:rPr>
          <w:rFonts w:ascii="Consolas" w:hAnsi="Consolas" w:cs="Consolas"/>
          <w:color w:val="3F7F5F"/>
          <w:lang w:val="en-US" w:eastAsia="nb-NO"/>
        </w:rPr>
        <w:t># What is the public URL of our AP?</w:t>
      </w:r>
    </w:p>
    <w:p w:rsidR="00F67468" w:rsidRPr="00F67468" w:rsidRDefault="00F67468" w:rsidP="00F67468">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lang w:val="en-US" w:eastAsia="nb-NO"/>
        </w:rPr>
      </w:pPr>
      <w:r w:rsidRPr="00F67468">
        <w:rPr>
          <w:rFonts w:ascii="Consolas" w:hAnsi="Consolas" w:cs="Consolas"/>
          <w:color w:val="000000"/>
          <w:lang w:val="en-US" w:eastAsia="nb-NO"/>
        </w:rPr>
        <w:t xml:space="preserve">server.endpoint.url = </w:t>
      </w:r>
      <w:r w:rsidRPr="00F67468">
        <w:rPr>
          <w:rFonts w:ascii="Consolas" w:hAnsi="Consolas" w:cs="Consolas"/>
          <w:color w:val="2A00FF"/>
          <w:lang w:val="en-US" w:eastAsia="nb-NO"/>
        </w:rPr>
        <w:t>https://www.example.org/accessPointService</w:t>
      </w:r>
    </w:p>
    <w:p w:rsidR="00F67468" w:rsidRPr="00F67468" w:rsidRDefault="00F67468" w:rsidP="00F67468">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lang w:val="en-US" w:eastAsia="nb-NO"/>
        </w:rPr>
      </w:pPr>
    </w:p>
    <w:p w:rsidR="00F67468" w:rsidRPr="00F67468" w:rsidRDefault="00F67468" w:rsidP="00F67468">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lang w:val="en-US" w:eastAsia="nb-NO"/>
        </w:rPr>
      </w:pPr>
      <w:r w:rsidRPr="00F67468">
        <w:rPr>
          <w:rFonts w:ascii="Consolas" w:hAnsi="Consolas" w:cs="Consolas"/>
          <w:color w:val="3F7F5F"/>
          <w:lang w:val="en-US" w:eastAsia="nb-NO"/>
        </w:rPr>
        <w:t xml:space="preserve"># </w:t>
      </w:r>
      <w:r w:rsidRPr="00F67468">
        <w:rPr>
          <w:rFonts w:ascii="Consolas" w:hAnsi="Consolas" w:cs="Consolas"/>
          <w:color w:val="3F7F5F"/>
          <w:u w:val="single"/>
          <w:lang w:val="en-US" w:eastAsia="nb-NO"/>
        </w:rPr>
        <w:t>Keystore</w:t>
      </w:r>
      <w:r w:rsidRPr="00F67468">
        <w:rPr>
          <w:rFonts w:ascii="Consolas" w:hAnsi="Consolas" w:cs="Consolas"/>
          <w:color w:val="3F7F5F"/>
          <w:lang w:val="en-US" w:eastAsia="nb-NO"/>
        </w:rPr>
        <w:t xml:space="preserve"> configuration - fill your classpath relative values here</w:t>
      </w:r>
    </w:p>
    <w:p w:rsidR="00F67468" w:rsidRPr="00F67468" w:rsidRDefault="00F67468" w:rsidP="00F67468">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lang w:val="en-US" w:eastAsia="nb-NO"/>
        </w:rPr>
      </w:pPr>
      <w:r w:rsidRPr="00F67468">
        <w:rPr>
          <w:rFonts w:ascii="Consolas" w:hAnsi="Consolas" w:cs="Consolas"/>
          <w:color w:val="000000"/>
          <w:lang w:val="en-US" w:eastAsia="nb-NO"/>
        </w:rPr>
        <w:t>server.keystore.path =</w:t>
      </w:r>
      <w:r>
        <w:rPr>
          <w:rFonts w:ascii="Consolas" w:hAnsi="Consolas" w:cs="Consolas"/>
          <w:color w:val="000000"/>
          <w:lang w:val="en-US" w:eastAsia="nb-NO"/>
        </w:rPr>
        <w:t xml:space="preserve"> </w:t>
      </w:r>
      <w:r w:rsidRPr="00F67468">
        <w:rPr>
          <w:rFonts w:ascii="Consolas" w:hAnsi="Consolas" w:cs="Consolas"/>
          <w:color w:val="2A00FF"/>
          <w:lang w:val="en-US" w:eastAsia="nb-NO"/>
        </w:rPr>
        <w:t>keystore/peppolkeys.jks</w:t>
      </w:r>
    </w:p>
    <w:p w:rsidR="00F67468" w:rsidRPr="00F67468" w:rsidRDefault="00F67468" w:rsidP="00F67468">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lang w:val="en-US" w:eastAsia="nb-NO"/>
        </w:rPr>
      </w:pPr>
      <w:r w:rsidRPr="00F67468">
        <w:rPr>
          <w:rFonts w:ascii="Consolas" w:hAnsi="Consolas" w:cs="Consolas"/>
          <w:color w:val="000000"/>
          <w:lang w:val="en-US" w:eastAsia="nb-NO"/>
        </w:rPr>
        <w:t xml:space="preserve">server.keystore.password = </w:t>
      </w:r>
      <w:r w:rsidRPr="00F67468">
        <w:rPr>
          <w:rFonts w:ascii="Consolas" w:hAnsi="Consolas" w:cs="Consolas"/>
          <w:color w:val="2A00FF"/>
          <w:lang w:val="en-US" w:eastAsia="nb-NO"/>
        </w:rPr>
        <w:t>peppol</w:t>
      </w:r>
    </w:p>
    <w:p w:rsidR="00F67468" w:rsidRPr="00F67468" w:rsidRDefault="00F67468" w:rsidP="00F67468">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lang w:val="en-US" w:eastAsia="nb-NO"/>
        </w:rPr>
      </w:pPr>
      <w:r w:rsidRPr="00F67468">
        <w:rPr>
          <w:rFonts w:ascii="Consolas" w:hAnsi="Consolas" w:cs="Consolas"/>
          <w:color w:val="000000"/>
          <w:lang w:val="en-US" w:eastAsia="nb-NO"/>
        </w:rPr>
        <w:t>server.keystore.alias =</w:t>
      </w:r>
      <w:r>
        <w:rPr>
          <w:rFonts w:ascii="Consolas" w:hAnsi="Consolas" w:cs="Consolas"/>
          <w:color w:val="000000"/>
          <w:lang w:val="en-US" w:eastAsia="nb-NO"/>
        </w:rPr>
        <w:t xml:space="preserve"> </w:t>
      </w:r>
      <w:r w:rsidRPr="00F67468">
        <w:rPr>
          <w:rFonts w:ascii="Consolas" w:hAnsi="Consolas" w:cs="Consolas"/>
          <w:color w:val="2A00FF"/>
          <w:lang w:val="en-US" w:eastAsia="nb-NO"/>
        </w:rPr>
        <w:t>ap_key</w:t>
      </w:r>
    </w:p>
    <w:p w:rsidR="00F67468" w:rsidRPr="00F67468" w:rsidRDefault="00F67468" w:rsidP="00F67468">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lang w:val="en-US" w:eastAsia="nb-NO"/>
        </w:rPr>
      </w:pPr>
      <w:r w:rsidRPr="00F67468">
        <w:rPr>
          <w:rFonts w:ascii="Consolas" w:hAnsi="Consolas" w:cs="Consolas"/>
          <w:color w:val="000000"/>
          <w:lang w:val="en-US" w:eastAsia="nb-NO"/>
        </w:rPr>
        <w:t>server.keystore.aliaspassword =</w:t>
      </w:r>
      <w:r>
        <w:rPr>
          <w:rFonts w:ascii="Consolas" w:hAnsi="Consolas" w:cs="Consolas"/>
          <w:color w:val="000000"/>
          <w:lang w:val="en-US" w:eastAsia="nb-NO"/>
        </w:rPr>
        <w:t xml:space="preserve"> </w:t>
      </w:r>
      <w:r w:rsidRPr="00F67468">
        <w:rPr>
          <w:rFonts w:ascii="Consolas" w:hAnsi="Consolas" w:cs="Consolas"/>
          <w:color w:val="2A00FF"/>
          <w:lang w:val="en-US" w:eastAsia="nb-NO"/>
        </w:rPr>
        <w:t>peppol</w:t>
      </w:r>
    </w:p>
    <w:p w:rsidR="00F67468" w:rsidRPr="00F67468" w:rsidRDefault="00F67468" w:rsidP="00F67468">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lang w:val="en-US" w:eastAsia="nb-NO"/>
        </w:rPr>
      </w:pPr>
    </w:p>
    <w:p w:rsidR="00F67468" w:rsidRPr="00F67468" w:rsidRDefault="00F67468" w:rsidP="00F67468">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lang w:val="en-US" w:eastAsia="nb-NO"/>
        </w:rPr>
      </w:pPr>
      <w:r w:rsidRPr="00F67468">
        <w:rPr>
          <w:rFonts w:ascii="Consolas" w:hAnsi="Consolas" w:cs="Consolas"/>
          <w:color w:val="3F7F5F"/>
          <w:lang w:val="en-US" w:eastAsia="nb-NO"/>
        </w:rPr>
        <w:t xml:space="preserve"># </w:t>
      </w:r>
      <w:r w:rsidRPr="00F67468">
        <w:rPr>
          <w:rFonts w:ascii="Consolas" w:hAnsi="Consolas" w:cs="Consolas"/>
          <w:color w:val="3F7F5F"/>
          <w:u w:val="single"/>
          <w:lang w:val="en-US" w:eastAsia="nb-NO"/>
        </w:rPr>
        <w:t>Truststore</w:t>
      </w:r>
      <w:r w:rsidRPr="00F67468">
        <w:rPr>
          <w:rFonts w:ascii="Consolas" w:hAnsi="Consolas" w:cs="Consolas"/>
          <w:color w:val="3F7F5F"/>
          <w:lang w:val="en-US" w:eastAsia="nb-NO"/>
        </w:rPr>
        <w:t xml:space="preserve"> configuration - no need to change anything</w:t>
      </w:r>
    </w:p>
    <w:p w:rsidR="00F67468" w:rsidRPr="00F67468" w:rsidRDefault="00F67468" w:rsidP="00F67468">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lang w:val="en-US" w:eastAsia="nb-NO"/>
        </w:rPr>
      </w:pPr>
      <w:r w:rsidRPr="00F67468">
        <w:rPr>
          <w:rFonts w:ascii="Consolas" w:hAnsi="Consolas" w:cs="Consolas"/>
          <w:color w:val="000000"/>
          <w:lang w:val="en-US" w:eastAsia="nb-NO"/>
        </w:rPr>
        <w:t>server.truststore.path=</w:t>
      </w:r>
      <w:r w:rsidRPr="00F67468">
        <w:rPr>
          <w:rFonts w:ascii="Consolas" w:hAnsi="Consolas" w:cs="Consolas"/>
          <w:color w:val="2A00FF"/>
          <w:u w:val="single"/>
          <w:lang w:val="en-US" w:eastAsia="nb-NO"/>
        </w:rPr>
        <w:t>truststore</w:t>
      </w:r>
      <w:r w:rsidRPr="00F67468">
        <w:rPr>
          <w:rFonts w:ascii="Consolas" w:hAnsi="Consolas" w:cs="Consolas"/>
          <w:color w:val="2A00FF"/>
          <w:lang w:val="en-US" w:eastAsia="nb-NO"/>
        </w:rPr>
        <w:t>/global-truststore.jks</w:t>
      </w:r>
    </w:p>
    <w:p w:rsidR="00F67468" w:rsidRPr="00F67468" w:rsidRDefault="00F67468" w:rsidP="00F67468">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lang w:val="en-US" w:eastAsia="nb-NO"/>
        </w:rPr>
      </w:pPr>
      <w:r w:rsidRPr="00F67468">
        <w:rPr>
          <w:rFonts w:ascii="Consolas" w:hAnsi="Consolas" w:cs="Consolas"/>
          <w:color w:val="000000"/>
          <w:lang w:val="en-US" w:eastAsia="nb-NO"/>
        </w:rPr>
        <w:t>server.truststore.password=</w:t>
      </w:r>
      <w:r w:rsidRPr="00F67468">
        <w:rPr>
          <w:rFonts w:ascii="Consolas" w:hAnsi="Consolas" w:cs="Consolas"/>
          <w:color w:val="2A00FF"/>
          <w:u w:val="single"/>
          <w:lang w:val="en-US" w:eastAsia="nb-NO"/>
        </w:rPr>
        <w:t>peppol</w:t>
      </w:r>
    </w:p>
    <w:p w:rsidR="00F67468" w:rsidRPr="00F67468" w:rsidRDefault="00F67468" w:rsidP="00F67468">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lang w:val="en-US" w:eastAsia="nb-NO"/>
        </w:rPr>
      </w:pPr>
      <w:r w:rsidRPr="00F67468">
        <w:rPr>
          <w:rFonts w:ascii="Consolas" w:hAnsi="Consolas" w:cs="Consolas"/>
          <w:color w:val="000000"/>
          <w:lang w:val="en-US" w:eastAsia="nb-NO"/>
        </w:rPr>
        <w:t>server.truststore.alias=</w:t>
      </w:r>
      <w:r w:rsidRPr="00F67468">
        <w:rPr>
          <w:rFonts w:ascii="Consolas" w:hAnsi="Consolas" w:cs="Consolas"/>
          <w:color w:val="2A00FF"/>
          <w:u w:val="single"/>
          <w:lang w:val="en-US" w:eastAsia="nb-NO"/>
        </w:rPr>
        <w:t>peppol</w:t>
      </w:r>
      <w:r w:rsidRPr="00F67468">
        <w:rPr>
          <w:rFonts w:ascii="Consolas" w:hAnsi="Consolas" w:cs="Consolas"/>
          <w:color w:val="000000"/>
          <w:lang w:val="en-US" w:eastAsia="nb-NO"/>
        </w:rPr>
        <w:t xml:space="preserve"> </w:t>
      </w:r>
      <w:r w:rsidRPr="00F67468">
        <w:rPr>
          <w:rFonts w:ascii="Consolas" w:hAnsi="Consolas" w:cs="Consolas"/>
          <w:color w:val="2A00FF"/>
          <w:lang w:val="en-US" w:eastAsia="nb-NO"/>
        </w:rPr>
        <w:t>access</w:t>
      </w:r>
      <w:r w:rsidRPr="00F67468">
        <w:rPr>
          <w:rFonts w:ascii="Consolas" w:hAnsi="Consolas" w:cs="Consolas"/>
          <w:color w:val="000000"/>
          <w:lang w:val="en-US" w:eastAsia="nb-NO"/>
        </w:rPr>
        <w:t xml:space="preserve"> </w:t>
      </w:r>
      <w:r w:rsidRPr="00F67468">
        <w:rPr>
          <w:rFonts w:ascii="Consolas" w:hAnsi="Consolas" w:cs="Consolas"/>
          <w:color w:val="2A00FF"/>
          <w:lang w:val="en-US" w:eastAsia="nb-NO"/>
        </w:rPr>
        <w:t>point</w:t>
      </w:r>
      <w:r w:rsidRPr="00F67468">
        <w:rPr>
          <w:rFonts w:ascii="Consolas" w:hAnsi="Consolas" w:cs="Consolas"/>
          <w:color w:val="000000"/>
          <w:lang w:val="en-US" w:eastAsia="nb-NO"/>
        </w:rPr>
        <w:t xml:space="preserve"> </w:t>
      </w:r>
      <w:r w:rsidRPr="00F67468">
        <w:rPr>
          <w:rFonts w:ascii="Consolas" w:hAnsi="Consolas" w:cs="Consolas"/>
          <w:color w:val="2A00FF"/>
          <w:lang w:val="en-US" w:eastAsia="nb-NO"/>
        </w:rPr>
        <w:t>test</w:t>
      </w:r>
      <w:r w:rsidRPr="00F67468">
        <w:rPr>
          <w:rFonts w:ascii="Consolas" w:hAnsi="Consolas" w:cs="Consolas"/>
          <w:color w:val="000000"/>
          <w:lang w:val="en-US" w:eastAsia="nb-NO"/>
        </w:rPr>
        <w:t xml:space="preserve"> </w:t>
      </w:r>
      <w:r w:rsidRPr="00F67468">
        <w:rPr>
          <w:rFonts w:ascii="Consolas" w:hAnsi="Consolas" w:cs="Consolas"/>
          <w:color w:val="2A00FF"/>
          <w:u w:val="single"/>
          <w:lang w:val="en-US" w:eastAsia="nb-NO"/>
        </w:rPr>
        <w:t>ca</w:t>
      </w:r>
      <w:r w:rsidRPr="00F67468">
        <w:rPr>
          <w:rFonts w:ascii="Consolas" w:hAnsi="Consolas" w:cs="Consolas"/>
          <w:color w:val="000000"/>
          <w:lang w:val="en-US" w:eastAsia="nb-NO"/>
        </w:rPr>
        <w:t xml:space="preserve"> </w:t>
      </w:r>
      <w:r w:rsidRPr="00F67468">
        <w:rPr>
          <w:rFonts w:ascii="Consolas" w:hAnsi="Consolas" w:cs="Consolas"/>
          <w:color w:val="2A00FF"/>
          <w:lang w:val="en-US" w:eastAsia="nb-NO"/>
        </w:rPr>
        <w:t>(</w:t>
      </w:r>
      <w:r w:rsidRPr="00F67468">
        <w:rPr>
          <w:rFonts w:ascii="Consolas" w:hAnsi="Consolas" w:cs="Consolas"/>
          <w:color w:val="2A00FF"/>
          <w:u w:val="single"/>
          <w:lang w:val="en-US" w:eastAsia="nb-NO"/>
        </w:rPr>
        <w:t>peppol</w:t>
      </w:r>
      <w:r w:rsidRPr="00F67468">
        <w:rPr>
          <w:rFonts w:ascii="Consolas" w:hAnsi="Consolas" w:cs="Consolas"/>
          <w:color w:val="000000"/>
          <w:lang w:val="en-US" w:eastAsia="nb-NO"/>
        </w:rPr>
        <w:t xml:space="preserve"> </w:t>
      </w:r>
      <w:r w:rsidRPr="00F67468">
        <w:rPr>
          <w:rFonts w:ascii="Consolas" w:hAnsi="Consolas" w:cs="Consolas"/>
          <w:color w:val="2A00FF"/>
          <w:lang w:val="en-US" w:eastAsia="nb-NO"/>
        </w:rPr>
        <w:t>root</w:t>
      </w:r>
      <w:r w:rsidRPr="00F67468">
        <w:rPr>
          <w:rFonts w:ascii="Consolas" w:hAnsi="Consolas" w:cs="Consolas"/>
          <w:color w:val="000000"/>
          <w:lang w:val="en-US" w:eastAsia="nb-NO"/>
        </w:rPr>
        <w:t xml:space="preserve"> </w:t>
      </w:r>
      <w:r w:rsidRPr="00F67468">
        <w:rPr>
          <w:rFonts w:ascii="Consolas" w:hAnsi="Consolas" w:cs="Consolas"/>
          <w:color w:val="2A00FF"/>
          <w:lang w:val="en-US" w:eastAsia="nb-NO"/>
        </w:rPr>
        <w:t>test</w:t>
      </w:r>
      <w:r w:rsidRPr="00F67468">
        <w:rPr>
          <w:rFonts w:ascii="Consolas" w:hAnsi="Consolas" w:cs="Consolas"/>
          <w:color w:val="000000"/>
          <w:lang w:val="en-US" w:eastAsia="nb-NO"/>
        </w:rPr>
        <w:t xml:space="preserve"> </w:t>
      </w:r>
      <w:r w:rsidRPr="00F67468">
        <w:rPr>
          <w:rFonts w:ascii="Consolas" w:hAnsi="Consolas" w:cs="Consolas"/>
          <w:color w:val="2A00FF"/>
          <w:u w:val="single"/>
          <w:lang w:val="en-US" w:eastAsia="nb-NO"/>
        </w:rPr>
        <w:t>ca</w:t>
      </w:r>
      <w:r w:rsidRPr="00F67468">
        <w:rPr>
          <w:rFonts w:ascii="Consolas" w:hAnsi="Consolas" w:cs="Consolas"/>
          <w:color w:val="2A00FF"/>
          <w:lang w:val="en-US" w:eastAsia="nb-NO"/>
        </w:rPr>
        <w:t>)</w:t>
      </w:r>
    </w:p>
    <w:p w:rsidR="00380F62" w:rsidRPr="0081158E" w:rsidRDefault="00F67468" w:rsidP="00F67468">
      <w:pPr>
        <w:pBdr>
          <w:top w:val="single" w:sz="4" w:space="1" w:color="auto"/>
          <w:left w:val="single" w:sz="4" w:space="4" w:color="auto"/>
          <w:bottom w:val="single" w:sz="4" w:space="1" w:color="auto"/>
          <w:right w:val="single" w:sz="4" w:space="4" w:color="auto"/>
        </w:pBdr>
        <w:rPr>
          <w:rFonts w:ascii="Consolas" w:hAnsi="Consolas" w:cs="Consolas"/>
          <w:color w:val="000000"/>
          <w:lang w:val="en-US" w:eastAsia="nb-NO"/>
        </w:rPr>
      </w:pPr>
      <w:r w:rsidRPr="00F67468">
        <w:rPr>
          <w:rFonts w:ascii="Consolas" w:hAnsi="Consolas" w:cs="Consolas"/>
          <w:color w:val="000000"/>
          <w:lang w:val="en-US" w:eastAsia="nb-NO"/>
        </w:rPr>
        <w:t>server.truststore.aliaspassword=</w:t>
      </w:r>
      <w:r w:rsidRPr="00F67468">
        <w:rPr>
          <w:rFonts w:ascii="Consolas" w:hAnsi="Consolas" w:cs="Consolas"/>
          <w:color w:val="2A00FF"/>
          <w:u w:val="single"/>
          <w:lang w:val="en-US" w:eastAsia="nb-NO"/>
        </w:rPr>
        <w:t>peppol</w:t>
      </w:r>
    </w:p>
    <w:p w:rsidR="00380F62" w:rsidRPr="00607374" w:rsidRDefault="00380F62" w:rsidP="00380F62"/>
    <w:p w:rsidR="00380F62" w:rsidRPr="00B757E5" w:rsidRDefault="00380F62" w:rsidP="00380F62">
      <w:pPr>
        <w:pStyle w:val="Box"/>
      </w:pPr>
      <w:r w:rsidRPr="00607374">
        <w:t>Note: since the default Java properties file handling is used to read the configuration file recall that trailing whitespaces of a property name and leading white spaces of a property value are automatically skipped. Trailing whitespaces of a property value are not skipped!</w:t>
      </w:r>
    </w:p>
    <w:p w:rsidR="00B375FE" w:rsidRPr="00B375FE" w:rsidRDefault="00B375FE" w:rsidP="00B375FE">
      <w:pPr>
        <w:pStyle w:val="berschrift2"/>
      </w:pPr>
      <w:bookmarkStart w:id="33" w:name="_Toc319668038"/>
      <w:bookmarkStart w:id="34" w:name="_Toc320784507"/>
      <w:r w:rsidRPr="00B375FE">
        <w:t>Implementation overview</w:t>
      </w:r>
      <w:bookmarkEnd w:id="33"/>
      <w:bookmarkEnd w:id="34"/>
    </w:p>
    <w:p w:rsidR="003501BA" w:rsidRDefault="003501BA" w:rsidP="00B375FE">
      <w:r>
        <w:t xml:space="preserve">The START AP makes heavy use of the Metro framework. That's why the main implementation is pretty small and only consists of one class </w:t>
      </w:r>
      <w:r w:rsidRPr="003501BA">
        <w:rPr>
          <w:rStyle w:val="Code"/>
        </w:rPr>
        <w:t>at.peppol.transport.start.server.AccessPointService</w:t>
      </w:r>
      <w:r>
        <w:t>.</w:t>
      </w:r>
    </w:p>
    <w:p w:rsidR="00742990" w:rsidRDefault="003501BA" w:rsidP="00B375FE">
      <w:r>
        <w:t>This class is invoked as a WebService server for new incoming documents.</w:t>
      </w:r>
      <w:r w:rsidR="00742990">
        <w:t xml:space="preserve"> Sending documents is only done via the START AP client library.</w:t>
      </w:r>
    </w:p>
    <w:p w:rsidR="00742990" w:rsidRDefault="00742990" w:rsidP="00B375FE"/>
    <w:p w:rsidR="00742990" w:rsidRDefault="00742990" w:rsidP="00B375FE">
      <w:r>
        <w:t xml:space="preserve">The common WSDL file used for all implementations resides in the commons-busdox projects in the file </w:t>
      </w:r>
      <w:r w:rsidRPr="00742990">
        <w:rPr>
          <w:rStyle w:val="Code"/>
        </w:rPr>
        <w:t>src/main/resources/WEB-INF/wsdl/ peppol-start-2.0.wsdl</w:t>
      </w:r>
      <w:r>
        <w:t xml:space="preserve">. It is mirrored into this project to avoid having an out-of-date per-project copy of this file. The is </w:t>
      </w:r>
      <w:r w:rsidRPr="00742990">
        <w:rPr>
          <w:b/>
        </w:rPr>
        <w:t>NO</w:t>
      </w:r>
      <w:r>
        <w:t xml:space="preserve"> need to modify this WSDL and for compatibility reasons it is </w:t>
      </w:r>
      <w:r w:rsidRPr="00742990">
        <w:rPr>
          <w:b/>
        </w:rPr>
        <w:t>highly discouraged</w:t>
      </w:r>
      <w:r>
        <w:t xml:space="preserve"> to modify it! The project local copy of the file resides inside the </w:t>
      </w:r>
      <w:r w:rsidRPr="00742990">
        <w:rPr>
          <w:rStyle w:val="Code"/>
        </w:rPr>
        <w:t>src/main/webapp/WEB-INF/wsdl</w:t>
      </w:r>
      <w:r>
        <w:t xml:space="preserve"> directory.</w:t>
      </w:r>
    </w:p>
    <w:p w:rsidR="00742990" w:rsidRDefault="00742990" w:rsidP="00B375FE"/>
    <w:p w:rsidR="005C7E0D" w:rsidRDefault="00C919FF" w:rsidP="00B375FE">
      <w:r>
        <w:t xml:space="preserve">The only implemented method is </w:t>
      </w:r>
      <w:r w:rsidRPr="00C919FF">
        <w:rPr>
          <w:rStyle w:val="Code"/>
        </w:rPr>
        <w:t>CreateResponse create (Create aBody)</w:t>
      </w:r>
      <w:r>
        <w:t xml:space="preserve"> which does all the hard work.</w:t>
      </w:r>
      <w:r w:rsidR="00742990">
        <w:t xml:space="preserve"> After some checks whether the incoming document is correctly targeted for us, </w:t>
      </w:r>
      <w:r w:rsidR="0049446E">
        <w:t>the receiving business logic is triggered via SPI invocation. SPI is a standard Java way to loosely couple components at runtime</w:t>
      </w:r>
      <w:r w:rsidR="005C7E0D">
        <w:rPr>
          <w:rStyle w:val="Funotenzeichen"/>
        </w:rPr>
        <w:footnoteReference w:id="1"/>
      </w:r>
      <w:r w:rsidR="0049446E">
        <w:t>.</w:t>
      </w:r>
      <w:r w:rsidR="005C7E0D">
        <w:t xml:space="preserve"> To add SPI implementations to your START AP service there are several possibilities to do it:</w:t>
      </w:r>
    </w:p>
    <w:p w:rsidR="005C7E0D" w:rsidRDefault="005C7E0D" w:rsidP="005C7E0D">
      <w:pPr>
        <w:pStyle w:val="Listenabsatz"/>
        <w:numPr>
          <w:ilvl w:val="0"/>
          <w:numId w:val="24"/>
        </w:numPr>
      </w:pPr>
      <w:r>
        <w:t>For the source distribution add a Maven dependency in the pom.xml that references your SPI implementation project</w:t>
      </w:r>
    </w:p>
    <w:p w:rsidR="005C7E0D" w:rsidRDefault="005C7E0D" w:rsidP="005C7E0D">
      <w:pPr>
        <w:pStyle w:val="Listenabsatz"/>
        <w:numPr>
          <w:ilvl w:val="0"/>
          <w:numId w:val="24"/>
        </w:numPr>
      </w:pPr>
      <w:r>
        <w:t>For the source distribution add the SPI implementation directly into this project</w:t>
      </w:r>
    </w:p>
    <w:p w:rsidR="005C7E0D" w:rsidRDefault="005C7E0D" w:rsidP="005C7E0D">
      <w:pPr>
        <w:pStyle w:val="Listenabsatz"/>
        <w:numPr>
          <w:ilvl w:val="0"/>
          <w:numId w:val="24"/>
        </w:numPr>
      </w:pPr>
      <w:r>
        <w:t xml:space="preserve">For the binary distribution add the pre-compiled JAR file into the </w:t>
      </w:r>
      <w:r w:rsidRPr="005C7E0D">
        <w:rPr>
          <w:rStyle w:val="Code"/>
        </w:rPr>
        <w:t>WEB-INF/lib</w:t>
      </w:r>
      <w:r>
        <w:t xml:space="preserve"> directory and restart the application inside the application server</w:t>
      </w:r>
    </w:p>
    <w:p w:rsidR="003501BA" w:rsidRDefault="005C7E0D" w:rsidP="00B375FE">
      <w:r>
        <w:t xml:space="preserve">As there is no generally correct handling of received documents, the START AP service ships with a demo implementation, that stores incoming files into the file system. The implementation of this can be found inside the project </w:t>
      </w:r>
      <w:r w:rsidRPr="005C7E0D">
        <w:rPr>
          <w:rStyle w:val="Code"/>
        </w:rPr>
        <w:t>transport-start-filereceiver</w:t>
      </w:r>
      <w:r>
        <w:t xml:space="preserve"> which is a part of the peppol-silicone. It is currently directly referenced from the pom.xml file of the transport-start-server project but can be easily replaced or removed. It is also recommended to use the </w:t>
      </w:r>
      <w:r w:rsidRPr="005C7E0D">
        <w:rPr>
          <w:rStyle w:val="Code"/>
        </w:rPr>
        <w:t>transport-start-filereceiver</w:t>
      </w:r>
      <w:r>
        <w:t xml:space="preserve"> project as the basis for your own implementation. As an alternative to handle incoming documents in the filesystem you may consider using a database or a JMS system to store the document</w:t>
      </w:r>
      <w:r w:rsidR="00F74068">
        <w:t>s</w:t>
      </w:r>
      <w:r>
        <w:t>, or you may simply invoke another WebService or REST client to forward the message to your handling backend system.</w:t>
      </w:r>
    </w:p>
    <w:p w:rsidR="00F74068" w:rsidRPr="00847F15" w:rsidRDefault="00F74068" w:rsidP="00B375FE">
      <w:pPr>
        <w:rPr>
          <w:lang w:val="en-US"/>
        </w:rPr>
      </w:pPr>
      <w:r>
        <w:t xml:space="preserve">When creating your own SPI implementation, you must </w:t>
      </w:r>
      <w:r w:rsidR="00672525">
        <w:t>implement</w:t>
      </w:r>
      <w:r w:rsidR="00847F15">
        <w:t xml:space="preserve"> the SPI interface </w:t>
      </w:r>
      <w:r w:rsidR="00847F15" w:rsidRPr="00847F15">
        <w:rPr>
          <w:rStyle w:val="Code"/>
        </w:rPr>
        <w:t>at.peppol.transport.start.server.IAccessPointServiceReceiverSPI</w:t>
      </w:r>
      <w:r w:rsidR="00847F15">
        <w:t xml:space="preserve"> that is located inside the </w:t>
      </w:r>
      <w:r w:rsidR="00847F15" w:rsidRPr="00847F15">
        <w:rPr>
          <w:rStyle w:val="Code"/>
        </w:rPr>
        <w:t>transport-api</w:t>
      </w:r>
      <w:r w:rsidR="00847F15">
        <w:t xml:space="preserve"> project</w:t>
      </w:r>
      <w:r w:rsidR="00EB701E">
        <w:t xml:space="preserve"> (which transitively depends on the</w:t>
      </w:r>
      <w:r w:rsidR="00443B48">
        <w:t xml:space="preserve"> PEPPOL projects</w:t>
      </w:r>
      <w:r w:rsidR="00EB701E">
        <w:t xml:space="preserve"> </w:t>
      </w:r>
      <w:r w:rsidR="00EB701E" w:rsidRPr="00EB701E">
        <w:rPr>
          <w:rStyle w:val="Code"/>
        </w:rPr>
        <w:t>commons-peppol</w:t>
      </w:r>
      <w:r w:rsidR="00EB701E">
        <w:t xml:space="preserve"> and </w:t>
      </w:r>
      <w:r w:rsidR="00EB701E" w:rsidRPr="00EB701E">
        <w:rPr>
          <w:rStyle w:val="Code"/>
        </w:rPr>
        <w:t>commons-busdox</w:t>
      </w:r>
      <w:r w:rsidR="00EB701E">
        <w:t xml:space="preserve"> </w:t>
      </w:r>
      <w:r w:rsidR="00443B48">
        <w:t>as well as some thirdparty libraries</w:t>
      </w:r>
      <w:r w:rsidR="00EB701E">
        <w:t>)</w:t>
      </w:r>
      <w:r w:rsidR="00847F15">
        <w:t>.</w:t>
      </w:r>
    </w:p>
    <w:p w:rsidR="00B375FE" w:rsidRPr="00B375FE" w:rsidRDefault="00F54843" w:rsidP="00B375FE">
      <w:pPr>
        <w:pStyle w:val="berschrift1"/>
      </w:pPr>
      <w:bookmarkStart w:id="35" w:name="_Toc319668043"/>
      <w:bookmarkStart w:id="36" w:name="_Toc320784508"/>
      <w:r>
        <w:t>START AP c</w:t>
      </w:r>
      <w:r w:rsidR="00B375FE" w:rsidRPr="00B375FE">
        <w:t>lient library</w:t>
      </w:r>
      <w:bookmarkEnd w:id="35"/>
      <w:bookmarkEnd w:id="36"/>
    </w:p>
    <w:p w:rsidR="00B375FE" w:rsidRPr="00B375FE" w:rsidRDefault="00B375FE" w:rsidP="00B375FE">
      <w:pPr>
        <w:pStyle w:val="berschrift2"/>
      </w:pPr>
      <w:bookmarkStart w:id="37" w:name="_Toc242777417"/>
      <w:bookmarkStart w:id="38" w:name="_Toc319668044"/>
      <w:bookmarkStart w:id="39" w:name="_Toc320784509"/>
      <w:r w:rsidRPr="00B375FE">
        <w:t>Building and packing</w:t>
      </w:r>
      <w:bookmarkEnd w:id="37"/>
      <w:bookmarkEnd w:id="38"/>
      <w:bookmarkEnd w:id="39"/>
    </w:p>
    <w:p w:rsidR="00B375FE" w:rsidRPr="00607374" w:rsidRDefault="00B375FE" w:rsidP="00B375FE">
      <w:r w:rsidRPr="00607374">
        <w:t xml:space="preserve">The easiest way to build the library is using Eclipse. A JAR file can be created by calling </w:t>
      </w:r>
      <w:r w:rsidRPr="00607374">
        <w:rPr>
          <w:rStyle w:val="Code"/>
          <w:lang w:val="en-US"/>
        </w:rPr>
        <w:t>mvn clean install</w:t>
      </w:r>
      <w:r w:rsidRPr="00607374">
        <w:t xml:space="preserve"> on the command line. This produces a library that is not runable by itself but needs to be included in another application.</w:t>
      </w:r>
    </w:p>
    <w:p w:rsidR="00B375FE" w:rsidRPr="00607374" w:rsidRDefault="00B375FE" w:rsidP="00B375FE">
      <w:pPr>
        <w:pStyle w:val="Box"/>
      </w:pPr>
      <w:r w:rsidRPr="00607374">
        <w:t>Hint when using Eclipse: it is best to close the project in Eclipse, because otherwise Eclipse might want to refresh while the console build is in progress. After the build finished you may re-open the project Eclipse and clean it there again, because the Eclipse compiler and the Sun console compiler produce incompatible byte code for enum classes!</w:t>
      </w:r>
    </w:p>
    <w:p w:rsidR="00B375FE" w:rsidRPr="00B375FE" w:rsidRDefault="00B375FE" w:rsidP="00B375FE">
      <w:pPr>
        <w:pStyle w:val="berschrift2"/>
      </w:pPr>
      <w:bookmarkStart w:id="40" w:name="_Toc319668045"/>
      <w:bookmarkStart w:id="41" w:name="_Toc320784510"/>
      <w:r w:rsidRPr="00B375FE">
        <w:t>Using the library</w:t>
      </w:r>
      <w:bookmarkEnd w:id="40"/>
      <w:bookmarkEnd w:id="41"/>
    </w:p>
    <w:p w:rsidR="00B375FE" w:rsidRDefault="00C0411A" w:rsidP="00B375FE">
      <w:r>
        <w:t xml:space="preserve">The AP client requires a </w:t>
      </w:r>
      <w:r w:rsidRPr="00C0411A">
        <w:rPr>
          <w:rStyle w:val="Code"/>
        </w:rPr>
        <w:t>configServer.properties</w:t>
      </w:r>
      <w:r>
        <w:t xml:space="preserve"> file to be present for key store configuration as well as a </w:t>
      </w:r>
      <w:r w:rsidRPr="00C0411A">
        <w:rPr>
          <w:rStyle w:val="Code"/>
        </w:rPr>
        <w:t>configSAML.properties</w:t>
      </w:r>
      <w:r>
        <w:t xml:space="preserve"> file for SAML configuration. As the </w:t>
      </w:r>
      <w:r w:rsidRPr="00C0411A">
        <w:rPr>
          <w:rStyle w:val="Code"/>
        </w:rPr>
        <w:t>transport-start-server</w:t>
      </w:r>
      <w:r>
        <w:t xml:space="preserve"> project depends on the </w:t>
      </w:r>
      <w:r w:rsidRPr="00C0411A">
        <w:rPr>
          <w:rStyle w:val="Code"/>
        </w:rPr>
        <w:t>transport-start-client library</w:t>
      </w:r>
      <w:r>
        <w:t>, the client library does not ship with its own configuration files.</w:t>
      </w:r>
    </w:p>
    <w:p w:rsidR="001B7A1F" w:rsidRDefault="001B7A1F" w:rsidP="00B375FE">
      <w:r>
        <w:t xml:space="preserve">The WSDL file for the START AP client resides in the file </w:t>
      </w:r>
      <w:r w:rsidRPr="001B7A1F">
        <w:rPr>
          <w:rStyle w:val="Code"/>
        </w:rPr>
        <w:t>src\main\resources\META-INF\AccessPointClient.xml</w:t>
      </w:r>
      <w:r>
        <w:t xml:space="preserve"> and makes use of some callbacks for key store and trust store retrieval. There is no need to modify this WSDL file.</w:t>
      </w:r>
    </w:p>
    <w:p w:rsidR="000F45D5" w:rsidRDefault="000F45D5" w:rsidP="000F45D5">
      <w:r w:rsidRPr="00607374">
        <w:t>The</w:t>
      </w:r>
      <w:r>
        <w:t xml:space="preserve"> </w:t>
      </w:r>
      <w:r w:rsidRPr="00C0411A">
        <w:rPr>
          <w:rStyle w:val="Code"/>
          <w:lang w:val="en-US"/>
        </w:rPr>
        <w:t>at.peppol.transport.start.client</w:t>
      </w:r>
      <w:r w:rsidRPr="00607374">
        <w:rPr>
          <w:rStyle w:val="Code"/>
          <w:lang w:val="en-US"/>
        </w:rPr>
        <w:t>.</w:t>
      </w:r>
      <w:r w:rsidRPr="00C0411A">
        <w:rPr>
          <w:rStyle w:val="Code"/>
          <w:lang w:val="en-US"/>
        </w:rPr>
        <w:t>AccessPointClient</w:t>
      </w:r>
      <w:r w:rsidRPr="00607374">
        <w:t xml:space="preserve"> is the main class when using the library. The class contains </w:t>
      </w:r>
      <w:r>
        <w:t xml:space="preserve">static </w:t>
      </w:r>
      <w:r w:rsidRPr="00607374">
        <w:t xml:space="preserve">methods for </w:t>
      </w:r>
      <w:r>
        <w:t xml:space="preserve">sending documents to a receiving AP. </w:t>
      </w:r>
      <w:r w:rsidRPr="00607374">
        <w:t>The class is documented using JavaDoc.</w:t>
      </w:r>
      <w:r>
        <w:t xml:space="preserve"> The main method for sending document has the signature </w:t>
      </w:r>
    </w:p>
    <w:p w:rsidR="000F45D5" w:rsidRPr="000F45D5" w:rsidRDefault="000F45D5" w:rsidP="000F45D5">
      <w:pPr>
        <w:pStyle w:val="JavaCode"/>
        <w:framePr w:wrap="around"/>
      </w:pPr>
      <w:r w:rsidRPr="000F45D5">
        <w:rPr>
          <w:b/>
          <w:bCs/>
          <w:color w:val="7F0055"/>
        </w:rPr>
        <w:t>public</w:t>
      </w:r>
      <w:r w:rsidRPr="000F45D5">
        <w:t xml:space="preserve"> </w:t>
      </w:r>
      <w:r w:rsidRPr="000F45D5">
        <w:rPr>
          <w:b/>
          <w:bCs/>
          <w:color w:val="7F0055"/>
        </w:rPr>
        <w:t>static</w:t>
      </w:r>
      <w:r w:rsidRPr="000F45D5">
        <w:t xml:space="preserve"> ESuccess send (</w:t>
      </w:r>
      <w:r w:rsidRPr="000F45D5">
        <w:rPr>
          <w:color w:val="646464"/>
        </w:rPr>
        <w:t>@Nonnull</w:t>
      </w:r>
      <w:r w:rsidRPr="000F45D5">
        <w:t xml:space="preserve"> </w:t>
      </w:r>
      <w:r w:rsidRPr="000F45D5">
        <w:rPr>
          <w:b/>
          <w:bCs/>
          <w:color w:val="7F0055"/>
        </w:rPr>
        <w:t>final</w:t>
      </w:r>
      <w:r w:rsidRPr="000F45D5">
        <w:t xml:space="preserve"> String sAddressURL,</w:t>
      </w:r>
    </w:p>
    <w:p w:rsidR="000F45D5" w:rsidRPr="000F45D5" w:rsidRDefault="000F45D5" w:rsidP="000F45D5">
      <w:pPr>
        <w:pStyle w:val="JavaCode"/>
        <w:framePr w:wrap="around"/>
      </w:pPr>
      <w:r w:rsidRPr="000F45D5">
        <w:t xml:space="preserve">                             </w:t>
      </w:r>
      <w:r w:rsidRPr="000F45D5">
        <w:rPr>
          <w:color w:val="646464"/>
        </w:rPr>
        <w:t>@Nonnull</w:t>
      </w:r>
      <w:r w:rsidRPr="000F45D5">
        <w:t xml:space="preserve"> </w:t>
      </w:r>
      <w:r w:rsidRPr="000F45D5">
        <w:rPr>
          <w:b/>
          <w:bCs/>
          <w:color w:val="7F0055"/>
        </w:rPr>
        <w:t>final</w:t>
      </w:r>
      <w:r w:rsidRPr="000F45D5">
        <w:t xml:space="preserve"> IMessageMetadata aMetadata,</w:t>
      </w:r>
    </w:p>
    <w:p w:rsidR="000F45D5" w:rsidRDefault="000F45D5" w:rsidP="000F45D5">
      <w:pPr>
        <w:pStyle w:val="JavaCode"/>
        <w:framePr w:wrap="around"/>
      </w:pPr>
      <w:r w:rsidRPr="000F45D5">
        <w:t xml:space="preserve">                             </w:t>
      </w:r>
      <w:r w:rsidRPr="000F45D5">
        <w:rPr>
          <w:color w:val="646464"/>
        </w:rPr>
        <w:t>@Nonnull</w:t>
      </w:r>
      <w:r w:rsidRPr="000F45D5">
        <w:t xml:space="preserve"> </w:t>
      </w:r>
      <w:r w:rsidRPr="000F45D5">
        <w:rPr>
          <w:b/>
          <w:bCs/>
          <w:color w:val="7F0055"/>
        </w:rPr>
        <w:t>final</w:t>
      </w:r>
      <w:r w:rsidRPr="000F45D5">
        <w:t xml:space="preserve"> Document aXMLDoc)</w:t>
      </w:r>
    </w:p>
    <w:p w:rsidR="001B7A1F" w:rsidRDefault="001B7A1F" w:rsidP="00B375FE"/>
    <w:p w:rsidR="000F45D5" w:rsidRDefault="000F45D5" w:rsidP="00B375FE">
      <w:r>
        <w:t>Parameters:</w:t>
      </w:r>
    </w:p>
    <w:p w:rsidR="000F45D5" w:rsidRDefault="000F45D5" w:rsidP="000F45D5">
      <w:pPr>
        <w:pStyle w:val="Listenabsatz"/>
        <w:numPr>
          <w:ilvl w:val="0"/>
          <w:numId w:val="25"/>
        </w:numPr>
      </w:pPr>
      <w:r w:rsidRPr="000F45D5">
        <w:rPr>
          <w:rStyle w:val="Code"/>
        </w:rPr>
        <w:t>sAddressURL</w:t>
      </w:r>
      <w:r>
        <w:t xml:space="preserve"> is the URL of the receicing START AP. It must be determined using the </w:t>
      </w:r>
      <w:r w:rsidRPr="000F45D5">
        <w:rPr>
          <w:rStyle w:val="Code"/>
        </w:rPr>
        <w:t>SMPServiceCaller</w:t>
      </w:r>
      <w:r>
        <w:t xml:space="preserve"> class from the smp-client-library project and must include the WebService context path (e.g. /accessPointService) but must not be the WSDL path</w:t>
      </w:r>
    </w:p>
    <w:p w:rsidR="000F45D5" w:rsidRDefault="000F45D5" w:rsidP="000F45D5">
      <w:pPr>
        <w:pStyle w:val="Listenabsatz"/>
        <w:numPr>
          <w:ilvl w:val="0"/>
          <w:numId w:val="25"/>
        </w:numPr>
      </w:pPr>
      <w:r w:rsidRPr="000F45D5">
        <w:rPr>
          <w:rStyle w:val="Code"/>
        </w:rPr>
        <w:t>aMetaData</w:t>
      </w:r>
      <w:r>
        <w:t xml:space="preserve"> contains the message metadata (message ID, channel ID, sender ID, receiver ID, document type ID and process ID). The default implementation class if </w:t>
      </w:r>
      <w:r w:rsidRPr="000F45D5">
        <w:rPr>
          <w:rStyle w:val="Code"/>
        </w:rPr>
        <w:t>IMessageMetadata</w:t>
      </w:r>
      <w:r>
        <w:t xml:space="preserve"> is the class </w:t>
      </w:r>
      <w:r w:rsidRPr="000F45D5">
        <w:rPr>
          <w:rStyle w:val="Code"/>
        </w:rPr>
        <w:t>at.peppol.transport.MessageMetadata</w:t>
      </w:r>
      <w:r>
        <w:t xml:space="preserve"> from the </w:t>
      </w:r>
      <w:r w:rsidRPr="00394278">
        <w:rPr>
          <w:rStyle w:val="Code"/>
        </w:rPr>
        <w:t>transport-api</w:t>
      </w:r>
      <w:r>
        <w:t xml:space="preserve"> project.</w:t>
      </w:r>
    </w:p>
    <w:p w:rsidR="00394278" w:rsidRDefault="00394278" w:rsidP="000F45D5">
      <w:pPr>
        <w:pStyle w:val="Listenabsatz"/>
        <w:numPr>
          <w:ilvl w:val="0"/>
          <w:numId w:val="25"/>
        </w:numPr>
      </w:pPr>
      <w:r w:rsidRPr="00394278">
        <w:rPr>
          <w:rStyle w:val="Code"/>
        </w:rPr>
        <w:t>aXMLDoc</w:t>
      </w:r>
      <w:r>
        <w:t xml:space="preserve"> the XML document to be send. As PEPPOL can only handle XML documents this must be an instance of </w:t>
      </w:r>
      <w:r w:rsidRPr="00394278">
        <w:rPr>
          <w:rStyle w:val="Code"/>
        </w:rPr>
        <w:t>org.w3c.dom.Document</w:t>
      </w:r>
      <w:r>
        <w:t>.</w:t>
      </w:r>
    </w:p>
    <w:p w:rsidR="00394278" w:rsidRPr="00394278" w:rsidRDefault="00394278" w:rsidP="00394278">
      <w:r>
        <w:t xml:space="preserve">Return value: the returned value is either </w:t>
      </w:r>
      <w:r w:rsidRPr="00394278">
        <w:rPr>
          <w:rStyle w:val="Code"/>
        </w:rPr>
        <w:t>ESuccess.SUCCESS</w:t>
      </w:r>
      <w:r>
        <w:t xml:space="preserve"> or </w:t>
      </w:r>
      <w:r w:rsidRPr="00394278">
        <w:rPr>
          <w:rStyle w:val="Code"/>
        </w:rPr>
        <w:t>ESuccess.FAILURE</w:t>
      </w:r>
      <w:r>
        <w:t xml:space="preserve"> which are just wrappers for boolean values with a predefined semantics. In case of a failure, please look into the log file for details.</w:t>
      </w:r>
    </w:p>
    <w:sectPr w:rsidR="00394278" w:rsidRPr="00394278" w:rsidSect="008259AA">
      <w:headerReference w:type="default" r:id="rId23"/>
      <w:footerReference w:type="default" r:id="rId24"/>
      <w:footerReference w:type="first" r:id="rId25"/>
      <w:pgSz w:w="11906" w:h="16838" w:code="9"/>
      <w:pgMar w:top="1701" w:right="1134" w:bottom="1701" w:left="1134" w:header="709" w:footer="465"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5864" w:rsidRDefault="00A35864">
      <w:r>
        <w:separator/>
      </w:r>
    </w:p>
    <w:p w:rsidR="00A35864" w:rsidRDefault="00A35864"/>
  </w:endnote>
  <w:endnote w:type="continuationSeparator" w:id="0">
    <w:p w:rsidR="00A35864" w:rsidRDefault="00A35864">
      <w:r>
        <w:continuationSeparator/>
      </w:r>
    </w:p>
    <w:p w:rsidR="00A35864" w:rsidRDefault="00A3586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angal">
    <w:panose1 w:val="00000400000000000000"/>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20000287" w:usb1="00000000"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FreeUniversal">
    <w:altName w:val="Kartika"/>
    <w:charset w:val="00"/>
    <w:family w:val="auto"/>
    <w:pitch w:val="variable"/>
    <w:sig w:usb0="800000AF" w:usb1="40002048"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446E" w:rsidRDefault="0049446E">
    <w:pPr>
      <w:pStyle w:val="Fuzeile"/>
      <w:jc w:val="right"/>
    </w:pPr>
    <w:r>
      <w:rPr>
        <w:rFonts w:cs="Arial"/>
        <w:noProof/>
        <w:lang w:val="de-AT" w:eastAsia="de-AT"/>
      </w:rPr>
      <w:drawing>
        <wp:inline distT="0" distB="0" distL="0" distR="0">
          <wp:extent cx="835025" cy="294005"/>
          <wp:effectExtent l="19050" t="0" r="3175" b="0"/>
          <wp:docPr id="6" name="Bil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srcRect/>
                  <a:stretch>
                    <a:fillRect/>
                  </a:stretch>
                </pic:blipFill>
                <pic:spPr bwMode="auto">
                  <a:xfrm>
                    <a:off x="0" y="0"/>
                    <a:ext cx="835025" cy="294005"/>
                  </a:xfrm>
                  <a:prstGeom prst="rect">
                    <a:avLst/>
                  </a:prstGeom>
                  <a:noFill/>
                  <a:ln w="9525">
                    <a:noFill/>
                    <a:miter lim="800000"/>
                    <a:headEnd/>
                    <a:tailEnd/>
                  </a:ln>
                </pic:spPr>
              </pic:pic>
            </a:graphicData>
          </a:graphic>
        </wp:inline>
      </w:drawing>
    </w:r>
    <w:r>
      <w:rPr>
        <w:rFonts w:cs="Arial"/>
      </w:rPr>
      <w:tab/>
      <w:t xml:space="preserve">                           </w:t>
    </w:r>
    <w:r w:rsidR="00941239">
      <w:fldChar w:fldCharType="begin"/>
    </w:r>
    <w:r w:rsidR="00941239">
      <w:instrText xml:space="preserve"> PAGE   \* MERGEFORMAT </w:instrText>
    </w:r>
    <w:r w:rsidR="00941239">
      <w:fldChar w:fldCharType="separate"/>
    </w:r>
    <w:r w:rsidR="00B90A8B">
      <w:rPr>
        <w:noProof/>
      </w:rPr>
      <w:t>3</w:t>
    </w:r>
    <w:r w:rsidR="00941239">
      <w:rPr>
        <w:noProof/>
      </w:rPr>
      <w:fldChar w:fldCharType="end"/>
    </w:r>
  </w:p>
  <w:p w:rsidR="0049446E" w:rsidRDefault="0049446E">
    <w:pPr>
      <w:pStyle w:val="Fuzeile"/>
    </w:pPr>
  </w:p>
  <w:p w:rsidR="0049446E" w:rsidRDefault="0049446E"/>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446E" w:rsidRDefault="0049446E" w:rsidP="00CB5B34">
    <w:pPr>
      <w:pStyle w:val="Fuzeile"/>
      <w:jc w:val="center"/>
    </w:pPr>
    <w:r>
      <w:rPr>
        <w:rFonts w:cs="Arial"/>
        <w:noProof/>
        <w:lang w:val="de-AT" w:eastAsia="de-AT"/>
      </w:rPr>
      <w:drawing>
        <wp:inline distT="0" distB="0" distL="0" distR="0">
          <wp:extent cx="835025" cy="294005"/>
          <wp:effectExtent l="19050" t="0" r="3175" b="0"/>
          <wp:docPr id="7" name="Bil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srcRect/>
                  <a:stretch>
                    <a:fillRect/>
                  </a:stretch>
                </pic:blipFill>
                <pic:spPr bwMode="auto">
                  <a:xfrm>
                    <a:off x="0" y="0"/>
                    <a:ext cx="835025" cy="294005"/>
                  </a:xfrm>
                  <a:prstGeom prst="rect">
                    <a:avLst/>
                  </a:prstGeom>
                  <a:noFill/>
                  <a:ln w="9525">
                    <a:noFill/>
                    <a:miter lim="800000"/>
                    <a:headEnd/>
                    <a:tailEnd/>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5864" w:rsidRDefault="00A35864">
      <w:r>
        <w:separator/>
      </w:r>
    </w:p>
    <w:p w:rsidR="00A35864" w:rsidRDefault="00A35864"/>
  </w:footnote>
  <w:footnote w:type="continuationSeparator" w:id="0">
    <w:p w:rsidR="00A35864" w:rsidRDefault="00A35864">
      <w:r>
        <w:continuationSeparator/>
      </w:r>
    </w:p>
    <w:p w:rsidR="00A35864" w:rsidRDefault="00A35864"/>
  </w:footnote>
  <w:footnote w:id="1">
    <w:p w:rsidR="005C7E0D" w:rsidRPr="005C7E0D" w:rsidRDefault="005C7E0D">
      <w:pPr>
        <w:pStyle w:val="Funotentext"/>
        <w:rPr>
          <w:lang w:val="en-US"/>
        </w:rPr>
      </w:pPr>
      <w:r>
        <w:rPr>
          <w:rStyle w:val="Funotenzeichen"/>
        </w:rPr>
        <w:footnoteRef/>
      </w:r>
      <w:r>
        <w:t xml:space="preserve"> </w:t>
      </w:r>
      <w:r w:rsidRPr="005C7E0D">
        <w:t xml:space="preserve">Detailed information on SPI can be found at </w:t>
      </w:r>
      <w:hyperlink r:id="rId1" w:history="1">
        <w:r w:rsidRPr="005C7E0D">
          <w:rPr>
            <w:rStyle w:val="Hyperlink"/>
          </w:rPr>
          <w:t>http://docs.oracle.com/javase/6/docs/api/java/util/ServiceLoader.html</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446E" w:rsidRDefault="0049446E" w:rsidP="00CB5B34">
    <w:pPr>
      <w:pStyle w:val="Kopfzeile"/>
    </w:pPr>
    <w:r>
      <w:rPr>
        <w:noProof/>
        <w:lang w:val="de-AT" w:eastAsia="de-AT"/>
      </w:rPr>
      <w:drawing>
        <wp:anchor distT="0" distB="0" distL="114300" distR="114300" simplePos="0" relativeHeight="251657728" behindDoc="0" locked="0" layoutInCell="1" allowOverlap="1">
          <wp:simplePos x="0" y="0"/>
          <wp:positionH relativeFrom="column">
            <wp:posOffset>4557395</wp:posOffset>
          </wp:positionH>
          <wp:positionV relativeFrom="paragraph">
            <wp:posOffset>-10160</wp:posOffset>
          </wp:positionV>
          <wp:extent cx="1570355" cy="369570"/>
          <wp:effectExtent l="19050" t="0" r="0" b="0"/>
          <wp:wrapNone/>
          <wp:docPr id="5" name="Bilde 2" descr="PEPPOL_Logo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2" descr="PEPPOL_Logo_CMYK"/>
                  <pic:cNvPicPr>
                    <a:picLocks noChangeAspect="1" noChangeArrowheads="1"/>
                  </pic:cNvPicPr>
                </pic:nvPicPr>
                <pic:blipFill>
                  <a:blip r:embed="rId1"/>
                  <a:srcRect l="11996" t="22046" r="13155" b="25195"/>
                  <a:stretch>
                    <a:fillRect/>
                  </a:stretch>
                </pic:blipFill>
                <pic:spPr bwMode="auto">
                  <a:xfrm>
                    <a:off x="0" y="0"/>
                    <a:ext cx="1570355" cy="369570"/>
                  </a:xfrm>
                  <a:prstGeom prst="rect">
                    <a:avLst/>
                  </a:prstGeom>
                  <a:noFill/>
                  <a:ln w="9525">
                    <a:noFill/>
                    <a:miter lim="800000"/>
                    <a:headEnd/>
                    <a:tailEnd/>
                  </a:ln>
                </pic:spPr>
              </pic:pic>
            </a:graphicData>
          </a:graphic>
        </wp:anchor>
      </w:drawing>
    </w:r>
    <w:r w:rsidRPr="000D2187">
      <w:rPr>
        <w:noProof/>
        <w:lang w:val="en-US" w:eastAsia="nb-NO"/>
      </w:rPr>
      <w:t>PEPPOL-Silicone</w:t>
    </w:r>
  </w:p>
  <w:p w:rsidR="0049446E" w:rsidRDefault="0049446E" w:rsidP="00176A0C">
    <w:pPr>
      <w:pStyle w:val="Kopfzeile"/>
    </w:pPr>
    <w:r>
      <w:t>START AP Developer Guide</w:t>
    </w:r>
    <w:r w:rsidRPr="001C5CFD">
      <w:rPr>
        <w:lang w:val="en-US"/>
      </w:rPr>
      <w:tab/>
    </w:r>
    <w:r w:rsidRPr="001C5CFD">
      <w:rPr>
        <w:lang w:val="en-US"/>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310.55pt;height:276.75pt" o:bullet="t">
        <v:imagedata r:id="rId1" o:title="artD4DD"/>
      </v:shape>
    </w:pict>
  </w:numPicBullet>
  <w:numPicBullet w:numPicBulletId="1">
    <w:pict>
      <v:shape id="_x0000_i1029" type="#_x0000_t75" style="width:157.15pt;height:276.75pt" o:bullet="t">
        <v:imagedata r:id="rId2" o:title="art81E6"/>
      </v:shape>
    </w:pict>
  </w:numPicBullet>
  <w:abstractNum w:abstractNumId="0">
    <w:nsid w:val="012C1AD9"/>
    <w:multiLevelType w:val="hybridMultilevel"/>
    <w:tmpl w:val="49B0511A"/>
    <w:lvl w:ilvl="0" w:tplc="B5726E88">
      <w:start w:val="1"/>
      <w:numFmt w:val="bullet"/>
      <w:lvlText w:val=""/>
      <w:lvlPicBulletId w:val="0"/>
      <w:lvlJc w:val="left"/>
      <w:pPr>
        <w:tabs>
          <w:tab w:val="num" w:pos="720"/>
        </w:tabs>
        <w:ind w:left="720" w:hanging="360"/>
      </w:pPr>
      <w:rPr>
        <w:rFonts w:ascii="Symbol" w:hAnsi="Symbol" w:hint="default"/>
      </w:rPr>
    </w:lvl>
    <w:lvl w:ilvl="1" w:tplc="DE143D3C">
      <w:start w:val="1"/>
      <w:numFmt w:val="bullet"/>
      <w:lvlText w:val=""/>
      <w:lvlPicBulletId w:val="0"/>
      <w:lvlJc w:val="left"/>
      <w:pPr>
        <w:tabs>
          <w:tab w:val="num" w:pos="1440"/>
        </w:tabs>
        <w:ind w:left="1440" w:hanging="360"/>
      </w:pPr>
      <w:rPr>
        <w:rFonts w:ascii="Symbol" w:hAnsi="Symbol" w:hint="default"/>
      </w:rPr>
    </w:lvl>
    <w:lvl w:ilvl="2" w:tplc="9DD6B918">
      <w:start w:val="1180"/>
      <w:numFmt w:val="bullet"/>
      <w:lvlText w:val=""/>
      <w:lvlPicBulletId w:val="0"/>
      <w:lvlJc w:val="left"/>
      <w:pPr>
        <w:tabs>
          <w:tab w:val="num" w:pos="2160"/>
        </w:tabs>
        <w:ind w:left="2160" w:hanging="360"/>
      </w:pPr>
      <w:rPr>
        <w:rFonts w:ascii="Symbol" w:hAnsi="Symbol" w:hint="default"/>
      </w:rPr>
    </w:lvl>
    <w:lvl w:ilvl="3" w:tplc="53F43ABE">
      <w:start w:val="1180"/>
      <w:numFmt w:val="bullet"/>
      <w:lvlText w:val=""/>
      <w:lvlPicBulletId w:val="1"/>
      <w:lvlJc w:val="left"/>
      <w:pPr>
        <w:tabs>
          <w:tab w:val="num" w:pos="2880"/>
        </w:tabs>
        <w:ind w:left="2880" w:hanging="360"/>
      </w:pPr>
      <w:rPr>
        <w:rFonts w:ascii="Symbol" w:hAnsi="Symbol" w:hint="default"/>
      </w:rPr>
    </w:lvl>
    <w:lvl w:ilvl="4" w:tplc="DBB8B648">
      <w:start w:val="1180"/>
      <w:numFmt w:val="bullet"/>
      <w:lvlText w:val="–"/>
      <w:lvlJc w:val="left"/>
      <w:pPr>
        <w:tabs>
          <w:tab w:val="num" w:pos="3600"/>
        </w:tabs>
        <w:ind w:left="3600" w:hanging="360"/>
      </w:pPr>
      <w:rPr>
        <w:rFonts w:ascii="Arial" w:hAnsi="Arial" w:hint="default"/>
      </w:rPr>
    </w:lvl>
    <w:lvl w:ilvl="5" w:tplc="6756CD40" w:tentative="1">
      <w:start w:val="1"/>
      <w:numFmt w:val="bullet"/>
      <w:lvlText w:val=""/>
      <w:lvlPicBulletId w:val="0"/>
      <w:lvlJc w:val="left"/>
      <w:pPr>
        <w:tabs>
          <w:tab w:val="num" w:pos="4320"/>
        </w:tabs>
        <w:ind w:left="4320" w:hanging="360"/>
      </w:pPr>
      <w:rPr>
        <w:rFonts w:ascii="Symbol" w:hAnsi="Symbol" w:hint="default"/>
      </w:rPr>
    </w:lvl>
    <w:lvl w:ilvl="6" w:tplc="BA62CF1A" w:tentative="1">
      <w:start w:val="1"/>
      <w:numFmt w:val="bullet"/>
      <w:lvlText w:val=""/>
      <w:lvlPicBulletId w:val="0"/>
      <w:lvlJc w:val="left"/>
      <w:pPr>
        <w:tabs>
          <w:tab w:val="num" w:pos="5040"/>
        </w:tabs>
        <w:ind w:left="5040" w:hanging="360"/>
      </w:pPr>
      <w:rPr>
        <w:rFonts w:ascii="Symbol" w:hAnsi="Symbol" w:hint="default"/>
      </w:rPr>
    </w:lvl>
    <w:lvl w:ilvl="7" w:tplc="BB0A0B5A" w:tentative="1">
      <w:start w:val="1"/>
      <w:numFmt w:val="bullet"/>
      <w:lvlText w:val=""/>
      <w:lvlPicBulletId w:val="0"/>
      <w:lvlJc w:val="left"/>
      <w:pPr>
        <w:tabs>
          <w:tab w:val="num" w:pos="5760"/>
        </w:tabs>
        <w:ind w:left="5760" w:hanging="360"/>
      </w:pPr>
      <w:rPr>
        <w:rFonts w:ascii="Symbol" w:hAnsi="Symbol" w:hint="default"/>
      </w:rPr>
    </w:lvl>
    <w:lvl w:ilvl="8" w:tplc="D10C6928" w:tentative="1">
      <w:start w:val="1"/>
      <w:numFmt w:val="bullet"/>
      <w:lvlText w:val=""/>
      <w:lvlPicBulletId w:val="0"/>
      <w:lvlJc w:val="left"/>
      <w:pPr>
        <w:tabs>
          <w:tab w:val="num" w:pos="6480"/>
        </w:tabs>
        <w:ind w:left="6480" w:hanging="360"/>
      </w:pPr>
      <w:rPr>
        <w:rFonts w:ascii="Symbol" w:hAnsi="Symbol" w:hint="default"/>
      </w:rPr>
    </w:lvl>
  </w:abstractNum>
  <w:abstractNum w:abstractNumId="1">
    <w:nsid w:val="07C248D4"/>
    <w:multiLevelType w:val="hybridMultilevel"/>
    <w:tmpl w:val="53428FA8"/>
    <w:lvl w:ilvl="0" w:tplc="B39886B0">
      <w:start w:val="1"/>
      <w:numFmt w:val="bullet"/>
      <w:lvlText w:val=""/>
      <w:lvlPicBulletId w:val="0"/>
      <w:lvlJc w:val="left"/>
      <w:pPr>
        <w:tabs>
          <w:tab w:val="num" w:pos="720"/>
        </w:tabs>
        <w:ind w:left="720" w:hanging="360"/>
      </w:pPr>
      <w:rPr>
        <w:rFonts w:ascii="Symbol" w:hAnsi="Symbol" w:hint="default"/>
      </w:rPr>
    </w:lvl>
    <w:lvl w:ilvl="1" w:tplc="B50C2DDA">
      <w:start w:val="1"/>
      <w:numFmt w:val="bullet"/>
      <w:lvlText w:val=""/>
      <w:lvlPicBulletId w:val="0"/>
      <w:lvlJc w:val="left"/>
      <w:pPr>
        <w:tabs>
          <w:tab w:val="num" w:pos="1440"/>
        </w:tabs>
        <w:ind w:left="1440" w:hanging="360"/>
      </w:pPr>
      <w:rPr>
        <w:rFonts w:ascii="Symbol" w:hAnsi="Symbol" w:hint="default"/>
      </w:rPr>
    </w:lvl>
    <w:lvl w:ilvl="2" w:tplc="530452CE">
      <w:start w:val="504"/>
      <w:numFmt w:val="bullet"/>
      <w:lvlText w:val=""/>
      <w:lvlPicBulletId w:val="0"/>
      <w:lvlJc w:val="left"/>
      <w:pPr>
        <w:tabs>
          <w:tab w:val="num" w:pos="2160"/>
        </w:tabs>
        <w:ind w:left="2160" w:hanging="360"/>
      </w:pPr>
      <w:rPr>
        <w:rFonts w:ascii="Symbol" w:hAnsi="Symbol" w:hint="default"/>
      </w:rPr>
    </w:lvl>
    <w:lvl w:ilvl="3" w:tplc="212C1D2E">
      <w:start w:val="504"/>
      <w:numFmt w:val="bullet"/>
      <w:lvlText w:val=""/>
      <w:lvlPicBulletId w:val="1"/>
      <w:lvlJc w:val="left"/>
      <w:pPr>
        <w:tabs>
          <w:tab w:val="num" w:pos="2880"/>
        </w:tabs>
        <w:ind w:left="2880" w:hanging="360"/>
      </w:pPr>
      <w:rPr>
        <w:rFonts w:ascii="Symbol" w:hAnsi="Symbol" w:hint="default"/>
      </w:rPr>
    </w:lvl>
    <w:lvl w:ilvl="4" w:tplc="E910B786" w:tentative="1">
      <w:start w:val="1"/>
      <w:numFmt w:val="bullet"/>
      <w:lvlText w:val=""/>
      <w:lvlPicBulletId w:val="0"/>
      <w:lvlJc w:val="left"/>
      <w:pPr>
        <w:tabs>
          <w:tab w:val="num" w:pos="3600"/>
        </w:tabs>
        <w:ind w:left="3600" w:hanging="360"/>
      </w:pPr>
      <w:rPr>
        <w:rFonts w:ascii="Symbol" w:hAnsi="Symbol" w:hint="default"/>
      </w:rPr>
    </w:lvl>
    <w:lvl w:ilvl="5" w:tplc="404E6380" w:tentative="1">
      <w:start w:val="1"/>
      <w:numFmt w:val="bullet"/>
      <w:lvlText w:val=""/>
      <w:lvlPicBulletId w:val="0"/>
      <w:lvlJc w:val="left"/>
      <w:pPr>
        <w:tabs>
          <w:tab w:val="num" w:pos="4320"/>
        </w:tabs>
        <w:ind w:left="4320" w:hanging="360"/>
      </w:pPr>
      <w:rPr>
        <w:rFonts w:ascii="Symbol" w:hAnsi="Symbol" w:hint="default"/>
      </w:rPr>
    </w:lvl>
    <w:lvl w:ilvl="6" w:tplc="A4D61264" w:tentative="1">
      <w:start w:val="1"/>
      <w:numFmt w:val="bullet"/>
      <w:lvlText w:val=""/>
      <w:lvlPicBulletId w:val="0"/>
      <w:lvlJc w:val="left"/>
      <w:pPr>
        <w:tabs>
          <w:tab w:val="num" w:pos="5040"/>
        </w:tabs>
        <w:ind w:left="5040" w:hanging="360"/>
      </w:pPr>
      <w:rPr>
        <w:rFonts w:ascii="Symbol" w:hAnsi="Symbol" w:hint="default"/>
      </w:rPr>
    </w:lvl>
    <w:lvl w:ilvl="7" w:tplc="C85E5982" w:tentative="1">
      <w:start w:val="1"/>
      <w:numFmt w:val="bullet"/>
      <w:lvlText w:val=""/>
      <w:lvlPicBulletId w:val="0"/>
      <w:lvlJc w:val="left"/>
      <w:pPr>
        <w:tabs>
          <w:tab w:val="num" w:pos="5760"/>
        </w:tabs>
        <w:ind w:left="5760" w:hanging="360"/>
      </w:pPr>
      <w:rPr>
        <w:rFonts w:ascii="Symbol" w:hAnsi="Symbol" w:hint="default"/>
      </w:rPr>
    </w:lvl>
    <w:lvl w:ilvl="8" w:tplc="5420C7E2" w:tentative="1">
      <w:start w:val="1"/>
      <w:numFmt w:val="bullet"/>
      <w:lvlText w:val=""/>
      <w:lvlPicBulletId w:val="0"/>
      <w:lvlJc w:val="left"/>
      <w:pPr>
        <w:tabs>
          <w:tab w:val="num" w:pos="6480"/>
        </w:tabs>
        <w:ind w:left="6480" w:hanging="360"/>
      </w:pPr>
      <w:rPr>
        <w:rFonts w:ascii="Symbol" w:hAnsi="Symbol" w:hint="default"/>
      </w:rPr>
    </w:lvl>
  </w:abstractNum>
  <w:abstractNum w:abstractNumId="2">
    <w:nsid w:val="0BAE53D4"/>
    <w:multiLevelType w:val="hybridMultilevel"/>
    <w:tmpl w:val="7FCC2128"/>
    <w:lvl w:ilvl="0" w:tplc="B39886B0">
      <w:start w:val="1"/>
      <w:numFmt w:val="bullet"/>
      <w:lvlText w:val=""/>
      <w:lvlPicBulletId w:val="0"/>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Arial"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Arial"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Arial"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3">
    <w:nsid w:val="0F462390"/>
    <w:multiLevelType w:val="hybridMultilevel"/>
    <w:tmpl w:val="0902F770"/>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Arial"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Arial"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Arial"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4">
    <w:nsid w:val="10AD647E"/>
    <w:multiLevelType w:val="hybridMultilevel"/>
    <w:tmpl w:val="F29CE4D2"/>
    <w:lvl w:ilvl="0" w:tplc="9B0CB0E8">
      <w:start w:val="1"/>
      <w:numFmt w:val="decimal"/>
      <w:pStyle w:val="JavaCode"/>
      <w:lvlText w:val="%1"/>
      <w:lvlJc w:val="left"/>
      <w:pPr>
        <w:tabs>
          <w:tab w:val="num" w:pos="284"/>
        </w:tabs>
        <w:ind w:left="284" w:hanging="284"/>
      </w:pPr>
      <w:rPr>
        <w:rFonts w:hint="default"/>
      </w:rPr>
    </w:lvl>
    <w:lvl w:ilvl="1" w:tplc="04060001">
      <w:start w:val="1"/>
      <w:numFmt w:val="bullet"/>
      <w:lvlText w:val=""/>
      <w:lvlJc w:val="left"/>
      <w:pPr>
        <w:tabs>
          <w:tab w:val="num" w:pos="1440"/>
        </w:tabs>
        <w:ind w:left="1440" w:hanging="360"/>
      </w:pPr>
      <w:rPr>
        <w:rFonts w:ascii="Symbol" w:hAnsi="Symbol" w:hint="default"/>
      </w:rPr>
    </w:lvl>
    <w:lvl w:ilvl="2" w:tplc="0406001B">
      <w:start w:val="1"/>
      <w:numFmt w:val="lowerRoman"/>
      <w:lvlText w:val="%3."/>
      <w:lvlJc w:val="right"/>
      <w:pPr>
        <w:tabs>
          <w:tab w:val="num" w:pos="2160"/>
        </w:tabs>
        <w:ind w:left="2160" w:hanging="180"/>
      </w:pPr>
    </w:lvl>
    <w:lvl w:ilvl="3" w:tplc="0406000F" w:tentative="1">
      <w:start w:val="1"/>
      <w:numFmt w:val="decimal"/>
      <w:lvlText w:val="%4."/>
      <w:lvlJc w:val="left"/>
      <w:pPr>
        <w:tabs>
          <w:tab w:val="num" w:pos="2880"/>
        </w:tabs>
        <w:ind w:left="2880" w:hanging="360"/>
      </w:pPr>
    </w:lvl>
    <w:lvl w:ilvl="4" w:tplc="04060019" w:tentative="1">
      <w:start w:val="1"/>
      <w:numFmt w:val="lowerLetter"/>
      <w:lvlText w:val="%5."/>
      <w:lvlJc w:val="left"/>
      <w:pPr>
        <w:tabs>
          <w:tab w:val="num" w:pos="3600"/>
        </w:tabs>
        <w:ind w:left="3600" w:hanging="360"/>
      </w:pPr>
    </w:lvl>
    <w:lvl w:ilvl="5" w:tplc="0406001B" w:tentative="1">
      <w:start w:val="1"/>
      <w:numFmt w:val="lowerRoman"/>
      <w:lvlText w:val="%6."/>
      <w:lvlJc w:val="right"/>
      <w:pPr>
        <w:tabs>
          <w:tab w:val="num" w:pos="4320"/>
        </w:tabs>
        <w:ind w:left="4320" w:hanging="180"/>
      </w:pPr>
    </w:lvl>
    <w:lvl w:ilvl="6" w:tplc="0406000F" w:tentative="1">
      <w:start w:val="1"/>
      <w:numFmt w:val="decimal"/>
      <w:lvlText w:val="%7."/>
      <w:lvlJc w:val="left"/>
      <w:pPr>
        <w:tabs>
          <w:tab w:val="num" w:pos="5040"/>
        </w:tabs>
        <w:ind w:left="5040" w:hanging="360"/>
      </w:pPr>
    </w:lvl>
    <w:lvl w:ilvl="7" w:tplc="04060019" w:tentative="1">
      <w:start w:val="1"/>
      <w:numFmt w:val="lowerLetter"/>
      <w:lvlText w:val="%8."/>
      <w:lvlJc w:val="left"/>
      <w:pPr>
        <w:tabs>
          <w:tab w:val="num" w:pos="5760"/>
        </w:tabs>
        <w:ind w:left="5760" w:hanging="360"/>
      </w:pPr>
    </w:lvl>
    <w:lvl w:ilvl="8" w:tplc="0406001B" w:tentative="1">
      <w:start w:val="1"/>
      <w:numFmt w:val="lowerRoman"/>
      <w:lvlText w:val="%9."/>
      <w:lvlJc w:val="right"/>
      <w:pPr>
        <w:tabs>
          <w:tab w:val="num" w:pos="6480"/>
        </w:tabs>
        <w:ind w:left="6480" w:hanging="180"/>
      </w:pPr>
    </w:lvl>
  </w:abstractNum>
  <w:abstractNum w:abstractNumId="5">
    <w:nsid w:val="11255ADE"/>
    <w:multiLevelType w:val="hybridMultilevel"/>
    <w:tmpl w:val="94A02EA6"/>
    <w:lvl w:ilvl="0" w:tplc="04060001">
      <w:start w:val="1"/>
      <w:numFmt w:val="bullet"/>
      <w:lvlText w:val=""/>
      <w:lvlJc w:val="left"/>
      <w:pPr>
        <w:tabs>
          <w:tab w:val="num" w:pos="720"/>
        </w:tabs>
        <w:ind w:left="720" w:hanging="360"/>
      </w:pPr>
      <w:rPr>
        <w:rFonts w:ascii="Symbol" w:hAnsi="Symbol" w:hint="default"/>
      </w:rPr>
    </w:lvl>
    <w:lvl w:ilvl="1" w:tplc="04060003">
      <w:start w:val="1"/>
      <w:numFmt w:val="bullet"/>
      <w:lvlText w:val="o"/>
      <w:lvlJc w:val="left"/>
      <w:pPr>
        <w:tabs>
          <w:tab w:val="num" w:pos="1440"/>
        </w:tabs>
        <w:ind w:left="1440" w:hanging="360"/>
      </w:pPr>
      <w:rPr>
        <w:rFonts w:ascii="Courier New" w:hAnsi="Courier New" w:cs="Arial"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Arial"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Arial"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6">
    <w:nsid w:val="18EA7881"/>
    <w:multiLevelType w:val="hybridMultilevel"/>
    <w:tmpl w:val="3A9CED1C"/>
    <w:lvl w:ilvl="0" w:tplc="B39886B0">
      <w:start w:val="1"/>
      <w:numFmt w:val="bullet"/>
      <w:lvlText w:val=""/>
      <w:lvlPicBulletId w:val="0"/>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nsid w:val="1E0D2180"/>
    <w:multiLevelType w:val="hybridMultilevel"/>
    <w:tmpl w:val="A85C5442"/>
    <w:lvl w:ilvl="0" w:tplc="08090001">
      <w:numFmt w:val="bullet"/>
      <w:lvlText w:val=""/>
      <w:lvlJc w:val="left"/>
      <w:pPr>
        <w:ind w:left="720" w:hanging="360"/>
      </w:pPr>
      <w:rPr>
        <w:rFonts w:ascii="Wingdings" w:eastAsia="Times New Roma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2247D14"/>
    <w:multiLevelType w:val="hybridMultilevel"/>
    <w:tmpl w:val="D49E37B8"/>
    <w:lvl w:ilvl="0" w:tplc="04060001">
      <w:start w:val="2009"/>
      <w:numFmt w:val="bullet"/>
      <w:lvlText w:val=""/>
      <w:lvlJc w:val="left"/>
      <w:pPr>
        <w:ind w:left="720" w:hanging="360"/>
      </w:pPr>
      <w:rPr>
        <w:rFonts w:ascii="Symbol" w:eastAsia="Times New Roman" w:hAnsi="Symbol" w:cs="Times New Roman" w:hint="default"/>
      </w:rPr>
    </w:lvl>
    <w:lvl w:ilvl="1" w:tplc="04060003" w:tentative="1">
      <w:start w:val="1"/>
      <w:numFmt w:val="bullet"/>
      <w:lvlText w:val="o"/>
      <w:lvlJc w:val="left"/>
      <w:pPr>
        <w:ind w:left="1440" w:hanging="360"/>
      </w:pPr>
      <w:rPr>
        <w:rFonts w:ascii="Courier New" w:hAnsi="Courier New" w:cs="Arial"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Arial"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Arial" w:hint="default"/>
      </w:rPr>
    </w:lvl>
    <w:lvl w:ilvl="8" w:tplc="04060005" w:tentative="1">
      <w:start w:val="1"/>
      <w:numFmt w:val="bullet"/>
      <w:lvlText w:val=""/>
      <w:lvlJc w:val="left"/>
      <w:pPr>
        <w:ind w:left="6480" w:hanging="360"/>
      </w:pPr>
      <w:rPr>
        <w:rFonts w:ascii="Wingdings" w:hAnsi="Wingdings" w:hint="default"/>
      </w:rPr>
    </w:lvl>
  </w:abstractNum>
  <w:abstractNum w:abstractNumId="9">
    <w:nsid w:val="231342DF"/>
    <w:multiLevelType w:val="multilevel"/>
    <w:tmpl w:val="0406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nsid w:val="2AC03892"/>
    <w:multiLevelType w:val="hybridMultilevel"/>
    <w:tmpl w:val="FFD2ADDE"/>
    <w:lvl w:ilvl="0" w:tplc="41863756">
      <w:start w:val="1"/>
      <w:numFmt w:val="decimal"/>
      <w:lvlText w:val="%1."/>
      <w:lvlJc w:val="left"/>
      <w:pPr>
        <w:tabs>
          <w:tab w:val="num" w:pos="2609"/>
        </w:tabs>
        <w:ind w:left="2609" w:hanging="1305"/>
      </w:pPr>
      <w:rPr>
        <w:rFonts w:hint="default"/>
      </w:rPr>
    </w:lvl>
    <w:lvl w:ilvl="1" w:tplc="04060019" w:tentative="1">
      <w:start w:val="1"/>
      <w:numFmt w:val="lowerLetter"/>
      <w:lvlText w:val="%2."/>
      <w:lvlJc w:val="left"/>
      <w:pPr>
        <w:tabs>
          <w:tab w:val="num" w:pos="2384"/>
        </w:tabs>
        <w:ind w:left="2384" w:hanging="360"/>
      </w:pPr>
    </w:lvl>
    <w:lvl w:ilvl="2" w:tplc="0406001B" w:tentative="1">
      <w:start w:val="1"/>
      <w:numFmt w:val="lowerRoman"/>
      <w:lvlText w:val="%3."/>
      <w:lvlJc w:val="right"/>
      <w:pPr>
        <w:tabs>
          <w:tab w:val="num" w:pos="3104"/>
        </w:tabs>
        <w:ind w:left="3104" w:hanging="180"/>
      </w:pPr>
    </w:lvl>
    <w:lvl w:ilvl="3" w:tplc="0406000F" w:tentative="1">
      <w:start w:val="1"/>
      <w:numFmt w:val="decimal"/>
      <w:lvlText w:val="%4."/>
      <w:lvlJc w:val="left"/>
      <w:pPr>
        <w:tabs>
          <w:tab w:val="num" w:pos="3824"/>
        </w:tabs>
        <w:ind w:left="3824" w:hanging="360"/>
      </w:pPr>
    </w:lvl>
    <w:lvl w:ilvl="4" w:tplc="04060019" w:tentative="1">
      <w:start w:val="1"/>
      <w:numFmt w:val="lowerLetter"/>
      <w:lvlText w:val="%5."/>
      <w:lvlJc w:val="left"/>
      <w:pPr>
        <w:tabs>
          <w:tab w:val="num" w:pos="4544"/>
        </w:tabs>
        <w:ind w:left="4544" w:hanging="360"/>
      </w:pPr>
    </w:lvl>
    <w:lvl w:ilvl="5" w:tplc="0406001B" w:tentative="1">
      <w:start w:val="1"/>
      <w:numFmt w:val="lowerRoman"/>
      <w:lvlText w:val="%6."/>
      <w:lvlJc w:val="right"/>
      <w:pPr>
        <w:tabs>
          <w:tab w:val="num" w:pos="5264"/>
        </w:tabs>
        <w:ind w:left="5264" w:hanging="180"/>
      </w:pPr>
    </w:lvl>
    <w:lvl w:ilvl="6" w:tplc="0406000F" w:tentative="1">
      <w:start w:val="1"/>
      <w:numFmt w:val="decimal"/>
      <w:lvlText w:val="%7."/>
      <w:lvlJc w:val="left"/>
      <w:pPr>
        <w:tabs>
          <w:tab w:val="num" w:pos="5984"/>
        </w:tabs>
        <w:ind w:left="5984" w:hanging="360"/>
      </w:pPr>
    </w:lvl>
    <w:lvl w:ilvl="7" w:tplc="04060019" w:tentative="1">
      <w:start w:val="1"/>
      <w:numFmt w:val="lowerLetter"/>
      <w:lvlText w:val="%8."/>
      <w:lvlJc w:val="left"/>
      <w:pPr>
        <w:tabs>
          <w:tab w:val="num" w:pos="6704"/>
        </w:tabs>
        <w:ind w:left="6704" w:hanging="360"/>
      </w:pPr>
    </w:lvl>
    <w:lvl w:ilvl="8" w:tplc="0406001B" w:tentative="1">
      <w:start w:val="1"/>
      <w:numFmt w:val="lowerRoman"/>
      <w:lvlText w:val="%9."/>
      <w:lvlJc w:val="right"/>
      <w:pPr>
        <w:tabs>
          <w:tab w:val="num" w:pos="7424"/>
        </w:tabs>
        <w:ind w:left="7424" w:hanging="180"/>
      </w:pPr>
    </w:lvl>
  </w:abstractNum>
  <w:abstractNum w:abstractNumId="11">
    <w:nsid w:val="357A586F"/>
    <w:multiLevelType w:val="hybridMultilevel"/>
    <w:tmpl w:val="2A8ED51E"/>
    <w:lvl w:ilvl="0" w:tplc="B39886B0">
      <w:start w:val="1"/>
      <w:numFmt w:val="bullet"/>
      <w:lvlText w:val=""/>
      <w:lvlPicBulletId w:val="0"/>
      <w:lvlJc w:val="left"/>
      <w:pPr>
        <w:ind w:left="720" w:hanging="360"/>
      </w:pPr>
      <w:rPr>
        <w:rFonts w:ascii="Symbol" w:hAnsi="Symbol" w:hint="default"/>
      </w:rPr>
    </w:lvl>
    <w:lvl w:ilvl="1" w:tplc="212C1D2E">
      <w:start w:val="504"/>
      <w:numFmt w:val="bullet"/>
      <w:lvlText w:val=""/>
      <w:lvlPicBulletId w:val="1"/>
      <w:lvlJc w:val="left"/>
      <w:pPr>
        <w:ind w:left="1440" w:hanging="360"/>
      </w:pPr>
      <w:rPr>
        <w:rFonts w:ascii="Symbol" w:hAnsi="Symbol"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nsid w:val="3A2A2F6C"/>
    <w:multiLevelType w:val="hybridMultilevel"/>
    <w:tmpl w:val="021410D6"/>
    <w:lvl w:ilvl="0" w:tplc="B39886B0">
      <w:start w:val="1"/>
      <w:numFmt w:val="bullet"/>
      <w:lvlText w:val=""/>
      <w:lvlPicBulletId w:val="0"/>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nsid w:val="3B975201"/>
    <w:multiLevelType w:val="hybridMultilevel"/>
    <w:tmpl w:val="66C4CF9A"/>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Arial"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Arial"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Arial"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14">
    <w:nsid w:val="42532797"/>
    <w:multiLevelType w:val="hybridMultilevel"/>
    <w:tmpl w:val="1CE4DF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4C5C277F"/>
    <w:multiLevelType w:val="hybridMultilevel"/>
    <w:tmpl w:val="E62489DA"/>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Arial"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Arial"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Arial"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16">
    <w:nsid w:val="53AB1BB0"/>
    <w:multiLevelType w:val="hybridMultilevel"/>
    <w:tmpl w:val="CC8A62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579E18B3"/>
    <w:multiLevelType w:val="hybridMultilevel"/>
    <w:tmpl w:val="73BC729C"/>
    <w:lvl w:ilvl="0" w:tplc="B39886B0">
      <w:start w:val="1"/>
      <w:numFmt w:val="bullet"/>
      <w:lvlText w:val=""/>
      <w:lvlPicBulletId w:val="0"/>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8">
    <w:nsid w:val="5BC42EC1"/>
    <w:multiLevelType w:val="multilevel"/>
    <w:tmpl w:val="75665DEC"/>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9">
    <w:nsid w:val="5CEC259A"/>
    <w:multiLevelType w:val="hybridMultilevel"/>
    <w:tmpl w:val="88D608C0"/>
    <w:lvl w:ilvl="0" w:tplc="B39886B0">
      <w:start w:val="1"/>
      <w:numFmt w:val="bullet"/>
      <w:lvlText w:val=""/>
      <w:lvlPicBulletId w:val="0"/>
      <w:lvlJc w:val="left"/>
      <w:pPr>
        <w:tabs>
          <w:tab w:val="num" w:pos="720"/>
        </w:tabs>
        <w:ind w:left="720" w:hanging="360"/>
      </w:pPr>
      <w:rPr>
        <w:rFonts w:ascii="Symbol" w:hAnsi="Symbol" w:hint="default"/>
      </w:rPr>
    </w:lvl>
    <w:lvl w:ilvl="1" w:tplc="04060003">
      <w:start w:val="1"/>
      <w:numFmt w:val="bullet"/>
      <w:lvlText w:val="o"/>
      <w:lvlJc w:val="left"/>
      <w:pPr>
        <w:tabs>
          <w:tab w:val="num" w:pos="1440"/>
        </w:tabs>
        <w:ind w:left="1440" w:hanging="360"/>
      </w:pPr>
      <w:rPr>
        <w:rFonts w:ascii="Courier New" w:hAnsi="Courier New" w:cs="Arial"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Arial"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Arial"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20">
    <w:nsid w:val="5FA51408"/>
    <w:multiLevelType w:val="hybridMultilevel"/>
    <w:tmpl w:val="52C84646"/>
    <w:lvl w:ilvl="0" w:tplc="B39886B0">
      <w:start w:val="1"/>
      <w:numFmt w:val="bullet"/>
      <w:lvlText w:val=""/>
      <w:lvlPicBulletId w:val="0"/>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1">
    <w:nsid w:val="606B2FF6"/>
    <w:multiLevelType w:val="hybridMultilevel"/>
    <w:tmpl w:val="1ECCC360"/>
    <w:lvl w:ilvl="0" w:tplc="B39886B0">
      <w:start w:val="1"/>
      <w:numFmt w:val="bullet"/>
      <w:lvlText w:val=""/>
      <w:lvlPicBulletId w:val="0"/>
      <w:lvlJc w:val="left"/>
      <w:pPr>
        <w:tabs>
          <w:tab w:val="num" w:pos="774"/>
        </w:tabs>
        <w:ind w:left="774" w:hanging="360"/>
      </w:pPr>
      <w:rPr>
        <w:rFonts w:ascii="Symbol" w:hAnsi="Symbol" w:hint="default"/>
      </w:rPr>
    </w:lvl>
    <w:lvl w:ilvl="1" w:tplc="04060003" w:tentative="1">
      <w:start w:val="1"/>
      <w:numFmt w:val="bullet"/>
      <w:lvlText w:val="o"/>
      <w:lvlJc w:val="left"/>
      <w:pPr>
        <w:tabs>
          <w:tab w:val="num" w:pos="1494"/>
        </w:tabs>
        <w:ind w:left="1494" w:hanging="360"/>
      </w:pPr>
      <w:rPr>
        <w:rFonts w:ascii="Courier New" w:hAnsi="Courier New" w:cs="Arial" w:hint="default"/>
      </w:rPr>
    </w:lvl>
    <w:lvl w:ilvl="2" w:tplc="04060005" w:tentative="1">
      <w:start w:val="1"/>
      <w:numFmt w:val="bullet"/>
      <w:lvlText w:val=""/>
      <w:lvlJc w:val="left"/>
      <w:pPr>
        <w:tabs>
          <w:tab w:val="num" w:pos="2214"/>
        </w:tabs>
        <w:ind w:left="2214" w:hanging="360"/>
      </w:pPr>
      <w:rPr>
        <w:rFonts w:ascii="Wingdings" w:hAnsi="Wingdings" w:hint="default"/>
      </w:rPr>
    </w:lvl>
    <w:lvl w:ilvl="3" w:tplc="04060001" w:tentative="1">
      <w:start w:val="1"/>
      <w:numFmt w:val="bullet"/>
      <w:lvlText w:val=""/>
      <w:lvlJc w:val="left"/>
      <w:pPr>
        <w:tabs>
          <w:tab w:val="num" w:pos="2934"/>
        </w:tabs>
        <w:ind w:left="2934" w:hanging="360"/>
      </w:pPr>
      <w:rPr>
        <w:rFonts w:ascii="Symbol" w:hAnsi="Symbol" w:hint="default"/>
      </w:rPr>
    </w:lvl>
    <w:lvl w:ilvl="4" w:tplc="04060003" w:tentative="1">
      <w:start w:val="1"/>
      <w:numFmt w:val="bullet"/>
      <w:lvlText w:val="o"/>
      <w:lvlJc w:val="left"/>
      <w:pPr>
        <w:tabs>
          <w:tab w:val="num" w:pos="3654"/>
        </w:tabs>
        <w:ind w:left="3654" w:hanging="360"/>
      </w:pPr>
      <w:rPr>
        <w:rFonts w:ascii="Courier New" w:hAnsi="Courier New" w:cs="Arial" w:hint="default"/>
      </w:rPr>
    </w:lvl>
    <w:lvl w:ilvl="5" w:tplc="04060005" w:tentative="1">
      <w:start w:val="1"/>
      <w:numFmt w:val="bullet"/>
      <w:lvlText w:val=""/>
      <w:lvlJc w:val="left"/>
      <w:pPr>
        <w:tabs>
          <w:tab w:val="num" w:pos="4374"/>
        </w:tabs>
        <w:ind w:left="4374" w:hanging="360"/>
      </w:pPr>
      <w:rPr>
        <w:rFonts w:ascii="Wingdings" w:hAnsi="Wingdings" w:hint="default"/>
      </w:rPr>
    </w:lvl>
    <w:lvl w:ilvl="6" w:tplc="04060001" w:tentative="1">
      <w:start w:val="1"/>
      <w:numFmt w:val="bullet"/>
      <w:lvlText w:val=""/>
      <w:lvlJc w:val="left"/>
      <w:pPr>
        <w:tabs>
          <w:tab w:val="num" w:pos="5094"/>
        </w:tabs>
        <w:ind w:left="5094" w:hanging="360"/>
      </w:pPr>
      <w:rPr>
        <w:rFonts w:ascii="Symbol" w:hAnsi="Symbol" w:hint="default"/>
      </w:rPr>
    </w:lvl>
    <w:lvl w:ilvl="7" w:tplc="04060003" w:tentative="1">
      <w:start w:val="1"/>
      <w:numFmt w:val="bullet"/>
      <w:lvlText w:val="o"/>
      <w:lvlJc w:val="left"/>
      <w:pPr>
        <w:tabs>
          <w:tab w:val="num" w:pos="5814"/>
        </w:tabs>
        <w:ind w:left="5814" w:hanging="360"/>
      </w:pPr>
      <w:rPr>
        <w:rFonts w:ascii="Courier New" w:hAnsi="Courier New" w:cs="Arial" w:hint="default"/>
      </w:rPr>
    </w:lvl>
    <w:lvl w:ilvl="8" w:tplc="04060005" w:tentative="1">
      <w:start w:val="1"/>
      <w:numFmt w:val="bullet"/>
      <w:lvlText w:val=""/>
      <w:lvlJc w:val="left"/>
      <w:pPr>
        <w:tabs>
          <w:tab w:val="num" w:pos="6534"/>
        </w:tabs>
        <w:ind w:left="6534" w:hanging="360"/>
      </w:pPr>
      <w:rPr>
        <w:rFonts w:ascii="Wingdings" w:hAnsi="Wingdings" w:hint="default"/>
      </w:rPr>
    </w:lvl>
  </w:abstractNum>
  <w:abstractNum w:abstractNumId="22">
    <w:nsid w:val="6B710C14"/>
    <w:multiLevelType w:val="hybridMultilevel"/>
    <w:tmpl w:val="9084AA44"/>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Arial"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Arial"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Arial"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23">
    <w:nsid w:val="738878ED"/>
    <w:multiLevelType w:val="hybridMultilevel"/>
    <w:tmpl w:val="C8249CCA"/>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8"/>
  </w:num>
  <w:num w:numId="2">
    <w:abstractNumId w:val="16"/>
  </w:num>
  <w:num w:numId="3">
    <w:abstractNumId w:val="1"/>
  </w:num>
  <w:num w:numId="4">
    <w:abstractNumId w:val="7"/>
  </w:num>
  <w:num w:numId="5">
    <w:abstractNumId w:val="10"/>
  </w:num>
  <w:num w:numId="6">
    <w:abstractNumId w:val="18"/>
  </w:num>
  <w:num w:numId="7">
    <w:abstractNumId w:val="0"/>
  </w:num>
  <w:num w:numId="8">
    <w:abstractNumId w:val="15"/>
  </w:num>
  <w:num w:numId="9">
    <w:abstractNumId w:val="9"/>
  </w:num>
  <w:num w:numId="10">
    <w:abstractNumId w:val="23"/>
  </w:num>
  <w:num w:numId="11">
    <w:abstractNumId w:val="14"/>
  </w:num>
  <w:num w:numId="12">
    <w:abstractNumId w:val="22"/>
  </w:num>
  <w:num w:numId="13">
    <w:abstractNumId w:val="8"/>
  </w:num>
  <w:num w:numId="14">
    <w:abstractNumId w:val="3"/>
  </w:num>
  <w:num w:numId="15">
    <w:abstractNumId w:val="13"/>
  </w:num>
  <w:num w:numId="16">
    <w:abstractNumId w:val="21"/>
  </w:num>
  <w:num w:numId="17">
    <w:abstractNumId w:val="5"/>
  </w:num>
  <w:num w:numId="18">
    <w:abstractNumId w:val="2"/>
  </w:num>
  <w:num w:numId="19">
    <w:abstractNumId w:val="4"/>
  </w:num>
  <w:num w:numId="20">
    <w:abstractNumId w:val="11"/>
  </w:num>
  <w:num w:numId="21">
    <w:abstractNumId w:val="19"/>
  </w:num>
  <w:num w:numId="22">
    <w:abstractNumId w:val="6"/>
  </w:num>
  <w:num w:numId="23">
    <w:abstractNumId w:val="17"/>
  </w:num>
  <w:num w:numId="24">
    <w:abstractNumId w:val="20"/>
  </w:num>
  <w:num w:numId="25">
    <w:abstractNumId w:val="1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08"/>
  <w:hyphenationZone w:val="283"/>
  <w:drawingGridHorizontalSpacing w:val="10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8C5576"/>
    <w:rsid w:val="000003FF"/>
    <w:rsid w:val="000028A7"/>
    <w:rsid w:val="00005306"/>
    <w:rsid w:val="00006D3D"/>
    <w:rsid w:val="00007445"/>
    <w:rsid w:val="000074D6"/>
    <w:rsid w:val="00007512"/>
    <w:rsid w:val="00010B83"/>
    <w:rsid w:val="00011B60"/>
    <w:rsid w:val="00011C87"/>
    <w:rsid w:val="000128A4"/>
    <w:rsid w:val="00012C46"/>
    <w:rsid w:val="00013889"/>
    <w:rsid w:val="00013DB0"/>
    <w:rsid w:val="00013DD1"/>
    <w:rsid w:val="00015646"/>
    <w:rsid w:val="0001584D"/>
    <w:rsid w:val="00017660"/>
    <w:rsid w:val="00020A9C"/>
    <w:rsid w:val="00020B0E"/>
    <w:rsid w:val="00020B2F"/>
    <w:rsid w:val="00021D50"/>
    <w:rsid w:val="00022A34"/>
    <w:rsid w:val="00023901"/>
    <w:rsid w:val="00023F0A"/>
    <w:rsid w:val="00024BFF"/>
    <w:rsid w:val="00025480"/>
    <w:rsid w:val="000263CE"/>
    <w:rsid w:val="0002672E"/>
    <w:rsid w:val="00031AF8"/>
    <w:rsid w:val="000357F6"/>
    <w:rsid w:val="00035EB3"/>
    <w:rsid w:val="00036154"/>
    <w:rsid w:val="00036D5C"/>
    <w:rsid w:val="00037DD1"/>
    <w:rsid w:val="0004011B"/>
    <w:rsid w:val="000431ED"/>
    <w:rsid w:val="0004366E"/>
    <w:rsid w:val="0004418C"/>
    <w:rsid w:val="00044836"/>
    <w:rsid w:val="00044960"/>
    <w:rsid w:val="000450B8"/>
    <w:rsid w:val="000466D1"/>
    <w:rsid w:val="00050A89"/>
    <w:rsid w:val="000528B1"/>
    <w:rsid w:val="00054404"/>
    <w:rsid w:val="0005744B"/>
    <w:rsid w:val="000628AB"/>
    <w:rsid w:val="00063C82"/>
    <w:rsid w:val="000645B5"/>
    <w:rsid w:val="0006514D"/>
    <w:rsid w:val="00065502"/>
    <w:rsid w:val="000655B2"/>
    <w:rsid w:val="000656F9"/>
    <w:rsid w:val="00066229"/>
    <w:rsid w:val="000665AE"/>
    <w:rsid w:val="0006716C"/>
    <w:rsid w:val="000674B0"/>
    <w:rsid w:val="000707D4"/>
    <w:rsid w:val="00070E86"/>
    <w:rsid w:val="00071ADA"/>
    <w:rsid w:val="000728C5"/>
    <w:rsid w:val="00073246"/>
    <w:rsid w:val="00076AF2"/>
    <w:rsid w:val="000775E1"/>
    <w:rsid w:val="00077E10"/>
    <w:rsid w:val="00081598"/>
    <w:rsid w:val="00085EA3"/>
    <w:rsid w:val="00086080"/>
    <w:rsid w:val="000868E3"/>
    <w:rsid w:val="00086B51"/>
    <w:rsid w:val="0009052E"/>
    <w:rsid w:val="00090D8B"/>
    <w:rsid w:val="000917B1"/>
    <w:rsid w:val="000924AB"/>
    <w:rsid w:val="00093056"/>
    <w:rsid w:val="000953FA"/>
    <w:rsid w:val="00095CBB"/>
    <w:rsid w:val="00095D31"/>
    <w:rsid w:val="00097607"/>
    <w:rsid w:val="000A0516"/>
    <w:rsid w:val="000A06A2"/>
    <w:rsid w:val="000A29FF"/>
    <w:rsid w:val="000A4EDC"/>
    <w:rsid w:val="000A5F84"/>
    <w:rsid w:val="000A7E74"/>
    <w:rsid w:val="000B06DB"/>
    <w:rsid w:val="000B1F3C"/>
    <w:rsid w:val="000B1F56"/>
    <w:rsid w:val="000B284F"/>
    <w:rsid w:val="000B5961"/>
    <w:rsid w:val="000B6AE4"/>
    <w:rsid w:val="000C2117"/>
    <w:rsid w:val="000C2B24"/>
    <w:rsid w:val="000C503B"/>
    <w:rsid w:val="000C6474"/>
    <w:rsid w:val="000C6ED2"/>
    <w:rsid w:val="000C7B95"/>
    <w:rsid w:val="000D08EC"/>
    <w:rsid w:val="000D1760"/>
    <w:rsid w:val="000D2187"/>
    <w:rsid w:val="000D23AB"/>
    <w:rsid w:val="000D25FF"/>
    <w:rsid w:val="000D2BF4"/>
    <w:rsid w:val="000D390A"/>
    <w:rsid w:val="000D460B"/>
    <w:rsid w:val="000D4EA8"/>
    <w:rsid w:val="000D4F66"/>
    <w:rsid w:val="000D4FB0"/>
    <w:rsid w:val="000D5AEE"/>
    <w:rsid w:val="000D6B40"/>
    <w:rsid w:val="000D6DF7"/>
    <w:rsid w:val="000D7D62"/>
    <w:rsid w:val="000D7F47"/>
    <w:rsid w:val="000E0104"/>
    <w:rsid w:val="000E1E5A"/>
    <w:rsid w:val="000E50C6"/>
    <w:rsid w:val="000E67CE"/>
    <w:rsid w:val="000E6DF3"/>
    <w:rsid w:val="000E7240"/>
    <w:rsid w:val="000E7334"/>
    <w:rsid w:val="000F1B04"/>
    <w:rsid w:val="000F1BBC"/>
    <w:rsid w:val="000F34B7"/>
    <w:rsid w:val="000F402F"/>
    <w:rsid w:val="000F45D5"/>
    <w:rsid w:val="000F698B"/>
    <w:rsid w:val="000F6EA1"/>
    <w:rsid w:val="00100AE6"/>
    <w:rsid w:val="00100C36"/>
    <w:rsid w:val="001018BC"/>
    <w:rsid w:val="00101E2F"/>
    <w:rsid w:val="00102CBE"/>
    <w:rsid w:val="00103E2B"/>
    <w:rsid w:val="00104BE1"/>
    <w:rsid w:val="00106D9C"/>
    <w:rsid w:val="00111492"/>
    <w:rsid w:val="001117D5"/>
    <w:rsid w:val="00112F52"/>
    <w:rsid w:val="00112F6F"/>
    <w:rsid w:val="00113E15"/>
    <w:rsid w:val="001153C6"/>
    <w:rsid w:val="00115F8A"/>
    <w:rsid w:val="00116586"/>
    <w:rsid w:val="0011715C"/>
    <w:rsid w:val="00117B24"/>
    <w:rsid w:val="00120182"/>
    <w:rsid w:val="00120646"/>
    <w:rsid w:val="0012256B"/>
    <w:rsid w:val="00122622"/>
    <w:rsid w:val="0012655D"/>
    <w:rsid w:val="001275C3"/>
    <w:rsid w:val="001308D5"/>
    <w:rsid w:val="001315B2"/>
    <w:rsid w:val="001316E8"/>
    <w:rsid w:val="00131D4E"/>
    <w:rsid w:val="001322A9"/>
    <w:rsid w:val="00132B58"/>
    <w:rsid w:val="00133D15"/>
    <w:rsid w:val="00135310"/>
    <w:rsid w:val="001366F5"/>
    <w:rsid w:val="001379C5"/>
    <w:rsid w:val="00137A7D"/>
    <w:rsid w:val="00140A21"/>
    <w:rsid w:val="001419FF"/>
    <w:rsid w:val="00142AB2"/>
    <w:rsid w:val="00143F0C"/>
    <w:rsid w:val="0014420B"/>
    <w:rsid w:val="00144524"/>
    <w:rsid w:val="001461D2"/>
    <w:rsid w:val="00146873"/>
    <w:rsid w:val="0014740B"/>
    <w:rsid w:val="00150B8D"/>
    <w:rsid w:val="00151BAE"/>
    <w:rsid w:val="0015391B"/>
    <w:rsid w:val="00155E6C"/>
    <w:rsid w:val="0015775E"/>
    <w:rsid w:val="00157D67"/>
    <w:rsid w:val="0016011B"/>
    <w:rsid w:val="00160269"/>
    <w:rsid w:val="0016162C"/>
    <w:rsid w:val="0016227D"/>
    <w:rsid w:val="00163A57"/>
    <w:rsid w:val="00166937"/>
    <w:rsid w:val="00170019"/>
    <w:rsid w:val="001737F5"/>
    <w:rsid w:val="00176A0C"/>
    <w:rsid w:val="00177083"/>
    <w:rsid w:val="00177824"/>
    <w:rsid w:val="001803E5"/>
    <w:rsid w:val="00180D22"/>
    <w:rsid w:val="00180E30"/>
    <w:rsid w:val="001812CF"/>
    <w:rsid w:val="0018140B"/>
    <w:rsid w:val="00181F57"/>
    <w:rsid w:val="0018326B"/>
    <w:rsid w:val="001838F5"/>
    <w:rsid w:val="00184326"/>
    <w:rsid w:val="00184DE1"/>
    <w:rsid w:val="00186696"/>
    <w:rsid w:val="0018702A"/>
    <w:rsid w:val="001871ED"/>
    <w:rsid w:val="0018776C"/>
    <w:rsid w:val="00190099"/>
    <w:rsid w:val="00191E5C"/>
    <w:rsid w:val="001920BA"/>
    <w:rsid w:val="00192A45"/>
    <w:rsid w:val="00193E5D"/>
    <w:rsid w:val="00195695"/>
    <w:rsid w:val="0019589C"/>
    <w:rsid w:val="0019597F"/>
    <w:rsid w:val="00196A1E"/>
    <w:rsid w:val="0019788D"/>
    <w:rsid w:val="001A0AC5"/>
    <w:rsid w:val="001A0FC5"/>
    <w:rsid w:val="001A2061"/>
    <w:rsid w:val="001A2101"/>
    <w:rsid w:val="001A2763"/>
    <w:rsid w:val="001A2FFC"/>
    <w:rsid w:val="001A4129"/>
    <w:rsid w:val="001A5853"/>
    <w:rsid w:val="001A7B66"/>
    <w:rsid w:val="001A7FAF"/>
    <w:rsid w:val="001B0687"/>
    <w:rsid w:val="001B1C23"/>
    <w:rsid w:val="001B34CF"/>
    <w:rsid w:val="001B4B8F"/>
    <w:rsid w:val="001B5E0C"/>
    <w:rsid w:val="001B61FE"/>
    <w:rsid w:val="001B7A1F"/>
    <w:rsid w:val="001B7E6A"/>
    <w:rsid w:val="001C2E31"/>
    <w:rsid w:val="001C36C8"/>
    <w:rsid w:val="001C3737"/>
    <w:rsid w:val="001C5CFD"/>
    <w:rsid w:val="001D3198"/>
    <w:rsid w:val="001D3928"/>
    <w:rsid w:val="001D611B"/>
    <w:rsid w:val="001D6868"/>
    <w:rsid w:val="001D7879"/>
    <w:rsid w:val="001D791F"/>
    <w:rsid w:val="001E01B8"/>
    <w:rsid w:val="001E0451"/>
    <w:rsid w:val="001E1999"/>
    <w:rsid w:val="001E2046"/>
    <w:rsid w:val="001E249F"/>
    <w:rsid w:val="001E265A"/>
    <w:rsid w:val="001E3264"/>
    <w:rsid w:val="001E4252"/>
    <w:rsid w:val="001E4780"/>
    <w:rsid w:val="001E58E4"/>
    <w:rsid w:val="001E65CB"/>
    <w:rsid w:val="001E6D06"/>
    <w:rsid w:val="001E779E"/>
    <w:rsid w:val="001E7BD0"/>
    <w:rsid w:val="001F0528"/>
    <w:rsid w:val="001F064E"/>
    <w:rsid w:val="001F33B2"/>
    <w:rsid w:val="001F3745"/>
    <w:rsid w:val="001F3F35"/>
    <w:rsid w:val="001F445A"/>
    <w:rsid w:val="001F4958"/>
    <w:rsid w:val="001F4AB9"/>
    <w:rsid w:val="001F71E9"/>
    <w:rsid w:val="001F739E"/>
    <w:rsid w:val="00200C1E"/>
    <w:rsid w:val="00202631"/>
    <w:rsid w:val="00203E11"/>
    <w:rsid w:val="002048B1"/>
    <w:rsid w:val="00205AE9"/>
    <w:rsid w:val="00205E81"/>
    <w:rsid w:val="00206632"/>
    <w:rsid w:val="00206880"/>
    <w:rsid w:val="0020764E"/>
    <w:rsid w:val="0020776C"/>
    <w:rsid w:val="00207C0E"/>
    <w:rsid w:val="00211DBD"/>
    <w:rsid w:val="0021241E"/>
    <w:rsid w:val="0021383D"/>
    <w:rsid w:val="00214236"/>
    <w:rsid w:val="00214D38"/>
    <w:rsid w:val="00215E8F"/>
    <w:rsid w:val="0021729E"/>
    <w:rsid w:val="00217DC0"/>
    <w:rsid w:val="00222A42"/>
    <w:rsid w:val="002233F5"/>
    <w:rsid w:val="00223DD2"/>
    <w:rsid w:val="002253CA"/>
    <w:rsid w:val="00230076"/>
    <w:rsid w:val="0023105D"/>
    <w:rsid w:val="00233640"/>
    <w:rsid w:val="002339C0"/>
    <w:rsid w:val="00234037"/>
    <w:rsid w:val="002352D3"/>
    <w:rsid w:val="00237FF5"/>
    <w:rsid w:val="002400AE"/>
    <w:rsid w:val="0024031B"/>
    <w:rsid w:val="00241A57"/>
    <w:rsid w:val="00242FB9"/>
    <w:rsid w:val="0024523D"/>
    <w:rsid w:val="00247E76"/>
    <w:rsid w:val="00250BAE"/>
    <w:rsid w:val="00251287"/>
    <w:rsid w:val="00252F0E"/>
    <w:rsid w:val="002530CC"/>
    <w:rsid w:val="002534BF"/>
    <w:rsid w:val="0025456A"/>
    <w:rsid w:val="002554C7"/>
    <w:rsid w:val="00255A1E"/>
    <w:rsid w:val="00256370"/>
    <w:rsid w:val="0025648A"/>
    <w:rsid w:val="002564C6"/>
    <w:rsid w:val="002570A3"/>
    <w:rsid w:val="00257A76"/>
    <w:rsid w:val="00260638"/>
    <w:rsid w:val="00260F6A"/>
    <w:rsid w:val="002610CB"/>
    <w:rsid w:val="00261C10"/>
    <w:rsid w:val="00262BD4"/>
    <w:rsid w:val="00262C95"/>
    <w:rsid w:val="002635BE"/>
    <w:rsid w:val="00265851"/>
    <w:rsid w:val="00267E60"/>
    <w:rsid w:val="00272220"/>
    <w:rsid w:val="002724B9"/>
    <w:rsid w:val="00276A77"/>
    <w:rsid w:val="00277200"/>
    <w:rsid w:val="00281AA3"/>
    <w:rsid w:val="00283148"/>
    <w:rsid w:val="002839F0"/>
    <w:rsid w:val="002840ED"/>
    <w:rsid w:val="00284DC3"/>
    <w:rsid w:val="00286DF8"/>
    <w:rsid w:val="002870C0"/>
    <w:rsid w:val="00287218"/>
    <w:rsid w:val="00287977"/>
    <w:rsid w:val="002904EF"/>
    <w:rsid w:val="00291F32"/>
    <w:rsid w:val="00292D03"/>
    <w:rsid w:val="00293132"/>
    <w:rsid w:val="00294375"/>
    <w:rsid w:val="002948D7"/>
    <w:rsid w:val="0029546D"/>
    <w:rsid w:val="00295791"/>
    <w:rsid w:val="002960A7"/>
    <w:rsid w:val="002979A1"/>
    <w:rsid w:val="002A080E"/>
    <w:rsid w:val="002A0DEC"/>
    <w:rsid w:val="002A0E40"/>
    <w:rsid w:val="002A39F1"/>
    <w:rsid w:val="002A3A68"/>
    <w:rsid w:val="002A3CDD"/>
    <w:rsid w:val="002B020A"/>
    <w:rsid w:val="002B0614"/>
    <w:rsid w:val="002B077B"/>
    <w:rsid w:val="002B0AB8"/>
    <w:rsid w:val="002B1341"/>
    <w:rsid w:val="002B27E4"/>
    <w:rsid w:val="002B34F1"/>
    <w:rsid w:val="002B38D5"/>
    <w:rsid w:val="002B4D72"/>
    <w:rsid w:val="002B5945"/>
    <w:rsid w:val="002B63E6"/>
    <w:rsid w:val="002C0F13"/>
    <w:rsid w:val="002C1B1E"/>
    <w:rsid w:val="002C6CC6"/>
    <w:rsid w:val="002C70D4"/>
    <w:rsid w:val="002C7696"/>
    <w:rsid w:val="002C7C6D"/>
    <w:rsid w:val="002C7D26"/>
    <w:rsid w:val="002D2557"/>
    <w:rsid w:val="002D3160"/>
    <w:rsid w:val="002D5354"/>
    <w:rsid w:val="002D546E"/>
    <w:rsid w:val="002D613A"/>
    <w:rsid w:val="002D6298"/>
    <w:rsid w:val="002D7E93"/>
    <w:rsid w:val="002E047C"/>
    <w:rsid w:val="002E1906"/>
    <w:rsid w:val="002E1FE0"/>
    <w:rsid w:val="002E2EE4"/>
    <w:rsid w:val="002E3F59"/>
    <w:rsid w:val="002E4513"/>
    <w:rsid w:val="002E4E1B"/>
    <w:rsid w:val="002E6763"/>
    <w:rsid w:val="002E6E1E"/>
    <w:rsid w:val="002E6FC3"/>
    <w:rsid w:val="002F0768"/>
    <w:rsid w:val="002F1484"/>
    <w:rsid w:val="002F25EA"/>
    <w:rsid w:val="002F3B7C"/>
    <w:rsid w:val="002F6405"/>
    <w:rsid w:val="002F75D3"/>
    <w:rsid w:val="002F7F7E"/>
    <w:rsid w:val="0030001A"/>
    <w:rsid w:val="00301853"/>
    <w:rsid w:val="0030215B"/>
    <w:rsid w:val="00303284"/>
    <w:rsid w:val="0030338F"/>
    <w:rsid w:val="00303EB7"/>
    <w:rsid w:val="00303F24"/>
    <w:rsid w:val="0030478C"/>
    <w:rsid w:val="00305A7B"/>
    <w:rsid w:val="00307490"/>
    <w:rsid w:val="00307B1D"/>
    <w:rsid w:val="00307EC1"/>
    <w:rsid w:val="00310655"/>
    <w:rsid w:val="00310F42"/>
    <w:rsid w:val="003110D0"/>
    <w:rsid w:val="00311FBD"/>
    <w:rsid w:val="0031312B"/>
    <w:rsid w:val="00313399"/>
    <w:rsid w:val="00314357"/>
    <w:rsid w:val="003148A7"/>
    <w:rsid w:val="00316A27"/>
    <w:rsid w:val="00316B32"/>
    <w:rsid w:val="00316EB6"/>
    <w:rsid w:val="003179AB"/>
    <w:rsid w:val="0032161F"/>
    <w:rsid w:val="003230FF"/>
    <w:rsid w:val="00323401"/>
    <w:rsid w:val="003245FE"/>
    <w:rsid w:val="003277E5"/>
    <w:rsid w:val="00327A1C"/>
    <w:rsid w:val="003303BE"/>
    <w:rsid w:val="00330A23"/>
    <w:rsid w:val="00332055"/>
    <w:rsid w:val="00332BB4"/>
    <w:rsid w:val="00332E33"/>
    <w:rsid w:val="00334520"/>
    <w:rsid w:val="00334F3F"/>
    <w:rsid w:val="003350A7"/>
    <w:rsid w:val="00335BB4"/>
    <w:rsid w:val="00335C4F"/>
    <w:rsid w:val="00336A36"/>
    <w:rsid w:val="0033794A"/>
    <w:rsid w:val="00337F74"/>
    <w:rsid w:val="00341343"/>
    <w:rsid w:val="00341414"/>
    <w:rsid w:val="0034222D"/>
    <w:rsid w:val="00344210"/>
    <w:rsid w:val="00344A4C"/>
    <w:rsid w:val="0034503C"/>
    <w:rsid w:val="003456C4"/>
    <w:rsid w:val="00347982"/>
    <w:rsid w:val="003479D4"/>
    <w:rsid w:val="003501BA"/>
    <w:rsid w:val="00350528"/>
    <w:rsid w:val="003505A9"/>
    <w:rsid w:val="00350F11"/>
    <w:rsid w:val="00352399"/>
    <w:rsid w:val="003534DB"/>
    <w:rsid w:val="00353779"/>
    <w:rsid w:val="00353828"/>
    <w:rsid w:val="0035392E"/>
    <w:rsid w:val="003545D2"/>
    <w:rsid w:val="00355DDF"/>
    <w:rsid w:val="0035698D"/>
    <w:rsid w:val="00356B47"/>
    <w:rsid w:val="003623CB"/>
    <w:rsid w:val="003629CF"/>
    <w:rsid w:val="0036413D"/>
    <w:rsid w:val="003651D7"/>
    <w:rsid w:val="003659C7"/>
    <w:rsid w:val="0036712D"/>
    <w:rsid w:val="00367F0D"/>
    <w:rsid w:val="003707E4"/>
    <w:rsid w:val="00371949"/>
    <w:rsid w:val="0037228B"/>
    <w:rsid w:val="00373CEC"/>
    <w:rsid w:val="003741F3"/>
    <w:rsid w:val="00374546"/>
    <w:rsid w:val="003767EC"/>
    <w:rsid w:val="00376BDA"/>
    <w:rsid w:val="00377688"/>
    <w:rsid w:val="00377A19"/>
    <w:rsid w:val="00380F62"/>
    <w:rsid w:val="0038120E"/>
    <w:rsid w:val="0038193F"/>
    <w:rsid w:val="003848EB"/>
    <w:rsid w:val="00384F38"/>
    <w:rsid w:val="003853EC"/>
    <w:rsid w:val="00392346"/>
    <w:rsid w:val="00392FD0"/>
    <w:rsid w:val="003935F6"/>
    <w:rsid w:val="00393998"/>
    <w:rsid w:val="0039400A"/>
    <w:rsid w:val="00394278"/>
    <w:rsid w:val="0039439A"/>
    <w:rsid w:val="0039477E"/>
    <w:rsid w:val="003949C9"/>
    <w:rsid w:val="00395DC0"/>
    <w:rsid w:val="00396FA0"/>
    <w:rsid w:val="00397063"/>
    <w:rsid w:val="003977FE"/>
    <w:rsid w:val="003A083B"/>
    <w:rsid w:val="003A0C10"/>
    <w:rsid w:val="003A1B76"/>
    <w:rsid w:val="003A1F6E"/>
    <w:rsid w:val="003A3723"/>
    <w:rsid w:val="003A377E"/>
    <w:rsid w:val="003A4585"/>
    <w:rsid w:val="003A4691"/>
    <w:rsid w:val="003A57E0"/>
    <w:rsid w:val="003A63CF"/>
    <w:rsid w:val="003B0570"/>
    <w:rsid w:val="003B1521"/>
    <w:rsid w:val="003B22BF"/>
    <w:rsid w:val="003B23CA"/>
    <w:rsid w:val="003B29A7"/>
    <w:rsid w:val="003B2DB4"/>
    <w:rsid w:val="003C0720"/>
    <w:rsid w:val="003C0DD7"/>
    <w:rsid w:val="003C2571"/>
    <w:rsid w:val="003C3FFC"/>
    <w:rsid w:val="003C4494"/>
    <w:rsid w:val="003C55ED"/>
    <w:rsid w:val="003C6624"/>
    <w:rsid w:val="003C7169"/>
    <w:rsid w:val="003D04F0"/>
    <w:rsid w:val="003D1CA0"/>
    <w:rsid w:val="003D2665"/>
    <w:rsid w:val="003D290A"/>
    <w:rsid w:val="003D3955"/>
    <w:rsid w:val="003D3D24"/>
    <w:rsid w:val="003D6CDB"/>
    <w:rsid w:val="003E0D62"/>
    <w:rsid w:val="003E3539"/>
    <w:rsid w:val="003E5E60"/>
    <w:rsid w:val="003E750E"/>
    <w:rsid w:val="003F0BA4"/>
    <w:rsid w:val="003F0D62"/>
    <w:rsid w:val="003F1D29"/>
    <w:rsid w:val="003F256D"/>
    <w:rsid w:val="003F4766"/>
    <w:rsid w:val="003F79C3"/>
    <w:rsid w:val="00400E54"/>
    <w:rsid w:val="004010F5"/>
    <w:rsid w:val="004012D9"/>
    <w:rsid w:val="00401CFC"/>
    <w:rsid w:val="004050BD"/>
    <w:rsid w:val="00407624"/>
    <w:rsid w:val="00407EE6"/>
    <w:rsid w:val="004103EC"/>
    <w:rsid w:val="0041074D"/>
    <w:rsid w:val="00411281"/>
    <w:rsid w:val="0041189B"/>
    <w:rsid w:val="00411A1C"/>
    <w:rsid w:val="0041253F"/>
    <w:rsid w:val="00413257"/>
    <w:rsid w:val="004143D4"/>
    <w:rsid w:val="00414BB6"/>
    <w:rsid w:val="004162F9"/>
    <w:rsid w:val="0041656E"/>
    <w:rsid w:val="004211EC"/>
    <w:rsid w:val="00421BDF"/>
    <w:rsid w:val="00422D06"/>
    <w:rsid w:val="00422EAF"/>
    <w:rsid w:val="00423697"/>
    <w:rsid w:val="004244E8"/>
    <w:rsid w:val="0042495E"/>
    <w:rsid w:val="004260C1"/>
    <w:rsid w:val="004269E0"/>
    <w:rsid w:val="00426A9A"/>
    <w:rsid w:val="00426C5D"/>
    <w:rsid w:val="00426FBA"/>
    <w:rsid w:val="00430536"/>
    <w:rsid w:val="00430F11"/>
    <w:rsid w:val="00432732"/>
    <w:rsid w:val="004334F2"/>
    <w:rsid w:val="00433867"/>
    <w:rsid w:val="0043451A"/>
    <w:rsid w:val="00434854"/>
    <w:rsid w:val="004348CB"/>
    <w:rsid w:val="004368D5"/>
    <w:rsid w:val="00437283"/>
    <w:rsid w:val="00437647"/>
    <w:rsid w:val="00437DD8"/>
    <w:rsid w:val="00440498"/>
    <w:rsid w:val="00442929"/>
    <w:rsid w:val="00442ABD"/>
    <w:rsid w:val="00443B48"/>
    <w:rsid w:val="00444227"/>
    <w:rsid w:val="00444503"/>
    <w:rsid w:val="004451EC"/>
    <w:rsid w:val="00445379"/>
    <w:rsid w:val="004456B7"/>
    <w:rsid w:val="00445B2E"/>
    <w:rsid w:val="0044777B"/>
    <w:rsid w:val="004502D8"/>
    <w:rsid w:val="00450BDB"/>
    <w:rsid w:val="00450FB5"/>
    <w:rsid w:val="00451F5D"/>
    <w:rsid w:val="004529C4"/>
    <w:rsid w:val="00453BE1"/>
    <w:rsid w:val="00455739"/>
    <w:rsid w:val="00456E78"/>
    <w:rsid w:val="00457119"/>
    <w:rsid w:val="004575E9"/>
    <w:rsid w:val="0045776A"/>
    <w:rsid w:val="004617A7"/>
    <w:rsid w:val="004619F1"/>
    <w:rsid w:val="004627C8"/>
    <w:rsid w:val="00462CA3"/>
    <w:rsid w:val="00463D48"/>
    <w:rsid w:val="004645AE"/>
    <w:rsid w:val="00465BA4"/>
    <w:rsid w:val="00470EA0"/>
    <w:rsid w:val="00472961"/>
    <w:rsid w:val="00472EA1"/>
    <w:rsid w:val="00474FD6"/>
    <w:rsid w:val="00475464"/>
    <w:rsid w:val="00475486"/>
    <w:rsid w:val="004757EF"/>
    <w:rsid w:val="004767E9"/>
    <w:rsid w:val="00477D3D"/>
    <w:rsid w:val="00480104"/>
    <w:rsid w:val="004806BF"/>
    <w:rsid w:val="0048140E"/>
    <w:rsid w:val="004828A0"/>
    <w:rsid w:val="00485664"/>
    <w:rsid w:val="004870B8"/>
    <w:rsid w:val="0049142E"/>
    <w:rsid w:val="00491E42"/>
    <w:rsid w:val="00491EF3"/>
    <w:rsid w:val="004938F4"/>
    <w:rsid w:val="0049446E"/>
    <w:rsid w:val="00494742"/>
    <w:rsid w:val="00494EB4"/>
    <w:rsid w:val="0049572B"/>
    <w:rsid w:val="00495BE8"/>
    <w:rsid w:val="00496C05"/>
    <w:rsid w:val="00497384"/>
    <w:rsid w:val="004A006D"/>
    <w:rsid w:val="004A1F89"/>
    <w:rsid w:val="004A2781"/>
    <w:rsid w:val="004A2847"/>
    <w:rsid w:val="004A3146"/>
    <w:rsid w:val="004A40B3"/>
    <w:rsid w:val="004B0393"/>
    <w:rsid w:val="004B0A0C"/>
    <w:rsid w:val="004B12F1"/>
    <w:rsid w:val="004B36FD"/>
    <w:rsid w:val="004B4D70"/>
    <w:rsid w:val="004B597E"/>
    <w:rsid w:val="004B5C8E"/>
    <w:rsid w:val="004B6865"/>
    <w:rsid w:val="004C0CF7"/>
    <w:rsid w:val="004C152F"/>
    <w:rsid w:val="004C3D14"/>
    <w:rsid w:val="004C45E9"/>
    <w:rsid w:val="004C48FB"/>
    <w:rsid w:val="004C5C74"/>
    <w:rsid w:val="004C71FF"/>
    <w:rsid w:val="004C7494"/>
    <w:rsid w:val="004D0B22"/>
    <w:rsid w:val="004D314C"/>
    <w:rsid w:val="004D35F3"/>
    <w:rsid w:val="004D7D75"/>
    <w:rsid w:val="004E1C12"/>
    <w:rsid w:val="004E1D44"/>
    <w:rsid w:val="004E1EE5"/>
    <w:rsid w:val="004E2A67"/>
    <w:rsid w:val="004E39C1"/>
    <w:rsid w:val="004E428A"/>
    <w:rsid w:val="004E4416"/>
    <w:rsid w:val="004E4C01"/>
    <w:rsid w:val="004E693F"/>
    <w:rsid w:val="004E7956"/>
    <w:rsid w:val="004F134C"/>
    <w:rsid w:val="004F2935"/>
    <w:rsid w:val="004F4085"/>
    <w:rsid w:val="004F712F"/>
    <w:rsid w:val="004F7177"/>
    <w:rsid w:val="004F7206"/>
    <w:rsid w:val="00500D04"/>
    <w:rsid w:val="0050108B"/>
    <w:rsid w:val="00502016"/>
    <w:rsid w:val="00502E5F"/>
    <w:rsid w:val="005036B3"/>
    <w:rsid w:val="00503995"/>
    <w:rsid w:val="00503E0E"/>
    <w:rsid w:val="00503E63"/>
    <w:rsid w:val="00505B69"/>
    <w:rsid w:val="00506A8A"/>
    <w:rsid w:val="00510B83"/>
    <w:rsid w:val="00511AEC"/>
    <w:rsid w:val="00512BA1"/>
    <w:rsid w:val="00514CDA"/>
    <w:rsid w:val="00515747"/>
    <w:rsid w:val="00515F2B"/>
    <w:rsid w:val="00520E01"/>
    <w:rsid w:val="00523322"/>
    <w:rsid w:val="005243CA"/>
    <w:rsid w:val="005258A5"/>
    <w:rsid w:val="0052718A"/>
    <w:rsid w:val="00530C9A"/>
    <w:rsid w:val="0053209F"/>
    <w:rsid w:val="0053244E"/>
    <w:rsid w:val="0053253C"/>
    <w:rsid w:val="0053304F"/>
    <w:rsid w:val="00534029"/>
    <w:rsid w:val="005349BB"/>
    <w:rsid w:val="00534BD7"/>
    <w:rsid w:val="00534C7D"/>
    <w:rsid w:val="00535FD5"/>
    <w:rsid w:val="005363C8"/>
    <w:rsid w:val="00536E40"/>
    <w:rsid w:val="00536E68"/>
    <w:rsid w:val="005407AF"/>
    <w:rsid w:val="00540966"/>
    <w:rsid w:val="0054139B"/>
    <w:rsid w:val="00542E2B"/>
    <w:rsid w:val="00543E23"/>
    <w:rsid w:val="00547486"/>
    <w:rsid w:val="005479E4"/>
    <w:rsid w:val="00547E8D"/>
    <w:rsid w:val="005515F2"/>
    <w:rsid w:val="005548F1"/>
    <w:rsid w:val="0055577F"/>
    <w:rsid w:val="00556B3C"/>
    <w:rsid w:val="00556BD4"/>
    <w:rsid w:val="00557967"/>
    <w:rsid w:val="00560213"/>
    <w:rsid w:val="0056181B"/>
    <w:rsid w:val="005623C2"/>
    <w:rsid w:val="005623D7"/>
    <w:rsid w:val="0056330B"/>
    <w:rsid w:val="0056351D"/>
    <w:rsid w:val="00564967"/>
    <w:rsid w:val="00564A50"/>
    <w:rsid w:val="00564D08"/>
    <w:rsid w:val="00567B35"/>
    <w:rsid w:val="00570C24"/>
    <w:rsid w:val="0057120D"/>
    <w:rsid w:val="00571FF3"/>
    <w:rsid w:val="0057257B"/>
    <w:rsid w:val="00572705"/>
    <w:rsid w:val="00572BE4"/>
    <w:rsid w:val="005737A0"/>
    <w:rsid w:val="00573B1E"/>
    <w:rsid w:val="00574047"/>
    <w:rsid w:val="00574E1B"/>
    <w:rsid w:val="005764C6"/>
    <w:rsid w:val="005765AD"/>
    <w:rsid w:val="00576F1D"/>
    <w:rsid w:val="005817BD"/>
    <w:rsid w:val="0058240F"/>
    <w:rsid w:val="00582C04"/>
    <w:rsid w:val="00583710"/>
    <w:rsid w:val="00583B75"/>
    <w:rsid w:val="005842A7"/>
    <w:rsid w:val="005846F4"/>
    <w:rsid w:val="005876B3"/>
    <w:rsid w:val="0059487C"/>
    <w:rsid w:val="00594E02"/>
    <w:rsid w:val="00594EFE"/>
    <w:rsid w:val="0059544D"/>
    <w:rsid w:val="005A028D"/>
    <w:rsid w:val="005A49B6"/>
    <w:rsid w:val="005A687D"/>
    <w:rsid w:val="005B269D"/>
    <w:rsid w:val="005B28D7"/>
    <w:rsid w:val="005B2ACF"/>
    <w:rsid w:val="005B5DFD"/>
    <w:rsid w:val="005C001A"/>
    <w:rsid w:val="005C12AB"/>
    <w:rsid w:val="005C1910"/>
    <w:rsid w:val="005C1CC9"/>
    <w:rsid w:val="005C1FEE"/>
    <w:rsid w:val="005C22AB"/>
    <w:rsid w:val="005C22EF"/>
    <w:rsid w:val="005C277D"/>
    <w:rsid w:val="005C492F"/>
    <w:rsid w:val="005C4DB1"/>
    <w:rsid w:val="005C6696"/>
    <w:rsid w:val="005C7E0D"/>
    <w:rsid w:val="005D1502"/>
    <w:rsid w:val="005D3AE5"/>
    <w:rsid w:val="005D3F8E"/>
    <w:rsid w:val="005D560E"/>
    <w:rsid w:val="005D7D7C"/>
    <w:rsid w:val="005D7F82"/>
    <w:rsid w:val="005E05DA"/>
    <w:rsid w:val="005E061B"/>
    <w:rsid w:val="005E2A84"/>
    <w:rsid w:val="005E3449"/>
    <w:rsid w:val="005E60C7"/>
    <w:rsid w:val="005F0655"/>
    <w:rsid w:val="005F3FBC"/>
    <w:rsid w:val="005F4CEE"/>
    <w:rsid w:val="005F4EA5"/>
    <w:rsid w:val="005F556E"/>
    <w:rsid w:val="005F5ADB"/>
    <w:rsid w:val="005F6862"/>
    <w:rsid w:val="005F69C2"/>
    <w:rsid w:val="005F6A5E"/>
    <w:rsid w:val="005F725D"/>
    <w:rsid w:val="005F7361"/>
    <w:rsid w:val="00600C89"/>
    <w:rsid w:val="00601279"/>
    <w:rsid w:val="00602020"/>
    <w:rsid w:val="00603658"/>
    <w:rsid w:val="006045C1"/>
    <w:rsid w:val="00604776"/>
    <w:rsid w:val="0060617B"/>
    <w:rsid w:val="0060720D"/>
    <w:rsid w:val="00607A95"/>
    <w:rsid w:val="00610BE3"/>
    <w:rsid w:val="00611C3D"/>
    <w:rsid w:val="00612353"/>
    <w:rsid w:val="00612580"/>
    <w:rsid w:val="00612623"/>
    <w:rsid w:val="00613AB1"/>
    <w:rsid w:val="006145A2"/>
    <w:rsid w:val="006159A5"/>
    <w:rsid w:val="00615B5E"/>
    <w:rsid w:val="006161B9"/>
    <w:rsid w:val="006206B0"/>
    <w:rsid w:val="00621C60"/>
    <w:rsid w:val="00621EEA"/>
    <w:rsid w:val="0062246D"/>
    <w:rsid w:val="0062321B"/>
    <w:rsid w:val="00623C2B"/>
    <w:rsid w:val="00623C35"/>
    <w:rsid w:val="006250CF"/>
    <w:rsid w:val="006251DE"/>
    <w:rsid w:val="0062566B"/>
    <w:rsid w:val="00630C80"/>
    <w:rsid w:val="00630D0D"/>
    <w:rsid w:val="00631028"/>
    <w:rsid w:val="00631265"/>
    <w:rsid w:val="00631B73"/>
    <w:rsid w:val="00632413"/>
    <w:rsid w:val="00632590"/>
    <w:rsid w:val="006335A1"/>
    <w:rsid w:val="006365F8"/>
    <w:rsid w:val="00636A59"/>
    <w:rsid w:val="006402FF"/>
    <w:rsid w:val="0064344A"/>
    <w:rsid w:val="00644311"/>
    <w:rsid w:val="00646414"/>
    <w:rsid w:val="00647868"/>
    <w:rsid w:val="00651A99"/>
    <w:rsid w:val="00652253"/>
    <w:rsid w:val="00654E73"/>
    <w:rsid w:val="00655528"/>
    <w:rsid w:val="00656619"/>
    <w:rsid w:val="00661BB4"/>
    <w:rsid w:val="00661DE9"/>
    <w:rsid w:val="006650CD"/>
    <w:rsid w:val="00665970"/>
    <w:rsid w:val="00665A6F"/>
    <w:rsid w:val="00666850"/>
    <w:rsid w:val="00666C9D"/>
    <w:rsid w:val="006701CC"/>
    <w:rsid w:val="00670E4C"/>
    <w:rsid w:val="00672282"/>
    <w:rsid w:val="00672525"/>
    <w:rsid w:val="006754D4"/>
    <w:rsid w:val="00675A5C"/>
    <w:rsid w:val="00677780"/>
    <w:rsid w:val="00677915"/>
    <w:rsid w:val="006802FD"/>
    <w:rsid w:val="00682C1D"/>
    <w:rsid w:val="00683679"/>
    <w:rsid w:val="006842F5"/>
    <w:rsid w:val="006850FA"/>
    <w:rsid w:val="00686F5F"/>
    <w:rsid w:val="0068748F"/>
    <w:rsid w:val="006878D6"/>
    <w:rsid w:val="00687A4D"/>
    <w:rsid w:val="0069048E"/>
    <w:rsid w:val="00690B06"/>
    <w:rsid w:val="00692413"/>
    <w:rsid w:val="006925F0"/>
    <w:rsid w:val="00695305"/>
    <w:rsid w:val="00696FF1"/>
    <w:rsid w:val="006A1858"/>
    <w:rsid w:val="006A46FE"/>
    <w:rsid w:val="006A5085"/>
    <w:rsid w:val="006A51D9"/>
    <w:rsid w:val="006A5855"/>
    <w:rsid w:val="006A5A2A"/>
    <w:rsid w:val="006A6AED"/>
    <w:rsid w:val="006A7211"/>
    <w:rsid w:val="006A7A21"/>
    <w:rsid w:val="006B0372"/>
    <w:rsid w:val="006B3F4E"/>
    <w:rsid w:val="006B4699"/>
    <w:rsid w:val="006B5732"/>
    <w:rsid w:val="006B6A80"/>
    <w:rsid w:val="006B6D04"/>
    <w:rsid w:val="006B7956"/>
    <w:rsid w:val="006C0B43"/>
    <w:rsid w:val="006C1FA1"/>
    <w:rsid w:val="006C4BBA"/>
    <w:rsid w:val="006C4E09"/>
    <w:rsid w:val="006C6E7C"/>
    <w:rsid w:val="006C7C1E"/>
    <w:rsid w:val="006D0E60"/>
    <w:rsid w:val="006D3A31"/>
    <w:rsid w:val="006D4007"/>
    <w:rsid w:val="006D5582"/>
    <w:rsid w:val="006D64E2"/>
    <w:rsid w:val="006D6D8B"/>
    <w:rsid w:val="006D7891"/>
    <w:rsid w:val="006E02F6"/>
    <w:rsid w:val="006E0B5F"/>
    <w:rsid w:val="006E13DD"/>
    <w:rsid w:val="006E2FE7"/>
    <w:rsid w:val="006E30A6"/>
    <w:rsid w:val="006E3657"/>
    <w:rsid w:val="006E3713"/>
    <w:rsid w:val="006E3F4C"/>
    <w:rsid w:val="006E694A"/>
    <w:rsid w:val="006F2572"/>
    <w:rsid w:val="006F3F53"/>
    <w:rsid w:val="006F61BB"/>
    <w:rsid w:val="006F62CE"/>
    <w:rsid w:val="006F7B3C"/>
    <w:rsid w:val="007034AD"/>
    <w:rsid w:val="00703E51"/>
    <w:rsid w:val="0070465D"/>
    <w:rsid w:val="00704CCA"/>
    <w:rsid w:val="007050FB"/>
    <w:rsid w:val="007054AE"/>
    <w:rsid w:val="007113AD"/>
    <w:rsid w:val="0071304E"/>
    <w:rsid w:val="0071449F"/>
    <w:rsid w:val="00714A6B"/>
    <w:rsid w:val="007157D5"/>
    <w:rsid w:val="00715B5D"/>
    <w:rsid w:val="00720BDF"/>
    <w:rsid w:val="00721AEB"/>
    <w:rsid w:val="00722B97"/>
    <w:rsid w:val="00724DDB"/>
    <w:rsid w:val="00725FB5"/>
    <w:rsid w:val="00727122"/>
    <w:rsid w:val="007276AB"/>
    <w:rsid w:val="007278C0"/>
    <w:rsid w:val="007307E2"/>
    <w:rsid w:val="00730E6C"/>
    <w:rsid w:val="00731999"/>
    <w:rsid w:val="00732622"/>
    <w:rsid w:val="0073273D"/>
    <w:rsid w:val="00737B8A"/>
    <w:rsid w:val="00740B46"/>
    <w:rsid w:val="00740BDB"/>
    <w:rsid w:val="00742990"/>
    <w:rsid w:val="007465C6"/>
    <w:rsid w:val="00746A83"/>
    <w:rsid w:val="00746DF2"/>
    <w:rsid w:val="00747400"/>
    <w:rsid w:val="0075109A"/>
    <w:rsid w:val="00752B76"/>
    <w:rsid w:val="00753838"/>
    <w:rsid w:val="00754274"/>
    <w:rsid w:val="00754EDC"/>
    <w:rsid w:val="00754FD7"/>
    <w:rsid w:val="007553CD"/>
    <w:rsid w:val="007565D0"/>
    <w:rsid w:val="00756E4C"/>
    <w:rsid w:val="007572EC"/>
    <w:rsid w:val="007609D9"/>
    <w:rsid w:val="00760AC8"/>
    <w:rsid w:val="007610FF"/>
    <w:rsid w:val="00761433"/>
    <w:rsid w:val="007614AD"/>
    <w:rsid w:val="0076166E"/>
    <w:rsid w:val="00762D7D"/>
    <w:rsid w:val="00763C97"/>
    <w:rsid w:val="00763DD2"/>
    <w:rsid w:val="00763DED"/>
    <w:rsid w:val="00766969"/>
    <w:rsid w:val="00770121"/>
    <w:rsid w:val="00770ED0"/>
    <w:rsid w:val="0077374E"/>
    <w:rsid w:val="0077391A"/>
    <w:rsid w:val="00773A48"/>
    <w:rsid w:val="00774059"/>
    <w:rsid w:val="00774697"/>
    <w:rsid w:val="0077676D"/>
    <w:rsid w:val="00776CDF"/>
    <w:rsid w:val="00777215"/>
    <w:rsid w:val="00777554"/>
    <w:rsid w:val="00777598"/>
    <w:rsid w:val="007803A8"/>
    <w:rsid w:val="007803DE"/>
    <w:rsid w:val="007807E8"/>
    <w:rsid w:val="007836F6"/>
    <w:rsid w:val="00783773"/>
    <w:rsid w:val="00783914"/>
    <w:rsid w:val="007839F9"/>
    <w:rsid w:val="00785E6D"/>
    <w:rsid w:val="00787C55"/>
    <w:rsid w:val="007908E7"/>
    <w:rsid w:val="0079392A"/>
    <w:rsid w:val="00793CE1"/>
    <w:rsid w:val="007956D5"/>
    <w:rsid w:val="0079578E"/>
    <w:rsid w:val="007957A4"/>
    <w:rsid w:val="007958F1"/>
    <w:rsid w:val="00796CBB"/>
    <w:rsid w:val="007A1DDE"/>
    <w:rsid w:val="007A31C5"/>
    <w:rsid w:val="007A348A"/>
    <w:rsid w:val="007A3D3A"/>
    <w:rsid w:val="007A47C2"/>
    <w:rsid w:val="007A5943"/>
    <w:rsid w:val="007A6E43"/>
    <w:rsid w:val="007A7840"/>
    <w:rsid w:val="007A7C20"/>
    <w:rsid w:val="007A7C3C"/>
    <w:rsid w:val="007B0734"/>
    <w:rsid w:val="007B09A6"/>
    <w:rsid w:val="007B19F1"/>
    <w:rsid w:val="007B1E82"/>
    <w:rsid w:val="007B3026"/>
    <w:rsid w:val="007B3D84"/>
    <w:rsid w:val="007B415C"/>
    <w:rsid w:val="007B41A7"/>
    <w:rsid w:val="007B4FA0"/>
    <w:rsid w:val="007B5C4C"/>
    <w:rsid w:val="007B7E5E"/>
    <w:rsid w:val="007C2309"/>
    <w:rsid w:val="007C25F2"/>
    <w:rsid w:val="007C27CB"/>
    <w:rsid w:val="007C4674"/>
    <w:rsid w:val="007C5D76"/>
    <w:rsid w:val="007C6956"/>
    <w:rsid w:val="007C7775"/>
    <w:rsid w:val="007C7EC1"/>
    <w:rsid w:val="007D1AE0"/>
    <w:rsid w:val="007D29F4"/>
    <w:rsid w:val="007D392A"/>
    <w:rsid w:val="007D4714"/>
    <w:rsid w:val="007D6120"/>
    <w:rsid w:val="007D62F1"/>
    <w:rsid w:val="007D67BE"/>
    <w:rsid w:val="007D7820"/>
    <w:rsid w:val="007E2CD7"/>
    <w:rsid w:val="007E332D"/>
    <w:rsid w:val="007E50BD"/>
    <w:rsid w:val="007E52A0"/>
    <w:rsid w:val="007E5AE0"/>
    <w:rsid w:val="007E5E38"/>
    <w:rsid w:val="007E6028"/>
    <w:rsid w:val="007F05F0"/>
    <w:rsid w:val="007F0E02"/>
    <w:rsid w:val="007F170D"/>
    <w:rsid w:val="007F2764"/>
    <w:rsid w:val="007F2F65"/>
    <w:rsid w:val="007F76A2"/>
    <w:rsid w:val="00800163"/>
    <w:rsid w:val="008012A2"/>
    <w:rsid w:val="00802706"/>
    <w:rsid w:val="0080353F"/>
    <w:rsid w:val="00803637"/>
    <w:rsid w:val="00806659"/>
    <w:rsid w:val="00810B20"/>
    <w:rsid w:val="0081158E"/>
    <w:rsid w:val="008125DC"/>
    <w:rsid w:val="00812615"/>
    <w:rsid w:val="00813B5F"/>
    <w:rsid w:val="00816119"/>
    <w:rsid w:val="00817277"/>
    <w:rsid w:val="00817E41"/>
    <w:rsid w:val="00821FBB"/>
    <w:rsid w:val="008227D7"/>
    <w:rsid w:val="00822813"/>
    <w:rsid w:val="00822BB0"/>
    <w:rsid w:val="00823009"/>
    <w:rsid w:val="0082350D"/>
    <w:rsid w:val="008249AB"/>
    <w:rsid w:val="008259AA"/>
    <w:rsid w:val="00826734"/>
    <w:rsid w:val="008272BC"/>
    <w:rsid w:val="008274B8"/>
    <w:rsid w:val="0082794A"/>
    <w:rsid w:val="0083024B"/>
    <w:rsid w:val="0083024D"/>
    <w:rsid w:val="00830DC5"/>
    <w:rsid w:val="00830F93"/>
    <w:rsid w:val="00835A04"/>
    <w:rsid w:val="00835F60"/>
    <w:rsid w:val="00836371"/>
    <w:rsid w:val="008373DF"/>
    <w:rsid w:val="00843798"/>
    <w:rsid w:val="00844685"/>
    <w:rsid w:val="00844D3C"/>
    <w:rsid w:val="00846715"/>
    <w:rsid w:val="0084698F"/>
    <w:rsid w:val="00846D65"/>
    <w:rsid w:val="00847255"/>
    <w:rsid w:val="00847711"/>
    <w:rsid w:val="0084779B"/>
    <w:rsid w:val="00847F15"/>
    <w:rsid w:val="0085021C"/>
    <w:rsid w:val="0085123B"/>
    <w:rsid w:val="00851C3A"/>
    <w:rsid w:val="008528EF"/>
    <w:rsid w:val="00853EBB"/>
    <w:rsid w:val="00853FAB"/>
    <w:rsid w:val="008540E5"/>
    <w:rsid w:val="0085460F"/>
    <w:rsid w:val="00854E4A"/>
    <w:rsid w:val="00855259"/>
    <w:rsid w:val="0085586F"/>
    <w:rsid w:val="00855D31"/>
    <w:rsid w:val="00857A59"/>
    <w:rsid w:val="00857EE6"/>
    <w:rsid w:val="00857FCF"/>
    <w:rsid w:val="00860647"/>
    <w:rsid w:val="00862254"/>
    <w:rsid w:val="00862BD3"/>
    <w:rsid w:val="00863F90"/>
    <w:rsid w:val="00863FC0"/>
    <w:rsid w:val="00864A4D"/>
    <w:rsid w:val="008660C3"/>
    <w:rsid w:val="00866C06"/>
    <w:rsid w:val="0087023E"/>
    <w:rsid w:val="00870BB2"/>
    <w:rsid w:val="008710B5"/>
    <w:rsid w:val="00871DC2"/>
    <w:rsid w:val="008722D2"/>
    <w:rsid w:val="00873D86"/>
    <w:rsid w:val="0087431D"/>
    <w:rsid w:val="008751B9"/>
    <w:rsid w:val="00877215"/>
    <w:rsid w:val="00877ECA"/>
    <w:rsid w:val="00880316"/>
    <w:rsid w:val="00880898"/>
    <w:rsid w:val="008819DE"/>
    <w:rsid w:val="008846D2"/>
    <w:rsid w:val="00887E62"/>
    <w:rsid w:val="0089208D"/>
    <w:rsid w:val="00893072"/>
    <w:rsid w:val="00893082"/>
    <w:rsid w:val="00893ECD"/>
    <w:rsid w:val="00897F96"/>
    <w:rsid w:val="008A06DA"/>
    <w:rsid w:val="008A0CD9"/>
    <w:rsid w:val="008A0F5B"/>
    <w:rsid w:val="008A1178"/>
    <w:rsid w:val="008A1698"/>
    <w:rsid w:val="008A1DCD"/>
    <w:rsid w:val="008A1DEA"/>
    <w:rsid w:val="008A5F42"/>
    <w:rsid w:val="008A661E"/>
    <w:rsid w:val="008A76B2"/>
    <w:rsid w:val="008A7714"/>
    <w:rsid w:val="008A7C1F"/>
    <w:rsid w:val="008B03B8"/>
    <w:rsid w:val="008B08CD"/>
    <w:rsid w:val="008B19DB"/>
    <w:rsid w:val="008B2F49"/>
    <w:rsid w:val="008B3A89"/>
    <w:rsid w:val="008B5682"/>
    <w:rsid w:val="008B67B6"/>
    <w:rsid w:val="008C1863"/>
    <w:rsid w:val="008C1BF9"/>
    <w:rsid w:val="008C3C33"/>
    <w:rsid w:val="008C5576"/>
    <w:rsid w:val="008C7783"/>
    <w:rsid w:val="008D0151"/>
    <w:rsid w:val="008D1D19"/>
    <w:rsid w:val="008D2329"/>
    <w:rsid w:val="008D5AF2"/>
    <w:rsid w:val="008D6090"/>
    <w:rsid w:val="008D65AF"/>
    <w:rsid w:val="008D6751"/>
    <w:rsid w:val="008E3364"/>
    <w:rsid w:val="008E4D77"/>
    <w:rsid w:val="008E51E8"/>
    <w:rsid w:val="008E78F3"/>
    <w:rsid w:val="008E7947"/>
    <w:rsid w:val="008F072F"/>
    <w:rsid w:val="008F10E3"/>
    <w:rsid w:val="008F40A6"/>
    <w:rsid w:val="008F47C8"/>
    <w:rsid w:val="008F79AC"/>
    <w:rsid w:val="009008A8"/>
    <w:rsid w:val="00900CF8"/>
    <w:rsid w:val="00901CD9"/>
    <w:rsid w:val="00902069"/>
    <w:rsid w:val="009036F0"/>
    <w:rsid w:val="00904689"/>
    <w:rsid w:val="009050A3"/>
    <w:rsid w:val="00905527"/>
    <w:rsid w:val="009061DA"/>
    <w:rsid w:val="0091025C"/>
    <w:rsid w:val="00910A5C"/>
    <w:rsid w:val="00910CC5"/>
    <w:rsid w:val="00910FE3"/>
    <w:rsid w:val="0091157C"/>
    <w:rsid w:val="0091228A"/>
    <w:rsid w:val="009148F9"/>
    <w:rsid w:val="009174BC"/>
    <w:rsid w:val="0091758A"/>
    <w:rsid w:val="009179FD"/>
    <w:rsid w:val="00920876"/>
    <w:rsid w:val="0092129F"/>
    <w:rsid w:val="00921CF4"/>
    <w:rsid w:val="00922FB6"/>
    <w:rsid w:val="00925076"/>
    <w:rsid w:val="0092672B"/>
    <w:rsid w:val="0092687D"/>
    <w:rsid w:val="00927811"/>
    <w:rsid w:val="00932392"/>
    <w:rsid w:val="009343D7"/>
    <w:rsid w:val="00935274"/>
    <w:rsid w:val="0093597A"/>
    <w:rsid w:val="00935C6A"/>
    <w:rsid w:val="00936A87"/>
    <w:rsid w:val="00937BD0"/>
    <w:rsid w:val="00940149"/>
    <w:rsid w:val="00941239"/>
    <w:rsid w:val="0094264E"/>
    <w:rsid w:val="00942C15"/>
    <w:rsid w:val="009433DB"/>
    <w:rsid w:val="0094378B"/>
    <w:rsid w:val="00943927"/>
    <w:rsid w:val="00944E57"/>
    <w:rsid w:val="00945F79"/>
    <w:rsid w:val="0094634E"/>
    <w:rsid w:val="00946547"/>
    <w:rsid w:val="00946EE0"/>
    <w:rsid w:val="009500DF"/>
    <w:rsid w:val="00950905"/>
    <w:rsid w:val="00951485"/>
    <w:rsid w:val="00951821"/>
    <w:rsid w:val="00952099"/>
    <w:rsid w:val="009563D7"/>
    <w:rsid w:val="00957FE7"/>
    <w:rsid w:val="00960B25"/>
    <w:rsid w:val="00961677"/>
    <w:rsid w:val="00962D5D"/>
    <w:rsid w:val="00962DC1"/>
    <w:rsid w:val="009632FF"/>
    <w:rsid w:val="00965CB6"/>
    <w:rsid w:val="00971D89"/>
    <w:rsid w:val="00972BD9"/>
    <w:rsid w:val="00973237"/>
    <w:rsid w:val="00974813"/>
    <w:rsid w:val="00974A82"/>
    <w:rsid w:val="00976EB8"/>
    <w:rsid w:val="00976F67"/>
    <w:rsid w:val="009776C3"/>
    <w:rsid w:val="00980415"/>
    <w:rsid w:val="0098092A"/>
    <w:rsid w:val="00981339"/>
    <w:rsid w:val="00982A31"/>
    <w:rsid w:val="0098469F"/>
    <w:rsid w:val="00984D94"/>
    <w:rsid w:val="00986CE2"/>
    <w:rsid w:val="00990280"/>
    <w:rsid w:val="00990593"/>
    <w:rsid w:val="0099075F"/>
    <w:rsid w:val="009928B1"/>
    <w:rsid w:val="0099515B"/>
    <w:rsid w:val="00995178"/>
    <w:rsid w:val="0099545D"/>
    <w:rsid w:val="00995560"/>
    <w:rsid w:val="009A2433"/>
    <w:rsid w:val="009A29D6"/>
    <w:rsid w:val="009A2AC0"/>
    <w:rsid w:val="009A4B1C"/>
    <w:rsid w:val="009A4DC9"/>
    <w:rsid w:val="009A5F9B"/>
    <w:rsid w:val="009A6357"/>
    <w:rsid w:val="009A6494"/>
    <w:rsid w:val="009A661C"/>
    <w:rsid w:val="009A6C96"/>
    <w:rsid w:val="009A7331"/>
    <w:rsid w:val="009A7AA5"/>
    <w:rsid w:val="009A7EED"/>
    <w:rsid w:val="009B15B8"/>
    <w:rsid w:val="009B17B9"/>
    <w:rsid w:val="009B44B1"/>
    <w:rsid w:val="009B4C2D"/>
    <w:rsid w:val="009B4E26"/>
    <w:rsid w:val="009B6120"/>
    <w:rsid w:val="009B6246"/>
    <w:rsid w:val="009B6D1C"/>
    <w:rsid w:val="009C03CA"/>
    <w:rsid w:val="009C1190"/>
    <w:rsid w:val="009C1694"/>
    <w:rsid w:val="009C3351"/>
    <w:rsid w:val="009C3D6F"/>
    <w:rsid w:val="009C3F2F"/>
    <w:rsid w:val="009C4817"/>
    <w:rsid w:val="009D1294"/>
    <w:rsid w:val="009D26A1"/>
    <w:rsid w:val="009D343B"/>
    <w:rsid w:val="009D3754"/>
    <w:rsid w:val="009D3D2F"/>
    <w:rsid w:val="009D3E0D"/>
    <w:rsid w:val="009D7A39"/>
    <w:rsid w:val="009E02D2"/>
    <w:rsid w:val="009E1B78"/>
    <w:rsid w:val="009E1BEF"/>
    <w:rsid w:val="009E1C2D"/>
    <w:rsid w:val="009E2F4A"/>
    <w:rsid w:val="009E51A9"/>
    <w:rsid w:val="009E7314"/>
    <w:rsid w:val="009E7932"/>
    <w:rsid w:val="009F03A4"/>
    <w:rsid w:val="009F1AA1"/>
    <w:rsid w:val="009F2697"/>
    <w:rsid w:val="009F2B1E"/>
    <w:rsid w:val="009F2C68"/>
    <w:rsid w:val="009F3ACF"/>
    <w:rsid w:val="009F3FC0"/>
    <w:rsid w:val="009F5CD0"/>
    <w:rsid w:val="009F6D94"/>
    <w:rsid w:val="00A001E4"/>
    <w:rsid w:val="00A00959"/>
    <w:rsid w:val="00A00B53"/>
    <w:rsid w:val="00A00E88"/>
    <w:rsid w:val="00A01CF4"/>
    <w:rsid w:val="00A0248F"/>
    <w:rsid w:val="00A026D5"/>
    <w:rsid w:val="00A047AD"/>
    <w:rsid w:val="00A0548E"/>
    <w:rsid w:val="00A10BE3"/>
    <w:rsid w:val="00A128AF"/>
    <w:rsid w:val="00A135A9"/>
    <w:rsid w:val="00A13C1A"/>
    <w:rsid w:val="00A14831"/>
    <w:rsid w:val="00A153BB"/>
    <w:rsid w:val="00A15F8A"/>
    <w:rsid w:val="00A16218"/>
    <w:rsid w:val="00A16784"/>
    <w:rsid w:val="00A175B4"/>
    <w:rsid w:val="00A20E87"/>
    <w:rsid w:val="00A2151F"/>
    <w:rsid w:val="00A2585E"/>
    <w:rsid w:val="00A26626"/>
    <w:rsid w:val="00A3169B"/>
    <w:rsid w:val="00A35684"/>
    <w:rsid w:val="00A35864"/>
    <w:rsid w:val="00A35CC9"/>
    <w:rsid w:val="00A36CCD"/>
    <w:rsid w:val="00A404FB"/>
    <w:rsid w:val="00A40B14"/>
    <w:rsid w:val="00A40D29"/>
    <w:rsid w:val="00A40E50"/>
    <w:rsid w:val="00A41226"/>
    <w:rsid w:val="00A421E0"/>
    <w:rsid w:val="00A43A27"/>
    <w:rsid w:val="00A43A3D"/>
    <w:rsid w:val="00A442E4"/>
    <w:rsid w:val="00A44499"/>
    <w:rsid w:val="00A44AFC"/>
    <w:rsid w:val="00A47873"/>
    <w:rsid w:val="00A47913"/>
    <w:rsid w:val="00A51350"/>
    <w:rsid w:val="00A52D6C"/>
    <w:rsid w:val="00A53C0F"/>
    <w:rsid w:val="00A54162"/>
    <w:rsid w:val="00A5630F"/>
    <w:rsid w:val="00A574D8"/>
    <w:rsid w:val="00A60626"/>
    <w:rsid w:val="00A61465"/>
    <w:rsid w:val="00A620DD"/>
    <w:rsid w:val="00A6377F"/>
    <w:rsid w:val="00A63871"/>
    <w:rsid w:val="00A678CE"/>
    <w:rsid w:val="00A705D3"/>
    <w:rsid w:val="00A71B0C"/>
    <w:rsid w:val="00A7372F"/>
    <w:rsid w:val="00A7387E"/>
    <w:rsid w:val="00A74442"/>
    <w:rsid w:val="00A7576B"/>
    <w:rsid w:val="00A7591D"/>
    <w:rsid w:val="00A76497"/>
    <w:rsid w:val="00A775BB"/>
    <w:rsid w:val="00A80860"/>
    <w:rsid w:val="00A8194A"/>
    <w:rsid w:val="00A8358E"/>
    <w:rsid w:val="00A84716"/>
    <w:rsid w:val="00A859AC"/>
    <w:rsid w:val="00A86BE8"/>
    <w:rsid w:val="00A87068"/>
    <w:rsid w:val="00A90745"/>
    <w:rsid w:val="00A9075F"/>
    <w:rsid w:val="00A90F68"/>
    <w:rsid w:val="00A92FAF"/>
    <w:rsid w:val="00A93137"/>
    <w:rsid w:val="00A93B6A"/>
    <w:rsid w:val="00A94543"/>
    <w:rsid w:val="00A948DE"/>
    <w:rsid w:val="00A94CD7"/>
    <w:rsid w:val="00A94CFD"/>
    <w:rsid w:val="00A9622F"/>
    <w:rsid w:val="00A96995"/>
    <w:rsid w:val="00A97657"/>
    <w:rsid w:val="00AA070E"/>
    <w:rsid w:val="00AA167B"/>
    <w:rsid w:val="00AA174B"/>
    <w:rsid w:val="00AA1A52"/>
    <w:rsid w:val="00AA2037"/>
    <w:rsid w:val="00AA21B3"/>
    <w:rsid w:val="00AA55D6"/>
    <w:rsid w:val="00AA5F9A"/>
    <w:rsid w:val="00AA73C8"/>
    <w:rsid w:val="00AA7736"/>
    <w:rsid w:val="00AB10B5"/>
    <w:rsid w:val="00AB12E8"/>
    <w:rsid w:val="00AB15B6"/>
    <w:rsid w:val="00AB2E76"/>
    <w:rsid w:val="00AB5888"/>
    <w:rsid w:val="00AB598C"/>
    <w:rsid w:val="00AB5B6D"/>
    <w:rsid w:val="00AB63B8"/>
    <w:rsid w:val="00AB67C0"/>
    <w:rsid w:val="00AB6AA6"/>
    <w:rsid w:val="00AC033B"/>
    <w:rsid w:val="00AC1B03"/>
    <w:rsid w:val="00AC23B7"/>
    <w:rsid w:val="00AC23DF"/>
    <w:rsid w:val="00AC3008"/>
    <w:rsid w:val="00AC48E0"/>
    <w:rsid w:val="00AC596B"/>
    <w:rsid w:val="00AC7B02"/>
    <w:rsid w:val="00AD00C9"/>
    <w:rsid w:val="00AD0A4E"/>
    <w:rsid w:val="00AD1F85"/>
    <w:rsid w:val="00AD25B9"/>
    <w:rsid w:val="00AD44DC"/>
    <w:rsid w:val="00AD4901"/>
    <w:rsid w:val="00AD511B"/>
    <w:rsid w:val="00AD5A5D"/>
    <w:rsid w:val="00AD5FF2"/>
    <w:rsid w:val="00AD6355"/>
    <w:rsid w:val="00AD6770"/>
    <w:rsid w:val="00AD71C1"/>
    <w:rsid w:val="00AD730D"/>
    <w:rsid w:val="00AD7C51"/>
    <w:rsid w:val="00AD7C6B"/>
    <w:rsid w:val="00AD7E44"/>
    <w:rsid w:val="00AE0533"/>
    <w:rsid w:val="00AE0C36"/>
    <w:rsid w:val="00AE14E1"/>
    <w:rsid w:val="00AE2143"/>
    <w:rsid w:val="00AE21D1"/>
    <w:rsid w:val="00AE2384"/>
    <w:rsid w:val="00AE3BE1"/>
    <w:rsid w:val="00AF1218"/>
    <w:rsid w:val="00AF1467"/>
    <w:rsid w:val="00AF242B"/>
    <w:rsid w:val="00AF2FCA"/>
    <w:rsid w:val="00AF43B4"/>
    <w:rsid w:val="00AF7970"/>
    <w:rsid w:val="00B0099F"/>
    <w:rsid w:val="00B00B9B"/>
    <w:rsid w:val="00B013C3"/>
    <w:rsid w:val="00B01BDF"/>
    <w:rsid w:val="00B02D4F"/>
    <w:rsid w:val="00B02E6F"/>
    <w:rsid w:val="00B03B0C"/>
    <w:rsid w:val="00B04946"/>
    <w:rsid w:val="00B04F6D"/>
    <w:rsid w:val="00B05786"/>
    <w:rsid w:val="00B10B50"/>
    <w:rsid w:val="00B11B3B"/>
    <w:rsid w:val="00B12AF6"/>
    <w:rsid w:val="00B14324"/>
    <w:rsid w:val="00B144F0"/>
    <w:rsid w:val="00B1463A"/>
    <w:rsid w:val="00B1486B"/>
    <w:rsid w:val="00B14E18"/>
    <w:rsid w:val="00B15DF9"/>
    <w:rsid w:val="00B176D9"/>
    <w:rsid w:val="00B176DF"/>
    <w:rsid w:val="00B17CA1"/>
    <w:rsid w:val="00B2049A"/>
    <w:rsid w:val="00B20521"/>
    <w:rsid w:val="00B2152C"/>
    <w:rsid w:val="00B21E6D"/>
    <w:rsid w:val="00B23696"/>
    <w:rsid w:val="00B23A91"/>
    <w:rsid w:val="00B24B7A"/>
    <w:rsid w:val="00B25553"/>
    <w:rsid w:val="00B25EC8"/>
    <w:rsid w:val="00B26A94"/>
    <w:rsid w:val="00B31220"/>
    <w:rsid w:val="00B32926"/>
    <w:rsid w:val="00B354D7"/>
    <w:rsid w:val="00B35EC3"/>
    <w:rsid w:val="00B36E9C"/>
    <w:rsid w:val="00B375FE"/>
    <w:rsid w:val="00B40054"/>
    <w:rsid w:val="00B40622"/>
    <w:rsid w:val="00B4192F"/>
    <w:rsid w:val="00B4353A"/>
    <w:rsid w:val="00B436DC"/>
    <w:rsid w:val="00B440EC"/>
    <w:rsid w:val="00B4429D"/>
    <w:rsid w:val="00B4489E"/>
    <w:rsid w:val="00B45ABB"/>
    <w:rsid w:val="00B46B80"/>
    <w:rsid w:val="00B46FD3"/>
    <w:rsid w:val="00B47818"/>
    <w:rsid w:val="00B47A44"/>
    <w:rsid w:val="00B5109C"/>
    <w:rsid w:val="00B52866"/>
    <w:rsid w:val="00B52BBB"/>
    <w:rsid w:val="00B52FDF"/>
    <w:rsid w:val="00B536A6"/>
    <w:rsid w:val="00B53788"/>
    <w:rsid w:val="00B53DF4"/>
    <w:rsid w:val="00B54740"/>
    <w:rsid w:val="00B554BE"/>
    <w:rsid w:val="00B56605"/>
    <w:rsid w:val="00B6058B"/>
    <w:rsid w:val="00B6075F"/>
    <w:rsid w:val="00B6253C"/>
    <w:rsid w:val="00B64438"/>
    <w:rsid w:val="00B65329"/>
    <w:rsid w:val="00B655AA"/>
    <w:rsid w:val="00B658FC"/>
    <w:rsid w:val="00B6745B"/>
    <w:rsid w:val="00B679C9"/>
    <w:rsid w:val="00B70794"/>
    <w:rsid w:val="00B71988"/>
    <w:rsid w:val="00B73ABC"/>
    <w:rsid w:val="00B757E5"/>
    <w:rsid w:val="00B76482"/>
    <w:rsid w:val="00B770E3"/>
    <w:rsid w:val="00B77AC9"/>
    <w:rsid w:val="00B77AE7"/>
    <w:rsid w:val="00B80BD2"/>
    <w:rsid w:val="00B80D60"/>
    <w:rsid w:val="00B8134E"/>
    <w:rsid w:val="00B83051"/>
    <w:rsid w:val="00B85045"/>
    <w:rsid w:val="00B85F5B"/>
    <w:rsid w:val="00B869F9"/>
    <w:rsid w:val="00B86F1B"/>
    <w:rsid w:val="00B86FA7"/>
    <w:rsid w:val="00B90A8B"/>
    <w:rsid w:val="00B91AAC"/>
    <w:rsid w:val="00B91EC2"/>
    <w:rsid w:val="00B928DA"/>
    <w:rsid w:val="00B938C1"/>
    <w:rsid w:val="00B94214"/>
    <w:rsid w:val="00B95A4C"/>
    <w:rsid w:val="00B95B27"/>
    <w:rsid w:val="00B95CAB"/>
    <w:rsid w:val="00B9791D"/>
    <w:rsid w:val="00BA0D6C"/>
    <w:rsid w:val="00BA3B0B"/>
    <w:rsid w:val="00BA4570"/>
    <w:rsid w:val="00BA4FA0"/>
    <w:rsid w:val="00BA578D"/>
    <w:rsid w:val="00BA674D"/>
    <w:rsid w:val="00BA68C7"/>
    <w:rsid w:val="00BA6A0A"/>
    <w:rsid w:val="00BB06FD"/>
    <w:rsid w:val="00BB1C99"/>
    <w:rsid w:val="00BB1CEF"/>
    <w:rsid w:val="00BB2A71"/>
    <w:rsid w:val="00BB30F2"/>
    <w:rsid w:val="00BB5FB5"/>
    <w:rsid w:val="00BB77D7"/>
    <w:rsid w:val="00BC0AE8"/>
    <w:rsid w:val="00BC36F0"/>
    <w:rsid w:val="00BC3CBC"/>
    <w:rsid w:val="00BC41DF"/>
    <w:rsid w:val="00BC4271"/>
    <w:rsid w:val="00BC4932"/>
    <w:rsid w:val="00BC4DB2"/>
    <w:rsid w:val="00BC51F1"/>
    <w:rsid w:val="00BC62F2"/>
    <w:rsid w:val="00BC702E"/>
    <w:rsid w:val="00BD099B"/>
    <w:rsid w:val="00BD0C75"/>
    <w:rsid w:val="00BD0F29"/>
    <w:rsid w:val="00BD0FD6"/>
    <w:rsid w:val="00BD139E"/>
    <w:rsid w:val="00BD15F3"/>
    <w:rsid w:val="00BD1E2B"/>
    <w:rsid w:val="00BD3A0E"/>
    <w:rsid w:val="00BD6EF9"/>
    <w:rsid w:val="00BD7384"/>
    <w:rsid w:val="00BE1A00"/>
    <w:rsid w:val="00BE1B45"/>
    <w:rsid w:val="00BE29DA"/>
    <w:rsid w:val="00BE328A"/>
    <w:rsid w:val="00BE74EC"/>
    <w:rsid w:val="00BE7C76"/>
    <w:rsid w:val="00BF0123"/>
    <w:rsid w:val="00BF0EB8"/>
    <w:rsid w:val="00BF10EC"/>
    <w:rsid w:val="00BF28D3"/>
    <w:rsid w:val="00BF4397"/>
    <w:rsid w:val="00BF52D3"/>
    <w:rsid w:val="00BF5429"/>
    <w:rsid w:val="00BF7203"/>
    <w:rsid w:val="00BF7EC3"/>
    <w:rsid w:val="00C0191D"/>
    <w:rsid w:val="00C01C7B"/>
    <w:rsid w:val="00C0203B"/>
    <w:rsid w:val="00C0411A"/>
    <w:rsid w:val="00C051FB"/>
    <w:rsid w:val="00C056F1"/>
    <w:rsid w:val="00C076DE"/>
    <w:rsid w:val="00C11D87"/>
    <w:rsid w:val="00C13442"/>
    <w:rsid w:val="00C1419D"/>
    <w:rsid w:val="00C143D2"/>
    <w:rsid w:val="00C14E36"/>
    <w:rsid w:val="00C160B9"/>
    <w:rsid w:val="00C1762F"/>
    <w:rsid w:val="00C17953"/>
    <w:rsid w:val="00C17E76"/>
    <w:rsid w:val="00C224B3"/>
    <w:rsid w:val="00C234CD"/>
    <w:rsid w:val="00C2456E"/>
    <w:rsid w:val="00C274C3"/>
    <w:rsid w:val="00C3014A"/>
    <w:rsid w:val="00C302D5"/>
    <w:rsid w:val="00C3238C"/>
    <w:rsid w:val="00C325BF"/>
    <w:rsid w:val="00C32E1D"/>
    <w:rsid w:val="00C335AC"/>
    <w:rsid w:val="00C3767B"/>
    <w:rsid w:val="00C376E5"/>
    <w:rsid w:val="00C37D2D"/>
    <w:rsid w:val="00C40E71"/>
    <w:rsid w:val="00C40EA6"/>
    <w:rsid w:val="00C41E64"/>
    <w:rsid w:val="00C422A4"/>
    <w:rsid w:val="00C42FEA"/>
    <w:rsid w:val="00C43D11"/>
    <w:rsid w:val="00C45064"/>
    <w:rsid w:val="00C45334"/>
    <w:rsid w:val="00C46F7D"/>
    <w:rsid w:val="00C476FE"/>
    <w:rsid w:val="00C479E6"/>
    <w:rsid w:val="00C50376"/>
    <w:rsid w:val="00C5493B"/>
    <w:rsid w:val="00C54C99"/>
    <w:rsid w:val="00C55680"/>
    <w:rsid w:val="00C5673F"/>
    <w:rsid w:val="00C576C4"/>
    <w:rsid w:val="00C6026C"/>
    <w:rsid w:val="00C61465"/>
    <w:rsid w:val="00C617DC"/>
    <w:rsid w:val="00C61AAE"/>
    <w:rsid w:val="00C63068"/>
    <w:rsid w:val="00C63503"/>
    <w:rsid w:val="00C63F1C"/>
    <w:rsid w:val="00C641E1"/>
    <w:rsid w:val="00C65489"/>
    <w:rsid w:val="00C664B9"/>
    <w:rsid w:val="00C67B9B"/>
    <w:rsid w:val="00C67E17"/>
    <w:rsid w:val="00C71399"/>
    <w:rsid w:val="00C714AB"/>
    <w:rsid w:val="00C71D27"/>
    <w:rsid w:val="00C73DE4"/>
    <w:rsid w:val="00C743E3"/>
    <w:rsid w:val="00C74AED"/>
    <w:rsid w:val="00C77818"/>
    <w:rsid w:val="00C8008E"/>
    <w:rsid w:val="00C80325"/>
    <w:rsid w:val="00C808D7"/>
    <w:rsid w:val="00C80CAD"/>
    <w:rsid w:val="00C825A2"/>
    <w:rsid w:val="00C8306E"/>
    <w:rsid w:val="00C83105"/>
    <w:rsid w:val="00C843BB"/>
    <w:rsid w:val="00C856BC"/>
    <w:rsid w:val="00C87272"/>
    <w:rsid w:val="00C873C8"/>
    <w:rsid w:val="00C90458"/>
    <w:rsid w:val="00C90ED1"/>
    <w:rsid w:val="00C91175"/>
    <w:rsid w:val="00C919FF"/>
    <w:rsid w:val="00C920EF"/>
    <w:rsid w:val="00C92441"/>
    <w:rsid w:val="00C965E9"/>
    <w:rsid w:val="00CA10C0"/>
    <w:rsid w:val="00CA15E9"/>
    <w:rsid w:val="00CA25B9"/>
    <w:rsid w:val="00CA2D1A"/>
    <w:rsid w:val="00CA4A2B"/>
    <w:rsid w:val="00CA4C77"/>
    <w:rsid w:val="00CA5244"/>
    <w:rsid w:val="00CA6DEB"/>
    <w:rsid w:val="00CB137E"/>
    <w:rsid w:val="00CB20FF"/>
    <w:rsid w:val="00CB26F5"/>
    <w:rsid w:val="00CB2FDA"/>
    <w:rsid w:val="00CB58AC"/>
    <w:rsid w:val="00CB5B34"/>
    <w:rsid w:val="00CB61D5"/>
    <w:rsid w:val="00CB6205"/>
    <w:rsid w:val="00CB67D9"/>
    <w:rsid w:val="00CB6E7B"/>
    <w:rsid w:val="00CB6EFB"/>
    <w:rsid w:val="00CB725C"/>
    <w:rsid w:val="00CB751A"/>
    <w:rsid w:val="00CC0940"/>
    <w:rsid w:val="00CC1A50"/>
    <w:rsid w:val="00CC2600"/>
    <w:rsid w:val="00CC27EA"/>
    <w:rsid w:val="00CC37BB"/>
    <w:rsid w:val="00CC4287"/>
    <w:rsid w:val="00CC5AAC"/>
    <w:rsid w:val="00CC7029"/>
    <w:rsid w:val="00CC7F0E"/>
    <w:rsid w:val="00CD0143"/>
    <w:rsid w:val="00CD09EB"/>
    <w:rsid w:val="00CD2189"/>
    <w:rsid w:val="00CD2517"/>
    <w:rsid w:val="00CD34E5"/>
    <w:rsid w:val="00CD3AE1"/>
    <w:rsid w:val="00CD3BE6"/>
    <w:rsid w:val="00CD3E91"/>
    <w:rsid w:val="00CD43A7"/>
    <w:rsid w:val="00CD4F57"/>
    <w:rsid w:val="00CD666E"/>
    <w:rsid w:val="00CD7F40"/>
    <w:rsid w:val="00CE03D3"/>
    <w:rsid w:val="00CE0AE5"/>
    <w:rsid w:val="00CE0F71"/>
    <w:rsid w:val="00CE338A"/>
    <w:rsid w:val="00CE450D"/>
    <w:rsid w:val="00CE4685"/>
    <w:rsid w:val="00CE5D03"/>
    <w:rsid w:val="00CE67A3"/>
    <w:rsid w:val="00CE6EBC"/>
    <w:rsid w:val="00CF08D7"/>
    <w:rsid w:val="00CF2191"/>
    <w:rsid w:val="00CF36D5"/>
    <w:rsid w:val="00CF4C17"/>
    <w:rsid w:val="00D00074"/>
    <w:rsid w:val="00D006A8"/>
    <w:rsid w:val="00D00EBE"/>
    <w:rsid w:val="00D016B5"/>
    <w:rsid w:val="00D05E4E"/>
    <w:rsid w:val="00D06613"/>
    <w:rsid w:val="00D0700D"/>
    <w:rsid w:val="00D07281"/>
    <w:rsid w:val="00D07F64"/>
    <w:rsid w:val="00D10346"/>
    <w:rsid w:val="00D10EA4"/>
    <w:rsid w:val="00D111E4"/>
    <w:rsid w:val="00D1126D"/>
    <w:rsid w:val="00D119B3"/>
    <w:rsid w:val="00D12F52"/>
    <w:rsid w:val="00D15108"/>
    <w:rsid w:val="00D22319"/>
    <w:rsid w:val="00D252AA"/>
    <w:rsid w:val="00D26D7A"/>
    <w:rsid w:val="00D30D03"/>
    <w:rsid w:val="00D312D4"/>
    <w:rsid w:val="00D31392"/>
    <w:rsid w:val="00D31F97"/>
    <w:rsid w:val="00D32C16"/>
    <w:rsid w:val="00D335C0"/>
    <w:rsid w:val="00D337A6"/>
    <w:rsid w:val="00D337D0"/>
    <w:rsid w:val="00D34EE0"/>
    <w:rsid w:val="00D34F13"/>
    <w:rsid w:val="00D3520C"/>
    <w:rsid w:val="00D35601"/>
    <w:rsid w:val="00D3668E"/>
    <w:rsid w:val="00D369DF"/>
    <w:rsid w:val="00D36CA6"/>
    <w:rsid w:val="00D3735E"/>
    <w:rsid w:val="00D37552"/>
    <w:rsid w:val="00D40A3E"/>
    <w:rsid w:val="00D4168A"/>
    <w:rsid w:val="00D42BD3"/>
    <w:rsid w:val="00D45B93"/>
    <w:rsid w:val="00D465E1"/>
    <w:rsid w:val="00D46E9B"/>
    <w:rsid w:val="00D47270"/>
    <w:rsid w:val="00D477A3"/>
    <w:rsid w:val="00D50485"/>
    <w:rsid w:val="00D51874"/>
    <w:rsid w:val="00D53E69"/>
    <w:rsid w:val="00D548FB"/>
    <w:rsid w:val="00D54937"/>
    <w:rsid w:val="00D55006"/>
    <w:rsid w:val="00D55C8B"/>
    <w:rsid w:val="00D56445"/>
    <w:rsid w:val="00D57FD8"/>
    <w:rsid w:val="00D60283"/>
    <w:rsid w:val="00D6058E"/>
    <w:rsid w:val="00D605B2"/>
    <w:rsid w:val="00D61017"/>
    <w:rsid w:val="00D612BE"/>
    <w:rsid w:val="00D613A8"/>
    <w:rsid w:val="00D61406"/>
    <w:rsid w:val="00D61436"/>
    <w:rsid w:val="00D61487"/>
    <w:rsid w:val="00D61B91"/>
    <w:rsid w:val="00D61CC9"/>
    <w:rsid w:val="00D61DC7"/>
    <w:rsid w:val="00D63DB5"/>
    <w:rsid w:val="00D643C1"/>
    <w:rsid w:val="00D64539"/>
    <w:rsid w:val="00D64C94"/>
    <w:rsid w:val="00D65437"/>
    <w:rsid w:val="00D66379"/>
    <w:rsid w:val="00D671C7"/>
    <w:rsid w:val="00D703BC"/>
    <w:rsid w:val="00D70EE4"/>
    <w:rsid w:val="00D728CD"/>
    <w:rsid w:val="00D72AB5"/>
    <w:rsid w:val="00D73635"/>
    <w:rsid w:val="00D73692"/>
    <w:rsid w:val="00D73C6B"/>
    <w:rsid w:val="00D748F8"/>
    <w:rsid w:val="00D74E23"/>
    <w:rsid w:val="00D75520"/>
    <w:rsid w:val="00D76242"/>
    <w:rsid w:val="00D76974"/>
    <w:rsid w:val="00D76A8F"/>
    <w:rsid w:val="00D777BF"/>
    <w:rsid w:val="00D81159"/>
    <w:rsid w:val="00D813BC"/>
    <w:rsid w:val="00D82730"/>
    <w:rsid w:val="00D83001"/>
    <w:rsid w:val="00D84C01"/>
    <w:rsid w:val="00D867F9"/>
    <w:rsid w:val="00D877C4"/>
    <w:rsid w:val="00D87906"/>
    <w:rsid w:val="00D9148F"/>
    <w:rsid w:val="00D91E28"/>
    <w:rsid w:val="00D9389B"/>
    <w:rsid w:val="00D949C8"/>
    <w:rsid w:val="00D94E73"/>
    <w:rsid w:val="00D95EAD"/>
    <w:rsid w:val="00D96F3B"/>
    <w:rsid w:val="00DA15AD"/>
    <w:rsid w:val="00DA1E65"/>
    <w:rsid w:val="00DA307D"/>
    <w:rsid w:val="00DA386E"/>
    <w:rsid w:val="00DA399A"/>
    <w:rsid w:val="00DA4078"/>
    <w:rsid w:val="00DA43A6"/>
    <w:rsid w:val="00DA6638"/>
    <w:rsid w:val="00DB03C5"/>
    <w:rsid w:val="00DB15A7"/>
    <w:rsid w:val="00DB19D5"/>
    <w:rsid w:val="00DB2BB8"/>
    <w:rsid w:val="00DB5445"/>
    <w:rsid w:val="00DB57B1"/>
    <w:rsid w:val="00DB631C"/>
    <w:rsid w:val="00DB6CD5"/>
    <w:rsid w:val="00DB7161"/>
    <w:rsid w:val="00DB7A49"/>
    <w:rsid w:val="00DB7E28"/>
    <w:rsid w:val="00DC04E4"/>
    <w:rsid w:val="00DC29AD"/>
    <w:rsid w:val="00DC29B1"/>
    <w:rsid w:val="00DC3C6B"/>
    <w:rsid w:val="00DC4F6C"/>
    <w:rsid w:val="00DC704D"/>
    <w:rsid w:val="00DC7BC5"/>
    <w:rsid w:val="00DC7BD1"/>
    <w:rsid w:val="00DD1173"/>
    <w:rsid w:val="00DD15A3"/>
    <w:rsid w:val="00DD15D9"/>
    <w:rsid w:val="00DD1A37"/>
    <w:rsid w:val="00DD2563"/>
    <w:rsid w:val="00DD26F1"/>
    <w:rsid w:val="00DD341D"/>
    <w:rsid w:val="00DD46D7"/>
    <w:rsid w:val="00DD4B5E"/>
    <w:rsid w:val="00DD4D92"/>
    <w:rsid w:val="00DD52CB"/>
    <w:rsid w:val="00DD6A79"/>
    <w:rsid w:val="00DD7217"/>
    <w:rsid w:val="00DD7D6A"/>
    <w:rsid w:val="00DE01BA"/>
    <w:rsid w:val="00DE4440"/>
    <w:rsid w:val="00DE4770"/>
    <w:rsid w:val="00DE7401"/>
    <w:rsid w:val="00DF0A91"/>
    <w:rsid w:val="00DF0CDF"/>
    <w:rsid w:val="00DF14BF"/>
    <w:rsid w:val="00DF1F0D"/>
    <w:rsid w:val="00DF2D59"/>
    <w:rsid w:val="00DF3058"/>
    <w:rsid w:val="00DF4FFB"/>
    <w:rsid w:val="00DF5FEC"/>
    <w:rsid w:val="00E01E2A"/>
    <w:rsid w:val="00E02682"/>
    <w:rsid w:val="00E02DDC"/>
    <w:rsid w:val="00E04157"/>
    <w:rsid w:val="00E04F81"/>
    <w:rsid w:val="00E05D8F"/>
    <w:rsid w:val="00E060B7"/>
    <w:rsid w:val="00E06761"/>
    <w:rsid w:val="00E07548"/>
    <w:rsid w:val="00E10141"/>
    <w:rsid w:val="00E10FEB"/>
    <w:rsid w:val="00E114A8"/>
    <w:rsid w:val="00E13CB2"/>
    <w:rsid w:val="00E15734"/>
    <w:rsid w:val="00E15F50"/>
    <w:rsid w:val="00E16442"/>
    <w:rsid w:val="00E2197A"/>
    <w:rsid w:val="00E22144"/>
    <w:rsid w:val="00E2221A"/>
    <w:rsid w:val="00E25022"/>
    <w:rsid w:val="00E252CD"/>
    <w:rsid w:val="00E2534E"/>
    <w:rsid w:val="00E26617"/>
    <w:rsid w:val="00E27728"/>
    <w:rsid w:val="00E27B33"/>
    <w:rsid w:val="00E3146B"/>
    <w:rsid w:val="00E321EF"/>
    <w:rsid w:val="00E32423"/>
    <w:rsid w:val="00E337F9"/>
    <w:rsid w:val="00E34622"/>
    <w:rsid w:val="00E348CD"/>
    <w:rsid w:val="00E34E5B"/>
    <w:rsid w:val="00E3559E"/>
    <w:rsid w:val="00E35D13"/>
    <w:rsid w:val="00E36E72"/>
    <w:rsid w:val="00E37F89"/>
    <w:rsid w:val="00E42D0D"/>
    <w:rsid w:val="00E42FC1"/>
    <w:rsid w:val="00E43577"/>
    <w:rsid w:val="00E437DA"/>
    <w:rsid w:val="00E43FA7"/>
    <w:rsid w:val="00E44B60"/>
    <w:rsid w:val="00E46952"/>
    <w:rsid w:val="00E4706A"/>
    <w:rsid w:val="00E470D5"/>
    <w:rsid w:val="00E47867"/>
    <w:rsid w:val="00E51D58"/>
    <w:rsid w:val="00E5203A"/>
    <w:rsid w:val="00E52DB2"/>
    <w:rsid w:val="00E53433"/>
    <w:rsid w:val="00E53800"/>
    <w:rsid w:val="00E549A2"/>
    <w:rsid w:val="00E54B87"/>
    <w:rsid w:val="00E553FA"/>
    <w:rsid w:val="00E55A94"/>
    <w:rsid w:val="00E55CA0"/>
    <w:rsid w:val="00E56700"/>
    <w:rsid w:val="00E56C7F"/>
    <w:rsid w:val="00E578CD"/>
    <w:rsid w:val="00E626BC"/>
    <w:rsid w:val="00E63410"/>
    <w:rsid w:val="00E634E6"/>
    <w:rsid w:val="00E70EC1"/>
    <w:rsid w:val="00E7147F"/>
    <w:rsid w:val="00E71AA2"/>
    <w:rsid w:val="00E71C5D"/>
    <w:rsid w:val="00E73062"/>
    <w:rsid w:val="00E73DD4"/>
    <w:rsid w:val="00E740F1"/>
    <w:rsid w:val="00E74478"/>
    <w:rsid w:val="00E74C7C"/>
    <w:rsid w:val="00E76E86"/>
    <w:rsid w:val="00E7734D"/>
    <w:rsid w:val="00E81391"/>
    <w:rsid w:val="00E82FDE"/>
    <w:rsid w:val="00E83B2D"/>
    <w:rsid w:val="00E84F10"/>
    <w:rsid w:val="00E85F8E"/>
    <w:rsid w:val="00E9088C"/>
    <w:rsid w:val="00E911BE"/>
    <w:rsid w:val="00E92E4B"/>
    <w:rsid w:val="00E93937"/>
    <w:rsid w:val="00E94242"/>
    <w:rsid w:val="00E94444"/>
    <w:rsid w:val="00E9460B"/>
    <w:rsid w:val="00E9467A"/>
    <w:rsid w:val="00E953B8"/>
    <w:rsid w:val="00E970A2"/>
    <w:rsid w:val="00E97E6C"/>
    <w:rsid w:val="00EA0440"/>
    <w:rsid w:val="00EA075E"/>
    <w:rsid w:val="00EA0918"/>
    <w:rsid w:val="00EA1A5D"/>
    <w:rsid w:val="00EA4C81"/>
    <w:rsid w:val="00EA4F86"/>
    <w:rsid w:val="00EA6DEC"/>
    <w:rsid w:val="00EB06C7"/>
    <w:rsid w:val="00EB1545"/>
    <w:rsid w:val="00EB1856"/>
    <w:rsid w:val="00EB193D"/>
    <w:rsid w:val="00EB2796"/>
    <w:rsid w:val="00EB39AF"/>
    <w:rsid w:val="00EB552C"/>
    <w:rsid w:val="00EB6D50"/>
    <w:rsid w:val="00EB701E"/>
    <w:rsid w:val="00EB7E3B"/>
    <w:rsid w:val="00EC0B6F"/>
    <w:rsid w:val="00EC2360"/>
    <w:rsid w:val="00EC2513"/>
    <w:rsid w:val="00EC2611"/>
    <w:rsid w:val="00EC39CD"/>
    <w:rsid w:val="00EC436F"/>
    <w:rsid w:val="00EC4375"/>
    <w:rsid w:val="00EC4EA1"/>
    <w:rsid w:val="00EC68C8"/>
    <w:rsid w:val="00EC71B6"/>
    <w:rsid w:val="00ED0949"/>
    <w:rsid w:val="00ED11B8"/>
    <w:rsid w:val="00ED175E"/>
    <w:rsid w:val="00ED2900"/>
    <w:rsid w:val="00ED2A81"/>
    <w:rsid w:val="00ED30D0"/>
    <w:rsid w:val="00ED343B"/>
    <w:rsid w:val="00ED503D"/>
    <w:rsid w:val="00ED5538"/>
    <w:rsid w:val="00ED55AC"/>
    <w:rsid w:val="00ED6FFA"/>
    <w:rsid w:val="00ED7AEC"/>
    <w:rsid w:val="00EE0710"/>
    <w:rsid w:val="00EE0B83"/>
    <w:rsid w:val="00EE23CD"/>
    <w:rsid w:val="00EE3A8E"/>
    <w:rsid w:val="00EE3E1F"/>
    <w:rsid w:val="00EE574B"/>
    <w:rsid w:val="00EE59F7"/>
    <w:rsid w:val="00EE6954"/>
    <w:rsid w:val="00EE6B4D"/>
    <w:rsid w:val="00EE789A"/>
    <w:rsid w:val="00EE7E40"/>
    <w:rsid w:val="00EF1450"/>
    <w:rsid w:val="00EF1557"/>
    <w:rsid w:val="00EF2BAD"/>
    <w:rsid w:val="00EF3A8C"/>
    <w:rsid w:val="00EF4102"/>
    <w:rsid w:val="00EF4618"/>
    <w:rsid w:val="00EF4D27"/>
    <w:rsid w:val="00EF507C"/>
    <w:rsid w:val="00EF5EDA"/>
    <w:rsid w:val="00EF6177"/>
    <w:rsid w:val="00EF7232"/>
    <w:rsid w:val="00EF7D7A"/>
    <w:rsid w:val="00F006CD"/>
    <w:rsid w:val="00F00842"/>
    <w:rsid w:val="00F01094"/>
    <w:rsid w:val="00F016D3"/>
    <w:rsid w:val="00F0314B"/>
    <w:rsid w:val="00F034BB"/>
    <w:rsid w:val="00F0471F"/>
    <w:rsid w:val="00F055B4"/>
    <w:rsid w:val="00F10FC5"/>
    <w:rsid w:val="00F11216"/>
    <w:rsid w:val="00F11F2A"/>
    <w:rsid w:val="00F12C77"/>
    <w:rsid w:val="00F149B6"/>
    <w:rsid w:val="00F14BA7"/>
    <w:rsid w:val="00F15084"/>
    <w:rsid w:val="00F15822"/>
    <w:rsid w:val="00F17144"/>
    <w:rsid w:val="00F22D42"/>
    <w:rsid w:val="00F23089"/>
    <w:rsid w:val="00F23AD6"/>
    <w:rsid w:val="00F24178"/>
    <w:rsid w:val="00F25599"/>
    <w:rsid w:val="00F26843"/>
    <w:rsid w:val="00F26905"/>
    <w:rsid w:val="00F27E5D"/>
    <w:rsid w:val="00F31D20"/>
    <w:rsid w:val="00F326E3"/>
    <w:rsid w:val="00F32FA0"/>
    <w:rsid w:val="00F346F0"/>
    <w:rsid w:val="00F35D8B"/>
    <w:rsid w:val="00F41458"/>
    <w:rsid w:val="00F42D8E"/>
    <w:rsid w:val="00F44E34"/>
    <w:rsid w:val="00F46167"/>
    <w:rsid w:val="00F466D7"/>
    <w:rsid w:val="00F47868"/>
    <w:rsid w:val="00F4790F"/>
    <w:rsid w:val="00F47929"/>
    <w:rsid w:val="00F47B89"/>
    <w:rsid w:val="00F5010F"/>
    <w:rsid w:val="00F50936"/>
    <w:rsid w:val="00F518AA"/>
    <w:rsid w:val="00F51AD6"/>
    <w:rsid w:val="00F521B7"/>
    <w:rsid w:val="00F52C38"/>
    <w:rsid w:val="00F52E3D"/>
    <w:rsid w:val="00F54843"/>
    <w:rsid w:val="00F5516A"/>
    <w:rsid w:val="00F55E2B"/>
    <w:rsid w:val="00F56C00"/>
    <w:rsid w:val="00F56C8C"/>
    <w:rsid w:val="00F621F4"/>
    <w:rsid w:val="00F63967"/>
    <w:rsid w:val="00F64B41"/>
    <w:rsid w:val="00F67468"/>
    <w:rsid w:val="00F677C4"/>
    <w:rsid w:val="00F67C7A"/>
    <w:rsid w:val="00F71E48"/>
    <w:rsid w:val="00F72F3A"/>
    <w:rsid w:val="00F74068"/>
    <w:rsid w:val="00F75699"/>
    <w:rsid w:val="00F76DDF"/>
    <w:rsid w:val="00F7752D"/>
    <w:rsid w:val="00F77B97"/>
    <w:rsid w:val="00F8056F"/>
    <w:rsid w:val="00F820A7"/>
    <w:rsid w:val="00F82947"/>
    <w:rsid w:val="00F84A81"/>
    <w:rsid w:val="00F84CC4"/>
    <w:rsid w:val="00F860A8"/>
    <w:rsid w:val="00F874F3"/>
    <w:rsid w:val="00F8751F"/>
    <w:rsid w:val="00F91E3F"/>
    <w:rsid w:val="00F921A9"/>
    <w:rsid w:val="00F92BC0"/>
    <w:rsid w:val="00F934E8"/>
    <w:rsid w:val="00F936C4"/>
    <w:rsid w:val="00F93F62"/>
    <w:rsid w:val="00F9681E"/>
    <w:rsid w:val="00F97837"/>
    <w:rsid w:val="00F97EEE"/>
    <w:rsid w:val="00FA190E"/>
    <w:rsid w:val="00FA2934"/>
    <w:rsid w:val="00FA4992"/>
    <w:rsid w:val="00FA58B7"/>
    <w:rsid w:val="00FA5B5C"/>
    <w:rsid w:val="00FA6C4A"/>
    <w:rsid w:val="00FA7F31"/>
    <w:rsid w:val="00FA7FD3"/>
    <w:rsid w:val="00FB0663"/>
    <w:rsid w:val="00FB0D4E"/>
    <w:rsid w:val="00FB0F91"/>
    <w:rsid w:val="00FB1961"/>
    <w:rsid w:val="00FB480B"/>
    <w:rsid w:val="00FB5502"/>
    <w:rsid w:val="00FB6716"/>
    <w:rsid w:val="00FB6897"/>
    <w:rsid w:val="00FB7034"/>
    <w:rsid w:val="00FB76A1"/>
    <w:rsid w:val="00FB78B2"/>
    <w:rsid w:val="00FB7C93"/>
    <w:rsid w:val="00FC0870"/>
    <w:rsid w:val="00FC0C73"/>
    <w:rsid w:val="00FC1246"/>
    <w:rsid w:val="00FC1A2A"/>
    <w:rsid w:val="00FC44EE"/>
    <w:rsid w:val="00FC5771"/>
    <w:rsid w:val="00FC61C5"/>
    <w:rsid w:val="00FC75CB"/>
    <w:rsid w:val="00FC785F"/>
    <w:rsid w:val="00FD1FB6"/>
    <w:rsid w:val="00FD368E"/>
    <w:rsid w:val="00FD4F2C"/>
    <w:rsid w:val="00FD5139"/>
    <w:rsid w:val="00FD54FF"/>
    <w:rsid w:val="00FD59CD"/>
    <w:rsid w:val="00FD643C"/>
    <w:rsid w:val="00FD6D0E"/>
    <w:rsid w:val="00FD7008"/>
    <w:rsid w:val="00FE2961"/>
    <w:rsid w:val="00FE35FD"/>
    <w:rsid w:val="00FE5BA7"/>
    <w:rsid w:val="00FE6DCC"/>
    <w:rsid w:val="00FE7400"/>
    <w:rsid w:val="00FE7BAD"/>
    <w:rsid w:val="00FF2F2F"/>
    <w:rsid w:val="00FF30B4"/>
    <w:rsid w:val="00FF5F54"/>
    <w:rsid w:val="00FF73C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b-NO" w:eastAsia="nb-NO" w:bidi="ar-SA"/>
      </w:rPr>
    </w:rPrDefault>
    <w:pPrDefault/>
  </w:docDefaults>
  <w:latentStyles w:defLockedState="0" w:defUIPriority="0" w:defSemiHidden="0" w:defUnhideWhenUsed="0" w:defQFormat="0" w:count="267">
    <w:lsdException w:name="Normal" w:locked="1"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toc 1" w:locked="1" w:uiPriority="39" w:qFormat="1"/>
    <w:lsdException w:name="toc 2" w:locked="1" w:uiPriority="39" w:qFormat="1"/>
    <w:lsdException w:name="toc 3" w:uiPriority="99" w:qFormat="1"/>
    <w:lsdException w:name="toc 4" w:uiPriority="99"/>
    <w:lsdException w:name="toc 5" w:uiPriority="99"/>
    <w:lsdException w:name="toc 6" w:uiPriority="99"/>
    <w:lsdException w:name="toc 7" w:uiPriority="99"/>
    <w:lsdException w:name="toc 8" w:uiPriority="99"/>
    <w:lsdException w:name="toc 9" w:uiPriority="99"/>
    <w:lsdException w:name="header" w:uiPriority="99"/>
    <w:lsdException w:name="footer" w:uiPriority="99"/>
    <w:lsdException w:name="caption" w:locked="1" w:qFormat="1"/>
    <w:lsdException w:name="page number" w:uiPriority="99"/>
    <w:lsdException w:name="endnote reference" w:uiPriority="99"/>
    <w:lsdException w:name="endnote text" w:uiPriority="99"/>
    <w:lsdException w:name="Title" w:locked="1" w:uiPriority="99" w:qFormat="1"/>
    <w:lsdException w:name="Body Text" w:uiPriority="99" w:qFormat="1"/>
    <w:lsdException w:name="Subtitle" w:locked="1" w:uiPriority="11" w:qFormat="1"/>
    <w:lsdException w:name="Hyperlink" w:locked="1" w:uiPriority="99"/>
    <w:lsdException w:name="FollowedHyperlink" w:uiPriority="99"/>
    <w:lsdException w:name="Strong" w:locked="1" w:uiPriority="22" w:qFormat="1"/>
    <w:lsdException w:name="Emphasis" w:locked="1" w:uiPriority="20" w:qFormat="1"/>
    <w:lsdException w:name="Document Map" w:uiPriority="99"/>
    <w:lsdException w:name="Normal (Web)" w:uiPriority="99"/>
    <w:lsdException w:name="HTML Preformatted" w:uiPriority="99"/>
    <w:lsdException w:name="HTML Typewriter" w:uiPriority="99"/>
    <w:lsdException w:name="annotation subject" w:uiPriority="99"/>
    <w:lsdException w:name="No List" w:uiPriority="99"/>
    <w:lsdException w:name="Balloon Text" w:uiPriority="99"/>
    <w:lsdException w:name="Table Gri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Standard">
    <w:name w:val="Normal"/>
    <w:qFormat/>
    <w:rsid w:val="00962D5D"/>
    <w:rPr>
      <w:rFonts w:ascii="Arial" w:hAnsi="Arial"/>
      <w:lang w:val="en-GB" w:eastAsia="it-IT"/>
    </w:rPr>
  </w:style>
  <w:style w:type="paragraph" w:styleId="berschrift1">
    <w:name w:val="heading 1"/>
    <w:aliases w:val="h1"/>
    <w:basedOn w:val="Standard"/>
    <w:next w:val="Standard"/>
    <w:link w:val="berschrift1Zchn"/>
    <w:uiPriority w:val="9"/>
    <w:qFormat/>
    <w:rsid w:val="00603658"/>
    <w:pPr>
      <w:keepNext/>
      <w:numPr>
        <w:numId w:val="1"/>
      </w:numPr>
      <w:spacing w:before="240" w:after="60"/>
      <w:outlineLvl w:val="0"/>
    </w:pPr>
    <w:rPr>
      <w:b/>
      <w:bCs/>
      <w:kern w:val="32"/>
      <w:sz w:val="32"/>
      <w:szCs w:val="32"/>
    </w:rPr>
  </w:style>
  <w:style w:type="paragraph" w:styleId="berschrift2">
    <w:name w:val="heading 2"/>
    <w:aliases w:val="h2"/>
    <w:basedOn w:val="Standard"/>
    <w:next w:val="Standard"/>
    <w:link w:val="berschrift2Zchn"/>
    <w:uiPriority w:val="9"/>
    <w:qFormat/>
    <w:rsid w:val="00CD7F40"/>
    <w:pPr>
      <w:keepNext/>
      <w:numPr>
        <w:ilvl w:val="1"/>
        <w:numId w:val="1"/>
      </w:numPr>
      <w:spacing w:before="240" w:after="60"/>
      <w:outlineLvl w:val="1"/>
    </w:pPr>
    <w:rPr>
      <w:b/>
      <w:bCs/>
      <w:iCs/>
      <w:sz w:val="28"/>
      <w:szCs w:val="28"/>
      <w:lang w:val="en-US" w:bidi="ne-NP"/>
    </w:rPr>
  </w:style>
  <w:style w:type="paragraph" w:styleId="berschrift3">
    <w:name w:val="heading 3"/>
    <w:aliases w:val="h3"/>
    <w:basedOn w:val="Standard"/>
    <w:next w:val="Standard"/>
    <w:link w:val="berschrift3Zchn"/>
    <w:uiPriority w:val="9"/>
    <w:qFormat/>
    <w:rsid w:val="00CD7F40"/>
    <w:pPr>
      <w:keepNext/>
      <w:numPr>
        <w:ilvl w:val="2"/>
        <w:numId w:val="1"/>
      </w:numPr>
      <w:spacing w:before="240" w:after="60"/>
      <w:outlineLvl w:val="2"/>
    </w:pPr>
    <w:rPr>
      <w:b/>
      <w:bCs/>
      <w:sz w:val="26"/>
      <w:szCs w:val="26"/>
    </w:rPr>
  </w:style>
  <w:style w:type="paragraph" w:styleId="berschrift4">
    <w:name w:val="heading 4"/>
    <w:aliases w:val="h4"/>
    <w:basedOn w:val="Standard"/>
    <w:next w:val="Standard"/>
    <w:link w:val="berschrift4Zchn"/>
    <w:uiPriority w:val="9"/>
    <w:qFormat/>
    <w:rsid w:val="008C3C33"/>
    <w:pPr>
      <w:keepNext/>
      <w:numPr>
        <w:ilvl w:val="3"/>
        <w:numId w:val="1"/>
      </w:numPr>
      <w:spacing w:before="120" w:after="120"/>
      <w:outlineLvl w:val="3"/>
    </w:pPr>
    <w:rPr>
      <w:b/>
      <w:lang w:val="de-DE" w:eastAsia="de-DE"/>
    </w:rPr>
  </w:style>
  <w:style w:type="paragraph" w:styleId="berschrift5">
    <w:name w:val="heading 5"/>
    <w:aliases w:val="h5"/>
    <w:basedOn w:val="Standard"/>
    <w:next w:val="Standard"/>
    <w:link w:val="berschrift5Zchn"/>
    <w:uiPriority w:val="9"/>
    <w:qFormat/>
    <w:rsid w:val="00411281"/>
    <w:pPr>
      <w:numPr>
        <w:ilvl w:val="4"/>
        <w:numId w:val="1"/>
      </w:numPr>
      <w:spacing w:before="240" w:after="60"/>
      <w:outlineLvl w:val="4"/>
    </w:pPr>
    <w:rPr>
      <w:sz w:val="22"/>
      <w:lang w:val="de-DE" w:eastAsia="de-DE"/>
    </w:rPr>
  </w:style>
  <w:style w:type="paragraph" w:styleId="berschrift6">
    <w:name w:val="heading 6"/>
    <w:aliases w:val="h6"/>
    <w:basedOn w:val="Standard"/>
    <w:next w:val="Standard"/>
    <w:link w:val="berschrift6Zchn"/>
    <w:uiPriority w:val="9"/>
    <w:qFormat/>
    <w:rsid w:val="00411281"/>
    <w:pPr>
      <w:numPr>
        <w:ilvl w:val="5"/>
        <w:numId w:val="1"/>
      </w:numPr>
      <w:spacing w:before="240" w:after="60"/>
      <w:outlineLvl w:val="5"/>
    </w:pPr>
    <w:rPr>
      <w:i/>
      <w:sz w:val="22"/>
      <w:lang w:val="de-DE" w:eastAsia="de-DE"/>
    </w:rPr>
  </w:style>
  <w:style w:type="paragraph" w:styleId="berschrift7">
    <w:name w:val="heading 7"/>
    <w:aliases w:val="h7"/>
    <w:basedOn w:val="Standard"/>
    <w:next w:val="Standard"/>
    <w:link w:val="berschrift7Zchn"/>
    <w:uiPriority w:val="9"/>
    <w:qFormat/>
    <w:rsid w:val="00411281"/>
    <w:pPr>
      <w:numPr>
        <w:ilvl w:val="6"/>
        <w:numId w:val="1"/>
      </w:numPr>
      <w:spacing w:before="240" w:after="60"/>
      <w:outlineLvl w:val="6"/>
    </w:pPr>
    <w:rPr>
      <w:lang w:val="de-DE" w:eastAsia="de-DE"/>
    </w:rPr>
  </w:style>
  <w:style w:type="paragraph" w:styleId="berschrift8">
    <w:name w:val="heading 8"/>
    <w:aliases w:val="h8"/>
    <w:basedOn w:val="Standard"/>
    <w:next w:val="Standard"/>
    <w:link w:val="berschrift8Zchn"/>
    <w:uiPriority w:val="9"/>
    <w:qFormat/>
    <w:rsid w:val="00411281"/>
    <w:pPr>
      <w:numPr>
        <w:ilvl w:val="7"/>
        <w:numId w:val="1"/>
      </w:numPr>
      <w:spacing w:before="240" w:after="60"/>
      <w:outlineLvl w:val="7"/>
    </w:pPr>
    <w:rPr>
      <w:i/>
      <w:lang w:val="de-DE" w:eastAsia="de-DE"/>
    </w:rPr>
  </w:style>
  <w:style w:type="paragraph" w:styleId="berschrift9">
    <w:name w:val="heading 9"/>
    <w:aliases w:val="h9"/>
    <w:basedOn w:val="Standard"/>
    <w:next w:val="Standard"/>
    <w:link w:val="berschrift9Zchn"/>
    <w:uiPriority w:val="9"/>
    <w:qFormat/>
    <w:rsid w:val="00411281"/>
    <w:pPr>
      <w:numPr>
        <w:ilvl w:val="8"/>
        <w:numId w:val="1"/>
      </w:numPr>
      <w:spacing w:before="240" w:after="60"/>
      <w:outlineLvl w:val="8"/>
    </w:pPr>
    <w:rPr>
      <w:b/>
      <w:i/>
      <w:sz w:val="18"/>
      <w:lang w:val="de-DE"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h1 Zchn"/>
    <w:basedOn w:val="Absatz-Standardschriftart"/>
    <w:link w:val="berschrift1"/>
    <w:uiPriority w:val="99"/>
    <w:locked/>
    <w:rsid w:val="00603658"/>
    <w:rPr>
      <w:rFonts w:ascii="Arial" w:hAnsi="Arial"/>
      <w:b/>
      <w:bCs/>
      <w:kern w:val="32"/>
      <w:sz w:val="32"/>
      <w:szCs w:val="32"/>
      <w:lang w:eastAsia="it-IT"/>
    </w:rPr>
  </w:style>
  <w:style w:type="character" w:customStyle="1" w:styleId="berschrift2Zchn">
    <w:name w:val="Überschrift 2 Zchn"/>
    <w:aliases w:val="h2 Zchn"/>
    <w:basedOn w:val="Absatz-Standardschriftart"/>
    <w:link w:val="berschrift2"/>
    <w:uiPriority w:val="99"/>
    <w:locked/>
    <w:rsid w:val="00CD7F40"/>
    <w:rPr>
      <w:rFonts w:ascii="Arial" w:hAnsi="Arial"/>
      <w:b/>
      <w:bCs/>
      <w:iCs/>
      <w:sz w:val="28"/>
      <w:szCs w:val="28"/>
      <w:lang w:val="en-US" w:eastAsia="it-IT" w:bidi="ne-NP"/>
    </w:rPr>
  </w:style>
  <w:style w:type="character" w:customStyle="1" w:styleId="berschrift3Zchn">
    <w:name w:val="Überschrift 3 Zchn"/>
    <w:aliases w:val="h3 Zchn"/>
    <w:basedOn w:val="Absatz-Standardschriftart"/>
    <w:link w:val="berschrift3"/>
    <w:uiPriority w:val="99"/>
    <w:locked/>
    <w:rsid w:val="00CD7F40"/>
    <w:rPr>
      <w:rFonts w:ascii="Arial" w:hAnsi="Arial"/>
      <w:b/>
      <w:bCs/>
      <w:sz w:val="26"/>
      <w:szCs w:val="26"/>
      <w:lang w:eastAsia="it-IT"/>
    </w:rPr>
  </w:style>
  <w:style w:type="character" w:customStyle="1" w:styleId="berschrift4Zchn">
    <w:name w:val="Überschrift 4 Zchn"/>
    <w:aliases w:val="h4 Zchn"/>
    <w:basedOn w:val="Absatz-Standardschriftart"/>
    <w:link w:val="berschrift4"/>
    <w:uiPriority w:val="99"/>
    <w:locked/>
    <w:rsid w:val="008C3C33"/>
    <w:rPr>
      <w:rFonts w:ascii="Arial" w:hAnsi="Arial"/>
      <w:b/>
      <w:lang w:val="de-DE" w:eastAsia="de-DE"/>
    </w:rPr>
  </w:style>
  <w:style w:type="character" w:customStyle="1" w:styleId="berschrift5Zchn">
    <w:name w:val="Überschrift 5 Zchn"/>
    <w:aliases w:val="h5 Zchn"/>
    <w:basedOn w:val="Absatz-Standardschriftart"/>
    <w:link w:val="berschrift5"/>
    <w:uiPriority w:val="99"/>
    <w:locked/>
    <w:rsid w:val="003277E5"/>
    <w:rPr>
      <w:rFonts w:ascii="Arial" w:hAnsi="Arial"/>
      <w:sz w:val="22"/>
      <w:lang w:val="de-DE" w:eastAsia="de-DE"/>
    </w:rPr>
  </w:style>
  <w:style w:type="character" w:customStyle="1" w:styleId="berschrift6Zchn">
    <w:name w:val="Überschrift 6 Zchn"/>
    <w:aliases w:val="h6 Zchn"/>
    <w:basedOn w:val="Absatz-Standardschriftart"/>
    <w:link w:val="berschrift6"/>
    <w:uiPriority w:val="99"/>
    <w:locked/>
    <w:rsid w:val="003277E5"/>
    <w:rPr>
      <w:rFonts w:ascii="Arial" w:hAnsi="Arial"/>
      <w:i/>
      <w:sz w:val="22"/>
      <w:lang w:val="de-DE" w:eastAsia="de-DE"/>
    </w:rPr>
  </w:style>
  <w:style w:type="character" w:customStyle="1" w:styleId="berschrift7Zchn">
    <w:name w:val="Überschrift 7 Zchn"/>
    <w:aliases w:val="h7 Zchn"/>
    <w:basedOn w:val="Absatz-Standardschriftart"/>
    <w:link w:val="berschrift7"/>
    <w:uiPriority w:val="99"/>
    <w:locked/>
    <w:rsid w:val="003277E5"/>
    <w:rPr>
      <w:rFonts w:ascii="Arial" w:hAnsi="Arial"/>
      <w:lang w:val="de-DE" w:eastAsia="de-DE"/>
    </w:rPr>
  </w:style>
  <w:style w:type="character" w:customStyle="1" w:styleId="berschrift8Zchn">
    <w:name w:val="Überschrift 8 Zchn"/>
    <w:aliases w:val="h8 Zchn"/>
    <w:basedOn w:val="Absatz-Standardschriftart"/>
    <w:link w:val="berschrift8"/>
    <w:uiPriority w:val="99"/>
    <w:locked/>
    <w:rsid w:val="003277E5"/>
    <w:rPr>
      <w:rFonts w:ascii="Arial" w:hAnsi="Arial"/>
      <w:i/>
      <w:lang w:val="de-DE" w:eastAsia="de-DE"/>
    </w:rPr>
  </w:style>
  <w:style w:type="character" w:customStyle="1" w:styleId="berschrift9Zchn">
    <w:name w:val="Überschrift 9 Zchn"/>
    <w:aliases w:val="h9 Zchn"/>
    <w:basedOn w:val="Absatz-Standardschriftart"/>
    <w:link w:val="berschrift9"/>
    <w:uiPriority w:val="99"/>
    <w:locked/>
    <w:rsid w:val="003277E5"/>
    <w:rPr>
      <w:rFonts w:ascii="Arial" w:hAnsi="Arial"/>
      <w:b/>
      <w:i/>
      <w:sz w:val="18"/>
      <w:lang w:val="de-DE" w:eastAsia="de-DE"/>
    </w:rPr>
  </w:style>
  <w:style w:type="paragraph" w:styleId="Kopfzeile">
    <w:name w:val="header"/>
    <w:basedOn w:val="Standard"/>
    <w:link w:val="KopfzeileZchn"/>
    <w:uiPriority w:val="99"/>
    <w:rsid w:val="00EB1856"/>
    <w:pPr>
      <w:tabs>
        <w:tab w:val="center" w:pos="4819"/>
        <w:tab w:val="right" w:pos="9638"/>
      </w:tabs>
    </w:pPr>
  </w:style>
  <w:style w:type="character" w:customStyle="1" w:styleId="KopfzeileZchn">
    <w:name w:val="Kopfzeile Zchn"/>
    <w:basedOn w:val="Absatz-Standardschriftart"/>
    <w:link w:val="Kopfzeile"/>
    <w:uiPriority w:val="99"/>
    <w:locked/>
    <w:rsid w:val="003277E5"/>
    <w:rPr>
      <w:rFonts w:ascii="Arial" w:hAnsi="Arial"/>
      <w:lang w:val="it-IT" w:eastAsia="it-IT" w:bidi="ar-SA"/>
    </w:rPr>
  </w:style>
  <w:style w:type="paragraph" w:styleId="Fuzeile">
    <w:name w:val="footer"/>
    <w:basedOn w:val="Standard"/>
    <w:link w:val="FuzeileZchn"/>
    <w:uiPriority w:val="99"/>
    <w:rsid w:val="00EB1856"/>
    <w:pPr>
      <w:tabs>
        <w:tab w:val="center" w:pos="4819"/>
        <w:tab w:val="right" w:pos="9638"/>
      </w:tabs>
    </w:pPr>
  </w:style>
  <w:style w:type="character" w:customStyle="1" w:styleId="FuzeileZchn">
    <w:name w:val="Fußzeile Zchn"/>
    <w:basedOn w:val="Absatz-Standardschriftart"/>
    <w:link w:val="Fuzeile"/>
    <w:uiPriority w:val="99"/>
    <w:locked/>
    <w:rsid w:val="00B938C1"/>
    <w:rPr>
      <w:rFonts w:ascii="Arial" w:hAnsi="Arial" w:cs="Times New Roman"/>
      <w:lang w:val="it-IT" w:eastAsia="it-IT" w:bidi="ar-SA"/>
    </w:rPr>
  </w:style>
  <w:style w:type="character" w:styleId="Seitenzahl">
    <w:name w:val="page number"/>
    <w:basedOn w:val="Absatz-Standardschriftart"/>
    <w:uiPriority w:val="99"/>
    <w:rsid w:val="00EB1856"/>
    <w:rPr>
      <w:rFonts w:cs="Times New Roman"/>
    </w:rPr>
  </w:style>
  <w:style w:type="character" w:styleId="Hyperlink">
    <w:name w:val="Hyperlink"/>
    <w:basedOn w:val="Absatz-Standardschriftart"/>
    <w:uiPriority w:val="99"/>
    <w:rsid w:val="00D42BD3"/>
    <w:rPr>
      <w:rFonts w:cs="Times New Roman"/>
      <w:color w:val="0000FF"/>
      <w:u w:val="single"/>
    </w:rPr>
  </w:style>
  <w:style w:type="paragraph" w:styleId="Verzeichnis1">
    <w:name w:val="toc 1"/>
    <w:basedOn w:val="Standard"/>
    <w:next w:val="Standard"/>
    <w:autoRedefine/>
    <w:uiPriority w:val="39"/>
    <w:qFormat/>
    <w:rsid w:val="00BD139E"/>
    <w:pPr>
      <w:tabs>
        <w:tab w:val="left" w:pos="360"/>
        <w:tab w:val="left" w:pos="567"/>
        <w:tab w:val="right" w:leader="dot" w:pos="9628"/>
      </w:tabs>
      <w:spacing w:before="120"/>
      <w:ind w:left="357" w:hanging="357"/>
    </w:pPr>
    <w:rPr>
      <w:b/>
      <w:noProof/>
      <w:lang w:bidi="ne-NP"/>
    </w:rPr>
  </w:style>
  <w:style w:type="paragraph" w:styleId="Verzeichnis2">
    <w:name w:val="toc 2"/>
    <w:basedOn w:val="Standard"/>
    <w:next w:val="Standard"/>
    <w:autoRedefine/>
    <w:uiPriority w:val="39"/>
    <w:qFormat/>
    <w:rsid w:val="00117B24"/>
    <w:pPr>
      <w:tabs>
        <w:tab w:val="right" w:pos="1123"/>
        <w:tab w:val="right" w:leader="dot" w:pos="9628"/>
      </w:tabs>
      <w:ind w:left="936" w:hanging="539"/>
    </w:pPr>
    <w:rPr>
      <w:noProof/>
    </w:rPr>
  </w:style>
  <w:style w:type="paragraph" w:styleId="Verzeichnis3">
    <w:name w:val="toc 3"/>
    <w:basedOn w:val="Standard"/>
    <w:next w:val="Standard"/>
    <w:autoRedefine/>
    <w:uiPriority w:val="99"/>
    <w:qFormat/>
    <w:rsid w:val="00AD00C9"/>
    <w:pPr>
      <w:tabs>
        <w:tab w:val="right" w:leader="dot" w:pos="9628"/>
      </w:tabs>
      <w:ind w:left="1980" w:hanging="720"/>
    </w:pPr>
    <w:rPr>
      <w:i/>
      <w:noProof/>
      <w:lang w:val="en-US"/>
    </w:rPr>
  </w:style>
  <w:style w:type="paragraph" w:styleId="Sprechblasentext">
    <w:name w:val="Balloon Text"/>
    <w:basedOn w:val="Standard"/>
    <w:link w:val="SprechblasentextZchn"/>
    <w:uiPriority w:val="99"/>
    <w:semiHidden/>
    <w:rsid w:val="003E0D62"/>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locked/>
    <w:rsid w:val="003277E5"/>
    <w:rPr>
      <w:rFonts w:ascii="Tahoma" w:hAnsi="Tahoma" w:cs="Tahoma"/>
      <w:sz w:val="16"/>
      <w:szCs w:val="16"/>
      <w:lang w:val="it-IT" w:eastAsia="it-IT" w:bidi="ar-SA"/>
    </w:rPr>
  </w:style>
  <w:style w:type="paragraph" w:styleId="Beschriftung">
    <w:name w:val="caption"/>
    <w:basedOn w:val="Standard"/>
    <w:next w:val="Standard"/>
    <w:link w:val="BeschriftungZchn"/>
    <w:qFormat/>
    <w:rsid w:val="00AD6770"/>
    <w:pPr>
      <w:spacing w:before="120" w:after="120"/>
    </w:pPr>
    <w:rPr>
      <w:lang w:val="de-DE" w:eastAsia="de-DE"/>
    </w:rPr>
  </w:style>
  <w:style w:type="character" w:customStyle="1" w:styleId="BeschriftungZchn">
    <w:name w:val="Beschriftung Zchn"/>
    <w:basedOn w:val="Absatz-Standardschriftart"/>
    <w:link w:val="Beschriftung"/>
    <w:locked/>
    <w:rsid w:val="00D465E1"/>
    <w:rPr>
      <w:rFonts w:ascii="Arial" w:hAnsi="Arial" w:cs="Times New Roman"/>
      <w:lang w:val="de-DE" w:eastAsia="de-DE" w:bidi="ar-SA"/>
    </w:rPr>
  </w:style>
  <w:style w:type="character" w:styleId="BesuchterHyperlink">
    <w:name w:val="FollowedHyperlink"/>
    <w:basedOn w:val="Absatz-Standardschriftart"/>
    <w:uiPriority w:val="99"/>
    <w:rsid w:val="0018702A"/>
    <w:rPr>
      <w:rFonts w:cs="Times New Roman"/>
      <w:color w:val="800080"/>
      <w:u w:val="single"/>
    </w:rPr>
  </w:style>
  <w:style w:type="paragraph" w:customStyle="1" w:styleId="Flietext">
    <w:name w:val="Fließtext"/>
    <w:basedOn w:val="Standard"/>
    <w:rsid w:val="00C45064"/>
    <w:pPr>
      <w:spacing w:before="120" w:line="260" w:lineRule="atLeast"/>
      <w:jc w:val="both"/>
    </w:pPr>
    <w:rPr>
      <w:rFonts w:cs="Arial"/>
      <w:color w:val="000000"/>
      <w:sz w:val="22"/>
      <w:szCs w:val="40"/>
      <w:lang w:val="de-DE" w:eastAsia="de-DE"/>
    </w:rPr>
  </w:style>
  <w:style w:type="paragraph" w:styleId="Untertitel">
    <w:name w:val="Subtitle"/>
    <w:basedOn w:val="Standard"/>
    <w:next w:val="Standard"/>
    <w:link w:val="UntertitelZchn"/>
    <w:uiPriority w:val="11"/>
    <w:qFormat/>
    <w:rsid w:val="00C45064"/>
    <w:pPr>
      <w:spacing w:after="600"/>
    </w:pPr>
    <w:rPr>
      <w:rFonts w:ascii="Cambria" w:hAnsi="Cambria"/>
      <w:i/>
      <w:iCs/>
      <w:spacing w:val="13"/>
      <w:sz w:val="24"/>
      <w:szCs w:val="24"/>
      <w:lang w:val="en-US" w:eastAsia="en-US"/>
    </w:rPr>
  </w:style>
  <w:style w:type="character" w:customStyle="1" w:styleId="UntertitelZchn">
    <w:name w:val="Untertitel Zchn"/>
    <w:basedOn w:val="Absatz-Standardschriftart"/>
    <w:link w:val="Untertitel"/>
    <w:uiPriority w:val="11"/>
    <w:rsid w:val="00457119"/>
    <w:rPr>
      <w:rFonts w:ascii="Cambria" w:hAnsi="Cambria"/>
      <w:i/>
      <w:iCs/>
      <w:spacing w:val="13"/>
      <w:sz w:val="24"/>
      <w:szCs w:val="24"/>
      <w:lang w:val="en-US" w:eastAsia="en-US"/>
    </w:rPr>
  </w:style>
  <w:style w:type="paragraph" w:customStyle="1" w:styleId="Spacebetweentables">
    <w:name w:val="Space between tables"/>
    <w:aliases w:val="s"/>
    <w:basedOn w:val="Standard"/>
    <w:next w:val="Standard"/>
    <w:rsid w:val="004A40B3"/>
    <w:pPr>
      <w:suppressAutoHyphens/>
      <w:ind w:left="1440"/>
    </w:pPr>
    <w:rPr>
      <w:sz w:val="16"/>
      <w:lang w:val="en-US" w:eastAsia="en-US"/>
    </w:rPr>
  </w:style>
  <w:style w:type="paragraph" w:styleId="Textkrper">
    <w:name w:val="Body Text"/>
    <w:basedOn w:val="Standard"/>
    <w:link w:val="TextkrperZchn"/>
    <w:uiPriority w:val="99"/>
    <w:qFormat/>
    <w:rsid w:val="004A40B3"/>
    <w:rPr>
      <w:rFonts w:ascii="Times New Roman" w:hAnsi="Times New Roman"/>
      <w:sz w:val="24"/>
      <w:lang w:eastAsia="en-US"/>
    </w:rPr>
  </w:style>
  <w:style w:type="character" w:customStyle="1" w:styleId="TextkrperZchn">
    <w:name w:val="Textkörper Zchn"/>
    <w:basedOn w:val="Absatz-Standardschriftart"/>
    <w:link w:val="Textkrper"/>
    <w:uiPriority w:val="99"/>
    <w:locked/>
    <w:rsid w:val="003277E5"/>
    <w:rPr>
      <w:sz w:val="24"/>
      <w:lang w:val="en-GB" w:eastAsia="en-US" w:bidi="ar-SA"/>
    </w:rPr>
  </w:style>
  <w:style w:type="table" w:styleId="Tabellenraster">
    <w:name w:val="Table Grid"/>
    <w:basedOn w:val="NormaleTabelle"/>
    <w:uiPriority w:val="99"/>
    <w:rsid w:val="004A40B3"/>
    <w:rPr>
      <w:lang w:val="da-DK" w:eastAsia="da-DK"/>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unotentext">
    <w:name w:val="footnote text"/>
    <w:basedOn w:val="Standard"/>
    <w:link w:val="FunotentextZchn"/>
    <w:rsid w:val="004A40B3"/>
  </w:style>
  <w:style w:type="character" w:customStyle="1" w:styleId="FunotentextZchn">
    <w:name w:val="Fußnotentext Zchn"/>
    <w:basedOn w:val="Absatz-Standardschriftart"/>
    <w:link w:val="Funotentext"/>
    <w:locked/>
    <w:rsid w:val="00112F52"/>
    <w:rPr>
      <w:rFonts w:ascii="Arial" w:hAnsi="Arial" w:cs="Times New Roman"/>
      <w:lang w:val="it-IT" w:eastAsia="it-IT" w:bidi="ar-SA"/>
    </w:rPr>
  </w:style>
  <w:style w:type="character" w:styleId="Funotenzeichen">
    <w:name w:val="footnote reference"/>
    <w:basedOn w:val="Absatz-Standardschriftart"/>
    <w:rsid w:val="004A40B3"/>
    <w:rPr>
      <w:rFonts w:cs="Times New Roman"/>
      <w:vertAlign w:val="superscript"/>
    </w:rPr>
  </w:style>
  <w:style w:type="paragraph" w:customStyle="1" w:styleId="Refer">
    <w:name w:val="Refer"/>
    <w:basedOn w:val="Standard"/>
    <w:next w:val="Standard"/>
    <w:link w:val="ReferChar"/>
    <w:rsid w:val="004F7206"/>
    <w:pPr>
      <w:widowControl w:val="0"/>
      <w:spacing w:before="60" w:after="60"/>
      <w:jc w:val="both"/>
    </w:pPr>
    <w:rPr>
      <w:rFonts w:cs="Arial"/>
      <w:color w:val="000000"/>
      <w:sz w:val="18"/>
      <w:lang w:eastAsia="en-US"/>
    </w:rPr>
  </w:style>
  <w:style w:type="character" w:customStyle="1" w:styleId="ReferChar">
    <w:name w:val="Refer Char"/>
    <w:basedOn w:val="Absatz-Standardschriftart"/>
    <w:link w:val="Refer"/>
    <w:locked/>
    <w:rsid w:val="004F7206"/>
    <w:rPr>
      <w:rFonts w:ascii="Arial" w:hAnsi="Arial" w:cs="Arial"/>
      <w:color w:val="000000"/>
      <w:sz w:val="18"/>
      <w:lang w:val="en-GB" w:eastAsia="en-US" w:bidi="ar-SA"/>
    </w:rPr>
  </w:style>
  <w:style w:type="paragraph" w:customStyle="1" w:styleId="NormalWeb1">
    <w:name w:val="Normal (Web)1"/>
    <w:basedOn w:val="Standard"/>
    <w:rsid w:val="005C1910"/>
    <w:pPr>
      <w:spacing w:before="100" w:beforeAutospacing="1" w:after="100" w:afterAutospacing="1"/>
    </w:pPr>
    <w:rPr>
      <w:rFonts w:ascii="Times New Roman" w:hAnsi="Times New Roman"/>
      <w:sz w:val="24"/>
      <w:szCs w:val="24"/>
    </w:rPr>
  </w:style>
  <w:style w:type="paragraph" w:customStyle="1" w:styleId="ListParagraph1">
    <w:name w:val="List Paragraph1"/>
    <w:basedOn w:val="Standard"/>
    <w:rsid w:val="007A31C5"/>
    <w:pPr>
      <w:ind w:left="720"/>
      <w:contextualSpacing/>
    </w:pPr>
  </w:style>
  <w:style w:type="paragraph" w:styleId="Verzeichnis4">
    <w:name w:val="toc 4"/>
    <w:basedOn w:val="Standard"/>
    <w:next w:val="Standard"/>
    <w:autoRedefine/>
    <w:uiPriority w:val="99"/>
    <w:rsid w:val="00BB30F2"/>
    <w:pPr>
      <w:ind w:left="720"/>
    </w:pPr>
    <w:rPr>
      <w:rFonts w:ascii="Times New Roman" w:hAnsi="Times New Roman" w:cs="Mangal"/>
      <w:sz w:val="24"/>
      <w:szCs w:val="24"/>
      <w:lang w:bidi="ne-NP"/>
    </w:rPr>
  </w:style>
  <w:style w:type="paragraph" w:styleId="Verzeichnis5">
    <w:name w:val="toc 5"/>
    <w:basedOn w:val="Standard"/>
    <w:next w:val="Standard"/>
    <w:autoRedefine/>
    <w:uiPriority w:val="99"/>
    <w:rsid w:val="00BB30F2"/>
    <w:pPr>
      <w:ind w:left="960"/>
    </w:pPr>
    <w:rPr>
      <w:rFonts w:ascii="Times New Roman" w:hAnsi="Times New Roman" w:cs="Mangal"/>
      <w:sz w:val="24"/>
      <w:szCs w:val="24"/>
      <w:lang w:bidi="ne-NP"/>
    </w:rPr>
  </w:style>
  <w:style w:type="paragraph" w:styleId="Verzeichnis6">
    <w:name w:val="toc 6"/>
    <w:basedOn w:val="Standard"/>
    <w:next w:val="Standard"/>
    <w:autoRedefine/>
    <w:uiPriority w:val="99"/>
    <w:rsid w:val="00BB30F2"/>
    <w:pPr>
      <w:ind w:left="1200"/>
    </w:pPr>
    <w:rPr>
      <w:rFonts w:ascii="Times New Roman" w:hAnsi="Times New Roman" w:cs="Mangal"/>
      <w:sz w:val="24"/>
      <w:szCs w:val="24"/>
      <w:lang w:bidi="ne-NP"/>
    </w:rPr>
  </w:style>
  <w:style w:type="paragraph" w:styleId="Verzeichnis7">
    <w:name w:val="toc 7"/>
    <w:basedOn w:val="Standard"/>
    <w:next w:val="Standard"/>
    <w:autoRedefine/>
    <w:uiPriority w:val="99"/>
    <w:rsid w:val="00BB30F2"/>
    <w:pPr>
      <w:ind w:left="1440"/>
    </w:pPr>
    <w:rPr>
      <w:rFonts w:ascii="Times New Roman" w:hAnsi="Times New Roman" w:cs="Mangal"/>
      <w:sz w:val="24"/>
      <w:szCs w:val="24"/>
      <w:lang w:bidi="ne-NP"/>
    </w:rPr>
  </w:style>
  <w:style w:type="paragraph" w:styleId="Verzeichnis8">
    <w:name w:val="toc 8"/>
    <w:basedOn w:val="Standard"/>
    <w:next w:val="Standard"/>
    <w:autoRedefine/>
    <w:uiPriority w:val="99"/>
    <w:rsid w:val="00BB30F2"/>
    <w:pPr>
      <w:ind w:left="1680"/>
    </w:pPr>
    <w:rPr>
      <w:rFonts w:ascii="Times New Roman" w:hAnsi="Times New Roman" w:cs="Mangal"/>
      <w:sz w:val="24"/>
      <w:szCs w:val="24"/>
      <w:lang w:bidi="ne-NP"/>
    </w:rPr>
  </w:style>
  <w:style w:type="paragraph" w:styleId="Verzeichnis9">
    <w:name w:val="toc 9"/>
    <w:basedOn w:val="Standard"/>
    <w:next w:val="Standard"/>
    <w:autoRedefine/>
    <w:uiPriority w:val="99"/>
    <w:rsid w:val="00BB30F2"/>
    <w:pPr>
      <w:ind w:left="1920"/>
    </w:pPr>
    <w:rPr>
      <w:rFonts w:ascii="Times New Roman" w:hAnsi="Times New Roman" w:cs="Mangal"/>
      <w:sz w:val="24"/>
      <w:szCs w:val="24"/>
      <w:lang w:bidi="ne-NP"/>
    </w:rPr>
  </w:style>
  <w:style w:type="paragraph" w:styleId="Aufzhlungszeichen">
    <w:name w:val="List Bullet"/>
    <w:basedOn w:val="Standard"/>
    <w:rsid w:val="004010F5"/>
    <w:pPr>
      <w:tabs>
        <w:tab w:val="num" w:pos="360"/>
      </w:tabs>
      <w:spacing w:before="60" w:after="60"/>
      <w:ind w:left="360" w:hanging="360"/>
    </w:pPr>
    <w:rPr>
      <w:rFonts w:ascii="Times New Roman" w:hAnsi="Times New Roman"/>
      <w:sz w:val="24"/>
      <w:szCs w:val="24"/>
    </w:rPr>
  </w:style>
  <w:style w:type="paragraph" w:styleId="Listennummer">
    <w:name w:val="List Number"/>
    <w:basedOn w:val="Standard"/>
    <w:rsid w:val="004010F5"/>
    <w:pPr>
      <w:tabs>
        <w:tab w:val="num" w:pos="360"/>
      </w:tabs>
    </w:pPr>
    <w:rPr>
      <w:rFonts w:ascii="Times New Roman" w:hAnsi="Times New Roman"/>
      <w:sz w:val="24"/>
      <w:szCs w:val="24"/>
    </w:rPr>
  </w:style>
  <w:style w:type="paragraph" w:styleId="Aufzhlungszeichen2">
    <w:name w:val="List Bullet 2"/>
    <w:basedOn w:val="Standard"/>
    <w:autoRedefine/>
    <w:rsid w:val="004162F9"/>
    <w:rPr>
      <w:rFonts w:cs="Arial"/>
    </w:rPr>
  </w:style>
  <w:style w:type="paragraph" w:customStyle="1" w:styleId="Bullets">
    <w:name w:val="Bullets"/>
    <w:basedOn w:val="Standard"/>
    <w:rsid w:val="00200C1E"/>
    <w:pPr>
      <w:tabs>
        <w:tab w:val="num" w:pos="437"/>
      </w:tabs>
      <w:spacing w:after="120"/>
      <w:ind w:left="530" w:hanging="170"/>
    </w:pPr>
    <w:rPr>
      <w:szCs w:val="24"/>
      <w:lang w:eastAsia="is-IS"/>
    </w:rPr>
  </w:style>
  <w:style w:type="paragraph" w:customStyle="1" w:styleId="Luettelokappale">
    <w:name w:val="Luettelokappale"/>
    <w:basedOn w:val="Standard"/>
    <w:rsid w:val="00480104"/>
    <w:pPr>
      <w:spacing w:after="200" w:line="276" w:lineRule="auto"/>
      <w:ind w:left="720"/>
      <w:contextualSpacing/>
    </w:pPr>
    <w:rPr>
      <w:sz w:val="24"/>
      <w:szCs w:val="22"/>
      <w:lang w:val="fi-FI" w:eastAsia="en-US"/>
    </w:rPr>
  </w:style>
  <w:style w:type="character" w:styleId="Hervorhebung">
    <w:name w:val="Emphasis"/>
    <w:basedOn w:val="Absatz-Standardschriftart"/>
    <w:uiPriority w:val="20"/>
    <w:qFormat/>
    <w:rsid w:val="005548F1"/>
    <w:rPr>
      <w:rFonts w:cs="Times New Roman"/>
      <w:i/>
      <w:iCs/>
    </w:rPr>
  </w:style>
  <w:style w:type="paragraph" w:styleId="Abbildungsverzeichnis">
    <w:name w:val="table of figures"/>
    <w:basedOn w:val="Standard"/>
    <w:next w:val="Standard"/>
    <w:rsid w:val="00D465E1"/>
    <w:pPr>
      <w:tabs>
        <w:tab w:val="left" w:pos="3600"/>
      </w:tabs>
      <w:spacing w:after="120"/>
      <w:jc w:val="both"/>
    </w:pPr>
    <w:rPr>
      <w:iCs/>
      <w:lang w:eastAsia="de-DE"/>
    </w:rPr>
  </w:style>
  <w:style w:type="character" w:styleId="Fett">
    <w:name w:val="Strong"/>
    <w:basedOn w:val="Absatz-Standardschriftart"/>
    <w:uiPriority w:val="22"/>
    <w:qFormat/>
    <w:rsid w:val="00B938C1"/>
    <w:rPr>
      <w:rFonts w:cs="Times New Roman"/>
      <w:b/>
      <w:bCs/>
    </w:rPr>
  </w:style>
  <w:style w:type="paragraph" w:customStyle="1" w:styleId="Listeavsnitt1">
    <w:name w:val="Listeavsnitt1"/>
    <w:basedOn w:val="Standard"/>
    <w:rsid w:val="00106D9C"/>
    <w:pPr>
      <w:ind w:left="708"/>
    </w:pPr>
    <w:rPr>
      <w:rFonts w:ascii="Times New Roman" w:hAnsi="Times New Roman"/>
      <w:sz w:val="24"/>
      <w:lang w:val="nb-NO" w:eastAsia="en-US"/>
    </w:rPr>
  </w:style>
  <w:style w:type="paragraph" w:styleId="Textkrper-Zeileneinzug">
    <w:name w:val="Body Text Indent"/>
    <w:basedOn w:val="Standard"/>
    <w:rsid w:val="00491EF3"/>
    <w:pPr>
      <w:spacing w:after="120"/>
      <w:ind w:left="283"/>
    </w:pPr>
  </w:style>
  <w:style w:type="paragraph" w:styleId="Liste">
    <w:name w:val="List"/>
    <w:basedOn w:val="Standard"/>
    <w:rsid w:val="00ED6FFA"/>
    <w:pPr>
      <w:ind w:left="283" w:hanging="283"/>
    </w:pPr>
  </w:style>
  <w:style w:type="paragraph" w:styleId="Liste2">
    <w:name w:val="List 2"/>
    <w:basedOn w:val="Standard"/>
    <w:rsid w:val="00ED6FFA"/>
    <w:pPr>
      <w:ind w:left="566" w:hanging="283"/>
    </w:pPr>
  </w:style>
  <w:style w:type="paragraph" w:styleId="Liste3">
    <w:name w:val="List 3"/>
    <w:basedOn w:val="Standard"/>
    <w:rsid w:val="00ED6FFA"/>
    <w:pPr>
      <w:ind w:left="849" w:hanging="283"/>
    </w:pPr>
  </w:style>
  <w:style w:type="paragraph" w:styleId="Aufzhlungszeichen3">
    <w:name w:val="List Bullet 3"/>
    <w:basedOn w:val="Standard"/>
    <w:autoRedefine/>
    <w:rsid w:val="00ED6FFA"/>
    <w:pPr>
      <w:tabs>
        <w:tab w:val="num" w:pos="926"/>
      </w:tabs>
      <w:ind w:left="926" w:hanging="360"/>
    </w:pPr>
  </w:style>
  <w:style w:type="paragraph" w:styleId="Listenfortsetzung2">
    <w:name w:val="List Continue 2"/>
    <w:basedOn w:val="Standard"/>
    <w:rsid w:val="00ED6FFA"/>
    <w:pPr>
      <w:spacing w:after="120"/>
      <w:ind w:left="566"/>
    </w:pPr>
  </w:style>
  <w:style w:type="paragraph" w:styleId="Listenfortsetzung3">
    <w:name w:val="List Continue 3"/>
    <w:basedOn w:val="Standard"/>
    <w:rsid w:val="00ED6FFA"/>
    <w:pPr>
      <w:spacing w:after="120"/>
      <w:ind w:left="849"/>
    </w:pPr>
  </w:style>
  <w:style w:type="paragraph" w:customStyle="1" w:styleId="Indirizzointerno">
    <w:name w:val="Indirizzo interno"/>
    <w:basedOn w:val="Standard"/>
    <w:rsid w:val="00ED6FFA"/>
  </w:style>
  <w:style w:type="character" w:customStyle="1" w:styleId="FooterChar">
    <w:name w:val="Footer Char"/>
    <w:basedOn w:val="Absatz-Standardschriftart"/>
    <w:uiPriority w:val="99"/>
    <w:rsid w:val="00A74442"/>
    <w:rPr>
      <w:rFonts w:ascii="Times New Roman" w:hAnsi="Times New Roman" w:cs="Times New Roman"/>
      <w:sz w:val="24"/>
      <w:szCs w:val="24"/>
      <w:lang w:eastAsia="en-GB"/>
    </w:rPr>
  </w:style>
  <w:style w:type="character" w:styleId="Kommentarzeichen">
    <w:name w:val="annotation reference"/>
    <w:basedOn w:val="Absatz-Standardschriftart"/>
    <w:semiHidden/>
    <w:rsid w:val="00A620DD"/>
    <w:rPr>
      <w:rFonts w:cs="Times New Roman"/>
      <w:sz w:val="16"/>
      <w:szCs w:val="16"/>
    </w:rPr>
  </w:style>
  <w:style w:type="paragraph" w:styleId="Kommentartext">
    <w:name w:val="annotation text"/>
    <w:basedOn w:val="Standard"/>
    <w:link w:val="KommentartextZchn"/>
    <w:semiHidden/>
    <w:rsid w:val="00A620DD"/>
  </w:style>
  <w:style w:type="character" w:customStyle="1" w:styleId="KommentartextZchn">
    <w:name w:val="Kommentartext Zchn"/>
    <w:basedOn w:val="Absatz-Standardschriftart"/>
    <w:link w:val="Kommentartext"/>
    <w:semiHidden/>
    <w:locked/>
    <w:rsid w:val="003277E5"/>
    <w:rPr>
      <w:rFonts w:ascii="Arial" w:hAnsi="Arial"/>
      <w:lang w:val="it-IT" w:eastAsia="it-IT" w:bidi="ar-SA"/>
    </w:rPr>
  </w:style>
  <w:style w:type="paragraph" w:styleId="Kommentarthema">
    <w:name w:val="annotation subject"/>
    <w:basedOn w:val="Kommentartext"/>
    <w:next w:val="Kommentartext"/>
    <w:link w:val="KommentarthemaZchn"/>
    <w:uiPriority w:val="99"/>
    <w:semiHidden/>
    <w:rsid w:val="00A620DD"/>
    <w:rPr>
      <w:b/>
      <w:bCs/>
    </w:rPr>
  </w:style>
  <w:style w:type="character" w:customStyle="1" w:styleId="KommentarthemaZchn">
    <w:name w:val="Kommentarthema Zchn"/>
    <w:basedOn w:val="KommentartextZchn"/>
    <w:link w:val="Kommentarthema"/>
    <w:uiPriority w:val="99"/>
    <w:semiHidden/>
    <w:locked/>
    <w:rsid w:val="003277E5"/>
    <w:rPr>
      <w:rFonts w:ascii="Arial" w:hAnsi="Arial"/>
      <w:b/>
      <w:bCs/>
      <w:lang w:val="it-IT" w:eastAsia="it-IT" w:bidi="ar-SA"/>
    </w:rPr>
  </w:style>
  <w:style w:type="paragraph" w:customStyle="1" w:styleId="Formatvorlage24ptFettZentriertLinks-025cmVor6pt">
    <w:name w:val="Formatvorlage 24 pt Fett Zentriert Links:  -025 cm Vor:  6 pt"/>
    <w:basedOn w:val="Standard"/>
    <w:autoRedefine/>
    <w:rsid w:val="00ED2A81"/>
    <w:pPr>
      <w:shd w:val="clear" w:color="auto" w:fill="000000"/>
      <w:spacing w:before="120"/>
      <w:ind w:left="290"/>
      <w:jc w:val="center"/>
    </w:pPr>
    <w:rPr>
      <w:b/>
      <w:bCs/>
      <w:sz w:val="48"/>
    </w:rPr>
  </w:style>
  <w:style w:type="character" w:customStyle="1" w:styleId="shorttext">
    <w:name w:val="short_text"/>
    <w:basedOn w:val="Absatz-Standardschriftart"/>
    <w:rsid w:val="00090D8B"/>
    <w:rPr>
      <w:rFonts w:cs="Times New Roman"/>
    </w:rPr>
  </w:style>
  <w:style w:type="character" w:customStyle="1" w:styleId="longtext">
    <w:name w:val="long_text"/>
    <w:basedOn w:val="Absatz-Standardschriftart"/>
    <w:rsid w:val="00090D8B"/>
    <w:rPr>
      <w:rFonts w:cs="Times New Roman"/>
    </w:rPr>
  </w:style>
  <w:style w:type="character" w:customStyle="1" w:styleId="mediumtext">
    <w:name w:val="medium_text"/>
    <w:basedOn w:val="Absatz-Standardschriftart"/>
    <w:rsid w:val="00090D8B"/>
    <w:rPr>
      <w:rFonts w:cs="Times New Roman"/>
    </w:rPr>
  </w:style>
  <w:style w:type="paragraph" w:customStyle="1" w:styleId="ListParagraph2">
    <w:name w:val="List Paragraph2"/>
    <w:basedOn w:val="Standard"/>
    <w:qFormat/>
    <w:rsid w:val="00A001E4"/>
    <w:pPr>
      <w:spacing w:after="200" w:line="276" w:lineRule="auto"/>
      <w:ind w:left="720"/>
      <w:contextualSpacing/>
    </w:pPr>
    <w:rPr>
      <w:rFonts w:ascii="Calibri" w:hAnsi="Calibri"/>
      <w:sz w:val="22"/>
      <w:szCs w:val="22"/>
      <w:lang w:val="da-DK" w:eastAsia="en-US"/>
    </w:rPr>
  </w:style>
  <w:style w:type="table" w:customStyle="1" w:styleId="Lysskyggelegging-uthevingsfarge51">
    <w:name w:val="Lys skyggelegging - uthevingsfarge 51"/>
    <w:rsid w:val="00A001E4"/>
    <w:rPr>
      <w:rFonts w:ascii="Calibri" w:hAnsi="Calibri"/>
      <w:color w:val="31849B"/>
      <w:sz w:val="22"/>
      <w:szCs w:val="22"/>
      <w:lang w:val="da-DK" w:eastAsia="en-US"/>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style>
  <w:style w:type="table" w:customStyle="1" w:styleId="Mediumskygge1-markeringsfarve11">
    <w:name w:val="Medium skygge 1 - markeringsfarve 11"/>
    <w:rsid w:val="00A40D29"/>
    <w:rPr>
      <w:rFonts w:ascii="Calibri" w:hAnsi="Calibri"/>
      <w:sz w:val="22"/>
      <w:szCs w:val="22"/>
      <w:lang w:val="en-US" w:eastAsia="en-US"/>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paragraph" w:styleId="Dokumentstruktur">
    <w:name w:val="Document Map"/>
    <w:basedOn w:val="Standard"/>
    <w:link w:val="DokumentstrukturZchn"/>
    <w:uiPriority w:val="99"/>
    <w:rsid w:val="002B0AB8"/>
    <w:pPr>
      <w:shd w:val="clear" w:color="auto" w:fill="000080"/>
    </w:pPr>
    <w:rPr>
      <w:rFonts w:ascii="Tahoma" w:hAnsi="Tahoma" w:cs="Tahoma"/>
    </w:rPr>
  </w:style>
  <w:style w:type="character" w:customStyle="1" w:styleId="DokumentstrukturZchn">
    <w:name w:val="Dokumentstruktur Zchn"/>
    <w:basedOn w:val="Absatz-Standardschriftart"/>
    <w:link w:val="Dokumentstruktur"/>
    <w:uiPriority w:val="99"/>
    <w:locked/>
    <w:rsid w:val="003277E5"/>
    <w:rPr>
      <w:rFonts w:ascii="Tahoma" w:hAnsi="Tahoma" w:cs="Tahoma"/>
      <w:lang w:val="it-IT" w:eastAsia="it-IT" w:bidi="ar-SA"/>
    </w:rPr>
  </w:style>
  <w:style w:type="paragraph" w:styleId="Titel">
    <w:name w:val="Title"/>
    <w:basedOn w:val="Standard"/>
    <w:next w:val="Textkrper"/>
    <w:link w:val="TitelZchn"/>
    <w:uiPriority w:val="99"/>
    <w:qFormat/>
    <w:locked/>
    <w:rsid w:val="003277E5"/>
    <w:pPr>
      <w:spacing w:before="240" w:after="240"/>
      <w:jc w:val="center"/>
      <w:outlineLvl w:val="0"/>
    </w:pPr>
    <w:rPr>
      <w:rFonts w:cs="Arial"/>
      <w:b/>
      <w:bCs/>
      <w:noProof/>
      <w:kern w:val="28"/>
      <w:sz w:val="40"/>
      <w:szCs w:val="40"/>
      <w:lang w:val="is-IS" w:eastAsia="en-US"/>
    </w:rPr>
  </w:style>
  <w:style w:type="character" w:customStyle="1" w:styleId="TitelZchn">
    <w:name w:val="Titel Zchn"/>
    <w:basedOn w:val="Absatz-Standardschriftart"/>
    <w:link w:val="Titel"/>
    <w:uiPriority w:val="99"/>
    <w:locked/>
    <w:rsid w:val="003277E5"/>
    <w:rPr>
      <w:rFonts w:ascii="Arial" w:hAnsi="Arial" w:cs="Arial"/>
      <w:b/>
      <w:bCs/>
      <w:noProof/>
      <w:kern w:val="28"/>
      <w:sz w:val="40"/>
      <w:szCs w:val="40"/>
      <w:lang w:val="is-IS" w:eastAsia="en-US" w:bidi="ar-SA"/>
    </w:rPr>
  </w:style>
  <w:style w:type="character" w:customStyle="1" w:styleId="b1">
    <w:name w:val="b1"/>
    <w:basedOn w:val="Absatz-Standardschriftart"/>
    <w:uiPriority w:val="99"/>
    <w:rsid w:val="003277E5"/>
    <w:rPr>
      <w:rFonts w:ascii="Courier New" w:hAnsi="Courier New" w:cs="Courier New"/>
      <w:b/>
      <w:bCs/>
      <w:color w:val="FF0000"/>
      <w:u w:val="none"/>
      <w:effect w:val="none"/>
    </w:rPr>
  </w:style>
  <w:style w:type="paragraph" w:customStyle="1" w:styleId="NoSpacing1">
    <w:name w:val="No Spacing1"/>
    <w:link w:val="NoSpacingChar"/>
    <w:rsid w:val="003277E5"/>
    <w:rPr>
      <w:rFonts w:ascii="Verdana" w:hAnsi="Verdana"/>
      <w:noProof/>
      <w:lang w:val="is-IS" w:eastAsia="en-US"/>
    </w:rPr>
  </w:style>
  <w:style w:type="character" w:customStyle="1" w:styleId="NoSpacingChar">
    <w:name w:val="No Spacing Char"/>
    <w:basedOn w:val="Absatz-Standardschriftart"/>
    <w:link w:val="NoSpacing1"/>
    <w:locked/>
    <w:rsid w:val="003277E5"/>
    <w:rPr>
      <w:rFonts w:ascii="Verdana" w:hAnsi="Verdana"/>
      <w:noProof/>
      <w:lang w:val="is-IS" w:eastAsia="en-US" w:bidi="ar-SA"/>
    </w:rPr>
  </w:style>
  <w:style w:type="paragraph" w:styleId="HTMLVorformatiert">
    <w:name w:val="HTML Preformatted"/>
    <w:basedOn w:val="Standard"/>
    <w:link w:val="HTMLVorformatiertZchn"/>
    <w:uiPriority w:val="99"/>
    <w:rsid w:val="003277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lang w:val="da-DK" w:eastAsia="da-DK"/>
    </w:rPr>
  </w:style>
  <w:style w:type="character" w:customStyle="1" w:styleId="HTMLVorformatiertZchn">
    <w:name w:val="HTML Vorformatiert Zchn"/>
    <w:basedOn w:val="Absatz-Standardschriftart"/>
    <w:link w:val="HTMLVorformatiert"/>
    <w:uiPriority w:val="99"/>
    <w:locked/>
    <w:rsid w:val="003277E5"/>
    <w:rPr>
      <w:rFonts w:ascii="Courier New" w:hAnsi="Courier New"/>
      <w:lang w:val="da-DK" w:eastAsia="da-DK" w:bidi="ar-SA"/>
    </w:rPr>
  </w:style>
  <w:style w:type="paragraph" w:customStyle="1" w:styleId="TableText">
    <w:name w:val="Table Text"/>
    <w:basedOn w:val="Textkrper"/>
    <w:uiPriority w:val="99"/>
    <w:rsid w:val="003277E5"/>
    <w:pPr>
      <w:spacing w:after="60"/>
      <w:ind w:left="28" w:right="28"/>
    </w:pPr>
    <w:rPr>
      <w:rFonts w:ascii="Arial" w:eastAsia="MS Mincho" w:hAnsi="Arial"/>
      <w:sz w:val="18"/>
      <w:lang w:val="is-IS"/>
    </w:rPr>
  </w:style>
  <w:style w:type="paragraph" w:customStyle="1" w:styleId="TableHeading">
    <w:name w:val="Table Heading"/>
    <w:basedOn w:val="Standard"/>
    <w:uiPriority w:val="99"/>
    <w:rsid w:val="003277E5"/>
    <w:pPr>
      <w:keepNext/>
      <w:spacing w:before="60" w:after="60"/>
    </w:pPr>
    <w:rPr>
      <w:rFonts w:eastAsia="MS Mincho" w:cs="Arial"/>
      <w:b/>
      <w:bCs/>
      <w:lang w:val="is-IS" w:eastAsia="en-US"/>
    </w:rPr>
  </w:style>
  <w:style w:type="paragraph" w:customStyle="1" w:styleId="Revision1">
    <w:name w:val="Revision1"/>
    <w:hidden/>
    <w:semiHidden/>
    <w:rsid w:val="003277E5"/>
    <w:rPr>
      <w:rFonts w:ascii="FreeUniversal" w:eastAsia="MS Mincho" w:hAnsi="FreeUniversal"/>
      <w:noProof/>
      <w:sz w:val="18"/>
      <w:lang w:val="is-IS" w:eastAsia="en-US"/>
    </w:rPr>
  </w:style>
  <w:style w:type="paragraph" w:styleId="Endnotentext">
    <w:name w:val="endnote text"/>
    <w:basedOn w:val="Standard"/>
    <w:link w:val="EndnotentextZchn"/>
    <w:uiPriority w:val="99"/>
    <w:rsid w:val="003277E5"/>
    <w:rPr>
      <w:noProof/>
      <w:lang w:val="is-IS" w:eastAsia="en-US"/>
    </w:rPr>
  </w:style>
  <w:style w:type="character" w:customStyle="1" w:styleId="EndnotentextZchn">
    <w:name w:val="Endnotentext Zchn"/>
    <w:basedOn w:val="Absatz-Standardschriftart"/>
    <w:link w:val="Endnotentext"/>
    <w:uiPriority w:val="99"/>
    <w:locked/>
    <w:rsid w:val="003277E5"/>
    <w:rPr>
      <w:rFonts w:ascii="Arial" w:hAnsi="Arial"/>
      <w:noProof/>
      <w:lang w:val="is-IS" w:eastAsia="en-US" w:bidi="ar-SA"/>
    </w:rPr>
  </w:style>
  <w:style w:type="character" w:styleId="Endnotenzeichen">
    <w:name w:val="endnote reference"/>
    <w:basedOn w:val="Absatz-Standardschriftart"/>
    <w:uiPriority w:val="99"/>
    <w:rsid w:val="003277E5"/>
    <w:rPr>
      <w:rFonts w:cs="Times New Roman"/>
      <w:vertAlign w:val="superscript"/>
    </w:rPr>
  </w:style>
  <w:style w:type="paragraph" w:styleId="Listenabsatz">
    <w:name w:val="List Paragraph"/>
    <w:basedOn w:val="Standard"/>
    <w:uiPriority w:val="99"/>
    <w:qFormat/>
    <w:rsid w:val="005C7E0D"/>
    <w:pPr>
      <w:spacing w:after="200" w:line="276" w:lineRule="auto"/>
      <w:ind w:left="720"/>
      <w:contextualSpacing/>
    </w:pPr>
    <w:rPr>
      <w:rFonts w:eastAsia="Calibri"/>
      <w:szCs w:val="22"/>
      <w:lang w:val="da-DK" w:eastAsia="en-US"/>
    </w:rPr>
  </w:style>
  <w:style w:type="paragraph" w:styleId="berarbeitung">
    <w:name w:val="Revision"/>
    <w:hidden/>
    <w:uiPriority w:val="99"/>
    <w:semiHidden/>
    <w:rsid w:val="00BD0C75"/>
    <w:rPr>
      <w:rFonts w:ascii="Arial" w:hAnsi="Arial"/>
      <w:lang w:val="it-IT" w:eastAsia="it-IT"/>
    </w:rPr>
  </w:style>
  <w:style w:type="paragraph" w:styleId="KeinLeerraum">
    <w:name w:val="No Spacing"/>
    <w:basedOn w:val="Standard"/>
    <w:link w:val="KeinLeerraumZchn"/>
    <w:uiPriority w:val="1"/>
    <w:qFormat/>
    <w:rsid w:val="00457119"/>
    <w:rPr>
      <w:rFonts w:cs="Arial"/>
      <w:lang w:eastAsia="en-US"/>
    </w:rPr>
  </w:style>
  <w:style w:type="character" w:customStyle="1" w:styleId="KeinLeerraumZchn">
    <w:name w:val="Kein Leerraum Zchn"/>
    <w:basedOn w:val="Absatz-Standardschriftart"/>
    <w:link w:val="KeinLeerraum"/>
    <w:uiPriority w:val="1"/>
    <w:rsid w:val="00457119"/>
    <w:rPr>
      <w:rFonts w:ascii="Arial" w:hAnsi="Arial" w:cs="Arial"/>
      <w:lang w:val="en-GB" w:eastAsia="en-US"/>
    </w:rPr>
  </w:style>
  <w:style w:type="paragraph" w:styleId="Zitat">
    <w:name w:val="Quote"/>
    <w:basedOn w:val="Standard"/>
    <w:next w:val="Standard"/>
    <w:link w:val="ZitatZchn"/>
    <w:uiPriority w:val="29"/>
    <w:qFormat/>
    <w:rsid w:val="00457119"/>
    <w:rPr>
      <w:rFonts w:cs="Arial"/>
      <w:i/>
      <w:iCs/>
      <w:color w:val="000000"/>
      <w:lang w:eastAsia="en-US"/>
    </w:rPr>
  </w:style>
  <w:style w:type="character" w:customStyle="1" w:styleId="ZitatZchn">
    <w:name w:val="Zitat Zchn"/>
    <w:basedOn w:val="Absatz-Standardschriftart"/>
    <w:link w:val="Zitat"/>
    <w:uiPriority w:val="29"/>
    <w:rsid w:val="00457119"/>
    <w:rPr>
      <w:rFonts w:ascii="Arial" w:hAnsi="Arial" w:cs="Arial"/>
      <w:i/>
      <w:iCs/>
      <w:color w:val="000000"/>
      <w:lang w:val="en-GB" w:eastAsia="en-US"/>
    </w:rPr>
  </w:style>
  <w:style w:type="paragraph" w:styleId="IntensivesZitat">
    <w:name w:val="Intense Quote"/>
    <w:basedOn w:val="Standard"/>
    <w:next w:val="Standard"/>
    <w:link w:val="IntensivesZitatZchn"/>
    <w:uiPriority w:val="30"/>
    <w:qFormat/>
    <w:rsid w:val="00457119"/>
    <w:pPr>
      <w:pBdr>
        <w:bottom w:val="single" w:sz="4" w:space="4" w:color="4F81BD"/>
      </w:pBdr>
      <w:spacing w:before="200" w:after="280"/>
      <w:ind w:left="936" w:right="936"/>
    </w:pPr>
    <w:rPr>
      <w:rFonts w:cs="Arial"/>
      <w:b/>
      <w:bCs/>
      <w:i/>
      <w:iCs/>
      <w:color w:val="4F81BD"/>
      <w:lang w:eastAsia="en-US"/>
    </w:rPr>
  </w:style>
  <w:style w:type="character" w:customStyle="1" w:styleId="IntensivesZitatZchn">
    <w:name w:val="Intensives Zitat Zchn"/>
    <w:basedOn w:val="Absatz-Standardschriftart"/>
    <w:link w:val="IntensivesZitat"/>
    <w:uiPriority w:val="30"/>
    <w:rsid w:val="00457119"/>
    <w:rPr>
      <w:rFonts w:ascii="Arial" w:hAnsi="Arial" w:cs="Arial"/>
      <w:b/>
      <w:bCs/>
      <w:i/>
      <w:iCs/>
      <w:color w:val="4F81BD"/>
      <w:lang w:val="en-GB" w:eastAsia="en-US"/>
    </w:rPr>
  </w:style>
  <w:style w:type="character" w:styleId="SchwacheHervorhebung">
    <w:name w:val="Subtle Emphasis"/>
    <w:uiPriority w:val="19"/>
    <w:qFormat/>
    <w:rsid w:val="00457119"/>
    <w:rPr>
      <w:i/>
      <w:iCs/>
      <w:color w:val="808080"/>
    </w:rPr>
  </w:style>
  <w:style w:type="character" w:styleId="IntensiveHervorhebung">
    <w:name w:val="Intense Emphasis"/>
    <w:uiPriority w:val="21"/>
    <w:qFormat/>
    <w:rsid w:val="00457119"/>
    <w:rPr>
      <w:b/>
      <w:bCs/>
      <w:i/>
      <w:iCs/>
      <w:color w:val="4F81BD"/>
    </w:rPr>
  </w:style>
  <w:style w:type="character" w:styleId="SchwacherVerweis">
    <w:name w:val="Subtle Reference"/>
    <w:uiPriority w:val="31"/>
    <w:qFormat/>
    <w:rsid w:val="00457119"/>
    <w:rPr>
      <w:smallCaps/>
      <w:color w:val="C0504D"/>
      <w:u w:val="single"/>
    </w:rPr>
  </w:style>
  <w:style w:type="character" w:styleId="IntensiverVerweis">
    <w:name w:val="Intense Reference"/>
    <w:uiPriority w:val="32"/>
    <w:qFormat/>
    <w:rsid w:val="00457119"/>
    <w:rPr>
      <w:b/>
      <w:bCs/>
      <w:smallCaps/>
      <w:color w:val="C0504D"/>
      <w:spacing w:val="5"/>
      <w:u w:val="single"/>
    </w:rPr>
  </w:style>
  <w:style w:type="character" w:styleId="Buchtitel">
    <w:name w:val="Book Title"/>
    <w:uiPriority w:val="33"/>
    <w:qFormat/>
    <w:rsid w:val="00457119"/>
    <w:rPr>
      <w:b/>
      <w:bCs/>
      <w:smallCaps/>
      <w:spacing w:val="5"/>
    </w:rPr>
  </w:style>
  <w:style w:type="paragraph" w:styleId="Inhaltsverzeichnisberschrift">
    <w:name w:val="TOC Heading"/>
    <w:basedOn w:val="berschrift1"/>
    <w:next w:val="Standard"/>
    <w:uiPriority w:val="39"/>
    <w:qFormat/>
    <w:rsid w:val="00457119"/>
    <w:pPr>
      <w:keepLines/>
      <w:numPr>
        <w:numId w:val="0"/>
      </w:numPr>
      <w:tabs>
        <w:tab w:val="left" w:pos="1134"/>
      </w:tabs>
      <w:spacing w:before="480" w:after="0"/>
      <w:outlineLvl w:val="9"/>
    </w:pPr>
    <w:rPr>
      <w:rFonts w:ascii="Cambria" w:hAnsi="Cambria"/>
      <w:color w:val="365F91"/>
      <w:kern w:val="0"/>
      <w:sz w:val="28"/>
      <w:szCs w:val="28"/>
      <w:lang w:eastAsia="en-US"/>
    </w:rPr>
  </w:style>
  <w:style w:type="paragraph" w:customStyle="1" w:styleId="Head2NoNum">
    <w:name w:val="Head2NoNum"/>
    <w:basedOn w:val="berschrift2"/>
    <w:next w:val="Textkrper"/>
    <w:link w:val="Head2NoNumChar"/>
    <w:qFormat/>
    <w:rsid w:val="00457119"/>
    <w:pPr>
      <w:keepLines/>
      <w:numPr>
        <w:ilvl w:val="0"/>
        <w:numId w:val="0"/>
      </w:numPr>
      <w:tabs>
        <w:tab w:val="left" w:pos="1134"/>
      </w:tabs>
      <w:overflowPunct w:val="0"/>
      <w:autoSpaceDE w:val="0"/>
      <w:autoSpaceDN w:val="0"/>
      <w:adjustRightInd w:val="0"/>
      <w:spacing w:before="180" w:after="180"/>
      <w:textAlignment w:val="baseline"/>
      <w:outlineLvl w:val="9"/>
    </w:pPr>
    <w:rPr>
      <w:rFonts w:cs="Arial"/>
      <w:b w:val="0"/>
      <w:bCs w:val="0"/>
      <w:iCs w:val="0"/>
      <w:sz w:val="32"/>
      <w:szCs w:val="20"/>
      <w:lang w:val="en-GB" w:eastAsia="en-US" w:bidi="ar-SA"/>
    </w:rPr>
  </w:style>
  <w:style w:type="character" w:customStyle="1" w:styleId="Head2NoNumChar">
    <w:name w:val="Head2NoNum Char"/>
    <w:basedOn w:val="berschrift2Zchn"/>
    <w:link w:val="Head2NoNum"/>
    <w:rsid w:val="00457119"/>
    <w:rPr>
      <w:rFonts w:ascii="Arial" w:hAnsi="Arial" w:cs="Arial"/>
      <w:b/>
      <w:bCs/>
      <w:iCs/>
      <w:sz w:val="32"/>
      <w:szCs w:val="28"/>
      <w:lang w:val="en-GB" w:eastAsia="en-US" w:bidi="ne-NP"/>
    </w:rPr>
  </w:style>
  <w:style w:type="character" w:styleId="HTMLSchreibmaschine">
    <w:name w:val="HTML Typewriter"/>
    <w:basedOn w:val="Absatz-Standardschriftart"/>
    <w:uiPriority w:val="99"/>
    <w:unhideWhenUsed/>
    <w:rsid w:val="00E97E6C"/>
    <w:rPr>
      <w:rFonts w:ascii="Courier New" w:eastAsia="Times New Roman" w:hAnsi="Courier New" w:cs="Courier New" w:hint="default"/>
      <w:b/>
      <w:bCs/>
      <w:color w:val="666666"/>
      <w:spacing w:val="12"/>
      <w:sz w:val="15"/>
      <w:szCs w:val="15"/>
    </w:rPr>
  </w:style>
  <w:style w:type="character" w:customStyle="1" w:styleId="CaptionChar1">
    <w:name w:val="Caption Char1"/>
    <w:basedOn w:val="Absatz-Standardschriftart"/>
    <w:locked/>
    <w:rsid w:val="00612623"/>
    <w:rPr>
      <w:rFonts w:ascii="Arial" w:hAnsi="Arial"/>
      <w:lang w:val="de-DE" w:eastAsia="de-DE" w:bidi="ar-SA"/>
    </w:rPr>
  </w:style>
  <w:style w:type="paragraph" w:customStyle="1" w:styleId="Listeavsnitt2">
    <w:name w:val="Listeavsnitt2"/>
    <w:basedOn w:val="Standard"/>
    <w:qFormat/>
    <w:rsid w:val="007465C6"/>
    <w:pPr>
      <w:spacing w:after="200" w:line="276" w:lineRule="auto"/>
      <w:ind w:left="720"/>
      <w:contextualSpacing/>
    </w:pPr>
    <w:rPr>
      <w:rFonts w:ascii="Calibri" w:eastAsia="Calibri" w:hAnsi="Calibri"/>
      <w:sz w:val="22"/>
      <w:szCs w:val="22"/>
      <w:lang w:val="da-DK" w:eastAsia="en-US"/>
    </w:rPr>
  </w:style>
  <w:style w:type="paragraph" w:customStyle="1" w:styleId="Normal1">
    <w:name w:val="Normal1"/>
    <w:rsid w:val="00F326E3"/>
    <w:pPr>
      <w:widowControl w:val="0"/>
      <w:suppressAutoHyphens/>
    </w:pPr>
    <w:rPr>
      <w:sz w:val="24"/>
      <w:szCs w:val="24"/>
      <w:lang w:val="en-GB" w:eastAsia="it-IT" w:bidi="it-IT"/>
    </w:rPr>
  </w:style>
  <w:style w:type="paragraph" w:customStyle="1" w:styleId="documentdescription">
    <w:name w:val="documentdescription"/>
    <w:basedOn w:val="Standard"/>
    <w:rsid w:val="000E67CE"/>
    <w:pPr>
      <w:spacing w:before="100" w:beforeAutospacing="1" w:after="100" w:afterAutospacing="1"/>
    </w:pPr>
    <w:rPr>
      <w:rFonts w:ascii="Times New Roman" w:hAnsi="Times New Roman"/>
      <w:sz w:val="24"/>
      <w:szCs w:val="24"/>
      <w:lang w:eastAsia="en-GB"/>
    </w:rPr>
  </w:style>
  <w:style w:type="paragraph" w:customStyle="1" w:styleId="JavaCode">
    <w:name w:val="Java Code"/>
    <w:basedOn w:val="Standard"/>
    <w:next w:val="Standard"/>
    <w:rsid w:val="00B375FE"/>
    <w:pPr>
      <w:framePr w:wrap="around" w:vAnchor="text" w:hAnchor="text" w:y="1"/>
      <w:numPr>
        <w:numId w:val="19"/>
      </w:numPr>
      <w:pBdr>
        <w:top w:val="single" w:sz="4" w:space="3" w:color="auto"/>
        <w:left w:val="single" w:sz="4" w:space="4" w:color="auto"/>
        <w:bottom w:val="single" w:sz="4" w:space="3" w:color="auto"/>
        <w:right w:val="single" w:sz="4" w:space="4" w:color="auto"/>
      </w:pBdr>
      <w:shd w:val="clear" w:color="auto" w:fill="D9D9D9"/>
      <w:contextualSpacing/>
    </w:pPr>
    <w:rPr>
      <w:rFonts w:ascii="Courier New" w:hAnsi="Courier New" w:cs="Courier New"/>
      <w:sz w:val="18"/>
      <w:szCs w:val="18"/>
      <w:lang w:val="en-US" w:eastAsia="en-US" w:bidi="en-US"/>
    </w:rPr>
  </w:style>
  <w:style w:type="character" w:customStyle="1" w:styleId="Code">
    <w:name w:val="Code"/>
    <w:uiPriority w:val="1"/>
    <w:qFormat/>
    <w:rsid w:val="00B375FE"/>
    <w:rPr>
      <w:rFonts w:ascii="Courier New" w:hAnsi="Courier New" w:cs="Courier New"/>
      <w:sz w:val="20"/>
      <w:bdr w:val="none" w:sz="0" w:space="0" w:color="auto"/>
      <w:shd w:val="clear" w:color="auto" w:fill="D9D9D9"/>
      <w:lang w:val="en-GB"/>
    </w:rPr>
  </w:style>
  <w:style w:type="paragraph" w:customStyle="1" w:styleId="Box">
    <w:name w:val="Box"/>
    <w:basedOn w:val="Standard"/>
    <w:next w:val="Standard"/>
    <w:qFormat/>
    <w:rsid w:val="00B375FE"/>
    <w:pPr>
      <w:pBdr>
        <w:top w:val="single" w:sz="4" w:space="1" w:color="auto"/>
        <w:left w:val="single" w:sz="4" w:space="4" w:color="auto"/>
        <w:bottom w:val="single" w:sz="4" w:space="1" w:color="auto"/>
        <w:right w:val="single" w:sz="4" w:space="4" w:color="auto"/>
      </w:pBdr>
      <w:shd w:val="clear" w:color="auto" w:fill="D9D9D9"/>
      <w:spacing w:after="200" w:line="276" w:lineRule="auto"/>
      <w:contextualSpacing/>
    </w:pPr>
    <w:rPr>
      <w:rFonts w:ascii="Calibri" w:hAnsi="Calibri"/>
      <w:sz w:val="22"/>
      <w:szCs w:val="22"/>
      <w:lang w:val="en-US" w:eastAsia="en-US" w:bidi="en-US"/>
    </w:rPr>
  </w:style>
  <w:style w:type="table" w:styleId="TabelleKlassisch3">
    <w:name w:val="Table Classic 3"/>
    <w:basedOn w:val="NormaleTabelle"/>
    <w:rsid w:val="00920876"/>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Einfach2">
    <w:name w:val="Table Simple 2"/>
    <w:basedOn w:val="NormaleTabelle"/>
    <w:rsid w:val="00920876"/>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customStyle="1" w:styleId="MittlereSchattierung1-Akzent11">
    <w:name w:val="Mittlere Schattierung 1 - Akzent 11"/>
    <w:basedOn w:val="NormaleTabelle"/>
    <w:uiPriority w:val="63"/>
    <w:rsid w:val="002C1B1E"/>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AT" w:eastAsia="de-A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
      <w:marLeft w:val="0"/>
      <w:marRight w:val="0"/>
      <w:marTop w:val="0"/>
      <w:marBottom w:val="0"/>
      <w:divBdr>
        <w:top w:val="none" w:sz="0" w:space="0" w:color="auto"/>
        <w:left w:val="none" w:sz="0" w:space="0" w:color="auto"/>
        <w:bottom w:val="none" w:sz="0" w:space="0" w:color="auto"/>
        <w:right w:val="none" w:sz="0" w:space="0" w:color="auto"/>
      </w:divBdr>
      <w:divsChild>
        <w:div w:id="30">
          <w:marLeft w:val="0"/>
          <w:marRight w:val="0"/>
          <w:marTop w:val="0"/>
          <w:marBottom w:val="0"/>
          <w:divBdr>
            <w:top w:val="none" w:sz="0" w:space="0" w:color="auto"/>
            <w:left w:val="none" w:sz="0" w:space="0" w:color="auto"/>
            <w:bottom w:val="none" w:sz="0" w:space="0" w:color="auto"/>
            <w:right w:val="none" w:sz="0" w:space="0" w:color="auto"/>
          </w:divBdr>
          <w:divsChild>
            <w:div w:id="32">
              <w:marLeft w:val="0"/>
              <w:marRight w:val="0"/>
              <w:marTop w:val="0"/>
              <w:marBottom w:val="0"/>
              <w:divBdr>
                <w:top w:val="none" w:sz="0" w:space="0" w:color="auto"/>
                <w:left w:val="none" w:sz="0" w:space="0" w:color="auto"/>
                <w:bottom w:val="none" w:sz="0" w:space="0" w:color="auto"/>
                <w:right w:val="none" w:sz="0" w:space="0" w:color="auto"/>
              </w:divBdr>
            </w:div>
            <w:div w:id="35">
              <w:marLeft w:val="0"/>
              <w:marRight w:val="0"/>
              <w:marTop w:val="0"/>
              <w:marBottom w:val="0"/>
              <w:divBdr>
                <w:top w:val="none" w:sz="0" w:space="0" w:color="auto"/>
                <w:left w:val="none" w:sz="0" w:space="0" w:color="auto"/>
                <w:bottom w:val="none" w:sz="0" w:space="0" w:color="auto"/>
                <w:right w:val="none" w:sz="0" w:space="0" w:color="auto"/>
              </w:divBdr>
            </w:div>
            <w:div w:id="37">
              <w:marLeft w:val="0"/>
              <w:marRight w:val="0"/>
              <w:marTop w:val="0"/>
              <w:marBottom w:val="0"/>
              <w:divBdr>
                <w:top w:val="none" w:sz="0" w:space="0" w:color="auto"/>
                <w:left w:val="none" w:sz="0" w:space="0" w:color="auto"/>
                <w:bottom w:val="none" w:sz="0" w:space="0" w:color="auto"/>
                <w:right w:val="none" w:sz="0" w:space="0" w:color="auto"/>
              </w:divBdr>
            </w:div>
            <w:div w:id="58">
              <w:marLeft w:val="0"/>
              <w:marRight w:val="0"/>
              <w:marTop w:val="0"/>
              <w:marBottom w:val="0"/>
              <w:divBdr>
                <w:top w:val="none" w:sz="0" w:space="0" w:color="auto"/>
                <w:left w:val="none" w:sz="0" w:space="0" w:color="auto"/>
                <w:bottom w:val="none" w:sz="0" w:space="0" w:color="auto"/>
                <w:right w:val="none" w:sz="0" w:space="0" w:color="auto"/>
              </w:divBdr>
            </w:div>
            <w:div w:id="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
      <w:marLeft w:val="0"/>
      <w:marRight w:val="0"/>
      <w:marTop w:val="0"/>
      <w:marBottom w:val="0"/>
      <w:divBdr>
        <w:top w:val="none" w:sz="0" w:space="0" w:color="auto"/>
        <w:left w:val="none" w:sz="0" w:space="0" w:color="auto"/>
        <w:bottom w:val="none" w:sz="0" w:space="0" w:color="auto"/>
        <w:right w:val="none" w:sz="0" w:space="0" w:color="auto"/>
      </w:divBdr>
      <w:divsChild>
        <w:div w:id="9">
          <w:marLeft w:val="0"/>
          <w:marRight w:val="0"/>
          <w:marTop w:val="0"/>
          <w:marBottom w:val="0"/>
          <w:divBdr>
            <w:top w:val="none" w:sz="0" w:space="0" w:color="auto"/>
            <w:left w:val="none" w:sz="0" w:space="0" w:color="auto"/>
            <w:bottom w:val="none" w:sz="0" w:space="0" w:color="auto"/>
            <w:right w:val="none" w:sz="0" w:space="0" w:color="auto"/>
          </w:divBdr>
          <w:divsChild>
            <w:div w:id="18">
              <w:marLeft w:val="0"/>
              <w:marRight w:val="0"/>
              <w:marTop w:val="0"/>
              <w:marBottom w:val="0"/>
              <w:divBdr>
                <w:top w:val="none" w:sz="0" w:space="0" w:color="auto"/>
                <w:left w:val="none" w:sz="0" w:space="0" w:color="auto"/>
                <w:bottom w:val="none" w:sz="0" w:space="0" w:color="auto"/>
                <w:right w:val="none" w:sz="0" w:space="0" w:color="auto"/>
              </w:divBdr>
            </w:div>
            <w:div w:id="38">
              <w:marLeft w:val="0"/>
              <w:marRight w:val="0"/>
              <w:marTop w:val="0"/>
              <w:marBottom w:val="0"/>
              <w:divBdr>
                <w:top w:val="none" w:sz="0" w:space="0" w:color="auto"/>
                <w:left w:val="none" w:sz="0" w:space="0" w:color="auto"/>
                <w:bottom w:val="none" w:sz="0" w:space="0" w:color="auto"/>
                <w:right w:val="none" w:sz="0" w:space="0" w:color="auto"/>
              </w:divBdr>
            </w:div>
            <w:div w:id="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
      <w:marLeft w:val="0"/>
      <w:marRight w:val="0"/>
      <w:marTop w:val="0"/>
      <w:marBottom w:val="0"/>
      <w:divBdr>
        <w:top w:val="none" w:sz="0" w:space="0" w:color="auto"/>
        <w:left w:val="none" w:sz="0" w:space="0" w:color="auto"/>
        <w:bottom w:val="none" w:sz="0" w:space="0" w:color="auto"/>
        <w:right w:val="none" w:sz="0" w:space="0" w:color="auto"/>
      </w:divBdr>
    </w:div>
    <w:div w:id="16">
      <w:marLeft w:val="0"/>
      <w:marRight w:val="0"/>
      <w:marTop w:val="0"/>
      <w:marBottom w:val="0"/>
      <w:divBdr>
        <w:top w:val="none" w:sz="0" w:space="0" w:color="auto"/>
        <w:left w:val="none" w:sz="0" w:space="0" w:color="auto"/>
        <w:bottom w:val="none" w:sz="0" w:space="0" w:color="auto"/>
        <w:right w:val="none" w:sz="0" w:space="0" w:color="auto"/>
      </w:divBdr>
      <w:divsChild>
        <w:div w:id="25">
          <w:marLeft w:val="0"/>
          <w:marRight w:val="0"/>
          <w:marTop w:val="0"/>
          <w:marBottom w:val="0"/>
          <w:divBdr>
            <w:top w:val="none" w:sz="0" w:space="0" w:color="auto"/>
            <w:left w:val="none" w:sz="0" w:space="0" w:color="auto"/>
            <w:bottom w:val="none" w:sz="0" w:space="0" w:color="auto"/>
            <w:right w:val="none" w:sz="0" w:space="0" w:color="auto"/>
          </w:divBdr>
          <w:divsChild>
            <w:div w:id="10">
              <w:marLeft w:val="0"/>
              <w:marRight w:val="0"/>
              <w:marTop w:val="0"/>
              <w:marBottom w:val="0"/>
              <w:divBdr>
                <w:top w:val="none" w:sz="0" w:space="0" w:color="auto"/>
                <w:left w:val="none" w:sz="0" w:space="0" w:color="auto"/>
                <w:bottom w:val="none" w:sz="0" w:space="0" w:color="auto"/>
                <w:right w:val="none" w:sz="0" w:space="0" w:color="auto"/>
              </w:divBdr>
            </w:div>
            <w:div w:id="17">
              <w:marLeft w:val="0"/>
              <w:marRight w:val="0"/>
              <w:marTop w:val="0"/>
              <w:marBottom w:val="0"/>
              <w:divBdr>
                <w:top w:val="none" w:sz="0" w:space="0" w:color="auto"/>
                <w:left w:val="none" w:sz="0" w:space="0" w:color="auto"/>
                <w:bottom w:val="none" w:sz="0" w:space="0" w:color="auto"/>
                <w:right w:val="none" w:sz="0" w:space="0" w:color="auto"/>
              </w:divBdr>
            </w:div>
            <w:div w:id="20">
              <w:marLeft w:val="0"/>
              <w:marRight w:val="0"/>
              <w:marTop w:val="0"/>
              <w:marBottom w:val="0"/>
              <w:divBdr>
                <w:top w:val="none" w:sz="0" w:space="0" w:color="auto"/>
                <w:left w:val="none" w:sz="0" w:space="0" w:color="auto"/>
                <w:bottom w:val="none" w:sz="0" w:space="0" w:color="auto"/>
                <w:right w:val="none" w:sz="0" w:space="0" w:color="auto"/>
              </w:divBdr>
            </w:div>
            <w:div w:id="28">
              <w:marLeft w:val="0"/>
              <w:marRight w:val="0"/>
              <w:marTop w:val="0"/>
              <w:marBottom w:val="0"/>
              <w:divBdr>
                <w:top w:val="none" w:sz="0" w:space="0" w:color="auto"/>
                <w:left w:val="none" w:sz="0" w:space="0" w:color="auto"/>
                <w:bottom w:val="none" w:sz="0" w:space="0" w:color="auto"/>
                <w:right w:val="none" w:sz="0" w:space="0" w:color="auto"/>
              </w:divBdr>
            </w:div>
            <w:div w:id="40">
              <w:marLeft w:val="0"/>
              <w:marRight w:val="0"/>
              <w:marTop w:val="0"/>
              <w:marBottom w:val="0"/>
              <w:divBdr>
                <w:top w:val="none" w:sz="0" w:space="0" w:color="auto"/>
                <w:left w:val="none" w:sz="0" w:space="0" w:color="auto"/>
                <w:bottom w:val="none" w:sz="0" w:space="0" w:color="auto"/>
                <w:right w:val="none" w:sz="0" w:space="0" w:color="auto"/>
              </w:divBdr>
            </w:div>
            <w:div w:id="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
      <w:marLeft w:val="0"/>
      <w:marRight w:val="0"/>
      <w:marTop w:val="0"/>
      <w:marBottom w:val="0"/>
      <w:divBdr>
        <w:top w:val="none" w:sz="0" w:space="0" w:color="auto"/>
        <w:left w:val="none" w:sz="0" w:space="0" w:color="auto"/>
        <w:bottom w:val="none" w:sz="0" w:space="0" w:color="auto"/>
        <w:right w:val="none" w:sz="0" w:space="0" w:color="auto"/>
      </w:divBdr>
      <w:divsChild>
        <w:div w:id="8">
          <w:marLeft w:val="0"/>
          <w:marRight w:val="0"/>
          <w:marTop w:val="0"/>
          <w:marBottom w:val="0"/>
          <w:divBdr>
            <w:top w:val="none" w:sz="0" w:space="0" w:color="auto"/>
            <w:left w:val="none" w:sz="0" w:space="0" w:color="auto"/>
            <w:bottom w:val="none" w:sz="0" w:space="0" w:color="auto"/>
            <w:right w:val="none" w:sz="0" w:space="0" w:color="auto"/>
          </w:divBdr>
          <w:divsChild>
            <w:div w:id="47">
              <w:marLeft w:val="0"/>
              <w:marRight w:val="0"/>
              <w:marTop w:val="0"/>
              <w:marBottom w:val="0"/>
              <w:divBdr>
                <w:top w:val="none" w:sz="0" w:space="0" w:color="auto"/>
                <w:left w:val="none" w:sz="0" w:space="0" w:color="auto"/>
                <w:bottom w:val="none" w:sz="0" w:space="0" w:color="auto"/>
                <w:right w:val="none" w:sz="0" w:space="0" w:color="auto"/>
              </w:divBdr>
            </w:div>
            <w:div w:id="65">
              <w:marLeft w:val="0"/>
              <w:marRight w:val="0"/>
              <w:marTop w:val="0"/>
              <w:marBottom w:val="0"/>
              <w:divBdr>
                <w:top w:val="none" w:sz="0" w:space="0" w:color="auto"/>
                <w:left w:val="none" w:sz="0" w:space="0" w:color="auto"/>
                <w:bottom w:val="none" w:sz="0" w:space="0" w:color="auto"/>
                <w:right w:val="none" w:sz="0" w:space="0" w:color="auto"/>
              </w:divBdr>
            </w:div>
            <w:div w:id="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
      <w:marLeft w:val="0"/>
      <w:marRight w:val="0"/>
      <w:marTop w:val="0"/>
      <w:marBottom w:val="0"/>
      <w:divBdr>
        <w:top w:val="none" w:sz="0" w:space="0" w:color="auto"/>
        <w:left w:val="none" w:sz="0" w:space="0" w:color="auto"/>
        <w:bottom w:val="none" w:sz="0" w:space="0" w:color="auto"/>
        <w:right w:val="none" w:sz="0" w:space="0" w:color="auto"/>
      </w:divBdr>
      <w:divsChild>
        <w:div w:id="4">
          <w:marLeft w:val="0"/>
          <w:marRight w:val="0"/>
          <w:marTop w:val="0"/>
          <w:marBottom w:val="0"/>
          <w:divBdr>
            <w:top w:val="none" w:sz="0" w:space="0" w:color="auto"/>
            <w:left w:val="none" w:sz="0" w:space="0" w:color="auto"/>
            <w:bottom w:val="none" w:sz="0" w:space="0" w:color="auto"/>
            <w:right w:val="none" w:sz="0" w:space="0" w:color="auto"/>
          </w:divBdr>
          <w:divsChild>
            <w:div w:id="7">
              <w:marLeft w:val="0"/>
              <w:marRight w:val="0"/>
              <w:marTop w:val="0"/>
              <w:marBottom w:val="0"/>
              <w:divBdr>
                <w:top w:val="none" w:sz="0" w:space="0" w:color="auto"/>
                <w:left w:val="none" w:sz="0" w:space="0" w:color="auto"/>
                <w:bottom w:val="none" w:sz="0" w:space="0" w:color="auto"/>
                <w:right w:val="none" w:sz="0" w:space="0" w:color="auto"/>
              </w:divBdr>
            </w:div>
            <w:div w:id="21">
              <w:marLeft w:val="0"/>
              <w:marRight w:val="0"/>
              <w:marTop w:val="0"/>
              <w:marBottom w:val="0"/>
              <w:divBdr>
                <w:top w:val="none" w:sz="0" w:space="0" w:color="auto"/>
                <w:left w:val="none" w:sz="0" w:space="0" w:color="auto"/>
                <w:bottom w:val="none" w:sz="0" w:space="0" w:color="auto"/>
                <w:right w:val="none" w:sz="0" w:space="0" w:color="auto"/>
              </w:divBdr>
            </w:div>
            <w:div w:id="45">
              <w:marLeft w:val="0"/>
              <w:marRight w:val="0"/>
              <w:marTop w:val="0"/>
              <w:marBottom w:val="0"/>
              <w:divBdr>
                <w:top w:val="none" w:sz="0" w:space="0" w:color="auto"/>
                <w:left w:val="none" w:sz="0" w:space="0" w:color="auto"/>
                <w:bottom w:val="none" w:sz="0" w:space="0" w:color="auto"/>
                <w:right w:val="none" w:sz="0" w:space="0" w:color="auto"/>
              </w:divBdr>
            </w:div>
            <w:div w:id="54">
              <w:marLeft w:val="0"/>
              <w:marRight w:val="0"/>
              <w:marTop w:val="0"/>
              <w:marBottom w:val="0"/>
              <w:divBdr>
                <w:top w:val="none" w:sz="0" w:space="0" w:color="auto"/>
                <w:left w:val="none" w:sz="0" w:space="0" w:color="auto"/>
                <w:bottom w:val="none" w:sz="0" w:space="0" w:color="auto"/>
                <w:right w:val="none" w:sz="0" w:space="0" w:color="auto"/>
              </w:divBdr>
            </w:div>
            <w:div w:id="57">
              <w:marLeft w:val="0"/>
              <w:marRight w:val="0"/>
              <w:marTop w:val="0"/>
              <w:marBottom w:val="0"/>
              <w:divBdr>
                <w:top w:val="none" w:sz="0" w:space="0" w:color="auto"/>
                <w:left w:val="none" w:sz="0" w:space="0" w:color="auto"/>
                <w:bottom w:val="none" w:sz="0" w:space="0" w:color="auto"/>
                <w:right w:val="none" w:sz="0" w:space="0" w:color="auto"/>
              </w:divBdr>
            </w:div>
            <w:div w:id="59">
              <w:marLeft w:val="0"/>
              <w:marRight w:val="0"/>
              <w:marTop w:val="0"/>
              <w:marBottom w:val="0"/>
              <w:divBdr>
                <w:top w:val="none" w:sz="0" w:space="0" w:color="auto"/>
                <w:left w:val="none" w:sz="0" w:space="0" w:color="auto"/>
                <w:bottom w:val="none" w:sz="0" w:space="0" w:color="auto"/>
                <w:right w:val="none" w:sz="0" w:space="0" w:color="auto"/>
              </w:divBdr>
            </w:div>
            <w:div w:id="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
      <w:marLeft w:val="0"/>
      <w:marRight w:val="0"/>
      <w:marTop w:val="0"/>
      <w:marBottom w:val="0"/>
      <w:divBdr>
        <w:top w:val="none" w:sz="0" w:space="0" w:color="auto"/>
        <w:left w:val="none" w:sz="0" w:space="0" w:color="auto"/>
        <w:bottom w:val="none" w:sz="0" w:space="0" w:color="auto"/>
        <w:right w:val="none" w:sz="0" w:space="0" w:color="auto"/>
      </w:divBdr>
      <w:divsChild>
        <w:div w:id="63">
          <w:marLeft w:val="720"/>
          <w:marRight w:val="0"/>
          <w:marTop w:val="100"/>
          <w:marBottom w:val="100"/>
          <w:divBdr>
            <w:top w:val="none" w:sz="0" w:space="0" w:color="auto"/>
            <w:left w:val="none" w:sz="0" w:space="0" w:color="auto"/>
            <w:bottom w:val="none" w:sz="0" w:space="0" w:color="auto"/>
            <w:right w:val="none" w:sz="0" w:space="0" w:color="auto"/>
          </w:divBdr>
          <w:divsChild>
            <w:div w:id="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13">
              <w:marLeft w:val="0"/>
              <w:marRight w:val="0"/>
              <w:marTop w:val="0"/>
              <w:marBottom w:val="0"/>
              <w:divBdr>
                <w:top w:val="none" w:sz="0" w:space="0" w:color="auto"/>
                <w:left w:val="none" w:sz="0" w:space="0" w:color="auto"/>
                <w:bottom w:val="none" w:sz="0" w:space="0" w:color="auto"/>
                <w:right w:val="none" w:sz="0" w:space="0" w:color="auto"/>
              </w:divBdr>
            </w:div>
            <w:div w:id="64">
              <w:marLeft w:val="0"/>
              <w:marRight w:val="0"/>
              <w:marTop w:val="0"/>
              <w:marBottom w:val="0"/>
              <w:divBdr>
                <w:top w:val="none" w:sz="0" w:space="0" w:color="auto"/>
                <w:left w:val="none" w:sz="0" w:space="0" w:color="auto"/>
                <w:bottom w:val="none" w:sz="0" w:space="0" w:color="auto"/>
                <w:right w:val="none" w:sz="0" w:space="0" w:color="auto"/>
              </w:divBdr>
            </w:div>
            <w:div w:id="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
      <w:marLeft w:val="0"/>
      <w:marRight w:val="0"/>
      <w:marTop w:val="0"/>
      <w:marBottom w:val="0"/>
      <w:divBdr>
        <w:top w:val="none" w:sz="0" w:space="0" w:color="auto"/>
        <w:left w:val="none" w:sz="0" w:space="0" w:color="auto"/>
        <w:bottom w:val="none" w:sz="0" w:space="0" w:color="auto"/>
        <w:right w:val="none" w:sz="0" w:space="0" w:color="auto"/>
      </w:divBdr>
      <w:divsChild>
        <w:div w:id="55">
          <w:marLeft w:val="0"/>
          <w:marRight w:val="0"/>
          <w:marTop w:val="0"/>
          <w:marBottom w:val="0"/>
          <w:divBdr>
            <w:top w:val="none" w:sz="0" w:space="0" w:color="auto"/>
            <w:left w:val="none" w:sz="0" w:space="0" w:color="auto"/>
            <w:bottom w:val="none" w:sz="0" w:space="0" w:color="auto"/>
            <w:right w:val="none" w:sz="0" w:space="0" w:color="auto"/>
          </w:divBdr>
        </w:div>
      </w:divsChild>
    </w:div>
    <w:div w:id="52">
      <w:marLeft w:val="0"/>
      <w:marRight w:val="0"/>
      <w:marTop w:val="0"/>
      <w:marBottom w:val="0"/>
      <w:divBdr>
        <w:top w:val="none" w:sz="0" w:space="0" w:color="auto"/>
        <w:left w:val="none" w:sz="0" w:space="0" w:color="auto"/>
        <w:bottom w:val="none" w:sz="0" w:space="0" w:color="auto"/>
        <w:right w:val="none" w:sz="0" w:space="0" w:color="auto"/>
      </w:divBdr>
      <w:divsChild>
        <w:div w:id="33">
          <w:marLeft w:val="0"/>
          <w:marRight w:val="0"/>
          <w:marTop w:val="0"/>
          <w:marBottom w:val="0"/>
          <w:divBdr>
            <w:top w:val="none" w:sz="0" w:space="0" w:color="auto"/>
            <w:left w:val="none" w:sz="0" w:space="0" w:color="auto"/>
            <w:bottom w:val="none" w:sz="0" w:space="0" w:color="auto"/>
            <w:right w:val="none" w:sz="0" w:space="0" w:color="auto"/>
          </w:divBdr>
          <w:divsChild>
            <w:div w:id="14">
              <w:marLeft w:val="0"/>
              <w:marRight w:val="0"/>
              <w:marTop w:val="0"/>
              <w:marBottom w:val="0"/>
              <w:divBdr>
                <w:top w:val="none" w:sz="0" w:space="0" w:color="auto"/>
                <w:left w:val="none" w:sz="0" w:space="0" w:color="auto"/>
                <w:bottom w:val="none" w:sz="0" w:space="0" w:color="auto"/>
                <w:right w:val="none" w:sz="0" w:space="0" w:color="auto"/>
              </w:divBdr>
            </w:div>
            <w:div w:id="29">
              <w:marLeft w:val="0"/>
              <w:marRight w:val="0"/>
              <w:marTop w:val="0"/>
              <w:marBottom w:val="0"/>
              <w:divBdr>
                <w:top w:val="none" w:sz="0" w:space="0" w:color="auto"/>
                <w:left w:val="none" w:sz="0" w:space="0" w:color="auto"/>
                <w:bottom w:val="none" w:sz="0" w:space="0" w:color="auto"/>
                <w:right w:val="none" w:sz="0" w:space="0" w:color="auto"/>
              </w:divBdr>
            </w:div>
            <w:div w:id="39">
              <w:marLeft w:val="0"/>
              <w:marRight w:val="0"/>
              <w:marTop w:val="0"/>
              <w:marBottom w:val="0"/>
              <w:divBdr>
                <w:top w:val="none" w:sz="0" w:space="0" w:color="auto"/>
                <w:left w:val="none" w:sz="0" w:space="0" w:color="auto"/>
                <w:bottom w:val="none" w:sz="0" w:space="0" w:color="auto"/>
                <w:right w:val="none" w:sz="0" w:space="0" w:color="auto"/>
              </w:divBdr>
            </w:div>
            <w:div w:id="43">
              <w:marLeft w:val="0"/>
              <w:marRight w:val="0"/>
              <w:marTop w:val="0"/>
              <w:marBottom w:val="0"/>
              <w:divBdr>
                <w:top w:val="none" w:sz="0" w:space="0" w:color="auto"/>
                <w:left w:val="none" w:sz="0" w:space="0" w:color="auto"/>
                <w:bottom w:val="none" w:sz="0" w:space="0" w:color="auto"/>
                <w:right w:val="none" w:sz="0" w:space="0" w:color="auto"/>
              </w:divBdr>
            </w:div>
            <w:div w:id="44">
              <w:marLeft w:val="0"/>
              <w:marRight w:val="0"/>
              <w:marTop w:val="0"/>
              <w:marBottom w:val="0"/>
              <w:divBdr>
                <w:top w:val="none" w:sz="0" w:space="0" w:color="auto"/>
                <w:left w:val="none" w:sz="0" w:space="0" w:color="auto"/>
                <w:bottom w:val="none" w:sz="0" w:space="0" w:color="auto"/>
                <w:right w:val="none" w:sz="0" w:space="0" w:color="auto"/>
              </w:divBdr>
            </w:div>
            <w:div w:id="53">
              <w:marLeft w:val="0"/>
              <w:marRight w:val="0"/>
              <w:marTop w:val="0"/>
              <w:marBottom w:val="0"/>
              <w:divBdr>
                <w:top w:val="none" w:sz="0" w:space="0" w:color="auto"/>
                <w:left w:val="none" w:sz="0" w:space="0" w:color="auto"/>
                <w:bottom w:val="none" w:sz="0" w:space="0" w:color="auto"/>
                <w:right w:val="none" w:sz="0" w:space="0" w:color="auto"/>
              </w:divBdr>
            </w:div>
            <w:div w:id="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
      <w:marLeft w:val="0"/>
      <w:marRight w:val="0"/>
      <w:marTop w:val="0"/>
      <w:marBottom w:val="0"/>
      <w:divBdr>
        <w:top w:val="none" w:sz="0" w:space="0" w:color="auto"/>
        <w:left w:val="none" w:sz="0" w:space="0" w:color="auto"/>
        <w:bottom w:val="none" w:sz="0" w:space="0" w:color="auto"/>
        <w:right w:val="none" w:sz="0" w:space="0" w:color="auto"/>
      </w:divBdr>
      <w:divsChild>
        <w:div w:id="15">
          <w:marLeft w:val="0"/>
          <w:marRight w:val="0"/>
          <w:marTop w:val="0"/>
          <w:marBottom w:val="0"/>
          <w:divBdr>
            <w:top w:val="none" w:sz="0" w:space="0" w:color="auto"/>
            <w:left w:val="none" w:sz="0" w:space="0" w:color="auto"/>
            <w:bottom w:val="none" w:sz="0" w:space="0" w:color="auto"/>
            <w:right w:val="none" w:sz="0" w:space="0" w:color="auto"/>
          </w:divBdr>
        </w:div>
        <w:div w:id="24">
          <w:marLeft w:val="0"/>
          <w:marRight w:val="0"/>
          <w:marTop w:val="0"/>
          <w:marBottom w:val="0"/>
          <w:divBdr>
            <w:top w:val="none" w:sz="0" w:space="0" w:color="auto"/>
            <w:left w:val="none" w:sz="0" w:space="0" w:color="auto"/>
            <w:bottom w:val="none" w:sz="0" w:space="0" w:color="auto"/>
            <w:right w:val="none" w:sz="0" w:space="0" w:color="auto"/>
          </w:divBdr>
        </w:div>
        <w:div w:id="27">
          <w:marLeft w:val="0"/>
          <w:marRight w:val="0"/>
          <w:marTop w:val="0"/>
          <w:marBottom w:val="0"/>
          <w:divBdr>
            <w:top w:val="none" w:sz="0" w:space="0" w:color="auto"/>
            <w:left w:val="none" w:sz="0" w:space="0" w:color="auto"/>
            <w:bottom w:val="none" w:sz="0" w:space="0" w:color="auto"/>
            <w:right w:val="none" w:sz="0" w:space="0" w:color="auto"/>
          </w:divBdr>
        </w:div>
        <w:div w:id="41">
          <w:marLeft w:val="0"/>
          <w:marRight w:val="0"/>
          <w:marTop w:val="0"/>
          <w:marBottom w:val="0"/>
          <w:divBdr>
            <w:top w:val="none" w:sz="0" w:space="0" w:color="auto"/>
            <w:left w:val="none" w:sz="0" w:space="0" w:color="auto"/>
            <w:bottom w:val="none" w:sz="0" w:space="0" w:color="auto"/>
            <w:right w:val="none" w:sz="0" w:space="0" w:color="auto"/>
          </w:divBdr>
        </w:div>
      </w:divsChild>
    </w:div>
    <w:div w:id="66">
      <w:marLeft w:val="0"/>
      <w:marRight w:val="0"/>
      <w:marTop w:val="0"/>
      <w:marBottom w:val="0"/>
      <w:divBdr>
        <w:top w:val="none" w:sz="0" w:space="0" w:color="auto"/>
        <w:left w:val="none" w:sz="0" w:space="0" w:color="auto"/>
        <w:bottom w:val="none" w:sz="0" w:space="0" w:color="auto"/>
        <w:right w:val="none" w:sz="0" w:space="0" w:color="auto"/>
      </w:divBdr>
      <w:divsChild>
        <w:div w:id="23">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22">
              <w:marLeft w:val="0"/>
              <w:marRight w:val="0"/>
              <w:marTop w:val="0"/>
              <w:marBottom w:val="0"/>
              <w:divBdr>
                <w:top w:val="none" w:sz="0" w:space="0" w:color="auto"/>
                <w:left w:val="none" w:sz="0" w:space="0" w:color="auto"/>
                <w:bottom w:val="none" w:sz="0" w:space="0" w:color="auto"/>
                <w:right w:val="none" w:sz="0" w:space="0" w:color="auto"/>
              </w:divBdr>
            </w:div>
            <w:div w:id="26">
              <w:marLeft w:val="0"/>
              <w:marRight w:val="0"/>
              <w:marTop w:val="0"/>
              <w:marBottom w:val="0"/>
              <w:divBdr>
                <w:top w:val="none" w:sz="0" w:space="0" w:color="auto"/>
                <w:left w:val="none" w:sz="0" w:space="0" w:color="auto"/>
                <w:bottom w:val="none" w:sz="0" w:space="0" w:color="auto"/>
                <w:right w:val="none" w:sz="0" w:space="0" w:color="auto"/>
              </w:divBdr>
            </w:div>
            <w:div w:id="46">
              <w:marLeft w:val="0"/>
              <w:marRight w:val="0"/>
              <w:marTop w:val="0"/>
              <w:marBottom w:val="0"/>
              <w:divBdr>
                <w:top w:val="none" w:sz="0" w:space="0" w:color="auto"/>
                <w:left w:val="none" w:sz="0" w:space="0" w:color="auto"/>
                <w:bottom w:val="none" w:sz="0" w:space="0" w:color="auto"/>
                <w:right w:val="none" w:sz="0" w:space="0" w:color="auto"/>
              </w:divBdr>
            </w:div>
            <w:div w:id="49">
              <w:marLeft w:val="0"/>
              <w:marRight w:val="0"/>
              <w:marTop w:val="0"/>
              <w:marBottom w:val="0"/>
              <w:divBdr>
                <w:top w:val="none" w:sz="0" w:space="0" w:color="auto"/>
                <w:left w:val="none" w:sz="0" w:space="0" w:color="auto"/>
                <w:bottom w:val="none" w:sz="0" w:space="0" w:color="auto"/>
                <w:right w:val="none" w:sz="0" w:space="0" w:color="auto"/>
              </w:divBdr>
            </w:div>
            <w:div w:id="56">
              <w:marLeft w:val="0"/>
              <w:marRight w:val="0"/>
              <w:marTop w:val="0"/>
              <w:marBottom w:val="0"/>
              <w:divBdr>
                <w:top w:val="none" w:sz="0" w:space="0" w:color="auto"/>
                <w:left w:val="none" w:sz="0" w:space="0" w:color="auto"/>
                <w:bottom w:val="none" w:sz="0" w:space="0" w:color="auto"/>
                <w:right w:val="none" w:sz="0" w:space="0" w:color="auto"/>
              </w:divBdr>
            </w:div>
            <w:div w:id="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
      <w:marLeft w:val="0"/>
      <w:marRight w:val="0"/>
      <w:marTop w:val="0"/>
      <w:marBottom w:val="0"/>
      <w:divBdr>
        <w:top w:val="none" w:sz="0" w:space="0" w:color="auto"/>
        <w:left w:val="none" w:sz="0" w:space="0" w:color="auto"/>
        <w:bottom w:val="none" w:sz="0" w:space="0" w:color="auto"/>
        <w:right w:val="none" w:sz="0" w:space="0" w:color="auto"/>
      </w:divBdr>
      <w:divsChild>
        <w:div w:id="31">
          <w:marLeft w:val="0"/>
          <w:marRight w:val="0"/>
          <w:marTop w:val="0"/>
          <w:marBottom w:val="0"/>
          <w:divBdr>
            <w:top w:val="none" w:sz="0" w:space="0" w:color="auto"/>
            <w:left w:val="none" w:sz="0" w:space="0" w:color="auto"/>
            <w:bottom w:val="none" w:sz="0" w:space="0" w:color="auto"/>
            <w:right w:val="none" w:sz="0" w:space="0" w:color="auto"/>
          </w:divBdr>
        </w:div>
      </w:divsChild>
    </w:div>
    <w:div w:id="789085801">
      <w:bodyDiv w:val="1"/>
      <w:marLeft w:val="0"/>
      <w:marRight w:val="0"/>
      <w:marTop w:val="0"/>
      <w:marBottom w:val="0"/>
      <w:divBdr>
        <w:top w:val="none" w:sz="0" w:space="0" w:color="auto"/>
        <w:left w:val="none" w:sz="0" w:space="0" w:color="auto"/>
        <w:bottom w:val="none" w:sz="0" w:space="0" w:color="auto"/>
        <w:right w:val="none" w:sz="0" w:space="0" w:color="auto"/>
      </w:divBdr>
      <w:divsChild>
        <w:div w:id="278217834">
          <w:marLeft w:val="0"/>
          <w:marRight w:val="0"/>
          <w:marTop w:val="0"/>
          <w:marBottom w:val="0"/>
          <w:divBdr>
            <w:top w:val="none" w:sz="0" w:space="0" w:color="auto"/>
            <w:left w:val="none" w:sz="0" w:space="0" w:color="auto"/>
            <w:bottom w:val="none" w:sz="0" w:space="0" w:color="auto"/>
            <w:right w:val="none" w:sz="0" w:space="0" w:color="auto"/>
          </w:divBdr>
        </w:div>
      </w:divsChild>
    </w:div>
    <w:div w:id="1797597311">
      <w:bodyDiv w:val="1"/>
      <w:marLeft w:val="0"/>
      <w:marRight w:val="0"/>
      <w:marTop w:val="0"/>
      <w:marBottom w:val="0"/>
      <w:divBdr>
        <w:top w:val="none" w:sz="0" w:space="0" w:color="auto"/>
        <w:left w:val="none" w:sz="0" w:space="0" w:color="auto"/>
        <w:bottom w:val="none" w:sz="0" w:space="0" w:color="auto"/>
        <w:right w:val="none" w:sz="0" w:space="0" w:color="auto"/>
      </w:divBdr>
      <w:divsChild>
        <w:div w:id="647366112">
          <w:marLeft w:val="490"/>
          <w:marRight w:val="0"/>
          <w:marTop w:val="288"/>
          <w:marBottom w:val="0"/>
          <w:divBdr>
            <w:top w:val="none" w:sz="0" w:space="0" w:color="auto"/>
            <w:left w:val="none" w:sz="0" w:space="0" w:color="auto"/>
            <w:bottom w:val="none" w:sz="0" w:space="0" w:color="auto"/>
            <w:right w:val="none" w:sz="0" w:space="0" w:color="auto"/>
          </w:divBdr>
        </w:div>
      </w:divsChild>
    </w:div>
    <w:div w:id="1898781133">
      <w:bodyDiv w:val="1"/>
      <w:marLeft w:val="0"/>
      <w:marRight w:val="0"/>
      <w:marTop w:val="0"/>
      <w:marBottom w:val="0"/>
      <w:divBdr>
        <w:top w:val="none" w:sz="0" w:space="0" w:color="auto"/>
        <w:left w:val="none" w:sz="0" w:space="0" w:color="auto"/>
        <w:bottom w:val="none" w:sz="0" w:space="0" w:color="auto"/>
        <w:right w:val="none" w:sz="0" w:space="0" w:color="auto"/>
      </w:divBdr>
      <w:divsChild>
        <w:div w:id="109477603">
          <w:marLeft w:val="1166"/>
          <w:marRight w:val="0"/>
          <w:marTop w:val="86"/>
          <w:marBottom w:val="0"/>
          <w:divBdr>
            <w:top w:val="none" w:sz="0" w:space="0" w:color="auto"/>
            <w:left w:val="none" w:sz="0" w:space="0" w:color="auto"/>
            <w:bottom w:val="none" w:sz="0" w:space="0" w:color="auto"/>
            <w:right w:val="none" w:sz="0" w:space="0" w:color="auto"/>
          </w:divBdr>
        </w:div>
        <w:div w:id="1396970224">
          <w:marLeft w:val="907"/>
          <w:marRight w:val="0"/>
          <w:marTop w:val="130"/>
          <w:marBottom w:val="0"/>
          <w:divBdr>
            <w:top w:val="none" w:sz="0" w:space="0" w:color="auto"/>
            <w:left w:val="none" w:sz="0" w:space="0" w:color="auto"/>
            <w:bottom w:val="none" w:sz="0" w:space="0" w:color="auto"/>
            <w:right w:val="none" w:sz="0" w:space="0" w:color="auto"/>
          </w:divBdr>
        </w:div>
        <w:div w:id="1708093627">
          <w:marLeft w:val="490"/>
          <w:marRight w:val="0"/>
          <w:marTop w:val="259"/>
          <w:marBottom w:val="0"/>
          <w:divBdr>
            <w:top w:val="none" w:sz="0" w:space="0" w:color="auto"/>
            <w:left w:val="none" w:sz="0" w:space="0" w:color="auto"/>
            <w:bottom w:val="none" w:sz="0" w:space="0" w:color="auto"/>
            <w:right w:val="none" w:sz="0" w:space="0" w:color="auto"/>
          </w:divBdr>
        </w:div>
      </w:divsChild>
    </w:div>
    <w:div w:id="2079162293">
      <w:bodyDiv w:val="1"/>
      <w:marLeft w:val="0"/>
      <w:marRight w:val="0"/>
      <w:marTop w:val="0"/>
      <w:marBottom w:val="0"/>
      <w:divBdr>
        <w:top w:val="none" w:sz="0" w:space="0" w:color="auto"/>
        <w:left w:val="none" w:sz="0" w:space="0" w:color="auto"/>
        <w:bottom w:val="none" w:sz="0" w:space="0" w:color="auto"/>
        <w:right w:val="none" w:sz="0" w:space="0" w:color="auto"/>
      </w:divBdr>
      <w:divsChild>
        <w:div w:id="140923493">
          <w:marLeft w:val="1627"/>
          <w:marRight w:val="0"/>
          <w:marTop w:val="48"/>
          <w:marBottom w:val="0"/>
          <w:divBdr>
            <w:top w:val="none" w:sz="0" w:space="0" w:color="auto"/>
            <w:left w:val="none" w:sz="0" w:space="0" w:color="auto"/>
            <w:bottom w:val="none" w:sz="0" w:space="0" w:color="auto"/>
            <w:right w:val="none" w:sz="0" w:space="0" w:color="auto"/>
          </w:divBdr>
        </w:div>
        <w:div w:id="161550319">
          <w:marLeft w:val="1166"/>
          <w:marRight w:val="0"/>
          <w:marTop w:val="96"/>
          <w:marBottom w:val="0"/>
          <w:divBdr>
            <w:top w:val="none" w:sz="0" w:space="0" w:color="auto"/>
            <w:left w:val="none" w:sz="0" w:space="0" w:color="auto"/>
            <w:bottom w:val="none" w:sz="0" w:space="0" w:color="auto"/>
            <w:right w:val="none" w:sz="0" w:space="0" w:color="auto"/>
          </w:divBdr>
        </w:div>
        <w:div w:id="367339411">
          <w:marLeft w:val="1627"/>
          <w:marRight w:val="0"/>
          <w:marTop w:val="48"/>
          <w:marBottom w:val="0"/>
          <w:divBdr>
            <w:top w:val="none" w:sz="0" w:space="0" w:color="auto"/>
            <w:left w:val="none" w:sz="0" w:space="0" w:color="auto"/>
            <w:bottom w:val="none" w:sz="0" w:space="0" w:color="auto"/>
            <w:right w:val="none" w:sz="0" w:space="0" w:color="auto"/>
          </w:divBdr>
        </w:div>
        <w:div w:id="587736991">
          <w:marLeft w:val="1627"/>
          <w:marRight w:val="0"/>
          <w:marTop w:val="48"/>
          <w:marBottom w:val="0"/>
          <w:divBdr>
            <w:top w:val="none" w:sz="0" w:space="0" w:color="auto"/>
            <w:left w:val="none" w:sz="0" w:space="0" w:color="auto"/>
            <w:bottom w:val="none" w:sz="0" w:space="0" w:color="auto"/>
            <w:right w:val="none" w:sz="0" w:space="0" w:color="auto"/>
          </w:divBdr>
        </w:div>
        <w:div w:id="974603571">
          <w:marLeft w:val="907"/>
          <w:marRight w:val="0"/>
          <w:marTop w:val="144"/>
          <w:marBottom w:val="0"/>
          <w:divBdr>
            <w:top w:val="none" w:sz="0" w:space="0" w:color="auto"/>
            <w:left w:val="none" w:sz="0" w:space="0" w:color="auto"/>
            <w:bottom w:val="none" w:sz="0" w:space="0" w:color="auto"/>
            <w:right w:val="none" w:sz="0" w:space="0" w:color="auto"/>
          </w:divBdr>
        </w:div>
        <w:div w:id="1025667335">
          <w:marLeft w:val="1627"/>
          <w:marRight w:val="0"/>
          <w:marTop w:val="48"/>
          <w:marBottom w:val="0"/>
          <w:divBdr>
            <w:top w:val="none" w:sz="0" w:space="0" w:color="auto"/>
            <w:left w:val="none" w:sz="0" w:space="0" w:color="auto"/>
            <w:bottom w:val="none" w:sz="0" w:space="0" w:color="auto"/>
            <w:right w:val="none" w:sz="0" w:space="0" w:color="auto"/>
          </w:divBdr>
        </w:div>
        <w:div w:id="1166285872">
          <w:marLeft w:val="490"/>
          <w:marRight w:val="0"/>
          <w:marTop w:val="288"/>
          <w:marBottom w:val="0"/>
          <w:divBdr>
            <w:top w:val="none" w:sz="0" w:space="0" w:color="auto"/>
            <w:left w:val="none" w:sz="0" w:space="0" w:color="auto"/>
            <w:bottom w:val="none" w:sz="0" w:space="0" w:color="auto"/>
            <w:right w:val="none" w:sz="0" w:space="0" w:color="auto"/>
          </w:divBdr>
        </w:div>
        <w:div w:id="1355227902">
          <w:marLeft w:val="907"/>
          <w:marRight w:val="0"/>
          <w:marTop w:val="144"/>
          <w:marBottom w:val="0"/>
          <w:divBdr>
            <w:top w:val="none" w:sz="0" w:space="0" w:color="auto"/>
            <w:left w:val="none" w:sz="0" w:space="0" w:color="auto"/>
            <w:bottom w:val="none" w:sz="0" w:space="0" w:color="auto"/>
            <w:right w:val="none" w:sz="0" w:space="0" w:color="auto"/>
          </w:divBdr>
        </w:div>
        <w:div w:id="1633290410">
          <w:marLeft w:val="1166"/>
          <w:marRight w:val="0"/>
          <w:marTop w:val="96"/>
          <w:marBottom w:val="0"/>
          <w:divBdr>
            <w:top w:val="none" w:sz="0" w:space="0" w:color="auto"/>
            <w:left w:val="none" w:sz="0" w:space="0" w:color="auto"/>
            <w:bottom w:val="none" w:sz="0" w:space="0" w:color="auto"/>
            <w:right w:val="none" w:sz="0" w:space="0" w:color="auto"/>
          </w:divBdr>
        </w:div>
        <w:div w:id="1671133083">
          <w:marLeft w:val="1627"/>
          <w:marRight w:val="0"/>
          <w:marTop w:val="48"/>
          <w:marBottom w:val="0"/>
          <w:divBdr>
            <w:top w:val="none" w:sz="0" w:space="0" w:color="auto"/>
            <w:left w:val="none" w:sz="0" w:space="0" w:color="auto"/>
            <w:bottom w:val="none" w:sz="0" w:space="0" w:color="auto"/>
            <w:right w:val="none" w:sz="0" w:space="0" w:color="auto"/>
          </w:divBdr>
        </w:div>
        <w:div w:id="1916208251">
          <w:marLeft w:val="907"/>
          <w:marRight w:val="0"/>
          <w:marTop w:val="144"/>
          <w:marBottom w:val="0"/>
          <w:divBdr>
            <w:top w:val="none" w:sz="0" w:space="0" w:color="auto"/>
            <w:left w:val="none" w:sz="0" w:space="0" w:color="auto"/>
            <w:bottom w:val="none" w:sz="0" w:space="0" w:color="auto"/>
            <w:right w:val="none" w:sz="0" w:space="0" w:color="auto"/>
          </w:divBdr>
        </w:div>
        <w:div w:id="2023628896">
          <w:marLeft w:val="1166"/>
          <w:marRight w:val="0"/>
          <w:marTop w:val="96"/>
          <w:marBottom w:val="0"/>
          <w:divBdr>
            <w:top w:val="none" w:sz="0" w:space="0" w:color="auto"/>
            <w:left w:val="none" w:sz="0" w:space="0" w:color="auto"/>
            <w:bottom w:val="none" w:sz="0" w:space="0" w:color="auto"/>
            <w:right w:val="none" w:sz="0" w:space="0" w:color="auto"/>
          </w:divBdr>
        </w:div>
        <w:div w:id="2079788769">
          <w:marLeft w:val="1627"/>
          <w:marRight w:val="0"/>
          <w:marTop w:val="48"/>
          <w:marBottom w:val="0"/>
          <w:divBdr>
            <w:top w:val="none" w:sz="0" w:space="0" w:color="auto"/>
            <w:left w:val="none" w:sz="0" w:space="0" w:color="auto"/>
            <w:bottom w:val="none" w:sz="0" w:space="0" w:color="auto"/>
            <w:right w:val="none" w:sz="0" w:space="0" w:color="auto"/>
          </w:divBdr>
        </w:div>
      </w:divsChild>
    </w:div>
    <w:div w:id="2121026856">
      <w:bodyDiv w:val="1"/>
      <w:marLeft w:val="0"/>
      <w:marRight w:val="0"/>
      <w:marTop w:val="0"/>
      <w:marBottom w:val="0"/>
      <w:divBdr>
        <w:top w:val="none" w:sz="0" w:space="0" w:color="auto"/>
        <w:left w:val="none" w:sz="0" w:space="0" w:color="auto"/>
        <w:bottom w:val="none" w:sz="0" w:space="0" w:color="auto"/>
        <w:right w:val="none" w:sz="0" w:space="0" w:color="auto"/>
      </w:divBdr>
      <w:divsChild>
        <w:div w:id="293484794">
          <w:marLeft w:val="490"/>
          <w:marRight w:val="0"/>
          <w:marTop w:val="288"/>
          <w:marBottom w:val="0"/>
          <w:divBdr>
            <w:top w:val="none" w:sz="0" w:space="0" w:color="auto"/>
            <w:left w:val="none" w:sz="0" w:space="0" w:color="auto"/>
            <w:bottom w:val="none" w:sz="0" w:space="0" w:color="auto"/>
            <w:right w:val="none" w:sz="0" w:space="0" w:color="auto"/>
          </w:divBdr>
        </w:div>
        <w:div w:id="1980723021">
          <w:marLeft w:val="490"/>
          <w:marRight w:val="0"/>
          <w:marTop w:val="288"/>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brz.gv.at" TargetMode="External"/><Relationship Id="rId18" Type="http://schemas.openxmlformats.org/officeDocument/2006/relationships/hyperlink" Target="http://tortoisesvn.net/"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peppol-silicone.googlecode.com/svn/trunk/java/smp-client-library" TargetMode="External"/><Relationship Id="rId7" Type="http://schemas.openxmlformats.org/officeDocument/2006/relationships/footnotes" Target="footnotes.xml"/><Relationship Id="rId12" Type="http://schemas.openxmlformats.org/officeDocument/2006/relationships/image" Target="media/image6.png"/><Relationship Id="rId17" Type="http://schemas.openxmlformats.org/officeDocument/2006/relationships/hyperlink" Target="http://subclipse.tigris.org"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eclipse.org/" TargetMode="External"/><Relationship Id="rId20" Type="http://schemas.openxmlformats.org/officeDocument/2006/relationships/hyperlink" Target="https://peppol-silicone.googlecode.com/svn/tags/peppol-smp-webapp"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joinup.ec.europa.eu/svn/peppol/PEPPOL_EIA/1-ICT_Architecture/1-ICT-Transport_Infrastructure/14-ICT-Services-Components" TargetMode="External"/><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hyperlink" Target="https://peppol-silicone.googlecode.com/svn/trunk/java/smp-webapp" TargetMode="Externa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hyperlink" Target="http://code.google.com/p/peppol-silicone/" TargetMode="External"/><Relationship Id="rId22" Type="http://schemas.openxmlformats.org/officeDocument/2006/relationships/hyperlink" Target="https://peppol-silicone.googlecode.com/svn/tags/peppol-transport-start-client" TargetMode="Externa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footnotes.xml.rels><?xml version="1.0" encoding="UTF-8" standalone="yes"?>
<Relationships xmlns="http://schemas.openxmlformats.org/package/2006/relationships"><Relationship Id="rId1" Type="http://schemas.openxmlformats.org/officeDocument/2006/relationships/hyperlink" Target="http://docs.oracle.com/javase/6/docs/api/java/util/ServiceLoader.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255209-1A4F-47E5-97A2-5157AC150A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2862</Words>
  <Characters>18033</Characters>
  <Application>Microsoft Office Word</Application>
  <DocSecurity>0</DocSecurity>
  <Lines>150</Lines>
  <Paragraphs>41</Paragraphs>
  <ScaleCrop>false</ScaleCrop>
  <HeadingPairs>
    <vt:vector size="6" baseType="variant">
      <vt:variant>
        <vt:lpstr>Titel</vt:lpstr>
      </vt:variant>
      <vt:variant>
        <vt:i4>1</vt:i4>
      </vt:variant>
      <vt:variant>
        <vt:lpstr>Tittel</vt:lpstr>
      </vt:variant>
      <vt:variant>
        <vt:i4>1</vt:i4>
      </vt:variant>
      <vt:variant>
        <vt:lpstr>Title</vt:lpstr>
      </vt:variant>
      <vt:variant>
        <vt:i4>1</vt:i4>
      </vt:variant>
    </vt:vector>
  </HeadingPairs>
  <TitlesOfParts>
    <vt:vector size="3" baseType="lpstr">
      <vt:lpstr>Standard</vt:lpstr>
      <vt:lpstr>Standard</vt:lpstr>
      <vt:lpstr>Standard</vt:lpstr>
    </vt:vector>
  </TitlesOfParts>
  <Company>difi</Company>
  <LinksUpToDate>false</LinksUpToDate>
  <CharactersWithSpaces>20854</CharactersWithSpaces>
  <SharedDoc>false</SharedDoc>
  <HLinks>
    <vt:vector size="120" baseType="variant">
      <vt:variant>
        <vt:i4>1572925</vt:i4>
      </vt:variant>
      <vt:variant>
        <vt:i4>116</vt:i4>
      </vt:variant>
      <vt:variant>
        <vt:i4>0</vt:i4>
      </vt:variant>
      <vt:variant>
        <vt:i4>5</vt:i4>
      </vt:variant>
      <vt:variant>
        <vt:lpwstr/>
      </vt:variant>
      <vt:variant>
        <vt:lpwstr>_Toc292352878</vt:lpwstr>
      </vt:variant>
      <vt:variant>
        <vt:i4>1572925</vt:i4>
      </vt:variant>
      <vt:variant>
        <vt:i4>110</vt:i4>
      </vt:variant>
      <vt:variant>
        <vt:i4>0</vt:i4>
      </vt:variant>
      <vt:variant>
        <vt:i4>5</vt:i4>
      </vt:variant>
      <vt:variant>
        <vt:lpwstr/>
      </vt:variant>
      <vt:variant>
        <vt:lpwstr>_Toc292352877</vt:lpwstr>
      </vt:variant>
      <vt:variant>
        <vt:i4>1572925</vt:i4>
      </vt:variant>
      <vt:variant>
        <vt:i4>104</vt:i4>
      </vt:variant>
      <vt:variant>
        <vt:i4>0</vt:i4>
      </vt:variant>
      <vt:variant>
        <vt:i4>5</vt:i4>
      </vt:variant>
      <vt:variant>
        <vt:lpwstr/>
      </vt:variant>
      <vt:variant>
        <vt:lpwstr>_Toc292352876</vt:lpwstr>
      </vt:variant>
      <vt:variant>
        <vt:i4>1572925</vt:i4>
      </vt:variant>
      <vt:variant>
        <vt:i4>98</vt:i4>
      </vt:variant>
      <vt:variant>
        <vt:i4>0</vt:i4>
      </vt:variant>
      <vt:variant>
        <vt:i4>5</vt:i4>
      </vt:variant>
      <vt:variant>
        <vt:lpwstr/>
      </vt:variant>
      <vt:variant>
        <vt:lpwstr>_Toc292352875</vt:lpwstr>
      </vt:variant>
      <vt:variant>
        <vt:i4>1572925</vt:i4>
      </vt:variant>
      <vt:variant>
        <vt:i4>92</vt:i4>
      </vt:variant>
      <vt:variant>
        <vt:i4>0</vt:i4>
      </vt:variant>
      <vt:variant>
        <vt:i4>5</vt:i4>
      </vt:variant>
      <vt:variant>
        <vt:lpwstr/>
      </vt:variant>
      <vt:variant>
        <vt:lpwstr>_Toc292352874</vt:lpwstr>
      </vt:variant>
      <vt:variant>
        <vt:i4>1572925</vt:i4>
      </vt:variant>
      <vt:variant>
        <vt:i4>86</vt:i4>
      </vt:variant>
      <vt:variant>
        <vt:i4>0</vt:i4>
      </vt:variant>
      <vt:variant>
        <vt:i4>5</vt:i4>
      </vt:variant>
      <vt:variant>
        <vt:lpwstr/>
      </vt:variant>
      <vt:variant>
        <vt:lpwstr>_Toc292352873</vt:lpwstr>
      </vt:variant>
      <vt:variant>
        <vt:i4>1572925</vt:i4>
      </vt:variant>
      <vt:variant>
        <vt:i4>80</vt:i4>
      </vt:variant>
      <vt:variant>
        <vt:i4>0</vt:i4>
      </vt:variant>
      <vt:variant>
        <vt:i4>5</vt:i4>
      </vt:variant>
      <vt:variant>
        <vt:lpwstr/>
      </vt:variant>
      <vt:variant>
        <vt:lpwstr>_Toc292352872</vt:lpwstr>
      </vt:variant>
      <vt:variant>
        <vt:i4>1572925</vt:i4>
      </vt:variant>
      <vt:variant>
        <vt:i4>74</vt:i4>
      </vt:variant>
      <vt:variant>
        <vt:i4>0</vt:i4>
      </vt:variant>
      <vt:variant>
        <vt:i4>5</vt:i4>
      </vt:variant>
      <vt:variant>
        <vt:lpwstr/>
      </vt:variant>
      <vt:variant>
        <vt:lpwstr>_Toc292352871</vt:lpwstr>
      </vt:variant>
      <vt:variant>
        <vt:i4>1572925</vt:i4>
      </vt:variant>
      <vt:variant>
        <vt:i4>68</vt:i4>
      </vt:variant>
      <vt:variant>
        <vt:i4>0</vt:i4>
      </vt:variant>
      <vt:variant>
        <vt:i4>5</vt:i4>
      </vt:variant>
      <vt:variant>
        <vt:lpwstr/>
      </vt:variant>
      <vt:variant>
        <vt:lpwstr>_Toc292352870</vt:lpwstr>
      </vt:variant>
      <vt:variant>
        <vt:i4>1638461</vt:i4>
      </vt:variant>
      <vt:variant>
        <vt:i4>62</vt:i4>
      </vt:variant>
      <vt:variant>
        <vt:i4>0</vt:i4>
      </vt:variant>
      <vt:variant>
        <vt:i4>5</vt:i4>
      </vt:variant>
      <vt:variant>
        <vt:lpwstr/>
      </vt:variant>
      <vt:variant>
        <vt:lpwstr>_Toc292352869</vt:lpwstr>
      </vt:variant>
      <vt:variant>
        <vt:i4>1638461</vt:i4>
      </vt:variant>
      <vt:variant>
        <vt:i4>56</vt:i4>
      </vt:variant>
      <vt:variant>
        <vt:i4>0</vt:i4>
      </vt:variant>
      <vt:variant>
        <vt:i4>5</vt:i4>
      </vt:variant>
      <vt:variant>
        <vt:lpwstr/>
      </vt:variant>
      <vt:variant>
        <vt:lpwstr>_Toc292352868</vt:lpwstr>
      </vt:variant>
      <vt:variant>
        <vt:i4>1638461</vt:i4>
      </vt:variant>
      <vt:variant>
        <vt:i4>50</vt:i4>
      </vt:variant>
      <vt:variant>
        <vt:i4>0</vt:i4>
      </vt:variant>
      <vt:variant>
        <vt:i4>5</vt:i4>
      </vt:variant>
      <vt:variant>
        <vt:lpwstr/>
      </vt:variant>
      <vt:variant>
        <vt:lpwstr>_Toc292352867</vt:lpwstr>
      </vt:variant>
      <vt:variant>
        <vt:i4>1638461</vt:i4>
      </vt:variant>
      <vt:variant>
        <vt:i4>44</vt:i4>
      </vt:variant>
      <vt:variant>
        <vt:i4>0</vt:i4>
      </vt:variant>
      <vt:variant>
        <vt:i4>5</vt:i4>
      </vt:variant>
      <vt:variant>
        <vt:lpwstr/>
      </vt:variant>
      <vt:variant>
        <vt:lpwstr>_Toc292352866</vt:lpwstr>
      </vt:variant>
      <vt:variant>
        <vt:i4>1638461</vt:i4>
      </vt:variant>
      <vt:variant>
        <vt:i4>38</vt:i4>
      </vt:variant>
      <vt:variant>
        <vt:i4>0</vt:i4>
      </vt:variant>
      <vt:variant>
        <vt:i4>5</vt:i4>
      </vt:variant>
      <vt:variant>
        <vt:lpwstr/>
      </vt:variant>
      <vt:variant>
        <vt:lpwstr>_Toc292352865</vt:lpwstr>
      </vt:variant>
      <vt:variant>
        <vt:i4>1638461</vt:i4>
      </vt:variant>
      <vt:variant>
        <vt:i4>32</vt:i4>
      </vt:variant>
      <vt:variant>
        <vt:i4>0</vt:i4>
      </vt:variant>
      <vt:variant>
        <vt:i4>5</vt:i4>
      </vt:variant>
      <vt:variant>
        <vt:lpwstr/>
      </vt:variant>
      <vt:variant>
        <vt:lpwstr>_Toc292352864</vt:lpwstr>
      </vt:variant>
      <vt:variant>
        <vt:i4>1638461</vt:i4>
      </vt:variant>
      <vt:variant>
        <vt:i4>26</vt:i4>
      </vt:variant>
      <vt:variant>
        <vt:i4>0</vt:i4>
      </vt:variant>
      <vt:variant>
        <vt:i4>5</vt:i4>
      </vt:variant>
      <vt:variant>
        <vt:lpwstr/>
      </vt:variant>
      <vt:variant>
        <vt:lpwstr>_Toc292352863</vt:lpwstr>
      </vt:variant>
      <vt:variant>
        <vt:i4>1638461</vt:i4>
      </vt:variant>
      <vt:variant>
        <vt:i4>20</vt:i4>
      </vt:variant>
      <vt:variant>
        <vt:i4>0</vt:i4>
      </vt:variant>
      <vt:variant>
        <vt:i4>5</vt:i4>
      </vt:variant>
      <vt:variant>
        <vt:lpwstr/>
      </vt:variant>
      <vt:variant>
        <vt:lpwstr>_Toc292352862</vt:lpwstr>
      </vt:variant>
      <vt:variant>
        <vt:i4>1638461</vt:i4>
      </vt:variant>
      <vt:variant>
        <vt:i4>14</vt:i4>
      </vt:variant>
      <vt:variant>
        <vt:i4>0</vt:i4>
      </vt:variant>
      <vt:variant>
        <vt:i4>5</vt:i4>
      </vt:variant>
      <vt:variant>
        <vt:lpwstr/>
      </vt:variant>
      <vt:variant>
        <vt:lpwstr>_Toc292352861</vt:lpwstr>
      </vt:variant>
      <vt:variant>
        <vt:i4>1638461</vt:i4>
      </vt:variant>
      <vt:variant>
        <vt:i4>8</vt:i4>
      </vt:variant>
      <vt:variant>
        <vt:i4>0</vt:i4>
      </vt:variant>
      <vt:variant>
        <vt:i4>5</vt:i4>
      </vt:variant>
      <vt:variant>
        <vt:lpwstr/>
      </vt:variant>
      <vt:variant>
        <vt:lpwstr>_Toc292352860</vt:lpwstr>
      </vt:variant>
      <vt:variant>
        <vt:i4>1703997</vt:i4>
      </vt:variant>
      <vt:variant>
        <vt:i4>2</vt:i4>
      </vt:variant>
      <vt:variant>
        <vt:i4>0</vt:i4>
      </vt:variant>
      <vt:variant>
        <vt:i4>5</vt:i4>
      </vt:variant>
      <vt:variant>
        <vt:lpwstr/>
      </vt:variant>
      <vt:variant>
        <vt:lpwstr>_Toc292352859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dc:title>
  <dc:subject>PEPPOL Profile</dc:subject>
  <dc:creator>PEPPOL</dc:creator>
  <cp:lastModifiedBy>Helger</cp:lastModifiedBy>
  <cp:revision>63</cp:revision>
  <cp:lastPrinted>2010-11-07T08:43:00Z</cp:lastPrinted>
  <dcterms:created xsi:type="dcterms:W3CDTF">2011-06-29T12:24:00Z</dcterms:created>
  <dcterms:modified xsi:type="dcterms:W3CDTF">2012-04-02T08:10:00Z</dcterms:modified>
</cp:coreProperties>
</file>