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8FE4A" w14:textId="77777777" w:rsidR="00C059BC" w:rsidRDefault="00C059BC">
      <w:r>
        <w:t>Hundens fysiske og psykiske udvikling.</w:t>
      </w:r>
    </w:p>
    <w:p w14:paraId="66F02AA8" w14:textId="77777777" w:rsidR="00C059BC" w:rsidRDefault="00C059BC"/>
    <w:p w14:paraId="26A15DB4" w14:textId="77777777" w:rsidR="00C059BC" w:rsidRDefault="00F15EF2">
      <w:r>
        <w:t>Udviklingen</w:t>
      </w:r>
      <w:r w:rsidR="00C059BC">
        <w:t xml:space="preserve"> kan være interessant i forhold til din hunds opførsel, som både er arveligt betinget</w:t>
      </w:r>
      <w:r>
        <w:t>,</w:t>
      </w:r>
      <w:r w:rsidR="00C059BC">
        <w:t xml:space="preserve"> men også i væsentlig grad miljøbetinget.  </w:t>
      </w:r>
    </w:p>
    <w:p w14:paraId="179480BC" w14:textId="77777777" w:rsidR="00C059BC" w:rsidRDefault="00C059BC"/>
    <w:p w14:paraId="371B6492" w14:textId="77777777" w:rsidR="00C059BC" w:rsidRDefault="00C059BC">
      <w:r>
        <w:t>Hvalpen er meget modtagelig for indlæring til den er 12 uger gammel, denne periode vil præge resten af dens liv. Dermed ikke sagt</w:t>
      </w:r>
      <w:r w:rsidR="00F15EF2">
        <w:t xml:space="preserve"> at hunden stopper med at lære noget nyt.</w:t>
      </w:r>
      <w:r>
        <w:t xml:space="preserve"> </w:t>
      </w:r>
      <w:r w:rsidR="00F15EF2">
        <w:t>Læringen</w:t>
      </w:r>
      <w:r>
        <w:t xml:space="preserve"> er er proces, som fortsætter hele livet. </w:t>
      </w:r>
    </w:p>
    <w:p w14:paraId="30EDF853" w14:textId="77777777" w:rsidR="00C059BC" w:rsidRDefault="00C059BC"/>
    <w:p w14:paraId="345C6657" w14:textId="77777777" w:rsidR="00C059BC" w:rsidRDefault="00C059BC">
      <w:r>
        <w:t>0-2 uger</w:t>
      </w:r>
    </w:p>
    <w:p w14:paraId="57CED771" w14:textId="77777777" w:rsidR="00C059BC" w:rsidRDefault="00C059BC">
      <w:r>
        <w:t>Fødsel/omstilling</w:t>
      </w:r>
    </w:p>
    <w:p w14:paraId="352C00F7" w14:textId="77777777" w:rsidR="00C059BC" w:rsidRDefault="00C059BC">
      <w:r>
        <w:t xml:space="preserve">Primært spise og holde sig varm. Nærkontakt med mor og søskende. Reagerer på kulde, varme og duft. Stærk prægning på duft. </w:t>
      </w:r>
    </w:p>
    <w:p w14:paraId="742DC152" w14:textId="77777777" w:rsidR="00C059BC" w:rsidRDefault="00C059BC"/>
    <w:p w14:paraId="1A5E4C78" w14:textId="77777777" w:rsidR="00C059BC" w:rsidRDefault="00C059BC">
      <w:r>
        <w:t>2-3 uger</w:t>
      </w:r>
    </w:p>
    <w:p w14:paraId="2EA85DCE" w14:textId="77777777" w:rsidR="00C059BC" w:rsidRDefault="00C059BC">
      <w:r>
        <w:t xml:space="preserve">Sanseudvikling </w:t>
      </w:r>
    </w:p>
    <w:p w14:paraId="0C2362E2" w14:textId="77777777" w:rsidR="00C059BC" w:rsidRDefault="00C059BC">
      <w:r>
        <w:t>Syn, hørelse og balancesans (</w:t>
      </w:r>
      <w:r w:rsidR="00F15EF2">
        <w:t xml:space="preserve">at kunne </w:t>
      </w:r>
      <w:r>
        <w:t xml:space="preserve">gå) udvikles og trænes i denne periode. </w:t>
      </w:r>
    </w:p>
    <w:p w14:paraId="449530AC" w14:textId="77777777" w:rsidR="00C059BC" w:rsidRDefault="00C059BC"/>
    <w:p w14:paraId="2A7915A5" w14:textId="77777777" w:rsidR="00C059BC" w:rsidRDefault="00C059BC">
      <w:r>
        <w:t xml:space="preserve">3-5 uger </w:t>
      </w:r>
    </w:p>
    <w:p w14:paraId="024028A5" w14:textId="77777777" w:rsidR="00C059BC" w:rsidRDefault="00C059BC">
      <w:r>
        <w:t>Flokprægning</w:t>
      </w:r>
    </w:p>
    <w:p w14:paraId="72640347" w14:textId="77777777" w:rsidR="00C059BC" w:rsidRDefault="00C059BC">
      <w:r>
        <w:t>Prægningen på mennesker og hunde er meget vigtigt i denne periode. Bliver nysgerrig og kontaktsøgende. Hvalpen søger ud på egen hånd. Agtpågivende og lettere nervøs. Der opstår blivende erindringsbilled</w:t>
      </w:r>
      <w:r w:rsidR="00F15EF2">
        <w:t>er. Egentlig indlæring er mulig</w:t>
      </w:r>
      <w:r>
        <w:t xml:space="preserve">. </w:t>
      </w:r>
    </w:p>
    <w:p w14:paraId="01DEA3A0" w14:textId="77777777" w:rsidR="00C059BC" w:rsidRDefault="00C059BC"/>
    <w:p w14:paraId="5537D9A9" w14:textId="77777777" w:rsidR="00C059BC" w:rsidRDefault="00C059BC">
      <w:r>
        <w:t xml:space="preserve">5-7 uger </w:t>
      </w:r>
    </w:p>
    <w:p w14:paraId="5AA60C80" w14:textId="77777777" w:rsidR="00C059BC" w:rsidRDefault="00C059BC">
      <w:r>
        <w:t xml:space="preserve">Social tilpasning </w:t>
      </w:r>
    </w:p>
    <w:p w14:paraId="2F3A6EC1" w14:textId="77777777" w:rsidR="00C059BC" w:rsidRDefault="00C059BC">
      <w:r>
        <w:t xml:space="preserve">Hvalpen finder sin plads i kuldet. Moderen udøver sin førerrolle. Interesse for lugte og ting, der bevæger sig (byttedrift) udvikles. Prægning og socialisering fortsat meget vigtigt. </w:t>
      </w:r>
    </w:p>
    <w:p w14:paraId="6FB7BD4C" w14:textId="77777777" w:rsidR="00C059BC" w:rsidRDefault="00C059BC"/>
    <w:p w14:paraId="76E60EFB" w14:textId="77777777" w:rsidR="00C059BC" w:rsidRDefault="00C059BC">
      <w:r>
        <w:t>7-12 uger</w:t>
      </w:r>
    </w:p>
    <w:p w14:paraId="72D9B57B" w14:textId="77777777" w:rsidR="00C059BC" w:rsidRDefault="00C059BC">
      <w:r>
        <w:t xml:space="preserve">”Leder”-prægning </w:t>
      </w:r>
    </w:p>
    <w:p w14:paraId="25142B18" w14:textId="77777777" w:rsidR="00C059BC" w:rsidRDefault="00C059BC">
      <w:r>
        <w:t xml:space="preserve">Sociale regler indarbejdes. Positiv lederprægning er vigtigt. Afvænning fra </w:t>
      </w:r>
      <w:r w:rsidR="00F15EF2">
        <w:t>moderen</w:t>
      </w:r>
      <w:r>
        <w:t xml:space="preserve"> begynder langsomt. Renlighedstræning er nu godt i gang. Prægning og socialisering fortsat meget vigtig. </w:t>
      </w:r>
    </w:p>
    <w:p w14:paraId="11C5F17E" w14:textId="77777777" w:rsidR="00C059BC" w:rsidRDefault="00C059BC"/>
    <w:p w14:paraId="71CE23F8" w14:textId="77777777" w:rsidR="00C059BC" w:rsidRDefault="00C059BC">
      <w:r>
        <w:t xml:space="preserve">3-4 mdr. </w:t>
      </w:r>
    </w:p>
    <w:p w14:paraId="0C46DFF3" w14:textId="77777777" w:rsidR="00C059BC" w:rsidRDefault="00C059BC">
      <w:r>
        <w:t xml:space="preserve">Halv kønsmodning </w:t>
      </w:r>
    </w:p>
    <w:p w14:paraId="160A34B0" w14:textId="77777777" w:rsidR="00C059BC" w:rsidRDefault="00C059BC">
      <w:r>
        <w:t xml:space="preserve">Mulig problemperiode. Forøget dominans og aggressivitet (pga. </w:t>
      </w:r>
      <w:r w:rsidR="00F15EF2">
        <w:t>ø</w:t>
      </w:r>
      <w:r>
        <w:t xml:space="preserve">get produktion af maskulint kønshormon). Vil finde sin plads i rangordenen. Hvalpen skal hjælpes til at finde sin plads i familien (venligt).  Prægning og socialisering fortsat vigtig. </w:t>
      </w:r>
    </w:p>
    <w:p w14:paraId="2093FB63" w14:textId="77777777" w:rsidR="00C059BC" w:rsidRDefault="00C059BC">
      <w:bookmarkStart w:id="0" w:name="_GoBack"/>
      <w:bookmarkEnd w:id="0"/>
    </w:p>
    <w:p w14:paraId="681FC853" w14:textId="77777777" w:rsidR="00C059BC" w:rsidRDefault="00F15EF2">
      <w:r>
        <w:t>4-</w:t>
      </w:r>
      <w:r w:rsidR="00C059BC">
        <w:t xml:space="preserve">7 mdr. </w:t>
      </w:r>
    </w:p>
    <w:p w14:paraId="2654FD4F" w14:textId="77777777" w:rsidR="00C059BC" w:rsidRDefault="00C059BC">
      <w:r>
        <w:t>Rolig periode</w:t>
      </w:r>
    </w:p>
    <w:p w14:paraId="25867B6B" w14:textId="77777777" w:rsidR="00C059BC" w:rsidRDefault="00C059BC">
      <w:r>
        <w:t xml:space="preserve">Rammerne skal ligge fast nu. Sværhedsgraden af træningen kan øges. Socialisering og miljøtræning vigtigt. </w:t>
      </w:r>
    </w:p>
    <w:p w14:paraId="333988CB" w14:textId="77777777" w:rsidR="00C059BC" w:rsidRDefault="00C059BC"/>
    <w:p w14:paraId="4141B42E" w14:textId="77777777" w:rsidR="00C059BC" w:rsidRDefault="00C059BC">
      <w:r>
        <w:lastRenderedPageBreak/>
        <w:t xml:space="preserve">7-10 mdr. </w:t>
      </w:r>
    </w:p>
    <w:p w14:paraId="10AA19C9" w14:textId="77777777" w:rsidR="00C059BC" w:rsidRDefault="00C059BC">
      <w:r>
        <w:t xml:space="preserve">Fysisk kønsmodning </w:t>
      </w:r>
    </w:p>
    <w:p w14:paraId="68ABFC06" w14:textId="77777777" w:rsidR="00C059BC" w:rsidRDefault="00F15EF2">
      <w:r>
        <w:t>(Hav</w:t>
      </w:r>
      <w:r w:rsidR="00C059BC">
        <w:t xml:space="preserve"> tålmodighed i denne periode) Mulig problemperiode. Løbetid/lette ben.</w:t>
      </w:r>
      <w:r>
        <w:t xml:space="preserve"> Ukoncentreret og glemsom. Tæver</w:t>
      </w:r>
      <w:r w:rsidR="00C059BC">
        <w:t xml:space="preserve"> er følsom</w:t>
      </w:r>
      <w:r>
        <w:t>me</w:t>
      </w:r>
      <w:r w:rsidR="00C059BC">
        <w:t xml:space="preserve"> og skal ikke trænes for meget i denne periode. Hunde, der ikke har fået sat grænser, kan i denne periode give problemer. Socialisering og miljøtræning fortsat vigtig. </w:t>
      </w:r>
    </w:p>
    <w:p w14:paraId="28F06160" w14:textId="77777777" w:rsidR="00C059BC" w:rsidRDefault="00C059BC"/>
    <w:p w14:paraId="28D468A2" w14:textId="77777777" w:rsidR="00C059BC" w:rsidRDefault="00C059BC">
      <w:r>
        <w:t xml:space="preserve">10-17 mdr. </w:t>
      </w:r>
    </w:p>
    <w:p w14:paraId="77BED0A3" w14:textId="77777777" w:rsidR="00C059BC" w:rsidRDefault="00C059BC">
      <w:r>
        <w:t>Rolig periode</w:t>
      </w:r>
    </w:p>
    <w:p w14:paraId="6E56E97C" w14:textId="77777777" w:rsidR="00C059BC" w:rsidRDefault="00C059BC">
      <w:r>
        <w:t xml:space="preserve">God indlæringsperiode. Socialisering og miljøtræning fortsat vigtig. </w:t>
      </w:r>
    </w:p>
    <w:p w14:paraId="17482605" w14:textId="77777777" w:rsidR="00C059BC" w:rsidRDefault="00C059BC"/>
    <w:p w14:paraId="45E75DEA" w14:textId="77777777" w:rsidR="00C059BC" w:rsidRDefault="00C059BC">
      <w:r>
        <w:t xml:space="preserve">17-22 mdr. </w:t>
      </w:r>
    </w:p>
    <w:p w14:paraId="580ABA84" w14:textId="77777777" w:rsidR="00C059BC" w:rsidRDefault="00C059BC">
      <w:r>
        <w:t xml:space="preserve">Psykisk modning </w:t>
      </w:r>
    </w:p>
    <w:p w14:paraId="2EA231FF" w14:textId="77777777" w:rsidR="0071214C" w:rsidRDefault="00C059BC">
      <w:r>
        <w:t xml:space="preserve">Dominans kan bliver mere udpræget. Dominante hunde, der ikke har fået sat grænser, kan udvikle sig til problemhunde. Godt tilpassede </w:t>
      </w:r>
      <w:r w:rsidR="0071214C">
        <w:t xml:space="preserve">hunde giver ingen problemer. </w:t>
      </w:r>
    </w:p>
    <w:p w14:paraId="1F64C786" w14:textId="77777777" w:rsidR="0071214C" w:rsidRDefault="0071214C"/>
    <w:p w14:paraId="784728E2" w14:textId="77777777" w:rsidR="0071214C" w:rsidRDefault="0071214C">
      <w:r>
        <w:t xml:space="preserve">22 mdr. – 5-8 år. </w:t>
      </w:r>
    </w:p>
    <w:p w14:paraId="5CF851B2" w14:textId="77777777" w:rsidR="0071214C" w:rsidRDefault="00F15EF2">
      <w:r>
        <w:t>Den voksne hund</w:t>
      </w:r>
      <w:r w:rsidR="0071214C">
        <w:t xml:space="preserve"> </w:t>
      </w:r>
    </w:p>
    <w:p w14:paraId="3D631393" w14:textId="77777777" w:rsidR="00C059BC" w:rsidRDefault="0071214C">
      <w:r>
        <w:t xml:space="preserve">Har man gjort forarbejdet godt, er disse år gode, stabile år. Samarbejde og træning kan nå store højder. Hvis konflikterne er løst, vil hverdagen fungere godt. Hunden skal fortsat simuleres med træning og oplevelser. </w:t>
      </w:r>
    </w:p>
    <w:p w14:paraId="1CF2B630" w14:textId="77777777" w:rsidR="0071214C" w:rsidRDefault="0071214C"/>
    <w:p w14:paraId="2644035D" w14:textId="77777777" w:rsidR="0071214C" w:rsidRDefault="0071214C">
      <w:r>
        <w:t xml:space="preserve">9 år - ? </w:t>
      </w:r>
    </w:p>
    <w:p w14:paraId="1A41DBE8" w14:textId="77777777" w:rsidR="0071214C" w:rsidRDefault="0071214C">
      <w:r>
        <w:t>Alderdom</w:t>
      </w:r>
    </w:p>
    <w:p w14:paraId="6B9E13F1" w14:textId="77777777" w:rsidR="0071214C" w:rsidRDefault="0071214C">
      <w:r>
        <w:t>Denne periode er kendetegnet ved neds</w:t>
      </w:r>
      <w:r w:rsidR="00E65273">
        <w:t>atte</w:t>
      </w:r>
      <w:r>
        <w:t xml:space="preserve"> fysiske funktioner hos hunden. Vær særlig opm</w:t>
      </w:r>
      <w:r w:rsidR="00E65273">
        <w:t>æ</w:t>
      </w:r>
      <w:r>
        <w:t xml:space="preserve">rksom på overvægt, muskelsvind, nedsat syn, tandpleje og gigt. Motion skal tilpasses hunden, men den skal holdes i gang. Husk også at stimulere hunden mentalt med små opgaver og nye indtryk på gåturen. </w:t>
      </w:r>
    </w:p>
    <w:p w14:paraId="2A6FFB64" w14:textId="77777777" w:rsidR="0071214C" w:rsidRDefault="0071214C"/>
    <w:p w14:paraId="250BE21A" w14:textId="77777777" w:rsidR="0071214C" w:rsidRDefault="0071214C"/>
    <w:p w14:paraId="53EDD0D1" w14:textId="77777777" w:rsidR="0071214C" w:rsidRDefault="0071214C">
      <w:r>
        <w:t xml:space="preserve">Inspireret af Dansk Retriever Klub </w:t>
      </w:r>
    </w:p>
    <w:p w14:paraId="6570C5CE" w14:textId="77777777" w:rsidR="00C059BC" w:rsidRDefault="00C059BC">
      <w:r>
        <w:t xml:space="preserve"> </w:t>
      </w:r>
    </w:p>
    <w:p w14:paraId="32614E8C" w14:textId="77777777" w:rsidR="00C059BC" w:rsidRDefault="00C059BC"/>
    <w:sectPr w:rsidR="00C059BC" w:rsidSect="006116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BC"/>
    <w:rsid w:val="00025B28"/>
    <w:rsid w:val="00254A33"/>
    <w:rsid w:val="00611623"/>
    <w:rsid w:val="0071214C"/>
    <w:rsid w:val="00920197"/>
    <w:rsid w:val="00C059BC"/>
    <w:rsid w:val="00E65273"/>
    <w:rsid w:val="00F15EF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001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444</Words>
  <Characters>2535</Characters>
  <Application>Microsoft Macintosh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Mai-Britt</dc:creator>
  <cp:keywords/>
  <dc:description/>
  <cp:lastModifiedBy>Mai-Britt</cp:lastModifiedBy>
  <cp:revision>2</cp:revision>
  <dcterms:created xsi:type="dcterms:W3CDTF">2019-07-27T18:30:00Z</dcterms:created>
  <dcterms:modified xsi:type="dcterms:W3CDTF">2019-07-27T20:01:00Z</dcterms:modified>
</cp:coreProperties>
</file>