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06512" w14:textId="7F50AF6E" w:rsidR="00066AF2" w:rsidRDefault="003C2D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loại chanh theo khối lượng (gam)</w:t>
      </w:r>
    </w:p>
    <w:p w14:paraId="6D3C35E6" w14:textId="16BD5CAB" w:rsidR="003C2D07" w:rsidRDefault="003C2D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Stepper motor</w:t>
      </w:r>
    </w:p>
    <w:p w14:paraId="74E3F7C7" w14:textId="43C3541F" w:rsidR="003C2D07" w:rsidRDefault="003C2D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DC Servo</w:t>
      </w:r>
    </w:p>
    <w:p w14:paraId="1D3F7E49" w14:textId="220870FB" w:rsidR="003C2D07" w:rsidRDefault="003C2D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Cảm biến hồng ngoại phát hiện vật cản</w:t>
      </w:r>
    </w:p>
    <w:p w14:paraId="624D1AC3" w14:textId="6874A254" w:rsidR="003C2D07" w:rsidRDefault="003C2D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Loadcell</w:t>
      </w:r>
    </w:p>
    <w:p w14:paraId="3CD99509" w14:textId="1EA887C4" w:rsidR="003C2D07" w:rsidRDefault="003C2D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LCD 1602A</w:t>
      </w:r>
      <w:r w:rsidR="004A13AC">
        <w:rPr>
          <w:rFonts w:ascii="Times New Roman" w:hAnsi="Times New Roman" w:cs="Times New Roman"/>
          <w:sz w:val="26"/>
          <w:szCs w:val="26"/>
        </w:rPr>
        <w:t xml:space="preserve"> I2C</w:t>
      </w:r>
    </w:p>
    <w:p w14:paraId="718C8922" w14:textId="3D4F2F34" w:rsidR="003C2D07" w:rsidRDefault="003C2D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HX711</w:t>
      </w:r>
    </w:p>
    <w:p w14:paraId="2B3B79FB" w14:textId="2EA6D699" w:rsidR="003C2D07" w:rsidRPr="0080057E" w:rsidRDefault="003C2D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A4988</w:t>
      </w:r>
    </w:p>
    <w:sectPr w:rsidR="003C2D07" w:rsidRPr="0080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7E"/>
    <w:rsid w:val="00066AF2"/>
    <w:rsid w:val="003C2D07"/>
    <w:rsid w:val="004A13AC"/>
    <w:rsid w:val="0080057E"/>
    <w:rsid w:val="00A2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20FB"/>
  <w15:chartTrackingRefBased/>
  <w15:docId w15:val="{2E13644D-1A95-4E34-A3C1-B8E1A911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Mr.</dc:creator>
  <cp:keywords/>
  <dc:description/>
  <cp:lastModifiedBy>Cuong Mr.</cp:lastModifiedBy>
  <cp:revision>3</cp:revision>
  <dcterms:created xsi:type="dcterms:W3CDTF">2024-05-06T16:29:00Z</dcterms:created>
  <dcterms:modified xsi:type="dcterms:W3CDTF">2024-05-06T16:34:00Z</dcterms:modified>
</cp:coreProperties>
</file>