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D941F" w14:textId="77777777" w:rsidR="00F84EBC" w:rsidRPr="00F84EBC" w:rsidRDefault="00F84EBC" w:rsidP="00F84EBC">
      <w:pPr>
        <w:rPr>
          <w:sz w:val="28"/>
          <w:szCs w:val="28"/>
        </w:rPr>
      </w:pPr>
      <w:r w:rsidRPr="00F84EBC">
        <w:rPr>
          <w:sz w:val="28"/>
          <w:szCs w:val="28"/>
        </w:rPr>
        <w:t>Grafos são estruturas matemáticas que consistem em um grupo de vértices (ou nós) ligados por arestas (ou arcos). Eles são amplamente utilizados no campo tecnológico para modelar e resolver diversos problemas. Aqui estão dois exemplos de como os grafos são empregados:</w:t>
      </w:r>
    </w:p>
    <w:p w14:paraId="66F824C1" w14:textId="77777777" w:rsidR="00F84EBC" w:rsidRPr="00F84EBC" w:rsidRDefault="00F84EBC" w:rsidP="00F84EBC">
      <w:pPr>
        <w:rPr>
          <w:sz w:val="28"/>
          <w:szCs w:val="28"/>
        </w:rPr>
      </w:pPr>
    </w:p>
    <w:p w14:paraId="58A6E27E" w14:textId="77777777" w:rsidR="00F84EBC" w:rsidRPr="00F84EBC" w:rsidRDefault="00F84EBC" w:rsidP="00F84EBC">
      <w:pPr>
        <w:rPr>
          <w:b/>
          <w:bCs/>
          <w:sz w:val="28"/>
          <w:szCs w:val="28"/>
        </w:rPr>
      </w:pPr>
      <w:r w:rsidRPr="00F84EBC">
        <w:rPr>
          <w:b/>
          <w:bCs/>
          <w:sz w:val="28"/>
          <w:szCs w:val="28"/>
        </w:rPr>
        <w:t>Redes Sociais:</w:t>
      </w:r>
    </w:p>
    <w:p w14:paraId="154BE892" w14:textId="77777777" w:rsidR="00F84EBC" w:rsidRPr="00F84EBC" w:rsidRDefault="00F84EBC" w:rsidP="00F84EBC">
      <w:pPr>
        <w:rPr>
          <w:sz w:val="28"/>
          <w:szCs w:val="28"/>
        </w:rPr>
      </w:pPr>
      <w:r w:rsidRPr="00F84EBC">
        <w:rPr>
          <w:sz w:val="28"/>
          <w:szCs w:val="28"/>
        </w:rPr>
        <w:t>As plataformas de redes sociais, como Facebook, Twitter e LinkedIn, ilustram bem a aplicação dos grafos. Cada usuário é representado por um vértice, e as conexões entre eles (amizades, seguidores, conexões profissionais) são expressas por arestas. Nas redes sociais, os grafos são utilizados para sugerir amigos, analisar padrões de interação social e identificar grupos específicos na rede.</w:t>
      </w:r>
    </w:p>
    <w:p w14:paraId="1C25F8FD" w14:textId="77777777" w:rsidR="00F84EBC" w:rsidRPr="00F84EBC" w:rsidRDefault="00F84EBC" w:rsidP="00F84EBC">
      <w:pPr>
        <w:rPr>
          <w:b/>
          <w:bCs/>
          <w:sz w:val="28"/>
          <w:szCs w:val="28"/>
        </w:rPr>
      </w:pPr>
      <w:r w:rsidRPr="00F84EBC">
        <w:rPr>
          <w:b/>
          <w:bCs/>
          <w:sz w:val="28"/>
          <w:szCs w:val="28"/>
        </w:rPr>
        <w:t>Roteamento em Redes de Computadores:</w:t>
      </w:r>
    </w:p>
    <w:p w14:paraId="77CDD47A" w14:textId="77777777" w:rsidR="00F84EBC" w:rsidRPr="00F84EBC" w:rsidRDefault="00F84EBC" w:rsidP="00F84EBC">
      <w:pPr>
        <w:rPr>
          <w:sz w:val="28"/>
          <w:szCs w:val="28"/>
        </w:rPr>
      </w:pPr>
      <w:r w:rsidRPr="00F84EBC">
        <w:rPr>
          <w:sz w:val="28"/>
          <w:szCs w:val="28"/>
        </w:rPr>
        <w:t>Nos sistemas de computação em rede, os grafos desempenham um papel crucial na modelagem e otimização do encaminhamento de dados. Cada nó na infraestrutura é associado a um vértice, enquanto as conexões físicas ou lógicas entre esses nós são representadas pelas arestas. Algoritmos como o Dijkstra ou Bellman-Ford são empregados nesses contextos para determinar a rota mais eficaz na transmissão de informações entre diferentes pontos da rede.</w:t>
      </w:r>
    </w:p>
    <w:p w14:paraId="2E5D52F8" w14:textId="77777777" w:rsidR="00F84EBC" w:rsidRPr="00F84EBC" w:rsidRDefault="00F84EBC" w:rsidP="00F84EBC">
      <w:pPr>
        <w:rPr>
          <w:sz w:val="28"/>
          <w:szCs w:val="28"/>
        </w:rPr>
      </w:pPr>
      <w:r w:rsidRPr="00F84EBC">
        <w:rPr>
          <w:sz w:val="28"/>
          <w:szCs w:val="28"/>
        </w:rPr>
        <w:t>Estes exemplos ilustram apenas uma parcela das aplicações dos grafos no âmbito tecnológico.</w:t>
      </w:r>
    </w:p>
    <w:p w14:paraId="637BA89A" w14:textId="4D44B74E" w:rsidR="00F84EBC" w:rsidRPr="00F84EBC" w:rsidRDefault="00F84EBC" w:rsidP="00F84EBC">
      <w:pPr>
        <w:rPr>
          <w:sz w:val="28"/>
          <w:szCs w:val="28"/>
        </w:rPr>
      </w:pPr>
      <w:r w:rsidRPr="00F84EBC">
        <w:rPr>
          <w:sz w:val="28"/>
          <w:szCs w:val="28"/>
        </w:rPr>
        <w:t>Eles também encontram uso em sistemas de sugestão, análise de fluxo, desenvolvimento de base de dados, organização de trajetos e diversas outras finalidades. A flexibilidade dos grafos os transforma em uma ferramenta eficaz para lidar com uma variedade extensa de questões em várias esferas da tecnologia.</w:t>
      </w:r>
    </w:p>
    <w:sectPr w:rsidR="00F84EBC" w:rsidRPr="00F84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BC"/>
    <w:rsid w:val="00F84EBC"/>
    <w:rsid w:val="00FA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35E9"/>
  <w15:chartTrackingRefBased/>
  <w15:docId w15:val="{8A16C678-BD72-4FA4-9BC5-6E51D581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4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E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EB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E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E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E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E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4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4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4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4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4E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4E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4EB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4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4EB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4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BDA0AE3CF12F4DAA26BB7569187FB7" ma:contentTypeVersion="4" ma:contentTypeDescription="Crie um novo documento." ma:contentTypeScope="" ma:versionID="11fac8a243b6a720af60f51aa5e9b061">
  <xsd:schema xmlns:xsd="http://www.w3.org/2001/XMLSchema" xmlns:xs="http://www.w3.org/2001/XMLSchema" xmlns:p="http://schemas.microsoft.com/office/2006/metadata/properties" xmlns:ns3="2a3903fa-966e-42d2-8382-f1bc52ce344f" targetNamespace="http://schemas.microsoft.com/office/2006/metadata/properties" ma:root="true" ma:fieldsID="984dff3f9e9fd2b835eb67158938cfe3" ns3:_="">
    <xsd:import namespace="2a3903fa-966e-42d2-8382-f1bc52ce34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903fa-966e-42d2-8382-f1bc52ce3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9961D-C0D8-4067-9A5D-0D106BEE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3C98EE-3ED4-4E89-B28F-ED4E91BB2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3903fa-966e-42d2-8382-f1bc52ce3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45B8C-AC9A-42E4-A6B5-98A84F3C5C3B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2a3903fa-966e-42d2-8382-f1bc52ce344f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HENRICK DOMINGOS ALVES</dc:creator>
  <cp:keywords/>
  <dc:description/>
  <cp:lastModifiedBy>PEDRO HENRICK DOMINGOS ALVES</cp:lastModifiedBy>
  <cp:revision>2</cp:revision>
  <dcterms:created xsi:type="dcterms:W3CDTF">2024-03-06T16:49:00Z</dcterms:created>
  <dcterms:modified xsi:type="dcterms:W3CDTF">2024-03-06T16:49:00Z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0x01010003BDA0AE3CF12F4DAA26BB7569187FB7</vt:lpwstr>
  </property>
</Properties>
</file>