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9"/>
        <w:rPr>
          <w:rFonts w:ascii="Times New Roman"/>
        </w:rPr>
      </w:pPr>
    </w:p>
    <w:p>
      <w:pPr>
        <w:pStyle w:val="BodyText"/>
        <w:spacing w:before="1"/>
        <w:ind w:left="394"/>
      </w:pPr>
      <w:r>
        <w:rPr/>
        <w:t>Elaborado por sistema de geração automática com os dados fornecidos pelo(a) </w:t>
      </w:r>
      <w:r>
        <w:rPr>
          <w:spacing w:val="-2"/>
        </w:rPr>
        <w:t>autor(a).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1270000</wp:posOffset>
                </wp:positionH>
                <wp:positionV relativeFrom="paragraph">
                  <wp:posOffset>203187</wp:posOffset>
                </wp:positionV>
                <wp:extent cx="5080000" cy="38100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080000" cy="3810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270"/>
                            </w:pPr>
                            <w:r>
                              <w:rPr/>
                              <w:t>Henrique Crisp Modesto, </w:t>
                            </w:r>
                            <w:r>
                              <w:rPr>
                                <w:spacing w:val="-2"/>
                              </w:rPr>
                              <w:t>Pedro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70" w:firstLine="222"/>
                            </w:pPr>
                            <w:r>
                              <w:rPr/>
                              <w:t>Comparação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algoritmos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árvore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decisão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identificação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risco cardiovascular: abordagem baseada em dados gerais de saúde coletados por pesquisas transversais/ Pedro Henrique Crisp Modesto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36" w:right="1540" w:hanging="167"/>
                            </w:pPr>
                            <w:r>
                              <w:rPr/>
                              <w:t>Orientador(a)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Adenauer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Girardi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Casali-São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José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dos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Campos,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2023. 8 p.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ind w:left="270" w:right="345" w:firstLine="222"/>
                            </w:pPr>
                            <w:r>
                              <w:rPr/>
                              <w:t>Trabalho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Conclusão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Curso-Engenharia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Biomédica-Universidade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Federal de São Paulo-Instituto de Ciência e Tecnologia, 2023.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70" w:right="345" w:firstLine="166"/>
                            </w:pPr>
                            <w:r>
                              <w:rPr/>
                              <w:t>1. Aprendizado de Máquina. 2. Infarto do Miocárdio. 3. Doença Arterial Coronariana.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4.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Árvores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Decisão.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XGBoosting.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Girardi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Casali,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Adenauer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, orientador(a). II. Título.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0pt;margin-top:15.999023pt;width:400pt;height:300pt;mso-position-horizontal-relative:page;mso-position-vertical-relative:paragraph;z-index:-15728640;mso-wrap-distance-left:0;mso-wrap-distance-right:0" type="#_x0000_t202" id="docshape1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270"/>
                      </w:pPr>
                      <w:r>
                        <w:rPr/>
                        <w:t>Henrique Crisp Modesto, </w:t>
                      </w:r>
                      <w:r>
                        <w:rPr>
                          <w:spacing w:val="-2"/>
                        </w:rPr>
                        <w:t>Pedro</w:t>
                      </w:r>
                    </w:p>
                    <w:p>
                      <w:pPr>
                        <w:pStyle w:val="BodyText"/>
                        <w:spacing w:before="1"/>
                        <w:ind w:left="270" w:firstLine="222"/>
                      </w:pPr>
                      <w:r>
                        <w:rPr/>
                        <w:t>Comparação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algoritmos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árvore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decisão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identificação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risco cardiovascular: abordagem baseada em dados gerais de saúde coletados por pesquisas transversais/ Pedro Henrique Crisp Modesto</w:t>
                      </w:r>
                    </w:p>
                    <w:p>
                      <w:pPr>
                        <w:pStyle w:val="BodyText"/>
                        <w:spacing w:before="4"/>
                        <w:ind w:left="436" w:right="1540" w:hanging="167"/>
                      </w:pPr>
                      <w:r>
                        <w:rPr/>
                        <w:t>Orientador(a)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Adenauer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Girardi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Casali-São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José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dos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Campos,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2023. 8 p.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ind w:left="270" w:right="345" w:firstLine="222"/>
                      </w:pPr>
                      <w:r>
                        <w:rPr/>
                        <w:t>Trabalho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Conclusão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Curso-Engenharia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Biomédica-Universidade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Federal de São Paulo-Instituto de Ciência e Tecnologia, 2023.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270" w:right="345" w:firstLine="166"/>
                      </w:pPr>
                      <w:r>
                        <w:rPr/>
                        <w:t>1. Aprendizado de Máquina. 2. Infarto do Miocárdio. 3. Doença Arterial Coronariana.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4.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Árvores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Decisão.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XGBoosting.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Girardi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Casali,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Adenauer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, orientador(a). II. Título.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6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2023-12-13T19:08:53Z</dcterms:created>
  <dcterms:modified xsi:type="dcterms:W3CDTF">2023-12-13T19:08:53Z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R and OS php pdf writer, http://www.ros.co.nz</vt:lpwstr>
  </property>
  <property fmtid="{D5CDD505-2E9C-101B-9397-08002B2CF9AE}" pid="4" name="LastSaved">
    <vt:filetime>2023-12-13T00:00:00Z</vt:filetime>
  </property>
</Properties>
</file>