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 w:rsidP="00372988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29ED7073" w:rsidR="00AD1154" w:rsidRPr="00F45E97" w:rsidRDefault="006D5AD6" w:rsidP="00372988">
      <w:pPr>
        <w:jc w:val="center"/>
        <w:rPr>
          <w:sz w:val="24"/>
          <w:szCs w:val="24"/>
        </w:rPr>
      </w:pPr>
      <w:r>
        <w:rPr>
          <w:sz w:val="24"/>
          <w:szCs w:val="24"/>
        </w:rPr>
        <w:t>Dezembro</w:t>
      </w:r>
      <w:r w:rsidR="00A043A2">
        <w:rPr>
          <w:sz w:val="24"/>
          <w:szCs w:val="24"/>
        </w:rPr>
        <w:t>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21561208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092167CC" w14:textId="35AB1CF0" w:rsidR="00372988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21561208" w:history="1">
        <w:r w:rsidR="00372988" w:rsidRPr="002E16E9">
          <w:rPr>
            <w:rStyle w:val="Hyperlink"/>
            <w:noProof/>
          </w:rPr>
          <w:t>Projeto Integrado – Arquitetura de Software Distribuído</w:t>
        </w:r>
        <w:r w:rsidR="00372988">
          <w:rPr>
            <w:noProof/>
            <w:webHidden/>
          </w:rPr>
          <w:tab/>
        </w:r>
        <w:r w:rsidR="00372988">
          <w:rPr>
            <w:noProof/>
            <w:webHidden/>
          </w:rPr>
          <w:fldChar w:fldCharType="begin"/>
        </w:r>
        <w:r w:rsidR="00372988">
          <w:rPr>
            <w:noProof/>
            <w:webHidden/>
          </w:rPr>
          <w:instrText xml:space="preserve"> PAGEREF _Toc121561208 \h </w:instrText>
        </w:r>
        <w:r w:rsidR="00372988">
          <w:rPr>
            <w:noProof/>
            <w:webHidden/>
          </w:rPr>
        </w:r>
        <w:r w:rsidR="00372988">
          <w:rPr>
            <w:noProof/>
            <w:webHidden/>
          </w:rPr>
          <w:fldChar w:fldCharType="separate"/>
        </w:r>
        <w:r w:rsidR="00372988">
          <w:rPr>
            <w:noProof/>
            <w:webHidden/>
          </w:rPr>
          <w:t>2</w:t>
        </w:r>
        <w:r w:rsidR="00372988">
          <w:rPr>
            <w:noProof/>
            <w:webHidden/>
          </w:rPr>
          <w:fldChar w:fldCharType="end"/>
        </w:r>
      </w:hyperlink>
    </w:p>
    <w:p w14:paraId="6197A1F9" w14:textId="120E6872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09" w:history="1">
        <w:r w:rsidRPr="002E16E9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2DB563" w14:textId="4642B64E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0" w:history="1">
        <w:r w:rsidRPr="002E16E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Cronograma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9447F8" w14:textId="667C78DF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1" w:history="1">
        <w:r w:rsidRPr="002E16E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Especificação Arquitetural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99C6FD" w14:textId="72A267DA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2" w:history="1">
        <w:r w:rsidRPr="002E16E9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73C635" w14:textId="55ECB3DB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3" w:history="1">
        <w:r w:rsidRPr="002E16E9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87A11E" w14:textId="7E60447F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4" w:history="1">
        <w:r w:rsidRPr="002E16E9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3CC8C6" w14:textId="38BD8862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5" w:history="1">
        <w:r w:rsidRPr="002E16E9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EF3BB4" w14:textId="6E6348AE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6" w:history="1">
        <w:r w:rsidRPr="002E16E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Modelagem Arquitetural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D25842" w14:textId="5CC1BE72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7" w:history="1">
        <w:r w:rsidRPr="002E16E9">
          <w:rPr>
            <w:rStyle w:val="Hyperlink"/>
            <w:noProof/>
          </w:rPr>
          <w:t xml:space="preserve">4.1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90BD16" w14:textId="66E28F82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8" w:history="1">
        <w:r w:rsidRPr="002E16E9">
          <w:rPr>
            <w:rStyle w:val="Hyperlink"/>
            <w:noProof/>
          </w:rPr>
          <w:t xml:space="preserve">4.2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Diagrama de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B2B80F" w14:textId="5B45F796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19" w:history="1">
        <w:r w:rsidRPr="002E16E9">
          <w:rPr>
            <w:rStyle w:val="Hyperlink"/>
            <w:noProof/>
          </w:rPr>
          <w:t xml:space="preserve">4.3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4BBA5F" w14:textId="2EDECA29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0" w:history="1">
        <w:r w:rsidRPr="002E16E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Prova de Conceito (PoC)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398B58" w14:textId="5F672088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1" w:history="1">
        <w:r w:rsidRPr="002E16E9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Integrações entre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A38C71" w14:textId="38F38AF3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2" w:history="1">
        <w:r w:rsidRPr="002E16E9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Código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4FA890" w14:textId="37E46569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3" w:history="1">
        <w:r w:rsidRPr="002E16E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Avaliação da Arquitetura 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026A29" w14:textId="64D5AEA8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4" w:history="1">
        <w:r w:rsidRPr="002E16E9">
          <w:rPr>
            <w:rStyle w:val="Hyperlink"/>
            <w:noProof/>
          </w:rPr>
          <w:t xml:space="preserve">6.1.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AF9C88" w14:textId="7C856963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5" w:history="1">
        <w:r w:rsidRPr="002E16E9">
          <w:rPr>
            <w:rStyle w:val="Hyperlink"/>
            <w:noProof/>
          </w:rPr>
          <w:t xml:space="preserve">6.2.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 xml:space="preserve"> 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14EDFE" w14:textId="544112C1" w:rsidR="00372988" w:rsidRDefault="00372988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6" w:history="1">
        <w:r w:rsidRPr="002E16E9">
          <w:rPr>
            <w:rStyle w:val="Hyperlink"/>
            <w:noProof/>
          </w:rPr>
          <w:t xml:space="preserve">6.3.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Evidências da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6FAE1EC" w14:textId="53AB8793" w:rsidR="00372988" w:rsidRDefault="0037298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7" w:history="1">
        <w:r w:rsidRPr="002E16E9">
          <w:rPr>
            <w:rStyle w:val="Hyperlink"/>
            <w:noProof/>
          </w:rPr>
          <w:t>6.4.  Resultados Obtidos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1B9DA80" w14:textId="4C6C3376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8" w:history="1">
        <w:r w:rsidRPr="002E16E9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Avaliação Crítica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2002A14" w14:textId="5CBE97B7" w:rsidR="00372988" w:rsidRDefault="00372988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29" w:history="1">
        <w:r w:rsidRPr="002E16E9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16E9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B5B2958" w14:textId="15674412" w:rsidR="00372988" w:rsidRDefault="00372988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561230" w:history="1">
        <w:r w:rsidRPr="002E16E9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_Toc121561230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32CCF54" w14:textId="27948E3C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21561209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D5AD6">
      <w:pPr>
        <w:keepLines/>
        <w:spacing w:before="80" w:after="8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D5AD6">
      <w:pPr>
        <w:keepLines/>
        <w:spacing w:before="80" w:after="8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21561210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6D5AD6">
      <w:pPr>
        <w:pStyle w:val="Corpodetexto"/>
        <w:ind w:firstLine="720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21561211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3A7C646A" w:rsidR="009B453A" w:rsidRPr="00F45E97" w:rsidRDefault="004E4E43" w:rsidP="00134C8D">
      <w:pPr>
        <w:suppressAutoHyphens/>
        <w:spacing w:before="100" w:beforeAutospacing="1" w:after="100" w:afterAutospacing="1" w:line="360" w:lineRule="auto"/>
        <w:ind w:firstLine="72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21561212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134C8D">
      <w:pPr>
        <w:suppressAutoHyphens/>
        <w:spacing w:before="100" w:beforeAutospacing="1" w:after="100" w:afterAutospacing="1" w:line="360" w:lineRule="auto"/>
        <w:ind w:firstLine="720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21561213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134C8D">
      <w:pPr>
        <w:suppressAutoHyphens/>
        <w:spacing w:before="100" w:beforeAutospacing="1" w:after="100" w:afterAutospacing="1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21561214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134C8D">
      <w:pPr>
        <w:pStyle w:val="ExplicaodePreenchimento"/>
        <w:spacing w:line="360" w:lineRule="au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A606C9" w:rsidRPr="00F45E97" w14:paraId="50F8B949" w14:textId="77777777" w:rsidTr="00E82388">
        <w:tc>
          <w:tcPr>
            <w:tcW w:w="541" w:type="pct"/>
            <w:shd w:val="clear" w:color="auto" w:fill="auto"/>
          </w:tcPr>
          <w:p w14:paraId="5A579B40" w14:textId="0D2FFC70" w:rsidR="00A606C9" w:rsidRDefault="00A606C9" w:rsidP="00E82388">
            <w:pPr>
              <w:suppressAutoHyphens/>
              <w:spacing w:line="360" w:lineRule="auto"/>
              <w:ind w:left="-145" w:firstLine="99"/>
            </w:pPr>
            <w:r>
              <w:t>RNF10</w:t>
            </w:r>
          </w:p>
        </w:tc>
        <w:tc>
          <w:tcPr>
            <w:tcW w:w="3577" w:type="pct"/>
            <w:shd w:val="clear" w:color="auto" w:fill="auto"/>
          </w:tcPr>
          <w:p w14:paraId="6DEBD3B8" w14:textId="1B4A0468" w:rsidR="00A606C9" w:rsidRDefault="00A606C9" w:rsidP="00E82388">
            <w:pPr>
              <w:suppressAutoHyphens/>
              <w:spacing w:line="360" w:lineRule="auto"/>
            </w:pPr>
            <w:r>
              <w:t xml:space="preserve">A plataforma deve permitir o monitoramento dos </w:t>
            </w:r>
            <w:proofErr w:type="spellStart"/>
            <w:r>
              <w:t>microserviços</w:t>
            </w:r>
            <w:proofErr w:type="spellEnd"/>
            <w:r>
              <w:t>.</w:t>
            </w:r>
          </w:p>
        </w:tc>
        <w:tc>
          <w:tcPr>
            <w:tcW w:w="881" w:type="pct"/>
            <w:shd w:val="clear" w:color="auto" w:fill="auto"/>
          </w:tcPr>
          <w:p w14:paraId="0B262226" w14:textId="0DEED9C9" w:rsidR="00A606C9" w:rsidRDefault="00A606C9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21561215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134C8D">
      <w:pPr>
        <w:pStyle w:val="ExplicaodePreenchimento"/>
        <w:spacing w:line="360" w:lineRule="au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21561216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134C8D">
      <w:pPr>
        <w:pStyle w:val="ExplicaodePreenchimento"/>
        <w:spacing w:line="360" w:lineRule="au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134C8D">
      <w:pPr>
        <w:pStyle w:val="ExplicaodePreenchimento"/>
        <w:spacing w:line="360" w:lineRule="auto"/>
        <w:ind w:firstLine="709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21561217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134C8D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21561218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134C8D">
      <w:pPr>
        <w:pStyle w:val="Corpodetexto"/>
        <w:spacing w:line="360" w:lineRule="auto"/>
        <w:ind w:firstLine="720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134C8D">
      <w:pPr>
        <w:pStyle w:val="Corpodetexto"/>
        <w:spacing w:line="360" w:lineRule="auto"/>
        <w:ind w:firstLine="720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134C8D">
      <w:pPr>
        <w:pStyle w:val="Corpodetexto"/>
        <w:spacing w:line="360" w:lineRule="auto"/>
        <w:ind w:firstLine="720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134C8D">
      <w:pPr>
        <w:pStyle w:val="Corpodetexto"/>
        <w:spacing w:line="360" w:lineRule="auto"/>
        <w:ind w:firstLine="720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134C8D">
      <w:pPr>
        <w:pStyle w:val="Corpodetexto"/>
        <w:spacing w:line="360" w:lineRule="auto"/>
        <w:ind w:firstLine="720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134C8D">
      <w:pPr>
        <w:pStyle w:val="Corpodetexto"/>
        <w:spacing w:line="360" w:lineRule="auto"/>
        <w:ind w:firstLine="720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134C8D">
      <w:pPr>
        <w:pStyle w:val="Corpodetexto"/>
        <w:spacing w:line="360" w:lineRule="auto"/>
        <w:ind w:firstLine="720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21561219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bookmarkStart w:id="22" w:name="_Toc121561220"/>
      <w:r w:rsidRPr="00B36C24">
        <w:rPr>
          <w:rFonts w:ascii="Times New Roman" w:hAnsi="Times New Roman"/>
        </w:rPr>
        <w:t>Prova de Conceito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  <w:bookmarkEnd w:id="22"/>
    </w:p>
    <w:p w14:paraId="79418AB7" w14:textId="77777777" w:rsidR="00662660" w:rsidRDefault="00052013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6D5AD6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bookmarkStart w:id="23" w:name="_Toc121561221"/>
      <w:r>
        <w:rPr>
          <w:rFonts w:ascii="Times New Roman" w:hAnsi="Times New Roman"/>
        </w:rPr>
        <w:t>Integrações entre Componentes</w:t>
      </w:r>
      <w:bookmarkEnd w:id="23"/>
    </w:p>
    <w:p w14:paraId="29356E65" w14:textId="20BBE27E" w:rsidR="00B36C24" w:rsidRDefault="002C53AB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134C8D">
      <w:pPr>
        <w:pStyle w:val="Corpodetexto"/>
        <w:ind w:firstLine="720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134C8D">
      <w:pPr>
        <w:suppressAutoHyphens/>
        <w:spacing w:line="360" w:lineRule="auto"/>
        <w:ind w:firstLine="72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134C8D">
      <w:pPr>
        <w:suppressAutoHyphens/>
        <w:spacing w:line="360" w:lineRule="auto"/>
        <w:ind w:firstLine="720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0C0DE40" w:rsidR="004D09A7" w:rsidRDefault="00BB44F7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r w:rsidR="00134C8D">
        <w:rPr>
          <w:sz w:val="24"/>
          <w:szCs w:val="24"/>
        </w:rPr>
        <w:t>G</w:t>
      </w:r>
      <w:r>
        <w:rPr>
          <w:sz w:val="24"/>
          <w:szCs w:val="24"/>
        </w:rPr>
        <w:t>oogle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134C8D">
      <w:pPr>
        <w:suppressAutoHyphens/>
        <w:spacing w:line="360" w:lineRule="auto"/>
        <w:ind w:firstLine="720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134C8D">
      <w:pPr>
        <w:suppressAutoHyphens/>
        <w:spacing w:line="360" w:lineRule="auto"/>
        <w:ind w:firstLine="720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134C8D">
      <w:pPr>
        <w:suppressAutoHyphens/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134C8D">
      <w:pPr>
        <w:suppressAutoHyphens/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134C8D">
      <w:pPr>
        <w:suppressAutoHyphens/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134C8D">
      <w:pPr>
        <w:suppressAutoHyphens/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</w:t>
      </w:r>
      <w:bookmarkStart w:id="24" w:name="_Toc121561222"/>
      <w:r>
        <w:rPr>
          <w:rFonts w:ascii="Times New Roman" w:hAnsi="Times New Roman"/>
        </w:rPr>
        <w:t>Código da Aplicação</w:t>
      </w:r>
      <w:bookmarkEnd w:id="24"/>
    </w:p>
    <w:p w14:paraId="4B2230C3" w14:textId="021D1E03" w:rsidR="00B36C24" w:rsidRDefault="00D776F3" w:rsidP="00134C8D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134C8D">
      <w:pPr>
        <w:suppressAutoHyphens/>
        <w:spacing w:line="360" w:lineRule="auto"/>
        <w:ind w:firstLine="720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127FEFC7" w:rsidR="00221C22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511E6A60" w14:textId="77777777" w:rsidR="00134C8D" w:rsidRPr="00134C8D" w:rsidRDefault="00134C8D" w:rsidP="00134C8D">
      <w:pPr>
        <w:pStyle w:val="Corpodetexto"/>
      </w:pP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5" w:name="__RefHeading___Toc2977_3038544304"/>
      <w:bookmarkStart w:id="26" w:name="_Toc80562714"/>
      <w:bookmarkEnd w:id="25"/>
      <w:bookmarkEnd w:id="26"/>
      <w:r>
        <w:rPr>
          <w:rFonts w:ascii="Times New Roman" w:hAnsi="Times New Roman"/>
          <w:szCs w:val="28"/>
        </w:rPr>
        <w:lastRenderedPageBreak/>
        <w:t xml:space="preserve">   </w:t>
      </w:r>
      <w:bookmarkStart w:id="27" w:name="_Toc121561223"/>
      <w:r w:rsidRPr="009D2448">
        <w:rPr>
          <w:rFonts w:ascii="Times New Roman" w:hAnsi="Times New Roman"/>
          <w:szCs w:val="28"/>
        </w:rPr>
        <w:t>Avaliação da Arquitetura (ATAM)</w:t>
      </w:r>
      <w:bookmarkEnd w:id="27"/>
    </w:p>
    <w:p w14:paraId="5F5E5AF2" w14:textId="77777777" w:rsidR="009D2448" w:rsidRDefault="009D2448" w:rsidP="009A472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8" w:name="__RefHeading___Toc2979_3038544304"/>
      <w:bookmarkStart w:id="29" w:name="_Toc74561918"/>
      <w:bookmarkStart w:id="30" w:name="_Toc80562715"/>
      <w:bookmarkStart w:id="31" w:name="_Toc121561224"/>
      <w:bookmarkEnd w:id="28"/>
      <w:bookmarkEnd w:id="29"/>
      <w:bookmarkEnd w:id="30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  <w:bookmarkEnd w:id="31"/>
    </w:p>
    <w:p w14:paraId="432FA4ED" w14:textId="12962C58" w:rsidR="009D2448" w:rsidRDefault="009D2448" w:rsidP="009D2448">
      <w:pPr>
        <w:spacing w:line="360" w:lineRule="auto"/>
        <w:jc w:val="both"/>
        <w:rPr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3C20E010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Acessibilidade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455D8AFB" w:rsidR="009D2448" w:rsidRDefault="00406CE7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</w:t>
            </w:r>
            <w:r w:rsidR="009A472D" w:rsidRPr="009A472D">
              <w:rPr>
                <w:rFonts w:ascii="Arial" w:hAnsi="Arial" w:cs="Arial"/>
              </w:rPr>
              <w:t xml:space="preserve"> A plataforma deve operar e estar disponível para acesso todos os dias e permitir ser acessada por navegadores web e mobile.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448E205A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="009A472D" w:rsidRPr="009A472D">
              <w:rPr>
                <w:rFonts w:ascii="Arial" w:hAnsi="Arial" w:cs="Arial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55F6C095" w:rsidR="009D2448" w:rsidRDefault="00406CE7" w:rsidP="00406CE7">
            <w:pPr>
              <w:tabs>
                <w:tab w:val="center" w:pos="708"/>
              </w:tabs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</w:rPr>
              <w:tab/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073C933E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13C5FD1D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="009A472D" w:rsidRPr="00406CE7">
              <w:rPr>
                <w:rFonts w:ascii="Arial" w:hAnsi="Arial" w:cs="Arial"/>
              </w:rPr>
              <w:t>A atualização de dados do jogos deve acontecer de forma automática, e paralela para não afetar os acessos on-line.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406CE7" w14:paraId="64BF0DA2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DE7EE4" w14:textId="0D100D76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B6E065" w14:textId="1BF4C797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4: </w:t>
            </w:r>
            <w:r w:rsidRPr="00406CE7">
              <w:rPr>
                <w:rFonts w:ascii="Arial" w:hAnsi="Arial" w:cs="Arial"/>
              </w:rPr>
              <w:t>As consultas de ranking, mais onerosas, devem utilizar cache e serem atualizados sempre que os placares forem alterados.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DCB6E5C" w14:textId="17278BA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55C04D" w14:textId="76240F65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406CE7" w14:paraId="61D721E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E497B3B" w14:textId="322E0ED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Monitoramento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4097C00" w14:textId="363DCE72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5: </w:t>
            </w:r>
            <w:r w:rsidRPr="00406CE7">
              <w:rPr>
                <w:rFonts w:ascii="Arial" w:hAnsi="Arial" w:cs="Arial"/>
              </w:rPr>
              <w:t xml:space="preserve">A plataforma deve permitir o monitoramento dos </w:t>
            </w:r>
            <w:proofErr w:type="spellStart"/>
            <w:r w:rsidRPr="00406CE7">
              <w:rPr>
                <w:rFonts w:ascii="Arial" w:hAnsi="Arial" w:cs="Arial"/>
              </w:rPr>
              <w:t>microserviços</w:t>
            </w:r>
            <w:proofErr w:type="spellEnd"/>
            <w:r w:rsidRPr="00406CE7">
              <w:rPr>
                <w:rFonts w:ascii="Arial" w:hAnsi="Arial" w:cs="Arial"/>
              </w:rPr>
              <w:t>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E6BF53" w14:textId="2677BA61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146BD41" w14:textId="17E88A2B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2" w:name="__RefHeading___Toc2981_3038544304"/>
      <w:bookmarkStart w:id="33" w:name="_Toc80562716"/>
      <w:bookmarkStart w:id="34" w:name="_Toc121561225"/>
      <w:bookmarkEnd w:id="32"/>
      <w:bookmarkEnd w:id="33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  <w:bookmarkEnd w:id="34"/>
    </w:p>
    <w:p w14:paraId="32F8EE15" w14:textId="6F1F2EF5" w:rsidR="009D2448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1 - Acessibilidade: Acessar a plataforma de diferentes sistemas operacionais, diferentes browsers e dispositivos com diferentes tamanhos de telas. A adaptabilidade da aplicação deve ser aplicada em todos os cenários</w:t>
      </w:r>
      <w:r w:rsidR="009D2448">
        <w:rPr>
          <w:sz w:val="24"/>
          <w:szCs w:val="24"/>
        </w:rPr>
        <w:t>.</w:t>
      </w:r>
    </w:p>
    <w:p w14:paraId="5970A66C" w14:textId="0F8E21F6" w:rsidR="000F3261" w:rsidRDefault="000F3261" w:rsidP="00D05E7F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Cenário 2 - Usabilidade:</w:t>
      </w:r>
      <w:r w:rsidR="00A34FC9">
        <w:rPr>
          <w:sz w:val="24"/>
          <w:szCs w:val="24"/>
        </w:rPr>
        <w:t xml:space="preserve"> A plataforma deve ser automatizada na busca e atualização de informações das partidas em andamento (tela Home), atualizando a tela sem a necessidade </w:t>
      </w:r>
      <w:r w:rsidR="00134C8D">
        <w:rPr>
          <w:sz w:val="24"/>
          <w:szCs w:val="24"/>
        </w:rPr>
        <w:t>de o</w:t>
      </w:r>
      <w:r w:rsidR="00A34FC9">
        <w:rPr>
          <w:sz w:val="24"/>
          <w:szCs w:val="24"/>
        </w:rPr>
        <w:t xml:space="preserve"> us</w:t>
      </w:r>
      <w:r w:rsidR="005D4501">
        <w:rPr>
          <w:sz w:val="24"/>
          <w:szCs w:val="24"/>
        </w:rPr>
        <w:t>u</w:t>
      </w:r>
      <w:r w:rsidR="00A34FC9">
        <w:rPr>
          <w:sz w:val="24"/>
          <w:szCs w:val="24"/>
        </w:rPr>
        <w:t>ário realizar qualquer ação, tornando a experiência de acompanhamento em tempo real ainda mais perceptível pelos usuários da plataforma.</w:t>
      </w:r>
    </w:p>
    <w:p w14:paraId="0D54A03F" w14:textId="7C1FCDF1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3 - Usabilidade:</w:t>
      </w:r>
      <w:r w:rsidR="00137569">
        <w:rPr>
          <w:sz w:val="24"/>
          <w:szCs w:val="24"/>
        </w:rPr>
        <w:t xml:space="preserve"> </w:t>
      </w:r>
      <w:r w:rsidR="00A34FC9">
        <w:rPr>
          <w:sz w:val="24"/>
          <w:szCs w:val="24"/>
        </w:rPr>
        <w:t>As atualizações dos dados dos jogos em andamento devem</w:t>
      </w:r>
      <w:r w:rsidR="00137569">
        <w:rPr>
          <w:sz w:val="24"/>
          <w:szCs w:val="24"/>
        </w:rPr>
        <w:t xml:space="preserve"> ocorrer em serviço apartado dos serviços de acesso online pelo usuário, sendo um processo totalmente apartado do fluxo do aplicativo, sendo imperceptível qualquer concorrência entre as </w:t>
      </w:r>
      <w:proofErr w:type="spellStart"/>
      <w:r w:rsidR="00137569">
        <w:rPr>
          <w:sz w:val="24"/>
          <w:szCs w:val="24"/>
        </w:rPr>
        <w:t>requests</w:t>
      </w:r>
      <w:proofErr w:type="spellEnd"/>
      <w:r w:rsidR="00137569">
        <w:rPr>
          <w:sz w:val="24"/>
          <w:szCs w:val="24"/>
        </w:rPr>
        <w:t xml:space="preserve"> dos usuários com as atualizações e processamento de informações de </w:t>
      </w:r>
      <w:proofErr w:type="spellStart"/>
      <w:r w:rsidR="00137569">
        <w:rPr>
          <w:sz w:val="24"/>
          <w:szCs w:val="24"/>
        </w:rPr>
        <w:t>update</w:t>
      </w:r>
      <w:proofErr w:type="spellEnd"/>
      <w:r w:rsidR="00137569">
        <w:rPr>
          <w:sz w:val="24"/>
          <w:szCs w:val="24"/>
        </w:rPr>
        <w:t>.</w:t>
      </w:r>
    </w:p>
    <w:p w14:paraId="704502B0" w14:textId="4C84E779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4 - Desempenho:</w:t>
      </w:r>
      <w:r w:rsidR="00083498">
        <w:rPr>
          <w:sz w:val="24"/>
          <w:szCs w:val="24"/>
        </w:rPr>
        <w:t xml:space="preserve"> Para maximizar a performance de acesso as funcionalidades, a plataforma deve ser capaz de cachear as funcionalidades mais onerosas ao banco de dados, o que permite uma resposta mais rápida para o usuário, sem que o mesmo tenha sua navegabilidade afetada por lentidão de consultas ao </w:t>
      </w:r>
      <w:proofErr w:type="spellStart"/>
      <w:r w:rsidR="00083498">
        <w:rPr>
          <w:sz w:val="24"/>
          <w:szCs w:val="24"/>
        </w:rPr>
        <w:t>backend</w:t>
      </w:r>
      <w:proofErr w:type="spellEnd"/>
      <w:r w:rsidR="00083498">
        <w:rPr>
          <w:sz w:val="24"/>
          <w:szCs w:val="24"/>
        </w:rPr>
        <w:t>.</w:t>
      </w:r>
    </w:p>
    <w:p w14:paraId="4876EF6F" w14:textId="52683576" w:rsidR="000F3261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Cenário 5 - Monitoramento: A plataforma deve ser monitorada, de forma simples, fácil e intuitiva, permitindo a visualização dos serviços em execução, consumo de memória, CPF, controle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erros e traces de requisições, através de gráficos e alertas visuais. </w:t>
      </w:r>
    </w:p>
    <w:p w14:paraId="02D7D134" w14:textId="77777777" w:rsidR="00CB1779" w:rsidRDefault="00CB1779" w:rsidP="00CB1779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</w:p>
    <w:p w14:paraId="4ED40C61" w14:textId="35AF37C7" w:rsidR="009D2448" w:rsidRPr="00EB7978" w:rsidRDefault="009D2448" w:rsidP="00EB797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5" w:name="__RefHeading___Toc2983_3038544304"/>
      <w:bookmarkStart w:id="36" w:name="_Toc476472337"/>
      <w:bookmarkStart w:id="37" w:name="_Toc74561920"/>
      <w:bookmarkStart w:id="38" w:name="_Toc80562717"/>
      <w:bookmarkStart w:id="39" w:name="_Toc121561226"/>
      <w:bookmarkEnd w:id="35"/>
      <w:bookmarkEnd w:id="36"/>
      <w:bookmarkEnd w:id="37"/>
      <w:bookmarkEnd w:id="38"/>
      <w:r>
        <w:rPr>
          <w:rFonts w:ascii="Times New Roman" w:hAnsi="Times New Roman"/>
          <w:szCs w:val="28"/>
        </w:rPr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  <w:bookmarkEnd w:id="39"/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00E09797" w:rsidR="009D2448" w:rsidRDefault="00CC1F75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24463F02" w:rsidR="009D2448" w:rsidRDefault="00B2614A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</w:t>
            </w:r>
            <w:r w:rsidR="00D20CAC">
              <w:rPr>
                <w:sz w:val="24"/>
                <w:szCs w:val="24"/>
              </w:rPr>
              <w:t>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5153D066" w:rsidR="009D2448" w:rsidRDefault="001F69FA" w:rsidP="001F69FA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atingir o máximo de usuários, a plataforma deve ser responsiva, se adaptando a diferentes dispositivos e tamanho de telas, inclusive mantendo a compatibilidade com diferentes navegadores e sistemas operacionais.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A27A563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Navegador Google Chrome, celular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e iOS.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4D17E5F2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do sistema em diferentes dispositivos e tamanhos de tela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575B83EA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Angular, Angular Material Design, HTML, CSS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0FFF017E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Adaptação do sistema web em diferentes tamanhos de telas e navegadores.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3721AC9A" w:rsidR="009D2448" w:rsidRDefault="009A472D" w:rsidP="009A472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Navega</w:t>
            </w:r>
            <w:r w:rsidR="00A07427">
              <w:rPr>
                <w:sz w:val="24"/>
                <w:szCs w:val="24"/>
              </w:rPr>
              <w:t>dores antigos com baixa ou nenhuma compatibilidade de componentes responsivos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4024BC01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Quebras de compatibilidade navegador e bibliotecas.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1016BD94" w:rsidR="009D2448" w:rsidRDefault="009D2448" w:rsidP="009D2448">
      <w:pPr>
        <w:rPr>
          <w:sz w:val="24"/>
          <w:szCs w:val="24"/>
        </w:rPr>
      </w:pPr>
    </w:p>
    <w:p w14:paraId="434D2F8B" w14:textId="1ADE4909" w:rsidR="009D2448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42FA8" wp14:editId="0D76DE40">
            <wp:extent cx="5280025" cy="26041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7D5" w14:textId="3E095DAB" w:rsidR="00EB7978" w:rsidRDefault="00EB7978" w:rsidP="00EB7978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  <w:r w:rsidRPr="00F45E97">
        <w:rPr>
          <w:b/>
        </w:rPr>
        <w:t xml:space="preserve">Figura </w:t>
      </w:r>
      <w:r w:rsidR="005D4501">
        <w:rPr>
          <w:b/>
        </w:rPr>
        <w:t>17 – Nave</w:t>
      </w:r>
      <w:r>
        <w:rPr>
          <w:b/>
        </w:rPr>
        <w:t>gador Google Chrome</w:t>
      </w:r>
      <w:r w:rsidR="0012469A">
        <w:rPr>
          <w:b/>
        </w:rPr>
        <w:t xml:space="preserve"> Desktop</w:t>
      </w:r>
    </w:p>
    <w:p w14:paraId="5CA4A081" w14:textId="77777777" w:rsidR="00EB7978" w:rsidRDefault="00EB797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7DA51C3" w14:textId="188460B7" w:rsidR="003A52B3" w:rsidRDefault="00EB7978" w:rsidP="00BB1536">
      <w:pPr>
        <w:suppressAutoHyphens/>
        <w:spacing w:beforeAutospacing="1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7CE572D" wp14:editId="31D0380C">
            <wp:simplePos x="0" y="0"/>
            <wp:positionH relativeFrom="column">
              <wp:posOffset>3175</wp:posOffset>
            </wp:positionH>
            <wp:positionV relativeFrom="paragraph">
              <wp:posOffset>109855</wp:posOffset>
            </wp:positionV>
            <wp:extent cx="2096135" cy="454787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2 p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A87E0" wp14:editId="138D4D64">
            <wp:simplePos x="0" y="0"/>
            <wp:positionH relativeFrom="column">
              <wp:posOffset>3054985</wp:posOffset>
            </wp:positionH>
            <wp:positionV relativeFrom="paragraph">
              <wp:posOffset>110214</wp:posOffset>
            </wp:positionV>
            <wp:extent cx="2226945" cy="4953635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ung Galaxy S20 Ult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E474F" w14:textId="7FDF096D" w:rsidR="003A52B3" w:rsidRDefault="003A52B3" w:rsidP="003A52B3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18 – </w:t>
      </w:r>
      <w:r w:rsidRPr="003A52B3">
        <w:rPr>
          <w:b/>
        </w:rPr>
        <w:t xml:space="preserve">iPhone 12 </w:t>
      </w:r>
      <w:r w:rsidR="005D4501">
        <w:rPr>
          <w:b/>
        </w:rPr>
        <w:t>P</w:t>
      </w:r>
      <w:r w:rsidRPr="003A52B3">
        <w:rPr>
          <w:b/>
        </w:rPr>
        <w:t>ro</w:t>
      </w:r>
      <w:r>
        <w:rPr>
          <w:b/>
        </w:rPr>
        <w:t xml:space="preserve"> (esquerda) e </w:t>
      </w:r>
      <w:proofErr w:type="spellStart"/>
      <w:r w:rsidRPr="003A52B3">
        <w:rPr>
          <w:b/>
        </w:rPr>
        <w:t>Sansung</w:t>
      </w:r>
      <w:proofErr w:type="spellEnd"/>
      <w:r w:rsidRPr="003A52B3">
        <w:rPr>
          <w:b/>
        </w:rPr>
        <w:t xml:space="preserve"> </w:t>
      </w:r>
      <w:proofErr w:type="spellStart"/>
      <w:r w:rsidRPr="003A52B3">
        <w:rPr>
          <w:b/>
        </w:rPr>
        <w:t>Galaxy</w:t>
      </w:r>
      <w:proofErr w:type="spellEnd"/>
      <w:r w:rsidRPr="003A52B3">
        <w:rPr>
          <w:b/>
        </w:rPr>
        <w:t xml:space="preserve"> S20 Ultra</w:t>
      </w:r>
      <w:r>
        <w:rPr>
          <w:b/>
        </w:rPr>
        <w:t xml:space="preserve"> (direita)</w:t>
      </w:r>
    </w:p>
    <w:p w14:paraId="64C1A675" w14:textId="77777777" w:rsidR="00F83115" w:rsidRDefault="00F83115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594EAB" w14:paraId="75A1EE16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0F22D2B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5BB831E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594EAB" w14:paraId="51DAADD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37BA2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EE37AC" w14:textId="5C23E0A4" w:rsidR="00594EAB" w:rsidRDefault="00F83115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</w:tr>
      <w:tr w:rsidR="00594EAB" w14:paraId="6701F309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D4B90E1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594EAB" w14:paraId="295B4E9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0D57E4E" w14:textId="60A4F309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Pensando em manter o usuário o máximo de tempo envolvido utilizando a plataforma, a tela principal (Home) deve atualizar-se automaticamente a cada 30 segundos, sem a necessidade de ação manual do usuário.</w:t>
            </w:r>
          </w:p>
        </w:tc>
      </w:tr>
      <w:tr w:rsidR="00594EAB" w14:paraId="5F840980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EE342B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594EAB" w14:paraId="6A1133AF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6D6038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594EAB" w14:paraId="518FA96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0F8BDA1" w14:textId="77777777" w:rsidR="00594EAB" w:rsidRDefault="00594EAB" w:rsidP="00594EAB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594EAB" w14:paraId="4F244EF8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274B7" w14:textId="455195DF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visualizando a Home da plataforma com partidas em andamento.</w:t>
            </w:r>
          </w:p>
        </w:tc>
      </w:tr>
      <w:tr w:rsidR="00594EAB" w14:paraId="0EB3972B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EF66CAA" w14:textId="77777777" w:rsidR="00594EAB" w:rsidRDefault="00594EAB" w:rsidP="00594EAB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594EAB" w14:paraId="13C307F6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ABB0532" w14:textId="12E89F44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acompanhando partidas em tempo real.</w:t>
            </w:r>
          </w:p>
        </w:tc>
      </w:tr>
      <w:tr w:rsidR="00594EAB" w14:paraId="14C811E1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C15361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594EAB" w14:paraId="15B52DC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A62A733" w14:textId="2964DD23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 de atualização no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 de 30 segundos</w:t>
            </w:r>
          </w:p>
        </w:tc>
      </w:tr>
      <w:tr w:rsidR="00594EAB" w14:paraId="3DF8D53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2AA6530" w14:textId="77777777" w:rsidR="00594EAB" w:rsidRDefault="00594EAB" w:rsidP="00594EAB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594EAB" w14:paraId="6EB1893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18F667" w14:textId="4F9535D2" w:rsidR="00594EAB" w:rsidRDefault="005D4501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Exibição</w:t>
            </w:r>
            <w:r w:rsidR="003E555B">
              <w:rPr>
                <w:sz w:val="24"/>
                <w:szCs w:val="24"/>
              </w:rPr>
              <w:t xml:space="preserve"> de </w:t>
            </w:r>
            <w:proofErr w:type="spellStart"/>
            <w:r w:rsidR="003E555B">
              <w:rPr>
                <w:sz w:val="24"/>
                <w:szCs w:val="24"/>
              </w:rPr>
              <w:t>loading</w:t>
            </w:r>
            <w:proofErr w:type="spellEnd"/>
            <w:r w:rsidR="003E555B">
              <w:rPr>
                <w:sz w:val="24"/>
                <w:szCs w:val="24"/>
              </w:rPr>
              <w:t xml:space="preserve"> para fácil percepção do usuário de que a tela está em atualização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3FBEBB9D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BE9B48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594EAB" w14:paraId="5AA1C7D3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3304E74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F3E7881" w14:textId="4B4212CB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Interrupção da rede do usuário por queda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66677028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B7BD72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F8A890" w14:textId="1A5BD0C4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Lentidão na rede do usuário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58CCF22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946923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363053F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39D5392A" w14:textId="3312E07A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556FE9B3" w14:textId="2B2781EF" w:rsidR="00B87BAA" w:rsidRPr="00134C8D" w:rsidRDefault="00B87BAA" w:rsidP="00AA14E0">
      <w:pPr>
        <w:suppressAutoHyphens/>
        <w:spacing w:beforeAutospacing="1" w:afterAutospacing="1" w:line="360" w:lineRule="auto"/>
        <w:ind w:firstLine="720"/>
        <w:jc w:val="both"/>
        <w:rPr>
          <w:sz w:val="24"/>
          <w:szCs w:val="24"/>
        </w:rPr>
      </w:pPr>
      <w:r w:rsidRPr="00134C8D">
        <w:rPr>
          <w:sz w:val="24"/>
          <w:szCs w:val="24"/>
        </w:rPr>
        <w:t xml:space="preserve">A tela de Home exibe as partidas que acontecem no dia, com o objetivo de lembrar o usuário dos jogos ainda não palpitados, e assim que as o primeiro jogo começa, é inicializado um </w:t>
      </w:r>
      <w:proofErr w:type="spellStart"/>
      <w:r w:rsidRPr="00134C8D">
        <w:rPr>
          <w:sz w:val="24"/>
          <w:szCs w:val="24"/>
        </w:rPr>
        <w:t>cron</w:t>
      </w:r>
      <w:proofErr w:type="spellEnd"/>
      <w:r w:rsidRPr="00134C8D">
        <w:rPr>
          <w:sz w:val="24"/>
          <w:szCs w:val="24"/>
        </w:rPr>
        <w:t xml:space="preserve"> que atualiza a interface a cada 30 segundos</w:t>
      </w:r>
      <w:r w:rsidR="00AA14E0" w:rsidRPr="00134C8D">
        <w:rPr>
          <w:sz w:val="24"/>
          <w:szCs w:val="24"/>
        </w:rPr>
        <w:t xml:space="preserve">, construindo a experiência de acompanhamento da partida em tempo real, e para evidenciar que está ocorrendo uma atualização nos </w:t>
      </w:r>
      <w:proofErr w:type="spellStart"/>
      <w:r w:rsidR="00AA14E0" w:rsidRPr="00134C8D">
        <w:rPr>
          <w:sz w:val="24"/>
          <w:szCs w:val="24"/>
        </w:rPr>
        <w:t>cards</w:t>
      </w:r>
      <w:proofErr w:type="spellEnd"/>
      <w:r w:rsidR="00AA14E0" w:rsidRPr="00134C8D">
        <w:rPr>
          <w:sz w:val="24"/>
          <w:szCs w:val="24"/>
        </w:rPr>
        <w:t xml:space="preserve">, é exibido um </w:t>
      </w:r>
      <w:proofErr w:type="spellStart"/>
      <w:r w:rsidR="00AA14E0" w:rsidRPr="00134C8D">
        <w:rPr>
          <w:sz w:val="24"/>
          <w:szCs w:val="24"/>
        </w:rPr>
        <w:t>loading</w:t>
      </w:r>
      <w:proofErr w:type="spellEnd"/>
      <w:r w:rsidR="00AA14E0" w:rsidRPr="00134C8D">
        <w:rPr>
          <w:sz w:val="24"/>
          <w:szCs w:val="24"/>
        </w:rPr>
        <w:t xml:space="preserve"> verde logo acima do primeiro card. Essa atualização hoje acontece do front para o </w:t>
      </w:r>
      <w:proofErr w:type="spellStart"/>
      <w:r w:rsidR="00AA14E0" w:rsidRPr="00134C8D">
        <w:rPr>
          <w:sz w:val="24"/>
          <w:szCs w:val="24"/>
        </w:rPr>
        <w:t>back</w:t>
      </w:r>
      <w:proofErr w:type="spellEnd"/>
      <w:r w:rsidR="00AA14E0" w:rsidRPr="00134C8D">
        <w:rPr>
          <w:sz w:val="24"/>
          <w:szCs w:val="24"/>
        </w:rPr>
        <w:t>, ou seja, requisições HTTP para o servidor solicitando as atualizações. A imagem 19 exibe o momento de atualização da Home.</w:t>
      </w:r>
    </w:p>
    <w:p w14:paraId="25B065A6" w14:textId="512CA8B1" w:rsidR="00AA14E0" w:rsidRDefault="00AA14E0" w:rsidP="00AA14E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578292" wp14:editId="2D1B306E">
            <wp:extent cx="5280025" cy="26663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tualizac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65B" w14:textId="23FA1230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19 – Atualização em tempo real via </w:t>
      </w:r>
      <w:proofErr w:type="spellStart"/>
      <w:r>
        <w:rPr>
          <w:b/>
        </w:rPr>
        <w:t>cron</w:t>
      </w:r>
      <w:proofErr w:type="spellEnd"/>
      <w:r>
        <w:rPr>
          <w:b/>
        </w:rPr>
        <w:t xml:space="preserve"> de 30 segundos.</w:t>
      </w:r>
    </w:p>
    <w:p w14:paraId="4A155F0A" w14:textId="6BA0284F" w:rsidR="0035197D" w:rsidRDefault="0035197D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2AE4A3CD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09984F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25100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13F9A93B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6CBF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6F584F0" w14:textId="48CAA09E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As consultas de ranking, mais onerosas, devem utilizar cache e serem atualizados sempre que os placares forem alterados.</w:t>
            </w:r>
          </w:p>
        </w:tc>
      </w:tr>
      <w:tr w:rsidR="0035197D" w14:paraId="3E93F4EF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DDFF3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1ED19C42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D2851A9" w14:textId="48B4462A" w:rsidR="0035197D" w:rsidRDefault="0012771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Responder rapidamente ao usuário mesmo em consultas onerosas do banco de dados. Melhorar a </w:t>
            </w:r>
            <w:r w:rsidR="004617FF">
              <w:rPr>
                <w:sz w:val="24"/>
                <w:szCs w:val="24"/>
              </w:rPr>
              <w:t>performance de consultas de forma a impactar o menos possível as transações online do banco de dados.</w:t>
            </w:r>
          </w:p>
        </w:tc>
      </w:tr>
      <w:tr w:rsidR="0035197D" w14:paraId="27761D08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A645DFA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56F814A5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44943E" w14:textId="4C745EFC" w:rsidR="0035197D" w:rsidRDefault="004617FF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Consulta do ranking do campeonato.</w:t>
            </w:r>
          </w:p>
        </w:tc>
      </w:tr>
      <w:tr w:rsidR="0035197D" w14:paraId="67FDDC0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3CDD2E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2540411C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0EE6909" w14:textId="5C82BC85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visualizando a </w:t>
            </w:r>
            <w:r w:rsidR="004617FF">
              <w:rPr>
                <w:sz w:val="24"/>
                <w:szCs w:val="24"/>
              </w:rPr>
              <w:t>tela de ranking da plataforma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20D96A6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D0E838C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2BED3B47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FD4A5E6" w14:textId="4B916786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</w:t>
            </w:r>
            <w:r w:rsidR="004617FF">
              <w:rPr>
                <w:sz w:val="24"/>
                <w:szCs w:val="24"/>
              </w:rPr>
              <w:t>verificar a sua posição dentro do campeonato de palpites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35BF391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07DAA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42E3A19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99BAC4F" w14:textId="27289484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Cache de consultas onerosas, atualizadas periodicamente de acordo com o andamento das partidas.</w:t>
            </w:r>
          </w:p>
        </w:tc>
      </w:tr>
      <w:tr w:rsidR="0035197D" w14:paraId="09B6458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C77C466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7230E10A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957EDE" w14:textId="6942CBB0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 xml:space="preserve"> devolvendo respostas imediatas sem consulta em base de dados.</w:t>
            </w:r>
          </w:p>
        </w:tc>
      </w:tr>
      <w:tr w:rsidR="0035197D" w14:paraId="3084350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836270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35197D" w14:paraId="04014309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5AF3F0B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B6670C6" w14:textId="0811D4FA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Estouro do limite configurado para cache.</w:t>
            </w:r>
          </w:p>
        </w:tc>
      </w:tr>
      <w:tr w:rsidR="0035197D" w14:paraId="3157A457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3F7561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246C33" w14:textId="6C230BF0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Lentidão </w:t>
            </w:r>
            <w:r w:rsidR="004617FF">
              <w:rPr>
                <w:sz w:val="24"/>
                <w:szCs w:val="24"/>
              </w:rPr>
              <w:t>de consulta em base de dados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05333D3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A485FD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91AAD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1CA834CD" w14:textId="77777777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1BA8319" w14:textId="373DE459" w:rsidR="00DF6D10" w:rsidRPr="00134C8D" w:rsidRDefault="006F1D15" w:rsidP="004C2898">
      <w:pPr>
        <w:suppressAutoHyphens/>
        <w:spacing w:beforeAutospacing="1" w:afterAutospacing="1" w:line="360" w:lineRule="auto"/>
        <w:ind w:firstLine="720"/>
        <w:jc w:val="both"/>
        <w:rPr>
          <w:sz w:val="24"/>
          <w:szCs w:val="24"/>
        </w:rPr>
      </w:pPr>
      <w:r w:rsidRPr="00134C8D">
        <w:rPr>
          <w:sz w:val="24"/>
          <w:szCs w:val="24"/>
        </w:rPr>
        <w:t xml:space="preserve">Cachear as consultas mais utilizadas e onerosas no banco de dados aumenta a performance da aplicação, uma vez que a consulta é feita e armazenada em cache por 60 segundos, o que permite reduzir o tempo de resposta para o usuário da plataforma, com uma visível percepção. As figuras </w:t>
      </w:r>
      <w:r w:rsidR="00E401C5" w:rsidRPr="00134C8D">
        <w:rPr>
          <w:sz w:val="24"/>
          <w:szCs w:val="24"/>
        </w:rPr>
        <w:t>20</w:t>
      </w:r>
      <w:r w:rsidRPr="00134C8D">
        <w:rPr>
          <w:sz w:val="24"/>
          <w:szCs w:val="24"/>
        </w:rPr>
        <w:t xml:space="preserve"> e </w:t>
      </w:r>
      <w:r w:rsidR="00E401C5" w:rsidRPr="00134C8D">
        <w:rPr>
          <w:sz w:val="24"/>
          <w:szCs w:val="24"/>
        </w:rPr>
        <w:t xml:space="preserve">21 </w:t>
      </w:r>
      <w:r w:rsidRPr="00134C8D">
        <w:rPr>
          <w:sz w:val="24"/>
          <w:szCs w:val="24"/>
        </w:rPr>
        <w:t>abaixo, são respectivamente uma consulta em base de dados, onde o front-</w:t>
      </w:r>
      <w:proofErr w:type="spellStart"/>
      <w:r w:rsidRPr="00134C8D">
        <w:rPr>
          <w:sz w:val="24"/>
          <w:szCs w:val="24"/>
        </w:rPr>
        <w:t>end</w:t>
      </w:r>
      <w:proofErr w:type="spellEnd"/>
      <w:r w:rsidRPr="00134C8D">
        <w:rPr>
          <w:sz w:val="24"/>
          <w:szCs w:val="24"/>
        </w:rPr>
        <w:t xml:space="preserve"> teve uma espera de 670.05 </w:t>
      </w:r>
      <w:proofErr w:type="spellStart"/>
      <w:r w:rsidRPr="00134C8D">
        <w:rPr>
          <w:sz w:val="24"/>
          <w:szCs w:val="24"/>
        </w:rPr>
        <w:t>ms</w:t>
      </w:r>
      <w:proofErr w:type="spellEnd"/>
      <w:r w:rsidRPr="00134C8D">
        <w:rPr>
          <w:sz w:val="24"/>
          <w:szCs w:val="24"/>
        </w:rPr>
        <w:t xml:space="preserve">, enquanto a consulta cacheada foi de apenas 93.93 </w:t>
      </w:r>
      <w:proofErr w:type="spellStart"/>
      <w:r w:rsidRPr="00134C8D">
        <w:rPr>
          <w:sz w:val="24"/>
          <w:szCs w:val="24"/>
        </w:rPr>
        <w:t>ms</w:t>
      </w:r>
      <w:proofErr w:type="spellEnd"/>
      <w:r w:rsidR="00812796" w:rsidRPr="00134C8D">
        <w:rPr>
          <w:sz w:val="24"/>
          <w:szCs w:val="24"/>
        </w:rPr>
        <w:t xml:space="preserve">, o que rende uma melhoria de </w:t>
      </w:r>
      <w:r w:rsidR="007F1826" w:rsidRPr="00134C8D">
        <w:rPr>
          <w:sz w:val="24"/>
          <w:szCs w:val="24"/>
        </w:rPr>
        <w:t>pouco mais de 71.33</w:t>
      </w:r>
      <w:r w:rsidR="00812796" w:rsidRPr="00134C8D">
        <w:rPr>
          <w:sz w:val="24"/>
          <w:szCs w:val="24"/>
        </w:rPr>
        <w:t>% do tempo gasto.</w:t>
      </w:r>
    </w:p>
    <w:p w14:paraId="11A2B1CC" w14:textId="51B34D54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2E813AB" w14:textId="6E8CDDA8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407D8" wp14:editId="66E28B5B">
            <wp:extent cx="5280025" cy="25863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che_consulta_inici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DFC" w14:textId="1F94128E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20 – Tempo de chamada com consulta em base de dados.</w:t>
      </w:r>
    </w:p>
    <w:p w14:paraId="2D206321" w14:textId="18F65232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CBBF918" w14:textId="5A382061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460D86" wp14:editId="1B06107E">
            <wp:extent cx="5280025" cy="25831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che_consulta_cachead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9DE" w14:textId="7C280F41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21 – Tempo de chamada com consulta em cache.</w:t>
      </w:r>
    </w:p>
    <w:p w14:paraId="54FA8716" w14:textId="6F17DBDB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15A58E6" w14:textId="577E8DF9" w:rsidR="00EF4E37" w:rsidRPr="00134C8D" w:rsidRDefault="00812796" w:rsidP="00134C8D">
      <w:pPr>
        <w:suppressAutoHyphens/>
        <w:spacing w:beforeAutospacing="1" w:afterAutospacing="1" w:line="360" w:lineRule="auto"/>
        <w:ind w:firstLine="720"/>
        <w:jc w:val="both"/>
        <w:rPr>
          <w:sz w:val="24"/>
          <w:szCs w:val="24"/>
        </w:rPr>
      </w:pPr>
      <w:r w:rsidRPr="00134C8D">
        <w:rPr>
          <w:noProof/>
          <w:sz w:val="24"/>
          <w:szCs w:val="24"/>
        </w:rPr>
        <w:t>A figura abaixo mostra o monitoramento da utilização dos caches da aplicação.</w:t>
      </w:r>
    </w:p>
    <w:p w14:paraId="3E84B0C3" w14:textId="05A0027A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4D59E" wp14:editId="19CB0768">
            <wp:extent cx="5280025" cy="2597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che_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11D" w14:textId="6EA7E9E8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 w:rsidR="003B7619">
        <w:rPr>
          <w:b/>
        </w:rPr>
        <w:t>22</w:t>
      </w:r>
      <w:r>
        <w:rPr>
          <w:b/>
        </w:rPr>
        <w:t xml:space="preserve"> – </w:t>
      </w:r>
      <w:r w:rsidR="003B7619">
        <w:rPr>
          <w:b/>
        </w:rPr>
        <w:t>Monitoramento de chamadas em com consulta de cache</w:t>
      </w:r>
      <w:r>
        <w:rPr>
          <w:b/>
        </w:rPr>
        <w:t>.</w:t>
      </w:r>
    </w:p>
    <w:p w14:paraId="392A5CDF" w14:textId="0CF41A7F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BA92779" w14:textId="4002500F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3C62398" w14:textId="77777777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3B3BF5D8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58E0DC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5B2E65B" w14:textId="5D771673" w:rsidR="0035197D" w:rsidRDefault="00E764B2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Monitoramento</w:t>
            </w:r>
          </w:p>
        </w:tc>
      </w:tr>
      <w:tr w:rsidR="0035197D" w14:paraId="0BAB191E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532F9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054AE2F" w14:textId="4DA895C2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</w:tr>
      <w:tr w:rsidR="0035197D" w14:paraId="220783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EF57C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22053CE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420D4F" w14:textId="08C526E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evitar e minimizar problemas de acesso dos usuários a plataforma, é essencial que o monitoramento dos serviços em execução alerte o time de desenvolvimento de possíveis quedas e instabilidades para que possíveis atitudes sejam tomadas imediatamente. </w:t>
            </w:r>
          </w:p>
        </w:tc>
      </w:tr>
      <w:tr w:rsidR="0035197D" w14:paraId="3F06C564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FD71E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0C00967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1CF6273" w14:textId="0A798120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Queda de um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ou instabilidade que o deixe inoperante.</w:t>
            </w:r>
          </w:p>
        </w:tc>
      </w:tr>
      <w:tr w:rsidR="0035197D" w14:paraId="247D31A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D983D88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43DA1FE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1E6F1E0" w14:textId="34BB18EE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Comunicação entre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ou front-end.</w:t>
            </w:r>
          </w:p>
        </w:tc>
      </w:tr>
      <w:tr w:rsidR="0035197D" w14:paraId="62EA5FF8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206334A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7D2602C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708EE0" w14:textId="1253825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com problemas notifica o sistema de </w:t>
            </w:r>
            <w:proofErr w:type="spellStart"/>
            <w:r>
              <w:rPr>
                <w:sz w:val="24"/>
                <w:szCs w:val="24"/>
              </w:rPr>
              <w:t>service-discovery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pitaco-service-discovery</w:t>
            </w:r>
            <w:proofErr w:type="spellEnd"/>
            <w:r>
              <w:rPr>
                <w:sz w:val="24"/>
                <w:szCs w:val="24"/>
              </w:rPr>
              <w:t xml:space="preserve">) que está inoperante, que imediatamente é refletido pelo </w:t>
            </w:r>
            <w:proofErr w:type="spellStart"/>
            <w:r>
              <w:rPr>
                <w:sz w:val="24"/>
                <w:szCs w:val="24"/>
              </w:rPr>
              <w:t>service-admin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pitaco-admin</w:t>
            </w:r>
            <w:proofErr w:type="spellEnd"/>
            <w:r>
              <w:rPr>
                <w:sz w:val="24"/>
                <w:szCs w:val="24"/>
              </w:rPr>
              <w:t>) e o mesmo notifica/alerta o administrador do incidente.</w:t>
            </w:r>
          </w:p>
        </w:tc>
      </w:tr>
      <w:tr w:rsidR="0035197D" w14:paraId="2E60CBD6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645C9F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AB0823D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278ADCD" w14:textId="11AAA323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Netflix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eureka</w:t>
            </w:r>
            <w:proofErr w:type="spellEnd"/>
            <w:r>
              <w:rPr>
                <w:sz w:val="24"/>
                <w:szCs w:val="24"/>
              </w:rPr>
              <w:t xml:space="preserve">, Spring boot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</w:p>
        </w:tc>
      </w:tr>
      <w:tr w:rsidR="0035197D" w14:paraId="5A6D71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814629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43CA89EC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39DB236" w14:textId="0602AF3F" w:rsidR="0035197D" w:rsidRDefault="00297418" w:rsidP="0029741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Exibição de mensagem tratada para o cliente e exibição no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de serviço indisponível par ao administrador.</w:t>
            </w:r>
          </w:p>
        </w:tc>
      </w:tr>
      <w:tr w:rsidR="0035197D" w14:paraId="1D9C325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C1A077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1B24A437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C435D7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46FE0" w14:textId="40338B3F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Instabilidades de rede, sobrecarga de memória, entre outros motivos que possam deixar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inoperantes.</w:t>
            </w:r>
          </w:p>
        </w:tc>
      </w:tr>
      <w:tr w:rsidR="0035197D" w14:paraId="75643450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67BCA28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B3F8FF" w14:textId="54B8D7AA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35197D" w14:paraId="7E68D604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037CD9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7D5C16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716F329" w14:textId="77777777" w:rsidR="00D32415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2687BC7" w14:textId="56C68C83" w:rsidR="0035197D" w:rsidRDefault="00D32415" w:rsidP="00A5575B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134C8D">
        <w:rPr>
          <w:sz w:val="24"/>
          <w:szCs w:val="24"/>
        </w:rPr>
        <w:t xml:space="preserve">Para atendimento a este requisito foi utilizado o Spring Boot </w:t>
      </w:r>
      <w:proofErr w:type="spellStart"/>
      <w:r w:rsidRPr="00134C8D">
        <w:rPr>
          <w:sz w:val="24"/>
          <w:szCs w:val="24"/>
        </w:rPr>
        <w:t>Admin</w:t>
      </w:r>
      <w:proofErr w:type="spellEnd"/>
      <w:r w:rsidRPr="00134C8D">
        <w:rPr>
          <w:sz w:val="24"/>
          <w:szCs w:val="24"/>
        </w:rPr>
        <w:t xml:space="preserve"> que auxilia no monitoramento completo e integrado dos </w:t>
      </w:r>
      <w:proofErr w:type="spellStart"/>
      <w:r w:rsidRPr="00134C8D">
        <w:rPr>
          <w:sz w:val="24"/>
          <w:szCs w:val="24"/>
        </w:rPr>
        <w:t>microserviços</w:t>
      </w:r>
      <w:proofErr w:type="spellEnd"/>
      <w:r w:rsidRPr="00134C8D">
        <w:rPr>
          <w:sz w:val="24"/>
          <w:szCs w:val="24"/>
        </w:rPr>
        <w:t xml:space="preserve">, através de interfaces limpas e intuitivas, realizando o monitoramento e saúde dos serviços desde a utilização da CPU e memória, ao trafego de requisições e disponibilidade dos mesmos. Abaixo as imagens </w:t>
      </w:r>
      <w:r w:rsidRPr="00134C8D">
        <w:rPr>
          <w:sz w:val="24"/>
          <w:szCs w:val="24"/>
        </w:rPr>
        <w:lastRenderedPageBreak/>
        <w:t xml:space="preserve">mostram o </w:t>
      </w:r>
      <w:proofErr w:type="spellStart"/>
      <w:r w:rsidRPr="00134C8D">
        <w:rPr>
          <w:sz w:val="24"/>
          <w:szCs w:val="24"/>
        </w:rPr>
        <w:t>dashboard</w:t>
      </w:r>
      <w:proofErr w:type="spellEnd"/>
      <w:r w:rsidRPr="00134C8D">
        <w:rPr>
          <w:sz w:val="24"/>
          <w:szCs w:val="24"/>
        </w:rPr>
        <w:t xml:space="preserve"> com todos os serviços disponíveis, seguida da imagem que apresenta a indisponibilidade do serviço “</w:t>
      </w:r>
      <w:proofErr w:type="spellStart"/>
      <w:r w:rsidRPr="00134C8D">
        <w:rPr>
          <w:sz w:val="24"/>
          <w:szCs w:val="24"/>
        </w:rPr>
        <w:t>pitaco-authentication</w:t>
      </w:r>
      <w:proofErr w:type="spellEnd"/>
      <w:r w:rsidRPr="00134C8D">
        <w:rPr>
          <w:sz w:val="24"/>
          <w:szCs w:val="24"/>
        </w:rPr>
        <w:t>”, o que gerou um alerta para o administrador</w:t>
      </w:r>
      <w:r>
        <w:rPr>
          <w:rFonts w:ascii="Arial" w:hAnsi="Arial" w:cs="Arial"/>
          <w:sz w:val="24"/>
          <w:szCs w:val="24"/>
        </w:rPr>
        <w:t>.</w:t>
      </w:r>
    </w:p>
    <w:p w14:paraId="323D7391" w14:textId="33D5F0E5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5B3DF" wp14:editId="5692F3AB">
            <wp:extent cx="5280025" cy="2600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llboard_sucess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462" w14:textId="3FDAA33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23 – Monitoramento com todos os serviços disponíveis.</w:t>
      </w:r>
    </w:p>
    <w:p w14:paraId="5C831BD6" w14:textId="76877EE1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71B642A" w14:textId="4A19C44B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3D9FC" wp14:editId="711ACB82">
            <wp:extent cx="5280025" cy="2542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llboard_falh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936" w14:textId="78576415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24 – Monitoramento com o serviço </w:t>
      </w:r>
      <w:proofErr w:type="spellStart"/>
      <w:r>
        <w:rPr>
          <w:b/>
        </w:rPr>
        <w:t>pitaco-authentication</w:t>
      </w:r>
      <w:proofErr w:type="spellEnd"/>
      <w:r>
        <w:rPr>
          <w:b/>
        </w:rPr>
        <w:t xml:space="preserve"> indisponível.</w:t>
      </w:r>
    </w:p>
    <w:p w14:paraId="598C3B93" w14:textId="085E1B6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D4DE36F" w14:textId="4979CED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FD3AF" wp14:editId="5A25771A">
            <wp:extent cx="5280025" cy="2600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tricas_pitaco_detai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6D5" w14:textId="16044DE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25 – Dados de utilização do serviço </w:t>
      </w:r>
      <w:proofErr w:type="spellStart"/>
      <w:r>
        <w:rPr>
          <w:b/>
        </w:rPr>
        <w:t>pitaco-details</w:t>
      </w:r>
      <w:proofErr w:type="spellEnd"/>
      <w:r>
        <w:rPr>
          <w:b/>
        </w:rPr>
        <w:t xml:space="preserve"> (CPU, memória, cache, threads, </w:t>
      </w:r>
      <w:proofErr w:type="spellStart"/>
      <w:r>
        <w:rPr>
          <w:b/>
        </w:rPr>
        <w:t>etc</w:t>
      </w:r>
      <w:proofErr w:type="spellEnd"/>
      <w:r>
        <w:rPr>
          <w:b/>
        </w:rPr>
        <w:t>) em monitoramento.</w:t>
      </w:r>
    </w:p>
    <w:p w14:paraId="42383B01" w14:textId="77777777" w:rsidR="00CC1F75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40" w:name="__RefHeading___Toc2985_3038544304"/>
      <w:bookmarkStart w:id="41" w:name="_Toc80562718"/>
      <w:bookmarkStart w:id="42" w:name="_Toc74561921"/>
      <w:bookmarkStart w:id="43" w:name="_Toc121561227"/>
      <w:bookmarkEnd w:id="40"/>
      <w:r>
        <w:t>6.4.  Resultados</w:t>
      </w:r>
      <w:bookmarkEnd w:id="41"/>
      <w:bookmarkEnd w:id="42"/>
      <w:r>
        <w:t xml:space="preserve"> Obtidos</w:t>
      </w:r>
      <w:bookmarkEnd w:id="43"/>
    </w:p>
    <w:p w14:paraId="59FB3779" w14:textId="77777777" w:rsidR="009D2448" w:rsidRDefault="009D2448" w:rsidP="00134C8D">
      <w:pPr>
        <w:suppressAutoHyphens/>
        <w:spacing w:beforeAutospacing="1" w:afterAutospacing="1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50270BEC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 xml:space="preserve">RNF01: </w:t>
            </w:r>
            <w:r w:rsidR="00DB4A4F"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CC1F75" w14:paraId="5E88FC9C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11A0D0C6" w14:textId="22FA5531" w:rsidR="00CC1F75" w:rsidRDefault="00F83115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</w:t>
            </w:r>
            <w:r w:rsidR="00CC1F75">
              <w:rPr>
                <w:sz w:val="24"/>
                <w:szCs w:val="24"/>
              </w:rPr>
              <w:t xml:space="preserve">: </w:t>
            </w:r>
            <w:r w:rsidR="00CC1F75"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175F210" w14:textId="0E54C8FC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4D445DE" w14:textId="127F1970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0E5EAD9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RNF07</w:t>
            </w:r>
            <w:r w:rsidR="009D2448">
              <w:rPr>
                <w:sz w:val="24"/>
                <w:szCs w:val="24"/>
              </w:rPr>
              <w:t xml:space="preserve">: </w:t>
            </w:r>
            <w:r w:rsidR="00DB4A4F" w:rsidRPr="00DB4A4F">
              <w:rPr>
                <w:sz w:val="24"/>
                <w:szCs w:val="24"/>
              </w:rPr>
              <w:t>A atualização de dados do jogos deve acontecer de forma automática, e paralela para não afetar os acessos on-line</w:t>
            </w:r>
            <w:r w:rsidR="00DB4A4F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440726FE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19012767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RNF08:</w:t>
            </w:r>
            <w:r w:rsidRPr="00CC1F75">
              <w:rPr>
                <w:sz w:val="24"/>
                <w:szCs w:val="24"/>
              </w:rPr>
              <w:t xml:space="preserve"> As consultas de ranking, mais onerosas, devem utilizar cache e serem atualizados sempre que os placares forem alterados.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3591C6C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A606C9" w14:paraId="7A372748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21C34E9A" w14:textId="11E945D8" w:rsidR="00A606C9" w:rsidRDefault="00A606C9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RNF10: </w:t>
            </w: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CAB2955" w14:textId="721E5E55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2D5D9558" w14:textId="2DA7EF92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A6ECA76" w14:textId="77777777" w:rsidR="009D2448" w:rsidRPr="00A5575B" w:rsidRDefault="009D2448" w:rsidP="009D2448">
      <w:pPr>
        <w:pStyle w:val="ExplicaodePreenchimento"/>
        <w:rPr>
          <w:color w:val="auto"/>
        </w:rPr>
      </w:pPr>
      <w:proofErr w:type="spellStart"/>
      <w:r w:rsidRPr="00A5575B">
        <w:rPr>
          <w:color w:val="auto"/>
        </w:rPr>
        <w:t>Obs</w:t>
      </w:r>
      <w:proofErr w:type="spellEnd"/>
      <w:r w:rsidRPr="00A5575B">
        <w:rPr>
          <w:color w:val="auto"/>
        </w:rP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4" w:name="__RefHeading___Toc2987_3038544304"/>
      <w:bookmarkStart w:id="45" w:name="_Toc80562719"/>
      <w:bookmarkStart w:id="46" w:name="_Toc121561228"/>
      <w:bookmarkEnd w:id="44"/>
      <w:bookmarkEnd w:id="45"/>
      <w:r>
        <w:rPr>
          <w:rFonts w:ascii="Times New Roman" w:hAnsi="Times New Roman"/>
        </w:rPr>
        <w:lastRenderedPageBreak/>
        <w:t>Avaliação Crítica dos Resultados</w:t>
      </w:r>
      <w:bookmarkEnd w:id="46"/>
    </w:p>
    <w:p w14:paraId="5777533E" w14:textId="77777777" w:rsidR="009D2448" w:rsidRDefault="009D2448" w:rsidP="009D2448">
      <w:pPr>
        <w:pStyle w:val="Corpodetexto"/>
      </w:pPr>
    </w:p>
    <w:p w14:paraId="6E58163D" w14:textId="6FEF8927" w:rsidR="009D2448" w:rsidRDefault="00497C81" w:rsidP="00134C8D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Abaixo é apresentado um resumo com o objetivo de evidenciar os pontos positivos e n</w:t>
      </w:r>
      <w:r w:rsidR="00624844">
        <w:rPr>
          <w:color w:val="000000"/>
          <w:sz w:val="24"/>
          <w:szCs w:val="24"/>
        </w:rPr>
        <w:t>egativos da arquitetura proposta par ao desenvolvimento de uma plataforma escalável.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66A7B133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4AB458AD" w:rsidR="009D2448" w:rsidRDefault="00A5575B" w:rsidP="00497C81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descentralizada utilizando </w:t>
            </w:r>
            <w:proofErr w:type="spellStart"/>
            <w:r>
              <w:rPr>
                <w:color w:val="000000"/>
                <w:sz w:val="24"/>
                <w:szCs w:val="24"/>
              </w:rPr>
              <w:t>microserviços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com Spring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traz </w:t>
            </w:r>
            <w:r w:rsidR="004136D5">
              <w:rPr>
                <w:color w:val="000000"/>
                <w:sz w:val="24"/>
                <w:szCs w:val="24"/>
              </w:rPr>
              <w:t xml:space="preserve">ganhos muito evidentes a plataforma, uma vez que para realização de uma manutenção é possível deixar indisponível apenas 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responsável pela funcionalidade, mantendo a plataforma operacional em todas as outras funcionalidades. Um ponto de atenção é a evolução da arquitetura para um padrão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region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>, que em casos de desastres e interoperabilidade de um provedor, outro assume e mantem a aplicação online e disponível para os usuários.</w:t>
            </w:r>
            <w:r w:rsidR="00497C81">
              <w:rPr>
                <w:color w:val="000000"/>
                <w:sz w:val="24"/>
                <w:szCs w:val="24"/>
              </w:rPr>
              <w:t xml:space="preserve"> Um ponto muito positivo da utilização do conjunto framework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spring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é realizar 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refresh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de dos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properties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da aplicação sem a necessidade de um novo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deploy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sendo necessário apenas uma chamada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http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e toda a atualização acontece.</w:t>
            </w:r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4620EC70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Plataforma responsiva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DC02BD7" w:rsidR="009D2448" w:rsidRDefault="00A5575B" w:rsidP="00A5575B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na plataforma, permite o ganho de usuários de dispositivos móveis de todos os tipos e todos os sistemas operacionais. A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nesse quesito traz a mesma experiência para o usuário de um desktop e para o os usuários mobile</w:t>
            </w:r>
            <w:r w:rsidR="004136D5">
              <w:rPr>
                <w:color w:val="000000"/>
                <w:sz w:val="24"/>
                <w:szCs w:val="24"/>
              </w:rPr>
              <w:t>, e a unificação dessa experiência independente do dispositivo agrega maior sensação de conhecimento por parte do usuário.</w:t>
            </w: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37A1532B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Atualizações em tempo real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50B6E35" w:rsidR="009D2448" w:rsidRDefault="00A5575B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Mostras em tempo real as partidas, de forma automatizada, traz a real sensação dos usuários de acompanhar os jogo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em tempo real, pois é exibido o tempo da partida, os nomes dos jogadores que marcaram junto com o minuto marcado, e também quando existem, as penalidades.</w:t>
            </w:r>
            <w:r w:rsidR="004136D5">
              <w:rPr>
                <w:color w:val="000000"/>
                <w:sz w:val="24"/>
                <w:szCs w:val="24"/>
              </w:rPr>
              <w:t xml:space="preserve"> Essa atualização ocorre atualmente via HTTP, o que pode onerar o servidor com requisições, uma vez que todos os usuários têm sua tela atualizada a cada 30 segundos quando tem partidas em andamento. Um ponto mapeado de melhoria e evolução da plataforma é a utilização de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Websocket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para essa atualização, mantendo uma comunicação aberta entre o servidor e os cliente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>, e o servidor enviar a atualização para os cliente</w:t>
            </w:r>
            <w:r w:rsidR="00497C81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 xml:space="preserve"> realizarem o processamento da atualização das informações. </w:t>
            </w:r>
          </w:p>
        </w:tc>
      </w:tr>
      <w:tr w:rsidR="00A5575B" w14:paraId="47FFA153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9E40A1E" w14:textId="4D3C6CB1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Gamificação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7C64F45D" w14:textId="4261A616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Estimula a competição entre os usuários, fornecendo um feedback em tempo real dos rankings, na mesma proporção que das partidas em tempo real, pois sempre que um gol é feito o ranking é atualizado, sendo que no começo da partida, o mesmo usuário pode se ver em diferentes posições de ranking com o andamento das partidas.</w:t>
            </w:r>
          </w:p>
        </w:tc>
      </w:tr>
      <w:tr w:rsidR="00A5575B" w14:paraId="7BF820D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61D5D8A9" w14:textId="5DE6595A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Monitoramento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3E5A502" w14:textId="3F408107" w:rsidR="00A5575B" w:rsidRDefault="004136D5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juntamente com ferramentas como </w:t>
            </w:r>
            <w:proofErr w:type="spellStart"/>
            <w:r>
              <w:rPr>
                <w:color w:val="000000"/>
                <w:sz w:val="24"/>
                <w:szCs w:val="24"/>
              </w:rPr>
              <w:t>Netflix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Eureka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 Spring Boot </w:t>
            </w:r>
            <w:proofErr w:type="spellStart"/>
            <w:r>
              <w:rPr>
                <w:color w:val="000000"/>
                <w:sz w:val="24"/>
                <w:szCs w:val="24"/>
              </w:rPr>
              <w:t>Admin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fornecem controles facilitados de monitoramento dos serviços de forma isolada e individual, permitindo criação de monitores e alertas customizados para cada aplicação, como por exemplo a aplicação de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sendo mais crítica enviar SMS, enquanto um serviço de menos criticidade como o de notificações pode gerar um alerta apenas no </w:t>
            </w:r>
            <w:proofErr w:type="spellStart"/>
            <w:r>
              <w:rPr>
                <w:color w:val="000000"/>
                <w:sz w:val="24"/>
                <w:szCs w:val="24"/>
              </w:rPr>
              <w:t>dashboard</w:t>
            </w:r>
            <w:proofErr w:type="spellEnd"/>
            <w:r>
              <w:rPr>
                <w:color w:val="000000"/>
                <w:sz w:val="24"/>
                <w:szCs w:val="24"/>
              </w:rPr>
              <w:t>. Um ponto de atenção é que a depender da quantidade de serviços monitorados, em algum momento pode ser necessário escalar o número de maquinas de forma horizontal para monitoramentos.</w:t>
            </w: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7" w:name="__RefHeading___Toc2989_3038544304"/>
      <w:bookmarkStart w:id="48" w:name="_Toc80562720"/>
      <w:bookmarkStart w:id="49" w:name="_Toc121561229"/>
      <w:bookmarkEnd w:id="47"/>
      <w:bookmarkEnd w:id="48"/>
      <w:r>
        <w:rPr>
          <w:rFonts w:ascii="Times New Roman" w:hAnsi="Times New Roman"/>
        </w:rPr>
        <w:lastRenderedPageBreak/>
        <w:t>Conclusão</w:t>
      </w:r>
      <w:bookmarkEnd w:id="49"/>
    </w:p>
    <w:p w14:paraId="0BE87989" w14:textId="77777777" w:rsidR="009D2448" w:rsidRDefault="009D2448" w:rsidP="009D2448">
      <w:pPr>
        <w:pStyle w:val="Corpodetexto"/>
      </w:pPr>
      <w:bookmarkStart w:id="50" w:name="_Toc487017244"/>
      <w:bookmarkEnd w:id="50"/>
    </w:p>
    <w:p w14:paraId="7A18830D" w14:textId="2B43BFC4" w:rsidR="00357962" w:rsidRDefault="00DA6638" w:rsidP="00357962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Copa do mundo é sem dúvida um dos eventos mais aguardados pelos fãs de futebol no mundo inteiro, e a proposta do projeto em ser uma plataforma acessível em múltiplos dispositivos com diferentes sistemas operacionais e tamanho de tela, auxilia no ganho de usuários, utilizar de </w:t>
      </w:r>
      <w:proofErr w:type="spellStart"/>
      <w:r>
        <w:rPr>
          <w:color w:val="000000"/>
          <w:sz w:val="24"/>
          <w:szCs w:val="24"/>
        </w:rPr>
        <w:t>gamificação</w:t>
      </w:r>
      <w:proofErr w:type="spellEnd"/>
      <w:r>
        <w:rPr>
          <w:color w:val="000000"/>
          <w:sz w:val="24"/>
          <w:szCs w:val="24"/>
        </w:rPr>
        <w:t xml:space="preserve"> para estimular a competição entre os usuários torna, assim como fornecer prêmios são grandes atrativos. A mesma ideia de utilizar amantes de futebol, e utilizar o engajamento de seus usuários pode ser vista em </w:t>
      </w:r>
      <w:r w:rsidR="00357962"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utras</w:t>
      </w:r>
      <w:proofErr w:type="spellEnd"/>
      <w:r>
        <w:rPr>
          <w:color w:val="000000"/>
          <w:sz w:val="24"/>
          <w:szCs w:val="24"/>
        </w:rPr>
        <w:t xml:space="preserve"> plataformas de renome </w:t>
      </w:r>
      <w:r w:rsidR="00357962">
        <w:rPr>
          <w:color w:val="000000"/>
          <w:sz w:val="24"/>
          <w:szCs w:val="24"/>
        </w:rPr>
        <w:t xml:space="preserve">como </w:t>
      </w:r>
      <w:proofErr w:type="spellStart"/>
      <w:r w:rsidR="00357962">
        <w:rPr>
          <w:color w:val="000000"/>
          <w:sz w:val="24"/>
          <w:szCs w:val="24"/>
        </w:rPr>
        <w:t>Nubank</w:t>
      </w:r>
      <w:proofErr w:type="spellEnd"/>
      <w:r w:rsidR="00357962">
        <w:rPr>
          <w:color w:val="000000"/>
          <w:sz w:val="24"/>
          <w:szCs w:val="24"/>
        </w:rPr>
        <w:t xml:space="preserve"> com o </w:t>
      </w:r>
      <w:proofErr w:type="spellStart"/>
      <w:r w:rsidR="00357962">
        <w:rPr>
          <w:color w:val="000000"/>
          <w:sz w:val="24"/>
          <w:szCs w:val="24"/>
        </w:rPr>
        <w:t>Nubolão</w:t>
      </w:r>
      <w:proofErr w:type="spellEnd"/>
      <w:r w:rsidR="00357962">
        <w:rPr>
          <w:color w:val="000000"/>
          <w:sz w:val="24"/>
          <w:szCs w:val="24"/>
        </w:rPr>
        <w:t xml:space="preserve"> (</w:t>
      </w:r>
      <w:hyperlink r:id="rId39" w:history="1">
        <w:r w:rsidR="00357962" w:rsidRPr="00570969">
          <w:rPr>
            <w:rStyle w:val="Hyperlink"/>
            <w:sz w:val="24"/>
            <w:szCs w:val="24"/>
          </w:rPr>
          <w:t>https://blog.nubank.com.br/nubolao-app-nubank/</w:t>
        </w:r>
      </w:hyperlink>
      <w:r w:rsidR="00357962">
        <w:rPr>
          <w:color w:val="000000"/>
          <w:sz w:val="24"/>
          <w:szCs w:val="24"/>
        </w:rPr>
        <w:t>), Cartola Express (</w:t>
      </w:r>
      <w:hyperlink r:id="rId40" w:history="1">
        <w:r w:rsidR="00357962" w:rsidRPr="00570969">
          <w:rPr>
            <w:rStyle w:val="Hyperlink"/>
            <w:sz w:val="24"/>
            <w:szCs w:val="24"/>
          </w:rPr>
          <w:t>https://jogue.cartolaexpress.globo.com/</w:t>
        </w:r>
      </w:hyperlink>
      <w:r w:rsidR="00357962">
        <w:rPr>
          <w:color w:val="000000"/>
          <w:sz w:val="24"/>
          <w:szCs w:val="24"/>
        </w:rPr>
        <w:t>), entre outros.</w:t>
      </w:r>
    </w:p>
    <w:p w14:paraId="2745CFCE" w14:textId="72A505AB" w:rsidR="00F33162" w:rsidRDefault="00DA6638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BE3406">
        <w:rPr>
          <w:color w:val="000000"/>
          <w:sz w:val="24"/>
          <w:szCs w:val="24"/>
        </w:rPr>
        <w:tab/>
        <w:t>A definição de uma arquitetura</w:t>
      </w:r>
      <w:r w:rsidR="00F33162">
        <w:rPr>
          <w:color w:val="000000"/>
          <w:sz w:val="24"/>
          <w:szCs w:val="24"/>
        </w:rPr>
        <w:t xml:space="preserve"> limpa, escalável e reutilizável</w:t>
      </w:r>
      <w:r w:rsidR="00BE3406">
        <w:rPr>
          <w:color w:val="000000"/>
          <w:sz w:val="24"/>
          <w:szCs w:val="24"/>
        </w:rPr>
        <w:t>, vai muito além das tecnologias aplicadas</w:t>
      </w:r>
      <w:r w:rsidR="00F33162">
        <w:rPr>
          <w:color w:val="000000"/>
          <w:sz w:val="24"/>
          <w:szCs w:val="24"/>
        </w:rPr>
        <w:t xml:space="preserve">, ela precisa estar extremamente alinhada com o negócio e suas regras, com o objetivo de torná-la adaptável e evolutiva. A estrutura de </w:t>
      </w:r>
      <w:proofErr w:type="spellStart"/>
      <w:r w:rsidR="00F33162">
        <w:rPr>
          <w:color w:val="000000"/>
          <w:sz w:val="24"/>
          <w:szCs w:val="24"/>
        </w:rPr>
        <w:t>microserviços</w:t>
      </w:r>
      <w:proofErr w:type="spellEnd"/>
      <w:r w:rsidR="00F33162">
        <w:rPr>
          <w:color w:val="000000"/>
          <w:sz w:val="24"/>
          <w:szCs w:val="24"/>
        </w:rPr>
        <w:t xml:space="preserve"> permite uma fácil evolução e crescimento da plataforma, uma vez que é possível realizar manutenção e evolução em apenas um </w:t>
      </w:r>
      <w:r w:rsidR="00454DFA">
        <w:rPr>
          <w:color w:val="000000"/>
          <w:sz w:val="24"/>
          <w:szCs w:val="24"/>
        </w:rPr>
        <w:t xml:space="preserve">único </w:t>
      </w:r>
      <w:proofErr w:type="spellStart"/>
      <w:r w:rsidR="00454DFA">
        <w:rPr>
          <w:color w:val="000000"/>
          <w:sz w:val="24"/>
          <w:szCs w:val="24"/>
        </w:rPr>
        <w:t>microserviço</w:t>
      </w:r>
      <w:proofErr w:type="spellEnd"/>
      <w:r w:rsidR="00454DFA">
        <w:rPr>
          <w:color w:val="000000"/>
          <w:sz w:val="24"/>
          <w:szCs w:val="24"/>
        </w:rPr>
        <w:t>, além de permitir maior controle de custos com escalabilidade, pois é possível aumentar a quantidade de pequenos contêineres com maio</w:t>
      </w:r>
      <w:r w:rsidR="00774B0A">
        <w:rPr>
          <w:color w:val="000000"/>
          <w:sz w:val="24"/>
          <w:szCs w:val="24"/>
        </w:rPr>
        <w:t>r</w:t>
      </w:r>
      <w:r w:rsidR="00454DFA">
        <w:rPr>
          <w:color w:val="000000"/>
          <w:sz w:val="24"/>
          <w:szCs w:val="24"/>
        </w:rPr>
        <w:t xml:space="preserve"> volume de utilização, inclusive configurar essa escalabilidade em momentos de pico de uso da plataforma.  O uso de ferramentas </w:t>
      </w:r>
      <w:proofErr w:type="spellStart"/>
      <w:r w:rsidR="00454DFA">
        <w:rPr>
          <w:color w:val="000000"/>
          <w:sz w:val="24"/>
          <w:szCs w:val="24"/>
        </w:rPr>
        <w:t>Cloud</w:t>
      </w:r>
      <w:proofErr w:type="spellEnd"/>
      <w:r w:rsidR="00454DFA">
        <w:rPr>
          <w:color w:val="000000"/>
          <w:sz w:val="24"/>
          <w:szCs w:val="24"/>
        </w:rPr>
        <w:t xml:space="preserve"> como a framework Spring, traz ganhos evidentes durante o desenvolvimento, </w:t>
      </w:r>
      <w:proofErr w:type="spellStart"/>
      <w:r w:rsidR="00454DFA">
        <w:rPr>
          <w:color w:val="000000"/>
          <w:sz w:val="24"/>
          <w:szCs w:val="24"/>
        </w:rPr>
        <w:t>manutenibilidade</w:t>
      </w:r>
      <w:proofErr w:type="spellEnd"/>
      <w:r w:rsidR="00454DFA">
        <w:rPr>
          <w:color w:val="000000"/>
          <w:sz w:val="24"/>
          <w:szCs w:val="24"/>
        </w:rPr>
        <w:t>, monitoramento entre outros.</w:t>
      </w:r>
    </w:p>
    <w:p w14:paraId="12060F6F" w14:textId="252DC300" w:rsidR="00774B0A" w:rsidRDefault="00774B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A construção da plataforma teve u</w:t>
      </w:r>
      <w:r w:rsidR="00C14D1D">
        <w:rPr>
          <w:color w:val="000000"/>
          <w:sz w:val="24"/>
          <w:szCs w:val="24"/>
        </w:rPr>
        <w:t xml:space="preserve">m papel muito importante para aprofundamento no conhecimento sobre arquitetura, evolução sobre integrações, sobretudo sobre o Spring Framework, que foi um grande aliado no desenvolvimento de todo o </w:t>
      </w:r>
      <w:proofErr w:type="spellStart"/>
      <w:r w:rsidR="00C14D1D">
        <w:rPr>
          <w:color w:val="000000"/>
          <w:sz w:val="24"/>
          <w:szCs w:val="24"/>
        </w:rPr>
        <w:t>backend</w:t>
      </w:r>
      <w:proofErr w:type="spellEnd"/>
      <w:r w:rsidR="00C14D1D">
        <w:rPr>
          <w:color w:val="000000"/>
          <w:sz w:val="24"/>
          <w:szCs w:val="24"/>
        </w:rPr>
        <w:t xml:space="preserve">, além do Angular utilizado no </w:t>
      </w:r>
      <w:proofErr w:type="spellStart"/>
      <w:r w:rsidR="00C14D1D">
        <w:rPr>
          <w:color w:val="000000"/>
          <w:sz w:val="24"/>
          <w:szCs w:val="24"/>
        </w:rPr>
        <w:t>frontend</w:t>
      </w:r>
      <w:proofErr w:type="spellEnd"/>
      <w:r w:rsidR="00C14D1D">
        <w:rPr>
          <w:color w:val="000000"/>
          <w:sz w:val="24"/>
          <w:szCs w:val="24"/>
        </w:rPr>
        <w:t xml:space="preserve">. O entendimento de que a arquitetura distribuída possui muitos prós, porém a mesma não deve ser vista como bala de prata, pois também possui seus contras, assim como também acontece na arquitetura monolítica. Importante ressaltar que o mercado atualmente vive uma forte demanda de migração para </w:t>
      </w:r>
      <w:proofErr w:type="spellStart"/>
      <w:r w:rsidR="00134C8D">
        <w:rPr>
          <w:color w:val="000000"/>
          <w:sz w:val="24"/>
          <w:szCs w:val="24"/>
        </w:rPr>
        <w:t>C</w:t>
      </w:r>
      <w:r w:rsidR="00C14D1D">
        <w:rPr>
          <w:color w:val="000000"/>
          <w:sz w:val="24"/>
          <w:szCs w:val="24"/>
        </w:rPr>
        <w:t>loud</w:t>
      </w:r>
      <w:proofErr w:type="spellEnd"/>
      <w:r w:rsidR="00C14D1D">
        <w:rPr>
          <w:color w:val="000000"/>
          <w:sz w:val="24"/>
          <w:szCs w:val="24"/>
        </w:rPr>
        <w:t xml:space="preserve">, juntamente com a estrutura de </w:t>
      </w:r>
      <w:proofErr w:type="spellStart"/>
      <w:r w:rsidR="00C14D1D">
        <w:rPr>
          <w:color w:val="000000"/>
          <w:sz w:val="24"/>
          <w:szCs w:val="24"/>
        </w:rPr>
        <w:t>microserviços</w:t>
      </w:r>
      <w:proofErr w:type="spellEnd"/>
      <w:r w:rsidR="00C14D1D">
        <w:rPr>
          <w:color w:val="000000"/>
          <w:sz w:val="24"/>
          <w:szCs w:val="24"/>
        </w:rPr>
        <w:t>, porém toda evolução e migração deve ser muito bem planejada e estruturada para de fato trazer os ganhos para todo o negócio.</w:t>
      </w:r>
    </w:p>
    <w:p w14:paraId="7E958C7A" w14:textId="0D64E128" w:rsidR="009C21AE" w:rsidRDefault="009C21AE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  <w:t xml:space="preserve">Uma evolução já mapeada para a plataforma é a utilização de </w:t>
      </w:r>
      <w:proofErr w:type="spellStart"/>
      <w:r>
        <w:rPr>
          <w:color w:val="000000"/>
          <w:sz w:val="24"/>
          <w:szCs w:val="24"/>
        </w:rPr>
        <w:t>websocket</w:t>
      </w:r>
      <w:proofErr w:type="spellEnd"/>
      <w:r>
        <w:rPr>
          <w:color w:val="000000"/>
          <w:sz w:val="24"/>
          <w:szCs w:val="24"/>
        </w:rPr>
        <w:t xml:space="preserve"> na tela Home, que utiliza hoje chamadas HTTP para obter dados em tempo real das partidas, essa melhoria permitirá que o servidor envie atualizações para os clientes sempre que houver alteração dos placares e tempo, permitindo que a comunicação seja feita a cada 1 minuto, se tratando de alteração do tempo do jogo, ou a cada alteração de placar, uma vez que hoje o cliente realiza chamadas REST a cada 30 segundos.</w:t>
      </w:r>
    </w:p>
    <w:p w14:paraId="671C69B5" w14:textId="08B36545" w:rsidR="00B8220A" w:rsidRDefault="00B822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Lições aprendidas:</w:t>
      </w:r>
    </w:p>
    <w:p w14:paraId="6540BDA3" w14:textId="37EC4842" w:rsidR="00B8220A" w:rsidRDefault="00B8220A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Definir a regra de negócio e construir </w:t>
      </w:r>
      <w:proofErr w:type="spellStart"/>
      <w:r>
        <w:rPr>
          <w:color w:val="000000"/>
          <w:sz w:val="24"/>
          <w:szCs w:val="24"/>
        </w:rPr>
        <w:t>microserviços</w:t>
      </w:r>
      <w:proofErr w:type="spellEnd"/>
      <w:r>
        <w:rPr>
          <w:color w:val="000000"/>
          <w:sz w:val="24"/>
          <w:szCs w:val="24"/>
        </w:rPr>
        <w:t xml:space="preserve"> de responsabilidade única é extremamente difícil, mas se bem estruturado torna muito simples a evolução das funcionalidades, de forma independente do sistema como um todo, e permite manutenções programadas com a plataforma sendo utilizada, parando apenas uma funcionalidade.</w:t>
      </w:r>
    </w:p>
    <w:p w14:paraId="3667A6A5" w14:textId="72EFE572" w:rsidR="00B8220A" w:rsidRDefault="00B8220A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É essencial ter um sistema integrado de monitoramento que auxilie a controlar de forma individual a saúde/disponibilidade de cada </w:t>
      </w:r>
      <w:proofErr w:type="spellStart"/>
      <w:r>
        <w:rPr>
          <w:color w:val="000000"/>
          <w:sz w:val="24"/>
          <w:szCs w:val="24"/>
        </w:rPr>
        <w:t>microserviço</w:t>
      </w:r>
      <w:proofErr w:type="spellEnd"/>
      <w:r>
        <w:rPr>
          <w:color w:val="000000"/>
          <w:sz w:val="24"/>
          <w:szCs w:val="24"/>
        </w:rPr>
        <w:t xml:space="preserve">, trazendo ganhos </w:t>
      </w:r>
      <w:r w:rsidR="000D1E11">
        <w:rPr>
          <w:color w:val="000000"/>
          <w:sz w:val="24"/>
          <w:szCs w:val="24"/>
        </w:rPr>
        <w:t xml:space="preserve">e controle sobre a utilização de cada funcionalidade, controle de memória, CPU, </w:t>
      </w:r>
      <w:proofErr w:type="spellStart"/>
      <w:r w:rsidR="000D1E11">
        <w:rPr>
          <w:color w:val="000000"/>
          <w:sz w:val="24"/>
          <w:szCs w:val="24"/>
        </w:rPr>
        <w:t>etc</w:t>
      </w:r>
      <w:proofErr w:type="spellEnd"/>
      <w:r w:rsidR="000D1E11">
        <w:rPr>
          <w:color w:val="000000"/>
          <w:sz w:val="24"/>
          <w:szCs w:val="24"/>
        </w:rPr>
        <w:t xml:space="preserve">, dessa forma é possível aumentar de forma isolada a quantidade de recursos disponíveis para cada </w:t>
      </w:r>
      <w:proofErr w:type="spellStart"/>
      <w:r w:rsidR="000D1E11">
        <w:rPr>
          <w:color w:val="000000"/>
          <w:sz w:val="24"/>
          <w:szCs w:val="24"/>
        </w:rPr>
        <w:t>microserviço</w:t>
      </w:r>
      <w:proofErr w:type="spellEnd"/>
      <w:r w:rsidR="000D1E11">
        <w:rPr>
          <w:color w:val="000000"/>
          <w:sz w:val="24"/>
          <w:szCs w:val="24"/>
        </w:rPr>
        <w:t>.</w:t>
      </w:r>
    </w:p>
    <w:p w14:paraId="78422DAA" w14:textId="744FCD65" w:rsidR="000D1E11" w:rsidRDefault="000D1E11" w:rsidP="00B8220A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Utilizar SPA em um </w:t>
      </w:r>
      <w:proofErr w:type="spellStart"/>
      <w:r>
        <w:rPr>
          <w:color w:val="000000"/>
          <w:sz w:val="24"/>
          <w:szCs w:val="24"/>
        </w:rPr>
        <w:t>frontend</w:t>
      </w:r>
      <w:proofErr w:type="spellEnd"/>
      <w:r>
        <w:rPr>
          <w:color w:val="000000"/>
          <w:sz w:val="24"/>
          <w:szCs w:val="24"/>
        </w:rPr>
        <w:t xml:space="preserve"> traz maior leveza na navegabilidade, uma vez que as informações são</w:t>
      </w:r>
      <w:r w:rsidR="00680868">
        <w:rPr>
          <w:color w:val="000000"/>
          <w:sz w:val="24"/>
          <w:szCs w:val="24"/>
        </w:rPr>
        <w:t xml:space="preserve"> obtidas de acordo com a navegab</w:t>
      </w:r>
      <w:r>
        <w:rPr>
          <w:color w:val="000000"/>
          <w:sz w:val="24"/>
          <w:szCs w:val="24"/>
        </w:rPr>
        <w:t xml:space="preserve">ilidade do usuário, apoiado na </w:t>
      </w:r>
      <w:proofErr w:type="spellStart"/>
      <w:r>
        <w:rPr>
          <w:color w:val="000000"/>
          <w:sz w:val="24"/>
          <w:szCs w:val="24"/>
        </w:rPr>
        <w:t>resp</w:t>
      </w:r>
      <w:bookmarkStart w:id="51" w:name="_GoBack"/>
      <w:bookmarkEnd w:id="51"/>
      <w:r>
        <w:rPr>
          <w:color w:val="000000"/>
          <w:sz w:val="24"/>
          <w:szCs w:val="24"/>
        </w:rPr>
        <w:t>onsividade</w:t>
      </w:r>
      <w:proofErr w:type="spellEnd"/>
      <w:r>
        <w:rPr>
          <w:color w:val="000000"/>
          <w:sz w:val="24"/>
          <w:szCs w:val="24"/>
        </w:rPr>
        <w:t>, possibilita uma gama maior de usuários, pois a mesma experiência pode ser encontrada em diferentes navegadores e dispositivos com diferentes tamanhos de tela.</w:t>
      </w:r>
    </w:p>
    <w:p w14:paraId="08F99BB4" w14:textId="77777777" w:rsidR="00C45B11" w:rsidRDefault="00166DFE" w:rsidP="009446FE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utilização de </w:t>
      </w:r>
      <w:proofErr w:type="spellStart"/>
      <w:r>
        <w:rPr>
          <w:color w:val="000000"/>
          <w:sz w:val="24"/>
          <w:szCs w:val="24"/>
        </w:rPr>
        <w:t>crawler</w:t>
      </w:r>
      <w:proofErr w:type="spellEnd"/>
      <w:r>
        <w:rPr>
          <w:color w:val="000000"/>
          <w:sz w:val="24"/>
          <w:szCs w:val="24"/>
        </w:rPr>
        <w:t xml:space="preserve"> para obtenção dos dados e atualização em tempo real, permite maior confiabilidade na atualização das informações, uma vez que não é necessária a execução manual de uma pessoa, pois o processo ocorre de forma automatizada de tempos em tempos, em um </w:t>
      </w:r>
      <w:proofErr w:type="spellStart"/>
      <w:r>
        <w:rPr>
          <w:color w:val="000000"/>
          <w:sz w:val="24"/>
          <w:szCs w:val="24"/>
        </w:rPr>
        <w:t>microserviço</w:t>
      </w:r>
      <w:proofErr w:type="spellEnd"/>
      <w:r>
        <w:rPr>
          <w:color w:val="000000"/>
          <w:sz w:val="24"/>
          <w:szCs w:val="24"/>
        </w:rPr>
        <w:t xml:space="preserve"> apartado para não impactar os acessos online.</w:t>
      </w:r>
    </w:p>
    <w:p w14:paraId="0C0883E8" w14:textId="55F2B500" w:rsidR="00166DFE" w:rsidRPr="00C45B11" w:rsidRDefault="00C45B11" w:rsidP="006D5AD6">
      <w:pPr>
        <w:pStyle w:val="PargrafodaLista"/>
        <w:keepLines/>
        <w:numPr>
          <w:ilvl w:val="0"/>
          <w:numId w:val="39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C45B11">
        <w:rPr>
          <w:color w:val="000000"/>
          <w:sz w:val="24"/>
          <w:szCs w:val="24"/>
        </w:rPr>
        <w:t xml:space="preserve">A utilização de cache maximiza a performance da aplicação com relação ao tempo de resposta das requisições, mas requer </w:t>
      </w:r>
      <w:r w:rsidR="00865058">
        <w:rPr>
          <w:color w:val="000000"/>
          <w:sz w:val="24"/>
          <w:szCs w:val="24"/>
        </w:rPr>
        <w:t xml:space="preserve">muita </w:t>
      </w:r>
      <w:r w:rsidRPr="00C45B11">
        <w:rPr>
          <w:color w:val="000000"/>
          <w:sz w:val="24"/>
          <w:szCs w:val="24"/>
        </w:rPr>
        <w:t>atenção na utilização para não devolver informações desatualizadas para os usuários.</w:t>
      </w:r>
    </w:p>
    <w:p w14:paraId="28209B15" w14:textId="77777777" w:rsidR="00B8220A" w:rsidRDefault="00B8220A" w:rsidP="00F33162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6612482" w14:textId="15F5155D" w:rsidR="000B4E02" w:rsidRPr="000B4E02" w:rsidRDefault="001C5EAB" w:rsidP="00B31214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Link do vídeo de apresentação:</w:t>
      </w:r>
      <w:r w:rsidR="006B51ED">
        <w:rPr>
          <w:color w:val="000000"/>
          <w:sz w:val="24"/>
          <w:szCs w:val="24"/>
        </w:rPr>
        <w:t xml:space="preserve"> </w:t>
      </w:r>
      <w:hyperlink r:id="rId41" w:history="1">
        <w:r w:rsidR="006B51ED" w:rsidRPr="00930876">
          <w:rPr>
            <w:rStyle w:val="Hyperlink"/>
            <w:sz w:val="24"/>
            <w:szCs w:val="24"/>
          </w:rPr>
          <w:t>https://www.youtube.com/watch?v=teH5y3-bFkQ</w:t>
        </w:r>
      </w:hyperlink>
      <w:r w:rsidR="006B51ED">
        <w:rPr>
          <w:color w:val="000000"/>
          <w:sz w:val="24"/>
          <w:szCs w:val="24"/>
        </w:rPr>
        <w:t xml:space="preserve"> </w:t>
      </w: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52" w:name="_Toc121561230"/>
      <w:r w:rsidRPr="00F45E97">
        <w:rPr>
          <w:rFonts w:ascii="Times New Roman" w:hAnsi="Times New Roman"/>
        </w:rPr>
        <w:lastRenderedPageBreak/>
        <w:t>Referências</w:t>
      </w:r>
      <w:bookmarkEnd w:id="52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42"/>
      <w:footerReference w:type="default" r:id="rId43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4BF8F0" w14:textId="77777777" w:rsidR="00202279" w:rsidRDefault="00202279">
      <w:r>
        <w:separator/>
      </w:r>
    </w:p>
  </w:endnote>
  <w:endnote w:type="continuationSeparator" w:id="0">
    <w:p w14:paraId="5102DB75" w14:textId="77777777" w:rsidR="00202279" w:rsidRDefault="0020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156E000D" w:rsidR="006D5AD6" w:rsidRDefault="006D5AD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134C8D">
      <w:rPr>
        <w:b/>
        <w:noProof/>
        <w:color w:val="000000"/>
      </w:rPr>
      <w:t>42</w:t>
    </w:r>
    <w:r>
      <w:rPr>
        <w:b/>
        <w:color w:val="000000"/>
      </w:rPr>
      <w:fldChar w:fldCharType="end"/>
    </w:r>
  </w:p>
  <w:p w14:paraId="1FCF7B38" w14:textId="77777777" w:rsidR="006D5AD6" w:rsidRDefault="006D5AD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3E485EAD" w:rsidR="006D5AD6" w:rsidRDefault="006D5AD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134C8D">
      <w:rPr>
        <w:b/>
        <w:noProof/>
        <w:color w:val="000000"/>
      </w:rPr>
      <w:t>41</w:t>
    </w:r>
    <w:r>
      <w:rPr>
        <w:b/>
        <w:color w:val="000000"/>
      </w:rPr>
      <w:fldChar w:fldCharType="end"/>
    </w:r>
  </w:p>
  <w:p w14:paraId="3EAC64DD" w14:textId="77777777" w:rsidR="006D5AD6" w:rsidRDefault="006D5AD6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74910A" w14:textId="77777777" w:rsidR="00202279" w:rsidRDefault="00202279">
      <w:r>
        <w:separator/>
      </w:r>
    </w:p>
  </w:footnote>
  <w:footnote w:type="continuationSeparator" w:id="0">
    <w:p w14:paraId="67F6917A" w14:textId="77777777" w:rsidR="00202279" w:rsidRDefault="0020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5660CC1"/>
    <w:multiLevelType w:val="hybridMultilevel"/>
    <w:tmpl w:val="2E20D55E"/>
    <w:lvl w:ilvl="0" w:tplc="F1B073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4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 w:numId="39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06098"/>
    <w:rsid w:val="00011F30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3498"/>
    <w:rsid w:val="000840DD"/>
    <w:rsid w:val="000879D0"/>
    <w:rsid w:val="00087F1B"/>
    <w:rsid w:val="000900C4"/>
    <w:rsid w:val="000961D3"/>
    <w:rsid w:val="000A3367"/>
    <w:rsid w:val="000A6BB5"/>
    <w:rsid w:val="000B4A42"/>
    <w:rsid w:val="000B4E02"/>
    <w:rsid w:val="000B5913"/>
    <w:rsid w:val="000B5BCB"/>
    <w:rsid w:val="000B654D"/>
    <w:rsid w:val="000B67FE"/>
    <w:rsid w:val="000B7030"/>
    <w:rsid w:val="000B751E"/>
    <w:rsid w:val="000B77FA"/>
    <w:rsid w:val="000B7DB1"/>
    <w:rsid w:val="000C6685"/>
    <w:rsid w:val="000C7D53"/>
    <w:rsid w:val="000D1E11"/>
    <w:rsid w:val="000D2167"/>
    <w:rsid w:val="000D5AF3"/>
    <w:rsid w:val="000D613B"/>
    <w:rsid w:val="000E5E98"/>
    <w:rsid w:val="000F3261"/>
    <w:rsid w:val="000F67D1"/>
    <w:rsid w:val="000F6A87"/>
    <w:rsid w:val="000F6CC3"/>
    <w:rsid w:val="00100810"/>
    <w:rsid w:val="00100C5B"/>
    <w:rsid w:val="00100F55"/>
    <w:rsid w:val="00107530"/>
    <w:rsid w:val="001111FF"/>
    <w:rsid w:val="0011587D"/>
    <w:rsid w:val="00115E17"/>
    <w:rsid w:val="0011718F"/>
    <w:rsid w:val="0012469A"/>
    <w:rsid w:val="0012771D"/>
    <w:rsid w:val="00131CFC"/>
    <w:rsid w:val="00134C8D"/>
    <w:rsid w:val="0013513E"/>
    <w:rsid w:val="00137569"/>
    <w:rsid w:val="00140655"/>
    <w:rsid w:val="001427C5"/>
    <w:rsid w:val="00151CC9"/>
    <w:rsid w:val="00152413"/>
    <w:rsid w:val="00157DDA"/>
    <w:rsid w:val="00162911"/>
    <w:rsid w:val="00163F01"/>
    <w:rsid w:val="00166DFE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5EAB"/>
    <w:rsid w:val="001C703B"/>
    <w:rsid w:val="001D1A5E"/>
    <w:rsid w:val="001E3642"/>
    <w:rsid w:val="001E5764"/>
    <w:rsid w:val="001E5778"/>
    <w:rsid w:val="001F69FA"/>
    <w:rsid w:val="00200092"/>
    <w:rsid w:val="00202279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0801"/>
    <w:rsid w:val="00252776"/>
    <w:rsid w:val="00252D37"/>
    <w:rsid w:val="00257BFB"/>
    <w:rsid w:val="0026073F"/>
    <w:rsid w:val="00280523"/>
    <w:rsid w:val="00287DE4"/>
    <w:rsid w:val="00295DE7"/>
    <w:rsid w:val="0029724C"/>
    <w:rsid w:val="00297418"/>
    <w:rsid w:val="002A32F1"/>
    <w:rsid w:val="002A4C98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0D8"/>
    <w:rsid w:val="003439A9"/>
    <w:rsid w:val="00344605"/>
    <w:rsid w:val="00344CFE"/>
    <w:rsid w:val="00345DBF"/>
    <w:rsid w:val="0034776B"/>
    <w:rsid w:val="0035069D"/>
    <w:rsid w:val="0035197D"/>
    <w:rsid w:val="00353BFE"/>
    <w:rsid w:val="003540DD"/>
    <w:rsid w:val="003568F1"/>
    <w:rsid w:val="00357962"/>
    <w:rsid w:val="00363D59"/>
    <w:rsid w:val="00366ACD"/>
    <w:rsid w:val="00366C69"/>
    <w:rsid w:val="003671AD"/>
    <w:rsid w:val="00371F47"/>
    <w:rsid w:val="00372988"/>
    <w:rsid w:val="003877E1"/>
    <w:rsid w:val="0039634A"/>
    <w:rsid w:val="003A2160"/>
    <w:rsid w:val="003A52B3"/>
    <w:rsid w:val="003B4582"/>
    <w:rsid w:val="003B5D08"/>
    <w:rsid w:val="003B7619"/>
    <w:rsid w:val="003C0AD0"/>
    <w:rsid w:val="003C6C26"/>
    <w:rsid w:val="003C6F56"/>
    <w:rsid w:val="003D0B63"/>
    <w:rsid w:val="003D5F0C"/>
    <w:rsid w:val="003D665F"/>
    <w:rsid w:val="003E404D"/>
    <w:rsid w:val="003E555B"/>
    <w:rsid w:val="003E7A65"/>
    <w:rsid w:val="003F2A06"/>
    <w:rsid w:val="003F309E"/>
    <w:rsid w:val="003F4F3D"/>
    <w:rsid w:val="003F54CB"/>
    <w:rsid w:val="003F7745"/>
    <w:rsid w:val="00406CE7"/>
    <w:rsid w:val="004100E4"/>
    <w:rsid w:val="00410CCD"/>
    <w:rsid w:val="00413585"/>
    <w:rsid w:val="004136D5"/>
    <w:rsid w:val="00414DA8"/>
    <w:rsid w:val="00416961"/>
    <w:rsid w:val="0042071A"/>
    <w:rsid w:val="004222BC"/>
    <w:rsid w:val="00422617"/>
    <w:rsid w:val="00424344"/>
    <w:rsid w:val="00425A56"/>
    <w:rsid w:val="00426061"/>
    <w:rsid w:val="00430F2F"/>
    <w:rsid w:val="00430FB6"/>
    <w:rsid w:val="00431DFA"/>
    <w:rsid w:val="00440CEE"/>
    <w:rsid w:val="00442607"/>
    <w:rsid w:val="00444EB6"/>
    <w:rsid w:val="0044612C"/>
    <w:rsid w:val="00454DFA"/>
    <w:rsid w:val="004609DF"/>
    <w:rsid w:val="004617F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97C81"/>
    <w:rsid w:val="004A0B8D"/>
    <w:rsid w:val="004A7976"/>
    <w:rsid w:val="004B221C"/>
    <w:rsid w:val="004B4B07"/>
    <w:rsid w:val="004C2898"/>
    <w:rsid w:val="004C53F8"/>
    <w:rsid w:val="004C733F"/>
    <w:rsid w:val="004D09A7"/>
    <w:rsid w:val="004D31B3"/>
    <w:rsid w:val="004E4E43"/>
    <w:rsid w:val="004F486E"/>
    <w:rsid w:val="004F4F65"/>
    <w:rsid w:val="004F7A4F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94EAB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450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4844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086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B51ED"/>
    <w:rsid w:val="006C2EAB"/>
    <w:rsid w:val="006C5B55"/>
    <w:rsid w:val="006D0EA6"/>
    <w:rsid w:val="006D3751"/>
    <w:rsid w:val="006D5AD6"/>
    <w:rsid w:val="006E161A"/>
    <w:rsid w:val="006E28EB"/>
    <w:rsid w:val="006E5CB3"/>
    <w:rsid w:val="006E7FD6"/>
    <w:rsid w:val="006F0492"/>
    <w:rsid w:val="006F0BDE"/>
    <w:rsid w:val="006F1D15"/>
    <w:rsid w:val="006F6721"/>
    <w:rsid w:val="007026B2"/>
    <w:rsid w:val="007048EB"/>
    <w:rsid w:val="00716B5A"/>
    <w:rsid w:val="00726B33"/>
    <w:rsid w:val="00745D5D"/>
    <w:rsid w:val="00752CB1"/>
    <w:rsid w:val="00753807"/>
    <w:rsid w:val="00754EE6"/>
    <w:rsid w:val="0076009F"/>
    <w:rsid w:val="00762E50"/>
    <w:rsid w:val="00765542"/>
    <w:rsid w:val="00771B0B"/>
    <w:rsid w:val="00771E23"/>
    <w:rsid w:val="00773DB5"/>
    <w:rsid w:val="0077407D"/>
    <w:rsid w:val="007742E6"/>
    <w:rsid w:val="00774465"/>
    <w:rsid w:val="0077475A"/>
    <w:rsid w:val="00774B0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26"/>
    <w:rsid w:val="007F18CC"/>
    <w:rsid w:val="007F1976"/>
    <w:rsid w:val="007F19CF"/>
    <w:rsid w:val="007F1EF4"/>
    <w:rsid w:val="007F2B4E"/>
    <w:rsid w:val="007F2F91"/>
    <w:rsid w:val="00811E88"/>
    <w:rsid w:val="00812796"/>
    <w:rsid w:val="0081320D"/>
    <w:rsid w:val="008143CF"/>
    <w:rsid w:val="00816F29"/>
    <w:rsid w:val="00824917"/>
    <w:rsid w:val="008251C4"/>
    <w:rsid w:val="00832443"/>
    <w:rsid w:val="0083677C"/>
    <w:rsid w:val="00836A3C"/>
    <w:rsid w:val="00842A59"/>
    <w:rsid w:val="008521C0"/>
    <w:rsid w:val="008625F2"/>
    <w:rsid w:val="0086337B"/>
    <w:rsid w:val="00865058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46FE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080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472D"/>
    <w:rsid w:val="009A6AAE"/>
    <w:rsid w:val="009B2E8E"/>
    <w:rsid w:val="009B3195"/>
    <w:rsid w:val="009B453A"/>
    <w:rsid w:val="009B56B0"/>
    <w:rsid w:val="009B7E53"/>
    <w:rsid w:val="009C21AE"/>
    <w:rsid w:val="009C3659"/>
    <w:rsid w:val="009C5B3C"/>
    <w:rsid w:val="009C5EDF"/>
    <w:rsid w:val="009D0E0A"/>
    <w:rsid w:val="009D2448"/>
    <w:rsid w:val="009D4A6B"/>
    <w:rsid w:val="009D507D"/>
    <w:rsid w:val="009D7B19"/>
    <w:rsid w:val="009E4ADC"/>
    <w:rsid w:val="009F2A74"/>
    <w:rsid w:val="00A0126C"/>
    <w:rsid w:val="00A043A2"/>
    <w:rsid w:val="00A07427"/>
    <w:rsid w:val="00A106FC"/>
    <w:rsid w:val="00A10E94"/>
    <w:rsid w:val="00A1162E"/>
    <w:rsid w:val="00A15DA1"/>
    <w:rsid w:val="00A2075F"/>
    <w:rsid w:val="00A30FAC"/>
    <w:rsid w:val="00A34D7A"/>
    <w:rsid w:val="00A34FC9"/>
    <w:rsid w:val="00A515C2"/>
    <w:rsid w:val="00A51982"/>
    <w:rsid w:val="00A5575B"/>
    <w:rsid w:val="00A57241"/>
    <w:rsid w:val="00A606C9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14E0"/>
    <w:rsid w:val="00AA6060"/>
    <w:rsid w:val="00AB1936"/>
    <w:rsid w:val="00AB24F5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2614A"/>
    <w:rsid w:val="00B31214"/>
    <w:rsid w:val="00B31DF9"/>
    <w:rsid w:val="00B33009"/>
    <w:rsid w:val="00B35D78"/>
    <w:rsid w:val="00B3617C"/>
    <w:rsid w:val="00B36C24"/>
    <w:rsid w:val="00B52012"/>
    <w:rsid w:val="00B53349"/>
    <w:rsid w:val="00B54D83"/>
    <w:rsid w:val="00B56212"/>
    <w:rsid w:val="00B60E45"/>
    <w:rsid w:val="00B776A1"/>
    <w:rsid w:val="00B805CF"/>
    <w:rsid w:val="00B8220A"/>
    <w:rsid w:val="00B866C3"/>
    <w:rsid w:val="00B87545"/>
    <w:rsid w:val="00B87BAA"/>
    <w:rsid w:val="00B9067C"/>
    <w:rsid w:val="00BA2CE4"/>
    <w:rsid w:val="00BA434B"/>
    <w:rsid w:val="00BA54D8"/>
    <w:rsid w:val="00BA64EF"/>
    <w:rsid w:val="00BA6D4D"/>
    <w:rsid w:val="00BB1536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40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14D1D"/>
    <w:rsid w:val="00C2012D"/>
    <w:rsid w:val="00C314FB"/>
    <w:rsid w:val="00C32B1A"/>
    <w:rsid w:val="00C41B8A"/>
    <w:rsid w:val="00C440B4"/>
    <w:rsid w:val="00C45B11"/>
    <w:rsid w:val="00C47A9C"/>
    <w:rsid w:val="00C70015"/>
    <w:rsid w:val="00C75D58"/>
    <w:rsid w:val="00C77611"/>
    <w:rsid w:val="00C81821"/>
    <w:rsid w:val="00C87CF9"/>
    <w:rsid w:val="00CA027F"/>
    <w:rsid w:val="00CA2FC6"/>
    <w:rsid w:val="00CB1779"/>
    <w:rsid w:val="00CB3D44"/>
    <w:rsid w:val="00CC0E57"/>
    <w:rsid w:val="00CC1F75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121B"/>
    <w:rsid w:val="00D0463B"/>
    <w:rsid w:val="00D05E7F"/>
    <w:rsid w:val="00D11063"/>
    <w:rsid w:val="00D14375"/>
    <w:rsid w:val="00D14661"/>
    <w:rsid w:val="00D166CC"/>
    <w:rsid w:val="00D173C2"/>
    <w:rsid w:val="00D20065"/>
    <w:rsid w:val="00D20CAC"/>
    <w:rsid w:val="00D26B7B"/>
    <w:rsid w:val="00D27CF4"/>
    <w:rsid w:val="00D32415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2B96"/>
    <w:rsid w:val="00D776F3"/>
    <w:rsid w:val="00D8319C"/>
    <w:rsid w:val="00D93FE1"/>
    <w:rsid w:val="00D942F1"/>
    <w:rsid w:val="00D968DD"/>
    <w:rsid w:val="00D97D24"/>
    <w:rsid w:val="00DA35CF"/>
    <w:rsid w:val="00DA6638"/>
    <w:rsid w:val="00DA771B"/>
    <w:rsid w:val="00DB0CE8"/>
    <w:rsid w:val="00DB407E"/>
    <w:rsid w:val="00DB4A4F"/>
    <w:rsid w:val="00DB55DB"/>
    <w:rsid w:val="00DC5204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6D10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01C5"/>
    <w:rsid w:val="00E4213E"/>
    <w:rsid w:val="00E54C64"/>
    <w:rsid w:val="00E56621"/>
    <w:rsid w:val="00E62ABE"/>
    <w:rsid w:val="00E657F2"/>
    <w:rsid w:val="00E70022"/>
    <w:rsid w:val="00E70BA8"/>
    <w:rsid w:val="00E758EC"/>
    <w:rsid w:val="00E764B2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B7978"/>
    <w:rsid w:val="00EC2871"/>
    <w:rsid w:val="00EC6777"/>
    <w:rsid w:val="00ED174C"/>
    <w:rsid w:val="00ED227A"/>
    <w:rsid w:val="00ED5481"/>
    <w:rsid w:val="00ED601D"/>
    <w:rsid w:val="00ED760E"/>
    <w:rsid w:val="00EE07D3"/>
    <w:rsid w:val="00EE50D8"/>
    <w:rsid w:val="00EE5CF5"/>
    <w:rsid w:val="00EF1CC6"/>
    <w:rsid w:val="00EF38AD"/>
    <w:rsid w:val="00EF3C62"/>
    <w:rsid w:val="00EF4E37"/>
    <w:rsid w:val="00F036B7"/>
    <w:rsid w:val="00F04EC8"/>
    <w:rsid w:val="00F11E11"/>
    <w:rsid w:val="00F20906"/>
    <w:rsid w:val="00F27F53"/>
    <w:rsid w:val="00F31B94"/>
    <w:rsid w:val="00F33162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3B53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83115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blog.nubank.com.br/nubolao-app-nubank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ogue.cartolaexpress.globo.com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teH5y3-bFk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AF4997C-B6E3-4461-B358-1C6584CDC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3711</TotalTime>
  <Pages>42</Pages>
  <Words>8415</Words>
  <Characters>45441</Characters>
  <Application>Microsoft Office Word</Application>
  <DocSecurity>0</DocSecurity>
  <Lines>378</Lines>
  <Paragraphs>107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paulo</cp:lastModifiedBy>
  <cp:revision>564</cp:revision>
  <cp:lastPrinted>2022-02-15T00:54:00Z</cp:lastPrinted>
  <dcterms:created xsi:type="dcterms:W3CDTF">2021-12-07T22:53:00Z</dcterms:created>
  <dcterms:modified xsi:type="dcterms:W3CDTF">2022-12-10T13:46:00Z</dcterms:modified>
</cp:coreProperties>
</file>