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1229"/>
        <w:gridCol w:w="1295"/>
        <w:gridCol w:w="1295"/>
        <w:gridCol w:w="1329"/>
      </w:tblGrid>
      <w:tr w:rsidR="00537874" w:rsidRPr="00284230" w14:paraId="08CB4699" w14:textId="77777777" w:rsidTr="00877CE8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AD1A00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 A1: Multilevel models for network homogeneity and redistributive preferences</w:t>
            </w:r>
          </w:p>
        </w:tc>
      </w:tr>
      <w:tr w:rsidR="00537874" w:rsidRPr="00284230" w14:paraId="39E54F86" w14:textId="77777777" w:rsidTr="00877CE8">
        <w:trPr>
          <w:tblHeader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6011D4" w14:textId="77777777" w:rsidR="00537874" w:rsidRPr="00284230" w:rsidRDefault="00537874" w:rsidP="00877CE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8DF55" w14:textId="77777777" w:rsidR="00537874" w:rsidRPr="00284230" w:rsidRDefault="00537874" w:rsidP="00877CE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BCC0AF" w14:textId="77777777" w:rsidR="00537874" w:rsidRPr="00284230" w:rsidRDefault="00537874" w:rsidP="00877CE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38B657" w14:textId="77777777" w:rsidR="00537874" w:rsidRPr="00284230" w:rsidRDefault="00537874" w:rsidP="00877CE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3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B80D5C" w14:textId="77777777" w:rsidR="00537874" w:rsidRPr="00284230" w:rsidRDefault="00537874" w:rsidP="00877CE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4</w:t>
            </w:r>
          </w:p>
        </w:tc>
      </w:tr>
      <w:tr w:rsidR="00537874" w:rsidRPr="00284230" w14:paraId="4536E088" w14:textId="77777777" w:rsidTr="00877CE8"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289E00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Class-based network homogeneity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22312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2.82 (0.54)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481E71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 (0.55)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C491AB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-0.66 (0.60)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1524F1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-7.45 (1.11)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537874" w:rsidRPr="00284230" w14:paraId="400B0CD0" w14:textId="77777777" w:rsidTr="00877CE8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5096F9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Network size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BCB8EE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F6092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-0.32 (0.05)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F8A045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-0.30 (0.05)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97219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-0.25 (0.05)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537874" w:rsidRPr="00284230" w14:paraId="2906221E" w14:textId="77777777" w:rsidTr="00877CE8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75857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Female (Ref. = Male)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4ADBC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8A04FA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1.94 (0.25)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DC915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2.23 (0.26)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7F16F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2.18 (0.26)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537874" w:rsidRPr="00284230" w14:paraId="7044A12F" w14:textId="77777777" w:rsidTr="00877CE8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796DD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437E72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568D18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 (0.01)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6F959A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 (0.01)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CB2484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 (0.01)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537874" w:rsidRPr="00284230" w14:paraId="7C0B25F6" w14:textId="77777777" w:rsidTr="00877CE8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881FC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 of Education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CF6867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E518AE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-0.23 (0.03)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F075D8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-0.12 (0.04)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E5C6DF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-0.09 (0.04)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537874" w:rsidRPr="00284230" w14:paraId="60D19393" w14:textId="77777777" w:rsidTr="00877CE8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BC3D1C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Household Income (Ref.= Tertile I)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8146FF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D66B9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AAA8FE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21CD66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37874" w:rsidRPr="00284230" w14:paraId="0AEF0078" w14:textId="77777777" w:rsidTr="00877CE8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176037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Income (T2)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D31AD0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B86891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-2.29 (0.36)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9055B3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-2.11 (0.36)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347165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-2.06 (0.36)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537874" w:rsidRPr="00284230" w14:paraId="1BC86395" w14:textId="77777777" w:rsidTr="00877CE8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F1A7BB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Income (T3)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BC63E3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50C2B8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-4.95 (0.36)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4B0315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-4.51 (0.37)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C20861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-4.30 (0.37)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537874" w:rsidRPr="00284230" w14:paraId="48480FB5" w14:textId="77777777" w:rsidTr="00877CE8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105A5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Income (No information)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6285D3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4C54B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-4.11 (0.39)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01BFB0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-3.88 (0.39)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239CED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-3.76 (0.39)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537874" w:rsidRPr="00284230" w14:paraId="31DCCC94" w14:textId="77777777" w:rsidTr="00877CE8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8F63E8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in paid work (Ref. = In paid work)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F863E5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1D0CE6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-0.13 (0.31)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84C30C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-0.21 (0.31)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3B87FD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-0.21 (0.31)</w:t>
            </w:r>
          </w:p>
        </w:tc>
      </w:tr>
      <w:tr w:rsidR="00537874" w:rsidRPr="00284230" w14:paraId="6AC57484" w14:textId="77777777" w:rsidTr="00877CE8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1112B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Has partner (Ref.= No partner)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1CA2CC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9E2F78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-1.15 (0.26)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8FF3C0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-1.06 (0.26)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86C878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-1.04 (0.26)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537874" w:rsidRPr="00284230" w14:paraId="5A39D0DB" w14:textId="77777777" w:rsidTr="00877CE8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13CC63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Social Class (Ref.= Service Class)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94C31C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0DFE82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E9AC72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898ED9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37874" w:rsidRPr="00284230" w14:paraId="607A7D2D" w14:textId="77777777" w:rsidTr="00877CE8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E39F9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Intermediate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D2EC2E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BBA21C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700AF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1.54 (0.33)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F224CC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-0.82 (0.60)</w:t>
            </w:r>
          </w:p>
        </w:tc>
      </w:tr>
      <w:tr w:rsidR="00537874" w:rsidRPr="00284230" w14:paraId="72FE3155" w14:textId="77777777" w:rsidTr="00877CE8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2103BC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Working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991BB6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C8FBD8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2686E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 (0.37)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D316E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-0.21 (0.63)</w:t>
            </w:r>
          </w:p>
        </w:tc>
      </w:tr>
      <w:tr w:rsidR="00537874" w:rsidRPr="00284230" w14:paraId="19287C1A" w14:textId="77777777" w:rsidTr="00877CE8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B78B0F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Homogeneity x Social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5E779F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1FD8F0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268A6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056CB8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37874" w:rsidRPr="00284230" w14:paraId="2F8A1582" w14:textId="77777777" w:rsidTr="00877CE8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2DC032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Homogeneity*Intermediate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331456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9FD660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FDE03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2521AF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8.74 (1.64)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537874" w:rsidRPr="00284230" w14:paraId="2E39DB7D" w14:textId="77777777" w:rsidTr="00877CE8"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67FB62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Homogeneity*Working Class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23D2AB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5AB76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9F9053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0C4C8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10.35 (1.45)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537874" w:rsidRPr="00284230" w14:paraId="738B11EE" w14:textId="77777777" w:rsidTr="00877CE8"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A6120A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Controls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EFC5A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F3BFC4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10AF73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7A253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537874" w:rsidRPr="00284230" w14:paraId="44B5DE58" w14:textId="77777777" w:rsidTr="00877CE8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3BD81D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BIC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DEA5BA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289891.64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88BE91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289409.95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038D06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289358.32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4622E7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289319.54</w:t>
            </w:r>
          </w:p>
        </w:tc>
      </w:tr>
      <w:tr w:rsidR="00537874" w:rsidRPr="00284230" w14:paraId="736A3E24" w14:textId="77777777" w:rsidTr="00877CE8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1FBB6D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Num. obs.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5F5D4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948674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6F213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B185E3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</w:tr>
      <w:tr w:rsidR="00537874" w:rsidRPr="00284230" w14:paraId="5B066CD1" w14:textId="77777777" w:rsidTr="00877CE8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DED267" w14:textId="38F29DA4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Num. </w:t>
            </w:r>
            <w:r w:rsidR="00200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3AA5D6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F8FC92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FE7ABA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71DFE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537874" w:rsidRPr="00284230" w14:paraId="543DC91A" w14:textId="77777777" w:rsidTr="00877CE8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897C13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Var: Country (Intercept)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6998D4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77.98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18D222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80.39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424962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78.27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05DEB6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77.07</w:t>
            </w:r>
          </w:p>
        </w:tc>
      </w:tr>
      <w:tr w:rsidR="00537874" w:rsidRPr="00284230" w14:paraId="5C65D387" w14:textId="77777777" w:rsidTr="00877CE8"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58D43E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Var: Residual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D33AA6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493.00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DA9E6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483.94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EBD438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482.86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391EF7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482.07</w:t>
            </w:r>
          </w:p>
        </w:tc>
      </w:tr>
      <w:tr w:rsidR="00537874" w:rsidRPr="00284230" w14:paraId="07A1FF39" w14:textId="77777777" w:rsidTr="00877CE8">
        <w:tc>
          <w:tcPr>
            <w:tcW w:w="0" w:type="auto"/>
            <w:gridSpan w:val="5"/>
            <w:tcBorders>
              <w:top w:val="single" w:sz="8" w:space="0" w:color="auto"/>
            </w:tcBorders>
            <w:vAlign w:val="center"/>
            <w:hideMark/>
          </w:tcPr>
          <w:p w14:paraId="4970CE2A" w14:textId="77777777" w:rsidR="00537874" w:rsidRPr="00284230" w:rsidRDefault="00537874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Note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Standard errors in parentheses.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***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 &lt; 0.001;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**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 &lt; 0.01;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*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 &lt; 0.05;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.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 &lt; 0.1</w:t>
            </w:r>
          </w:p>
        </w:tc>
      </w:tr>
    </w:tbl>
    <w:p w14:paraId="4B702D9C" w14:textId="77777777" w:rsidR="00537874" w:rsidRDefault="00537874"/>
    <w:sectPr w:rsidR="00537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S3NLYwNTMzMbewNDRR0lEKTi0uzszPAykwrAUAG3K85ywAAAA="/>
  </w:docVars>
  <w:rsids>
    <w:rsidRoot w:val="00537874"/>
    <w:rsid w:val="000D7570"/>
    <w:rsid w:val="001A0619"/>
    <w:rsid w:val="00200C59"/>
    <w:rsid w:val="005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8579"/>
  <w15:chartTrackingRefBased/>
  <w15:docId w15:val="{09F09B81-58DA-48FD-A0A7-7D312125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874"/>
    <w:pPr>
      <w:spacing w:after="20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87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L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87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L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87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CL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87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CL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87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s-CL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87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CL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87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s-CL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87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CL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87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s-CL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8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37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87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CL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37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874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es-CL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37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874"/>
    <w:pPr>
      <w:spacing w:after="160" w:line="278" w:lineRule="auto"/>
      <w:ind w:left="720"/>
      <w:contextualSpacing/>
    </w:pPr>
    <w:rPr>
      <w:kern w:val="2"/>
      <w:lang w:val="es-CL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37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s-CL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1291</Characters>
  <Application>Microsoft Office Word</Application>
  <DocSecurity>0</DocSecurity>
  <Lines>129</Lines>
  <Paragraphs>106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Iturra Sanhueza</dc:creator>
  <cp:keywords/>
  <dc:description/>
  <cp:lastModifiedBy>Julio César Iturra Sanhueza</cp:lastModifiedBy>
  <cp:revision>2</cp:revision>
  <dcterms:created xsi:type="dcterms:W3CDTF">2024-12-26T12:12:00Z</dcterms:created>
  <dcterms:modified xsi:type="dcterms:W3CDTF">2024-12-27T17:24:00Z</dcterms:modified>
</cp:coreProperties>
</file>