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0"/>
        <w:spacing w:after="60"/>
        <w:jc w:val="left"/>
      </w:pPr>
      <w:r>
        <w:rPr>
          <w:rFonts w:ascii="Calibri" w:cs="Calibri" w:eastAsia="Calibri" w:hAnsi="Calibri"/>
          <w:b/>
          <w:bCs/>
          <w:color w:val="B07A3E"/>
          <w:sz w:val="20"/>
          <w:szCs w:val="20"/>
          <w:rtl w:val="0"/>
          <w:lang w:val="en-US" w:bidi="ar-SA"/>
        </w:rPr>
        <w:t xml:space="preserve">AI4101 · ARTIFICIAL INTELLIGENCE PRINCIPLES · LAB 1 REPORT</w:t>
      </w:r>
    </w:p>
    <w:p>
      <w:pPr>
        <w:bidi w:val="0"/>
        <w:spacing w:after="60"/>
        <w:jc w:val="left"/>
      </w:pPr>
      <w:r>
        <w:rPr>
          <w:rFonts w:ascii="Calibri" w:cs="Calibri" w:eastAsia="Calibri" w:hAnsi="Calibri"/>
          <w:b/>
          <w:bCs/>
          <w:color w:val="3D2A6B"/>
          <w:sz w:val="40"/>
          <w:szCs w:val="40"/>
          <w:rtl w:val="0"/>
          <w:lang w:val="en-US" w:bidi="ar-SA"/>
        </w:rPr>
        <w:t xml:space="preserve">Teaching a Computer to See</w:t>
      </w:r>
    </w:p>
    <w:p>
      <w:pPr>
        <w:pBdr>
          <w:bottom w:val="single" w:color="D4A574" w:sz="12" w:space="8"/>
        </w:pBdr>
        <w:bidi w:val="0"/>
        <w:spacing w:after="200"/>
        <w:jc w:val="left"/>
      </w:pPr>
      <w:r>
        <w:rPr>
          <w:rFonts w:ascii="Calibri" w:cs="Calibri" w:eastAsia="Calibri" w:hAnsi="Calibri"/>
          <w:color w:val="665E74"/>
          <w:sz w:val="24"/>
          <w:szCs w:val="24"/>
          <w:rtl w:val="0"/>
          <w:lang w:val="en-US" w:bidi="ar-SA"/>
        </w:rPr>
        <w:t xml:space="preserve">Report template — one report per pair</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38"/>
        <w:gridCol w:w="2600"/>
      </w:tblGrid>
      <w:tr>
        <w:trPr>
          <w:cantSplit/>
          <w:tblHeader/>
        </w:trPr>
        <w:tc>
          <w:tcPr>
            <w:tcW w:type="dxa" w:w="21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p>
        </w:tc>
        <w:tc>
          <w:tcPr>
            <w:tcW w:type="dxa" w:w="49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Full name</w:t>
            </w:r>
          </w:p>
        </w:tc>
        <w:tc>
          <w:tcPr>
            <w:tcW w:type="dxa" w:w="26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Student ID</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Partner 1</w:t>
            </w:r>
          </w:p>
        </w:tc>
        <w:tc>
          <w:tcPr>
            <w:tcW w:type="dxa" w:w="49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Partner 2</w:t>
            </w:r>
          </w:p>
        </w:tc>
        <w:tc>
          <w:tcPr>
            <w:tcW w:type="dxa" w:w="49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2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r>
    </w:tbl>
    <w:p>
      <w:pPr>
        <w:bidi w:val="0"/>
        <w:spacing w:after="14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Lab section</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Video link (Unlisted)</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Date submitted</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r>
    </w:tbl>
    <w:p>
      <w:pPr>
        <w:bidi w:val="0"/>
        <w:spacing w:after="14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one" w:color="FFFFFF" w:sz="0"/>
              <w:left w:val="single" w:color="3D2A6B" w:sz="24"/>
              <w:bottom w:val="none" w:color="FFFFFF" w:sz="0"/>
              <w:right w:val="none" w:color="FFFFFF" w:sz="0"/>
            </w:tcBorders>
            <w:shd w:fill="ECE7F6" w:color="auto" w:val="clear"/>
            <w:tcMar>
              <w:top w:type="dxa" w:w="90"/>
              <w:left w:type="dxa" w:w="140"/>
              <w:bottom w:type="dxa" w:w="90"/>
              <w:right w:type="dxa" w:w="140"/>
            </w:tcMar>
            <w:vAlign w:val="top"/>
          </w:tcPr>
          <w:p>
            <w:pPr>
              <w:keepNext/>
              <w:bidi w:val="0"/>
              <w:spacing w:after="60"/>
              <w:jc w:val="left"/>
            </w:pPr>
            <w:r>
              <w:rPr>
                <w:rFonts w:ascii="Calibri" w:cs="Calibri" w:eastAsia="Calibri" w:hAnsi="Calibri"/>
                <w:b/>
                <w:bCs/>
                <w:color w:val="3D2A6B"/>
                <w:rtl w:val="0"/>
                <w:lang w:val="en-US" w:bidi="ar-SA"/>
              </w:rPr>
              <w:t xml:space="preserve">How to use this template</w:t>
            </w:r>
          </w:p>
          <w:p>
            <w:pPr>
              <w:bidi w:val="0"/>
              <w:spacing w:after="60" w:before="0" w:line="276"/>
              <w:jc w:val="left"/>
            </w:pPr>
            <w:r>
              <w:rPr>
                <w:rFonts w:ascii="Calibri" w:cs="Calibri" w:eastAsia="Calibri" w:hAnsi="Calibri"/>
                <w:rtl w:val="0"/>
                <w:lang w:val="en-US" w:bidi="ar-SA"/>
              </w:rPr>
              <w:t xml:space="preserve">Replace every grey sentence with your own answer, and keep the headings and the numbering. Short, precise answers are better than long ones. When you finish, save as PDF with the name </w:t>
            </w:r>
            <w:r>
              <w:rPr>
                <w:rFonts w:ascii="Consolas" w:cs="Consolas" w:eastAsia="Consolas" w:hAnsi="Consolas"/>
                <w:color w:val="3D2A6B"/>
                <w:sz w:val="19"/>
                <w:szCs w:val="19"/>
                <w:rtl w:val="0"/>
                <w:lang w:val="en-US" w:bidi="ar-SA"/>
              </w:rPr>
              <w:t xml:space="preserve">AI4101_Lab1_&lt;ID1&gt;_&lt;ID2&gt;.pdf</w:t>
            </w:r>
            <w:r>
              <w:rPr>
                <w:rFonts w:ascii="Calibri" w:cs="Calibri" w:eastAsia="Calibri" w:hAnsi="Calibri"/>
                <w:rtl w:val="0"/>
                <w:lang w:val="en-US" w:bidi="ar-SA"/>
              </w:rPr>
              <w:t xml:space="preserve">.</w:t>
            </w:r>
          </w:p>
        </w:tc>
      </w:tr>
    </w:tbl>
    <w:p>
      <w:pPr>
        <w:bidi w:val="0"/>
        <w:spacing w:after="8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1. Our classifier</w:t>
      </w:r>
    </w:p>
    <w:p>
      <w:pPr>
        <w:keepNext/>
        <w:bidi w:val="0"/>
        <w:spacing w:after="80" w:before="220"/>
        <w:jc w:val="left"/>
      </w:pPr>
      <w:r>
        <w:rPr>
          <w:rFonts w:ascii="Calibri" w:cs="Calibri" w:eastAsia="Calibri" w:hAnsi="Calibri"/>
          <w:b/>
          <w:bCs/>
          <w:color w:val="3D2A6B"/>
          <w:sz w:val="24"/>
          <w:szCs w:val="24"/>
          <w:rtl w:val="0"/>
          <w:lang w:val="en-US" w:bidi="ar-SA"/>
        </w:rPr>
        <w:t xml:space="preserve">Our problem</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rPr>
        <w:tc>
          <w:tcPr>
            <w:tcW w:type="dxa" w:w="28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Problem</w:t>
            </w:r>
          </w:p>
        </w:tc>
        <w:tc>
          <w:tcPr>
            <w:tcW w:type="dxa" w:w="68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rPr>
        <w:tc>
          <w:tcPr>
            <w:tcW w:type="dxa" w:w="28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Default or our own?</w:t>
            </w:r>
          </w:p>
        </w:tc>
        <w:tc>
          <w:tcPr>
            <w:tcW w:type="dxa" w:w="68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r>
              <w:rPr>
                <w:rFonts w:ascii="Calibri" w:cs="Calibri" w:eastAsia="Calibri" w:hAnsi="Calibri"/>
                <w:rtl w:val="0"/>
                <w:lang w:val="en-US" w:bidi="ar-SA"/>
              </w:rPr>
              <w:t xml:space="preserve">Default list  ☐     Our own problem  ☐</w:t>
            </w:r>
          </w:p>
        </w:tc>
      </w:tr>
      <w:tr>
        <w:trPr>
          <w:cantSplit/>
        </w:trPr>
        <w:tc>
          <w:tcPr>
            <w:tcW w:type="dxa" w:w="28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Borderline object</w:t>
            </w:r>
          </w:p>
        </w:tc>
        <w:tc>
          <w:tcPr>
            <w:tcW w:type="dxa" w:w="68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r>
    </w:tbl>
    <w:p>
      <w:pPr>
        <w:bidi w:val="0"/>
        <w:spacing w:after="140" w:before="0"/>
        <w:jc w:val="left"/>
      </w:pPr>
    </w:p>
    <w:p>
      <w:pPr>
        <w:keepNext/>
        <w:bidi w:val="0"/>
        <w:spacing w:after="60" w:before="0" w:line="276"/>
        <w:jc w:val="left"/>
      </w:pPr>
      <w:r>
        <w:rPr>
          <w:rFonts w:ascii="Calibri" w:cs="Calibri" w:eastAsia="Calibri" w:hAnsi="Calibri"/>
          <w:color w:val="665E74"/>
          <w:rtl w:val="0"/>
          <w:lang w:val="en-US" w:bidi="ar-SA"/>
        </w:rPr>
        <w:t xml:space="preserve">If you chose your own problem, say in one sentence how it meets the four conditions in Part 2 of the guide.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Only for your own problem. Leave empty if you took a problem from the list.</w:t>
            </w:r>
          </w:p>
          <w:p>
            <w:pPr>
              <w:bidi w:val="0"/>
              <w:spacing w:after="0" w:line="276"/>
              <w:jc w:val="left"/>
            </w:pP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1a. The idea in simple words</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In 3 to 5 sentences: what does your model do, what are its classes, and where could it be useful?</w:t>
            </w:r>
          </w:p>
          <w:p>
            <w:pPr>
              <w:bidi w:val="0"/>
              <w:spacing w:after="0" w:line="276"/>
              <w:jc w:val="left"/>
            </w:pPr>
          </w:p>
          <w:p>
            <w:pPr>
              <w:bidi w:val="0"/>
              <w:spacing w:after="0" w:line="276"/>
              <w:jc w:val="left"/>
            </w:pPr>
          </w:p>
          <w:p>
            <w:pPr>
              <w:bidi w:val="0"/>
              <w:spacing w:after="0" w:line="276"/>
              <w:jc w:val="left"/>
            </w:pP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1b. How we built it</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900"/>
        <w:gridCol w:w="2869"/>
        <w:gridCol w:w="2869"/>
      </w:tblGrid>
      <w:tr>
        <w:trPr>
          <w:cantSplit/>
          <w:tblHeader/>
        </w:trPr>
        <w:tc>
          <w:tcPr>
            <w:tcW w:type="dxa" w:w="20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Class name</w:t>
            </w:r>
          </w:p>
        </w:tc>
        <w:tc>
          <w:tcPr>
            <w:tcW w:type="dxa" w:w="19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Number of examples</w:t>
            </w:r>
          </w:p>
        </w:tc>
        <w:tc>
          <w:tcPr>
            <w:tcW w:type="dxa" w:w="2869"/>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Objects we used</w:t>
            </w:r>
          </w:p>
        </w:tc>
        <w:tc>
          <w:tcPr>
            <w:tcW w:type="dxa" w:w="2869"/>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What we varied</w:t>
            </w:r>
          </w:p>
        </w:tc>
      </w:tr>
      <w:tr>
        <w:trPr>
          <w:cantSplit/>
          <w:tblHeader w:val="false"/>
        </w:trPr>
        <w:tc>
          <w:tcPr>
            <w:tcW w:type="dxa" w:w="20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p>
        </w:tc>
        <w:tc>
          <w:tcPr>
            <w:tcW w:type="dxa" w:w="19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869"/>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869"/>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0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p>
        </w:tc>
        <w:tc>
          <w:tcPr>
            <w:tcW w:type="dxa" w:w="19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869"/>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869"/>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0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p>
        </w:tc>
        <w:tc>
          <w:tcPr>
            <w:tcW w:type="dxa" w:w="19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2869"/>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2869"/>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2. Testing on new objects</w:t>
      </w:r>
    </w:p>
    <w:p>
      <w:pPr>
        <w:keepNext/>
        <w:bidi w:val="0"/>
        <w:spacing w:after="120" w:before="0" w:line="276"/>
        <w:jc w:val="left"/>
      </w:pPr>
      <w:r>
        <w:rPr>
          <w:rFonts w:ascii="Calibri" w:cs="Calibri" w:eastAsia="Calibri" w:hAnsi="Calibri"/>
          <w:color w:val="665E74"/>
          <w:rtl w:val="0"/>
          <w:lang w:val="en-US" w:bidi="ar-SA"/>
        </w:rPr>
        <w:t xml:space="preserve">Objects that were </w:t>
      </w:r>
      <w:r>
        <w:rPr>
          <w:rFonts w:ascii="Calibri" w:cs="Calibri" w:eastAsia="Calibri" w:hAnsi="Calibri"/>
          <w:b/>
          <w:bCs/>
          <w:color w:val="665E74"/>
          <w:rtl w:val="0"/>
          <w:lang w:val="en-US" w:bidi="ar-SA"/>
        </w:rPr>
        <w:t xml:space="preserve">not</w:t>
      </w:r>
      <w:r>
        <w:rPr>
          <w:rFonts w:ascii="Calibri" w:cs="Calibri" w:eastAsia="Calibri" w:hAnsi="Calibri"/>
          <w:color w:val="665E74"/>
          <w:rtl w:val="0"/>
          <w:lang w:val="en-US" w:bidi="ar-SA"/>
        </w:rPr>
        <w:t xml:space="preserve"> in your training data.</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8"/>
        <w:gridCol w:w="1800"/>
        <w:gridCol w:w="2000"/>
        <w:gridCol w:w="1600"/>
        <w:gridCol w:w="1600"/>
      </w:tblGrid>
      <w:tr>
        <w:trPr>
          <w:cantSplit/>
          <w:tblHeader/>
        </w:trPr>
        <w:tc>
          <w:tcPr>
            <w:tcW w:type="dxa" w:w="26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New object</w:t>
            </w:r>
          </w:p>
        </w:tc>
        <w:tc>
          <w:tcPr>
            <w:tcW w:type="dxa" w:w="18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True class</w:t>
            </w:r>
          </w:p>
        </w:tc>
        <w:tc>
          <w:tcPr>
            <w:tcW w:type="dxa" w:w="20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Model’s answer</w:t>
            </w:r>
          </w:p>
        </w:tc>
        <w:tc>
          <w:tcPr>
            <w:tcW w:type="dxa" w:w="16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Confidence</w:t>
            </w:r>
          </w:p>
        </w:tc>
        <w:tc>
          <w:tcPr>
            <w:tcW w:type="dxa" w:w="16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Correct?</w:t>
            </w:r>
          </w:p>
        </w:tc>
      </w:tr>
      <w:tr>
        <w:trPr>
          <w:cantSplit/>
          <w:tblHeader w:val="false"/>
        </w:trPr>
        <w:tc>
          <w:tcPr>
            <w:tcW w:type="dxa" w:w="26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8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0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6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8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0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6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8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0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6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8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0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6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18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20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1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1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3. Screenshot 1 — a new object, classified correctly</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dashed" w:color="8A8494" w:sz="6"/>
              <w:left w:val="dashed" w:color="8A8494" w:sz="6"/>
              <w:bottom w:val="dashed" w:color="8A8494" w:sz="6"/>
              <w:right w:val="dashed" w:color="8A8494" w:sz="6"/>
            </w:tcBorders>
            <w:shd w:fill="F2F2F2" w:color="auto" w:val="clear"/>
            <w:tcMar>
              <w:top w:type="dxa" w:w="90"/>
              <w:left w:type="dxa" w:w="140"/>
              <w:bottom w:type="dxa" w:w="90"/>
              <w:right w:type="dxa" w:w="140"/>
            </w:tcMar>
            <w:vAlign w:val="center"/>
          </w:tcPr>
          <w:p>
            <w:pPr>
              <w:bidi w:val="0"/>
              <w:jc w:val="center"/>
            </w:pPr>
            <w:r>
              <w:rPr>
                <w:rFonts w:ascii="Calibri" w:cs="Calibri" w:eastAsia="Calibri" w:hAnsi="Calibri"/>
                <w:i/>
                <w:iCs/>
                <w:color w:val="8A8494"/>
                <w:rtl w:val="0"/>
                <w:lang w:val="en-US" w:bidi="ar-SA"/>
              </w:rPr>
              <w:t xml:space="preserve">Paste Screenshot 1 here</w:t>
            </w: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tc>
      </w:tr>
    </w:tbl>
    <w:p>
      <w:pPr>
        <w:bidi w:val="0"/>
        <w:spacing w:after="10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In 2 sentences: which object is this, and why is it a fair test of the model?</w:t>
            </w:r>
          </w:p>
          <w:p>
            <w:pPr>
              <w:bidi w:val="0"/>
              <w:spacing w:after="0" w:line="276"/>
              <w:jc w:val="left"/>
            </w:pP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4. Experiments</w:t>
      </w:r>
    </w:p>
    <w:p>
      <w:pPr>
        <w:keepNext/>
        <w:bidi w:val="0"/>
        <w:spacing w:after="80" w:before="220"/>
        <w:jc w:val="left"/>
      </w:pPr>
      <w:r>
        <w:rPr>
          <w:rFonts w:ascii="Calibri" w:cs="Calibri" w:eastAsia="Calibri" w:hAnsi="Calibri"/>
          <w:b/>
          <w:bCs/>
          <w:color w:val="3D2A6B"/>
          <w:sz w:val="24"/>
          <w:szCs w:val="24"/>
          <w:rtl w:val="0"/>
          <w:lang w:val="en-US" w:bidi="ar-SA"/>
        </w:rPr>
        <w:t xml:space="preserve">Experiment A — How much data?</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400"/>
        <w:gridCol w:w="4038"/>
      </w:tblGrid>
      <w:tr>
        <w:trPr>
          <w:cantSplit/>
          <w:tblHeader/>
        </w:trPr>
        <w:tc>
          <w:tcPr>
            <w:tcW w:type="dxa" w:w="32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Model</w:t>
            </w:r>
          </w:p>
        </w:tc>
        <w:tc>
          <w:tcPr>
            <w:tcW w:type="dxa" w:w="24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Examples per class</w:t>
            </w:r>
          </w:p>
        </w:tc>
        <w:tc>
          <w:tcPr>
            <w:tcW w:type="dxa" w:w="40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Correct out of 5 test objects</w:t>
            </w:r>
          </w:p>
        </w:tc>
      </w:tr>
      <w:tr>
        <w:trPr>
          <w:cantSplit/>
          <w:tblHeader w:val="false"/>
        </w:trPr>
        <w:tc>
          <w:tcPr>
            <w:tcW w:type="dxa" w:w="32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Part 2 model</w:t>
            </w:r>
          </w:p>
        </w:tc>
        <w:tc>
          <w:tcPr>
            <w:tcW w:type="dxa" w:w="24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40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32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Experiment A model</w:t>
            </w:r>
          </w:p>
        </w:tc>
        <w:tc>
          <w:tcPr>
            <w:tcW w:type="dxa" w:w="24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r>
              <w:rPr>
                <w:rFonts w:ascii="Calibri" w:cs="Calibri" w:eastAsia="Calibri" w:hAnsi="Calibri"/>
                <w:rtl w:val="0"/>
                <w:lang w:val="en-US" w:bidi="ar-SA"/>
              </w:rPr>
              <w:t xml:space="preserve">10</w:t>
            </w:r>
          </w:p>
        </w:tc>
        <w:tc>
          <w:tcPr>
            <w:tcW w:type="dxa" w:w="40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Experiment B — Change the background</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8"/>
        <w:gridCol w:w="3500"/>
        <w:gridCol w:w="3500"/>
      </w:tblGrid>
      <w:tr>
        <w:trPr>
          <w:cantSplit/>
          <w:tblHeader/>
        </w:trPr>
        <w:tc>
          <w:tcPr>
            <w:tcW w:type="dxa" w:w="26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Object</w:t>
            </w:r>
          </w:p>
        </w:tc>
        <w:tc>
          <w:tcPr>
            <w:tcW w:type="dxa" w:w="35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Training background: answer (confidence)</w:t>
            </w:r>
          </w:p>
        </w:tc>
        <w:tc>
          <w:tcPr>
            <w:tcW w:type="dxa" w:w="35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New background: answer (confidence)</w:t>
            </w:r>
          </w:p>
        </w:tc>
      </w:tr>
      <w:tr>
        <w:trPr>
          <w:cantSplit/>
          <w:tblHeader w:val="false"/>
        </w:trPr>
        <w:tc>
          <w:tcPr>
            <w:tcW w:type="dxa" w:w="26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3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3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6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3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3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6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3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3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r>
    </w:tbl>
    <w:p>
      <w:pPr>
        <w:bidi w:val="0"/>
        <w:spacing w:after="140" w:before="0"/>
        <w:jc w:val="left"/>
      </w:pPr>
    </w:p>
    <w:p>
      <w:pPr>
        <w:keepNext/>
        <w:bidi w:val="0"/>
        <w:spacing w:after="60" w:before="0" w:line="276"/>
        <w:jc w:val="left"/>
      </w:pPr>
      <w:r>
        <w:rPr>
          <w:rFonts w:ascii="Calibri" w:cs="Calibri" w:eastAsia="Calibri" w:hAnsi="Calibri"/>
          <w:color w:val="665E74"/>
          <w:rtl w:val="0"/>
          <w:lang w:val="en-US" w:bidi="ar-SA"/>
        </w:rPr>
        <w:t xml:space="preserve">New background we used:</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For example: a patterned bed cover.</w:t>
            </w: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Experiment C — Something that belongs to no class</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8"/>
        <w:gridCol w:w="3500"/>
        <w:gridCol w:w="2500"/>
      </w:tblGrid>
      <w:tr>
        <w:trPr>
          <w:cantSplit/>
          <w:tblHeader/>
        </w:trPr>
        <w:tc>
          <w:tcPr>
            <w:tcW w:type="dxa" w:w="36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Object</w:t>
            </w:r>
          </w:p>
        </w:tc>
        <w:tc>
          <w:tcPr>
            <w:tcW w:type="dxa" w:w="35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Model’s answer</w:t>
            </w:r>
          </w:p>
        </w:tc>
        <w:tc>
          <w:tcPr>
            <w:tcW w:type="dxa" w:w="25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Confidence</w:t>
            </w:r>
          </w:p>
        </w:tc>
      </w:tr>
      <w:tr>
        <w:trPr>
          <w:cantSplit/>
          <w:tblHeader w:val="false"/>
        </w:trPr>
        <w:tc>
          <w:tcPr>
            <w:tcW w:type="dxa" w:w="36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3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36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3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25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What the three experiments show</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In 3 to 4 sentences: what did you learn about the training data from these three experiments? Why does the model not answer "I don’t know" in Experiment C?</w:t>
            </w:r>
          </w:p>
          <w:p>
            <w:pPr>
              <w:bidi w:val="0"/>
              <w:spacing w:after="0" w:line="276"/>
              <w:jc w:val="left"/>
            </w:pPr>
          </w:p>
          <w:p>
            <w:pPr>
              <w:bidi w:val="0"/>
              <w:spacing w:after="0" w:line="276"/>
              <w:jc w:val="left"/>
            </w:pPr>
          </w:p>
          <w:p>
            <w:pPr>
              <w:bidi w:val="0"/>
              <w:spacing w:after="0" w:line="276"/>
              <w:jc w:val="left"/>
            </w:pPr>
          </w:p>
          <w:p>
            <w:pPr>
              <w:bidi w:val="0"/>
              <w:spacing w:after="0" w:line="276"/>
              <w:jc w:val="left"/>
            </w:pP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5. Screenshot 2 — a failure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dashed" w:color="8A8494" w:sz="6"/>
              <w:left w:val="dashed" w:color="8A8494" w:sz="6"/>
              <w:bottom w:val="dashed" w:color="8A8494" w:sz="6"/>
              <w:right w:val="dashed" w:color="8A8494" w:sz="6"/>
            </w:tcBorders>
            <w:shd w:fill="F2F2F2" w:color="auto" w:val="clear"/>
            <w:tcMar>
              <w:top w:type="dxa" w:w="90"/>
              <w:left w:type="dxa" w:w="140"/>
              <w:bottom w:type="dxa" w:w="90"/>
              <w:right w:type="dxa" w:w="140"/>
            </w:tcMar>
            <w:vAlign w:val="center"/>
          </w:tcPr>
          <w:p>
            <w:pPr>
              <w:bidi w:val="0"/>
              <w:jc w:val="center"/>
            </w:pPr>
            <w:r>
              <w:rPr>
                <w:rFonts w:ascii="Calibri" w:cs="Calibri" w:eastAsia="Calibri" w:hAnsi="Calibri"/>
                <w:i/>
                <w:iCs/>
                <w:color w:val="8A8494"/>
                <w:rtl w:val="0"/>
                <w:lang w:val="en-US" w:bidi="ar-SA"/>
              </w:rPr>
              <w:t xml:space="preserve">Paste Screenshot 2 here</w:t>
            </w: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tc>
      </w:tr>
    </w:tbl>
    <w:p>
      <w:pPr>
        <w:bidi w:val="0"/>
        <w:spacing w:after="10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Which experiment is this from? What went wrong, and why do you think it happened?</w:t>
            </w:r>
          </w:p>
          <w:p>
            <w:pPr>
              <w:bidi w:val="0"/>
              <w:spacing w:after="0" w:line="276"/>
              <w:jc w:val="left"/>
            </w:pPr>
          </w:p>
          <w:p>
            <w:pPr>
              <w:bidi w:val="0"/>
              <w:spacing w:after="0" w:line="276"/>
              <w:jc w:val="left"/>
            </w:pP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6. The borderline case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38"/>
        <w:gridCol w:w="2400"/>
        <w:gridCol w:w="1800"/>
        <w:gridCol w:w="2600"/>
      </w:tblGrid>
      <w:tr>
        <w:trPr>
          <w:cantSplit/>
          <w:tblHeader/>
        </w:trPr>
        <w:tc>
          <w:tcPr>
            <w:tcW w:type="dxa" w:w="28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Object</w:t>
            </w:r>
          </w:p>
        </w:tc>
        <w:tc>
          <w:tcPr>
            <w:tcW w:type="dxa" w:w="24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Model’s answer</w:t>
            </w:r>
          </w:p>
        </w:tc>
        <w:tc>
          <w:tcPr>
            <w:tcW w:type="dxa" w:w="18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Confidence</w:t>
            </w:r>
          </w:p>
        </w:tc>
        <w:tc>
          <w:tcPr>
            <w:tcW w:type="dxa" w:w="26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Our correct label</w:t>
            </w:r>
          </w:p>
        </w:tc>
      </w:tr>
      <w:tr>
        <w:trPr>
          <w:cantSplit/>
          <w:tblHeader w:val="false"/>
        </w:trPr>
        <w:tc>
          <w:tcPr>
            <w:tcW w:type="dxa" w:w="2838"/>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Borderline object 1</w:t>
            </w:r>
          </w:p>
        </w:tc>
        <w:tc>
          <w:tcPr>
            <w:tcW w:type="dxa" w:w="24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18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c>
          <w:tcPr>
            <w:tcW w:type="dxa" w:w="2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838"/>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Borderline object 2 (waste problem only)</w:t>
            </w:r>
          </w:p>
        </w:tc>
        <w:tc>
          <w:tcPr>
            <w:tcW w:type="dxa" w:w="24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18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c>
          <w:tcPr>
            <w:tcW w:type="dxa" w:w="2600"/>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r>
    </w:tbl>
    <w:p>
      <w:pPr>
        <w:bidi w:val="0"/>
        <w:spacing w:after="14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dashed" w:color="8A8494" w:sz="6"/>
              <w:left w:val="dashed" w:color="8A8494" w:sz="6"/>
              <w:bottom w:val="dashed" w:color="8A8494" w:sz="6"/>
              <w:right w:val="dashed" w:color="8A8494" w:sz="6"/>
            </w:tcBorders>
            <w:shd w:fill="F2F2F2" w:color="auto" w:val="clear"/>
            <w:tcMar>
              <w:top w:type="dxa" w:w="90"/>
              <w:left w:type="dxa" w:w="140"/>
              <w:bottom w:type="dxa" w:w="90"/>
              <w:right w:type="dxa" w:w="140"/>
            </w:tcMar>
            <w:vAlign w:val="center"/>
          </w:tcPr>
          <w:p>
            <w:pPr>
              <w:bidi w:val="0"/>
              <w:jc w:val="center"/>
            </w:pPr>
            <w:r>
              <w:rPr>
                <w:rFonts w:ascii="Calibri" w:cs="Calibri" w:eastAsia="Calibri" w:hAnsi="Calibri"/>
                <w:i/>
                <w:iCs/>
                <w:color w:val="8A8494"/>
                <w:rtl w:val="0"/>
                <w:lang w:val="en-US" w:bidi="ar-SA"/>
              </w:rPr>
              <w:t xml:space="preserve">Paste Screenshot 3 here</w:t>
            </w: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tc>
      </w:tr>
    </w:tbl>
    <w:p>
      <w:pPr>
        <w:bidi w:val="0"/>
        <w:spacing w:after="10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Two questions</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(a) What should the correct label be, and who decides it? Did the two of you agree at first?</w:t>
            </w:r>
          </w:p>
          <w:p>
            <w:pPr>
              <w:bidi w:val="0"/>
              <w:spacing w:after="0" w:line="276"/>
              <w:jc w:val="left"/>
            </w:pPr>
          </w:p>
          <w:p>
            <w:pPr>
              <w:bidi w:val="0"/>
              <w:spacing w:after="0" w:line="276"/>
              <w:jc w:val="left"/>
            </w:pPr>
          </w:p>
        </w:tc>
      </w:tr>
    </w:tbl>
    <w:p>
      <w:pPr>
        <w:bidi w:val="0"/>
        <w:spacing w:after="14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(b) Why did the model give the answer it gave? Refer to your training data.</w:t>
            </w:r>
          </w:p>
          <w:p>
            <w:pPr>
              <w:bidi w:val="0"/>
              <w:spacing w:after="0" w:line="276"/>
              <w:jc w:val="left"/>
            </w:pPr>
          </w:p>
          <w:p>
            <w:pPr>
              <w:bidi w:val="0"/>
              <w:spacing w:after="0" w:line="276"/>
              <w:jc w:val="left"/>
            </w:pP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7. Connect it to the course</w:t>
      </w:r>
    </w:p>
    <w:p>
      <w:pPr>
        <w:keepNext/>
        <w:bidi w:val="0"/>
        <w:spacing w:after="80" w:before="220"/>
        <w:jc w:val="left"/>
      </w:pPr>
      <w:r>
        <w:rPr>
          <w:rFonts w:ascii="Calibri" w:cs="Calibri" w:eastAsia="Calibri" w:hAnsi="Calibri"/>
          <w:b/>
          <w:bCs/>
          <w:color w:val="3D2A6B"/>
          <w:sz w:val="24"/>
          <w:szCs w:val="24"/>
          <w:rtl w:val="0"/>
          <w:lang w:val="en-US" w:bidi="ar-SA"/>
        </w:rPr>
        <w:t xml:space="preserve">Q1. Agent or not?</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Is the Preview panel on its own an agent (Module 1, section 1.2)? Give one reason.</w:t>
            </w:r>
          </w:p>
          <w:p>
            <w:pPr>
              <w:bidi w:val="0"/>
              <w:spacing w:after="0" w:line="276"/>
              <w:jc w:val="left"/>
            </w:pPr>
          </w:p>
          <w:p>
            <w:pPr>
              <w:bidi w:val="0"/>
              <w:spacing w:after="0" w:line="276"/>
              <w:jc w:val="left"/>
            </w:pP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Q2. PEAS for our system</w:t>
      </w:r>
    </w:p>
    <w:p>
      <w:pPr>
        <w:keepNext/>
        <w:bidi w:val="0"/>
        <w:spacing w:after="60" w:before="0" w:line="276"/>
        <w:jc w:val="left"/>
      </w:pPr>
      <w:r>
        <w:rPr>
          <w:rFonts w:ascii="Calibri" w:cs="Calibri" w:eastAsia="Calibri" w:hAnsi="Calibri"/>
          <w:color w:val="665E74"/>
          <w:rtl w:val="0"/>
          <w:lang w:val="en-US" w:bidi="ar-SA"/>
        </w:rPr>
        <w:t xml:space="preserve">Our system (for example, a recycling bin or a date-sorting machine):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Name the system and say in one sentence what it does.</w:t>
            </w:r>
          </w:p>
        </w:tc>
      </w:tr>
    </w:tbl>
    <w:p>
      <w:pPr>
        <w:bidi w:val="0"/>
        <w:spacing w:after="14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rPr>
        <w:tc>
          <w:tcPr>
            <w:tcW w:type="dxa" w:w="28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P — Performance measure</w:t>
            </w:r>
          </w:p>
        </w:tc>
        <w:tc>
          <w:tcPr>
            <w:tcW w:type="dxa" w:w="68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p>
            <w:pPr>
              <w:keepNext/>
              <w:bidi w:val="0"/>
              <w:spacing w:after="40" w:line="264"/>
              <w:jc w:val="left"/>
            </w:pPr>
          </w:p>
          <w:p>
            <w:pPr>
              <w:keepNext/>
              <w:bidi w:val="0"/>
              <w:spacing w:after="40" w:line="264"/>
              <w:jc w:val="left"/>
            </w:pPr>
          </w:p>
        </w:tc>
      </w:tr>
      <w:tr>
        <w:trPr>
          <w:cantSplit/>
        </w:trPr>
        <w:tc>
          <w:tcPr>
            <w:tcW w:type="dxa" w:w="28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E — Environment</w:t>
            </w:r>
          </w:p>
        </w:tc>
        <w:tc>
          <w:tcPr>
            <w:tcW w:type="dxa" w:w="68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p>
            <w:pPr>
              <w:keepNext/>
              <w:bidi w:val="0"/>
              <w:spacing w:after="40" w:line="264"/>
              <w:jc w:val="left"/>
            </w:pPr>
          </w:p>
        </w:tc>
      </w:tr>
      <w:tr>
        <w:trPr>
          <w:cantSplit/>
        </w:trPr>
        <w:tc>
          <w:tcPr>
            <w:tcW w:type="dxa" w:w="28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A — Actuators</w:t>
            </w:r>
          </w:p>
        </w:tc>
        <w:tc>
          <w:tcPr>
            <w:tcW w:type="dxa" w:w="68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p>
            <w:pPr>
              <w:keepNext/>
              <w:bidi w:val="0"/>
              <w:spacing w:after="40" w:line="264"/>
              <w:jc w:val="left"/>
            </w:pPr>
          </w:p>
        </w:tc>
      </w:tr>
      <w:tr>
        <w:trPr>
          <w:cantSplit/>
        </w:trPr>
        <w:tc>
          <w:tcPr>
            <w:tcW w:type="dxa" w:w="28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S — Sensors</w:t>
            </w:r>
          </w:p>
        </w:tc>
        <w:tc>
          <w:tcPr>
            <w:tcW w:type="dxa" w:w="68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p>
            <w:pPr>
              <w:keepNext w:val="false"/>
              <w:bidi w:val="0"/>
              <w:spacing w:after="40" w:line="264"/>
              <w:jc w:val="left"/>
            </w:pP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Q3. Designer or data?</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What did you decide as designers? What did the model learn from the examples?</w:t>
            </w:r>
          </w:p>
          <w:p>
            <w:pPr>
              <w:bidi w:val="0"/>
              <w:spacing w:after="0" w:line="276"/>
              <w:jc w:val="left"/>
            </w:pPr>
          </w:p>
          <w:p>
            <w:pPr>
              <w:bidi w:val="0"/>
              <w:spacing w:after="0" w:line="276"/>
              <w:jc w:val="left"/>
            </w:pP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Q4. Who could it fail?</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One situation where your system would act wrongly, and who would be affected.</w:t>
            </w:r>
          </w:p>
          <w:p>
            <w:pPr>
              <w:bidi w:val="0"/>
              <w:spacing w:after="0" w:line="276"/>
              <w:jc w:val="left"/>
            </w:pPr>
          </w:p>
          <w:p>
            <w:pPr>
              <w:bidi w:val="0"/>
              <w:spacing w:after="0" w:line="276"/>
              <w:jc w:val="left"/>
            </w:pPr>
          </w:p>
        </w:tc>
      </w:tr>
    </w:tbl>
    <w:p>
      <w:pPr>
        <w:bidi w:val="0"/>
        <w:spacing w:after="140" w:before="0"/>
        <w:jc w:val="left"/>
      </w:pPr>
    </w:p>
    <w:p>
      <w:pPr>
        <w:keepNext/>
        <w:bidi w:val="0"/>
        <w:spacing w:after="80" w:before="220"/>
        <w:jc w:val="left"/>
      </w:pPr>
      <w:r>
        <w:rPr>
          <w:rFonts w:ascii="Calibri" w:cs="Calibri" w:eastAsia="Calibri" w:hAnsi="Calibri"/>
          <w:b/>
          <w:bCs/>
          <w:color w:val="3D2A6B"/>
          <w:sz w:val="24"/>
          <w:szCs w:val="24"/>
          <w:rtl w:val="0"/>
          <w:lang w:val="en-US" w:bidi="ar-SA"/>
        </w:rPr>
        <w:t xml:space="preserve">Q5. Be precise</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One sentence: "This model recognises … from …"</w:t>
            </w:r>
          </w:p>
          <w:p>
            <w:pPr>
              <w:bidi w:val="0"/>
              <w:spacing w:after="0" w:line="276"/>
              <w:jc w:val="left"/>
            </w:pP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8. Optional — inside the model</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dashed" w:color="8A8494" w:sz="6"/>
              <w:left w:val="dashed" w:color="8A8494" w:sz="6"/>
              <w:bottom w:val="dashed" w:color="8A8494" w:sz="6"/>
              <w:right w:val="dashed" w:color="8A8494" w:sz="6"/>
            </w:tcBorders>
            <w:shd w:fill="F2F2F2" w:color="auto" w:val="clear"/>
            <w:tcMar>
              <w:top w:type="dxa" w:w="90"/>
              <w:left w:type="dxa" w:w="140"/>
              <w:bottom w:type="dxa" w:w="90"/>
              <w:right w:type="dxa" w:w="140"/>
            </w:tcMar>
            <w:vAlign w:val="center"/>
          </w:tcPr>
          <w:p>
            <w:pPr>
              <w:bidi w:val="0"/>
              <w:jc w:val="center"/>
            </w:pPr>
            <w:r>
              <w:rPr>
                <w:rFonts w:ascii="Calibri" w:cs="Calibri" w:eastAsia="Calibri" w:hAnsi="Calibri"/>
                <w:i/>
                <w:iCs/>
                <w:color w:val="8A8494"/>
                <w:rtl w:val="0"/>
                <w:lang w:val="en-US" w:bidi="ar-SA"/>
              </w:rPr>
              <w:t xml:space="preserve">Optional: paste the accuracy per class or the confusion matrix here</w:t>
            </w:r>
          </w:p>
          <w:p>
            <w:pPr>
              <w:bidi w:val="0"/>
              <w:jc w:val="left"/>
            </w:pPr>
          </w:p>
          <w:p>
            <w:pPr>
              <w:bidi w:val="0"/>
              <w:jc w:val="left"/>
            </w:pPr>
          </w:p>
          <w:p>
            <w:pPr>
              <w:bidi w:val="0"/>
              <w:jc w:val="left"/>
            </w:pPr>
          </w:p>
          <w:p>
            <w:pPr>
              <w:bidi w:val="0"/>
              <w:jc w:val="left"/>
            </w:pPr>
          </w:p>
          <w:p>
            <w:pPr>
              <w:bidi w:val="0"/>
              <w:jc w:val="left"/>
            </w:pPr>
          </w:p>
          <w:p>
            <w:pPr>
              <w:bidi w:val="0"/>
              <w:jc w:val="left"/>
            </w:pPr>
          </w:p>
          <w:p>
            <w:pPr>
              <w:bidi w:val="0"/>
              <w:jc w:val="left"/>
            </w:pPr>
          </w:p>
        </w:tc>
      </w:tr>
    </w:tbl>
    <w:p>
      <w:pPr>
        <w:bidi w:val="0"/>
        <w:spacing w:after="10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Which two classes does your model confuse most, and why do you think that is?</w:t>
            </w:r>
          </w:p>
          <w:p>
            <w:pPr>
              <w:bidi w:val="0"/>
              <w:spacing w:after="0" w:line="276"/>
              <w:jc w:val="left"/>
            </w:pPr>
          </w:p>
        </w:tc>
      </w:tr>
    </w:tbl>
    <w:p>
      <w:pPr>
        <w:bidi w:val="0"/>
        <w:spacing w:after="140" w:before="0"/>
        <w:jc w:val="left"/>
      </w:pPr>
    </w:p>
    <w:p>
      <w:pPr>
        <w:keepNext/>
        <w:pBdr>
          <w:bottom w:val="single" w:color="D4A574" w:sz="8" w:space="4"/>
        </w:pBdr>
        <w:bidi w:val="0"/>
        <w:spacing w:after="120" w:before="300"/>
        <w:jc w:val="left"/>
      </w:pPr>
      <w:r>
        <w:rPr>
          <w:rFonts w:ascii="Calibri" w:cs="Calibri" w:eastAsia="Calibri" w:hAnsi="Calibri"/>
          <w:b/>
          <w:bCs/>
          <w:color w:val="3D2A6B"/>
          <w:sz w:val="30"/>
          <w:szCs w:val="30"/>
          <w:rtl w:val="0"/>
          <w:lang w:val="en-US" w:bidi="ar-SA"/>
        </w:rPr>
        <w:t xml:space="preserve">9. Who did what, and AI tools used</w:t>
      </w: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7538"/>
      </w:tblGrid>
      <w:tr>
        <w:trPr>
          <w:cantSplit/>
          <w:tblHeader/>
        </w:trPr>
        <w:tc>
          <w:tcPr>
            <w:tcW w:type="dxa" w:w="2100"/>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Partner</w:t>
            </w:r>
          </w:p>
        </w:tc>
        <w:tc>
          <w:tcPr>
            <w:tcW w:type="dxa" w:w="7538"/>
            <w:tcBorders>
              <w:top w:val="single" w:color="D9D0C2" w:sz="4"/>
              <w:left w:val="single" w:color="D9D0C2" w:sz="4"/>
              <w:bottom w:val="single" w:color="D9D0C2" w:sz="4"/>
              <w:right w:val="single" w:color="D9D0C2" w:sz="4"/>
            </w:tcBorders>
            <w:shd w:fill="3D2A6B"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FFFFFF"/>
                <w:rtl w:val="0"/>
                <w:lang w:val="en-US" w:bidi="ar-SA"/>
              </w:rPr>
              <w:t xml:space="preserve">What they did</w:t>
            </w: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bidi w:val="0"/>
              <w:spacing w:after="40" w:line="264"/>
              <w:jc w:val="left"/>
            </w:pPr>
            <w:r>
              <w:rPr>
                <w:rFonts w:ascii="Calibri" w:cs="Calibri" w:eastAsia="Calibri" w:hAnsi="Calibri"/>
                <w:b/>
                <w:bCs/>
                <w:color w:val="3D2A6B"/>
                <w:rtl w:val="0"/>
                <w:lang w:val="en-US" w:bidi="ar-SA"/>
              </w:rPr>
              <w:t xml:space="preserve">Partner 1</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bidi w:val="0"/>
              <w:spacing w:after="40" w:line="264"/>
              <w:jc w:val="left"/>
            </w:pPr>
          </w:p>
        </w:tc>
      </w:tr>
      <w:tr>
        <w:trPr>
          <w:cantSplit/>
          <w:tblHeader w:val="false"/>
        </w:trPr>
        <w:tc>
          <w:tcPr>
            <w:tcW w:type="dxa" w:w="2100"/>
            <w:tcBorders>
              <w:top w:val="single" w:color="D9D0C2" w:sz="4"/>
              <w:left w:val="single" w:color="D9D0C2" w:sz="4"/>
              <w:bottom w:val="single" w:color="D9D0C2" w:sz="4"/>
              <w:right w:val="single" w:color="D9D0C2" w:sz="4"/>
            </w:tcBorders>
            <w:shd w:fill="FAF7F2" w:color="auto" w:val="clear"/>
            <w:tcMar>
              <w:top w:type="dxa" w:w="70"/>
              <w:left w:type="dxa" w:w="140"/>
              <w:bottom w:type="dxa" w:w="70"/>
              <w:right w:type="dxa" w:w="140"/>
            </w:tcMar>
            <w:vAlign w:val="top"/>
          </w:tcPr>
          <w:p>
            <w:pPr>
              <w:keepNext w:val="false"/>
              <w:bidi w:val="0"/>
              <w:spacing w:after="40" w:line="264"/>
              <w:jc w:val="left"/>
            </w:pPr>
            <w:r>
              <w:rPr>
                <w:rFonts w:ascii="Calibri" w:cs="Calibri" w:eastAsia="Calibri" w:hAnsi="Calibri"/>
                <w:b/>
                <w:bCs/>
                <w:color w:val="3D2A6B"/>
                <w:rtl w:val="0"/>
                <w:lang w:val="en-US" w:bidi="ar-SA"/>
              </w:rPr>
              <w:t xml:space="preserve">Partner 2</w:t>
            </w:r>
          </w:p>
        </w:tc>
        <w:tc>
          <w:tcPr>
            <w:tcW w:type="dxa" w:w="7538"/>
            <w:tcBorders>
              <w:top w:val="single" w:color="D9D0C2" w:sz="4"/>
              <w:left w:val="single" w:color="D9D0C2" w:sz="4"/>
              <w:bottom w:val="single" w:color="D9D0C2" w:sz="4"/>
              <w:right w:val="single" w:color="D9D0C2" w:sz="4"/>
            </w:tcBorders>
            <w:tcMar>
              <w:top w:type="dxa" w:w="70"/>
              <w:left w:type="dxa" w:w="140"/>
              <w:bottom w:type="dxa" w:w="70"/>
              <w:right w:type="dxa" w:w="140"/>
            </w:tcMar>
            <w:vAlign w:val="top"/>
          </w:tcPr>
          <w:p>
            <w:pPr>
              <w:keepNext w:val="false"/>
              <w:bidi w:val="0"/>
              <w:spacing w:after="40" w:line="264"/>
              <w:jc w:val="left"/>
            </w:pPr>
          </w:p>
        </w:tc>
      </w:tr>
    </w:tbl>
    <w:p>
      <w:pPr>
        <w:bidi w:val="0"/>
        <w:spacing w:after="140" w:before="0"/>
        <w:jc w:val="left"/>
      </w:pPr>
    </w:p>
    <w:tbl>
      <w:tblPr>
        <w:bidiVisual w:val="0"/>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4A574" w:sz="4"/>
              <w:left w:val="single" w:color="D4A574" w:sz="4"/>
              <w:bottom w:val="single" w:color="D4A574" w:sz="4"/>
              <w:right w:val="single" w:color="D4A574" w:sz="4"/>
            </w:tcBorders>
            <w:shd w:fill="FDFCFA" w:color="auto" w:val="clear"/>
            <w:tcMar>
              <w:top w:type="dxa" w:w="90"/>
              <w:left w:type="dxa" w:w="140"/>
              <w:bottom w:type="dxa" w:w="90"/>
              <w:right w:type="dxa" w:w="140"/>
            </w:tcMar>
            <w:vAlign w:val="top"/>
          </w:tcPr>
          <w:p>
            <w:pPr>
              <w:bidi w:val="0"/>
              <w:spacing w:after="0"/>
              <w:jc w:val="left"/>
            </w:pPr>
            <w:r>
              <w:rPr>
                <w:rFonts w:ascii="Calibri" w:cs="Calibri" w:eastAsia="Calibri" w:hAnsi="Calibri"/>
                <w:i/>
                <w:iCs/>
                <w:color w:val="8A8494"/>
                <w:rtl w:val="0"/>
                <w:lang w:val="en-US" w:bidi="ar-SA"/>
              </w:rPr>
              <w:t xml:space="preserve">AI tools we used and what for. For example: "We used ChatGPT to check the English of section 1a." Write "None" if you used none.</w:t>
            </w:r>
          </w:p>
          <w:p>
            <w:pPr>
              <w:bidi w:val="0"/>
              <w:spacing w:after="0" w:line="276"/>
              <w:jc w:val="left"/>
            </w:pPr>
          </w:p>
        </w:tc>
      </w:tr>
    </w:tbl>
    <w:p>
      <w:pPr>
        <w:bidi w:val="0"/>
        <w:spacing w:after="140" w:before="0"/>
        <w:jc w:val="left"/>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0"/>
      <w:jc w:val="center"/>
    </w:pPr>
    <w:r>
      <w:rPr>
        <w:rFonts w:ascii="Calibri" w:cs="Calibri" w:eastAsia="Calibri" w:hAnsi="Calibri"/>
        <w:color w:val="665E74"/>
        <w:sz w:val="17"/>
        <w:szCs w:val="17"/>
        <w:rtl w:val="0"/>
        <w:lang w:val="en-US" w:bidi="ar-SA"/>
      </w:rPr>
      <w:t xml:space="preserve">AI4101 · Lab 1 Report  ·  Page </w:t>
    </w:r>
    <w:r>
      <w:rPr>
        <w:rFonts w:ascii="Calibri" w:cs="Calibri" w:eastAsia="Calibri" w:hAnsi="Calibri"/>
        <w:color w:val="665E74"/>
        <w:sz w:val="17"/>
        <w:szCs w:val="17"/>
        <w:rtl w:val="0"/>
        <w:lang w:val="en-US" w:bidi="ar-SA"/>
      </w:rPr>
      <w:fldChar w:fldCharType="begin"/>
      <w:instrText xml:space="preserve">PAGE</w:instrText>
      <w:fldChar w:fldCharType="separate"/>
      <w:fldChar w:fldCharType="end"/>
    </w:r>
    <w:r>
      <w:rPr>
        <w:rFonts w:ascii="Calibri" w:cs="Calibri" w:eastAsia="Calibri" w:hAnsi="Calibri"/>
        <w:color w:val="665E74"/>
        <w:sz w:val="17"/>
        <w:szCs w:val="17"/>
        <w:rtl w:val="0"/>
        <w:lang w:val="en-US" w:bidi="ar-SA"/>
      </w:rPr>
      <w:t xml:space="preserve"> of </w:t>
    </w:r>
    <w:r>
      <w:rPr>
        <w:rFonts w:ascii="Calibri" w:cs="Calibri" w:eastAsia="Calibri" w:hAnsi="Calibri"/>
        <w:color w:val="665E74"/>
        <w:sz w:val="17"/>
        <w:szCs w:val="17"/>
        <w:rtl w:val="0"/>
        <w:lang w:val="en-US" w:bidi="ar-SA"/>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20"/>
      </w:pPr>
      <w:rPr>
        <w:b/>
        <w:bCs/>
        <w:color w:val="3D2A6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1A33"/>
        <w:sz w:val="22"/>
        <w:szCs w:val="22"/>
        <w:rtl w:val="0"/>
        <w:lang w:val="en-US" w:bidi="ar-SA"/>
      </w:rPr>
    </w:rPrDefault>
    <w:pPrDefault>
      <w:pPr>
        <w:bidi w:val="0"/>
      </w:pPr>
    </w:pPrDefault>
  </w:docDefaults>
  <w:style w:type="paragraph" w:styleId="Title">
    <w:name w:val="Title"/>
    <w:basedOn w:val="Normal"/>
    <w:next w:val="Normal"/>
    <w:qFormat/>
    <w:pPr>
      <w:bidi w:val="0"/>
    </w:pPr>
    <w:rPr>
      <w:sz w:val="56"/>
      <w:szCs w:val="56"/>
    </w:rPr>
  </w:style>
  <w:style w:type="paragraph" w:styleId="Heading1">
    <w:name w:val="Heading 1"/>
    <w:basedOn w:val="Normal"/>
    <w:next w:val="Normal"/>
    <w:qFormat/>
    <w:pPr>
      <w:bidi w:val="0"/>
    </w:pPr>
    <w:rPr>
      <w:color w:val="2E74B5"/>
      <w:sz w:val="32"/>
      <w:szCs w:val="32"/>
    </w:rPr>
  </w:style>
  <w:style w:type="paragraph" w:styleId="Heading2">
    <w:name w:val="Heading 2"/>
    <w:basedOn w:val="Normal"/>
    <w:next w:val="Normal"/>
    <w:qFormat/>
    <w:pPr>
      <w:bidi w:val="0"/>
    </w:pPr>
    <w:rPr>
      <w:color w:val="2E74B5"/>
      <w:sz w:val="26"/>
      <w:szCs w:val="26"/>
    </w:rPr>
  </w:style>
  <w:style w:type="paragraph" w:styleId="Heading3">
    <w:name w:val="Heading 3"/>
    <w:basedOn w:val="Normal"/>
    <w:next w:val="Normal"/>
    <w:qFormat/>
    <w:pPr>
      <w:bidi w:val="0"/>
    </w:pPr>
    <w:rPr>
      <w:color w:val="1F4D78"/>
      <w:sz w:val="24"/>
      <w:szCs w:val="24"/>
    </w:rPr>
  </w:style>
  <w:style w:type="paragraph" w:styleId="Heading4">
    <w:name w:val="Heading 4"/>
    <w:basedOn w:val="Normal"/>
    <w:next w:val="Normal"/>
    <w:qFormat/>
    <w:pPr>
      <w:bidi w:val="0"/>
    </w:pPr>
    <w:rPr>
      <w:i/>
      <w:iCs/>
      <w:color w:val="2E74B5"/>
    </w:rPr>
  </w:style>
  <w:style w:type="paragraph" w:styleId="Heading5">
    <w:name w:val="Heading 5"/>
    <w:basedOn w:val="Normal"/>
    <w:next w:val="Normal"/>
    <w:qFormat/>
    <w:pPr>
      <w:bidi w:val="0"/>
    </w:pPr>
    <w:rPr>
      <w:color w:val="2E74B5"/>
    </w:rPr>
  </w:style>
  <w:style w:type="paragraph" w:styleId="Heading6">
    <w:name w:val="Heading 6"/>
    <w:basedOn w:val="Normal"/>
    <w:next w:val="Normal"/>
    <w:qFormat/>
    <w:pPr>
      <w:bidi w:val="0"/>
    </w:pPr>
    <w:rPr>
      <w:color w:val="1F4D78"/>
    </w:rPr>
  </w:style>
  <w:style w:type="paragraph" w:styleId="Strong">
    <w:name w:val="Strong"/>
    <w:basedOn w:val="Normal"/>
    <w:next w:val="Normal"/>
    <w:qFormat/>
    <w:pPr>
      <w:bidi w:val="0"/>
    </w:pPr>
    <w:rPr>
      <w:b/>
      <w:bCs/>
    </w:rPr>
  </w:style>
  <w:style w:type="paragraph" w:styleId="ListParagraph">
    <w:name w:val="List Paragraph"/>
    <w:basedOn w:val="Normal"/>
    <w:qFormat/>
    <w:pPr>
      <w:bidi w:val="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bidi w:val="0"/>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bidi w:val="0"/>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AI4101 Lab 1 Report Template</dc:title>
  <dc:creator>Dr. Ahmad Alhindi</dc:creator>
  <cp:lastModifiedBy>Un-named</cp:lastModifiedBy>
  <cp:revision>1</cp:revision>
  <dcterms:created xsi:type="dcterms:W3CDTF">2026-09-26T12:49:41.106Z</dcterms:created>
  <dcterms:modified xsi:type="dcterms:W3CDTF">2026-09-26T12:49:41.107Z</dcterms:modified>
</cp:coreProperties>
</file>

<file path=docProps/custom.xml><?xml version="1.0" encoding="utf-8"?>
<Properties xmlns="http://schemas.openxmlformats.org/officeDocument/2006/custom-properties" xmlns:vt="http://schemas.openxmlformats.org/officeDocument/2006/docPropsVTypes"/>
</file>