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1BE2" w14:textId="77777777" w:rsidR="00E5043E" w:rsidRPr="00E5043E" w:rsidRDefault="00E5043E" w:rsidP="00E5043E">
      <w:r w:rsidRPr="00E5043E">
        <w:t xml:space="preserve">Qua </w:t>
      </w:r>
      <w:proofErr w:type="spellStart"/>
      <w:r w:rsidRPr="00E5043E">
        <w:t>bài</w:t>
      </w:r>
      <w:proofErr w:type="spellEnd"/>
      <w:r w:rsidRPr="00E5043E">
        <w:t xml:space="preserve"> </w:t>
      </w:r>
      <w:proofErr w:type="spellStart"/>
      <w:r w:rsidRPr="00E5043E">
        <w:t>miniproject</w:t>
      </w:r>
      <w:proofErr w:type="spellEnd"/>
      <w:r w:rsidRPr="00E5043E">
        <w:t xml:space="preserve"> ta </w:t>
      </w:r>
      <w:proofErr w:type="spellStart"/>
      <w:r w:rsidRPr="00E5043E">
        <w:t>phải</w:t>
      </w:r>
      <w:proofErr w:type="spellEnd"/>
      <w:r w:rsidRPr="00E5043E">
        <w:t xml:space="preserve"> </w:t>
      </w:r>
      <w:proofErr w:type="spellStart"/>
      <w:r w:rsidRPr="00E5043E">
        <w:t>biết</w:t>
      </w:r>
      <w:proofErr w:type="spellEnd"/>
      <w:r w:rsidRPr="00E5043E">
        <w:t xml:space="preserve"> </w:t>
      </w:r>
      <w:proofErr w:type="spellStart"/>
      <w:r w:rsidRPr="00E5043E">
        <w:t>được</w:t>
      </w:r>
      <w:proofErr w:type="spellEnd"/>
      <w:r w:rsidRPr="00E5043E">
        <w:t xml:space="preserve"> </w:t>
      </w:r>
      <w:proofErr w:type="spellStart"/>
      <w:r w:rsidRPr="00E5043E">
        <w:t>cách</w:t>
      </w:r>
      <w:proofErr w:type="spellEnd"/>
      <w:r w:rsidRPr="00E5043E">
        <w:t xml:space="preserve"> </w:t>
      </w:r>
      <w:proofErr w:type="spellStart"/>
      <w:r w:rsidRPr="00E5043E">
        <w:t>thao</w:t>
      </w:r>
      <w:proofErr w:type="spellEnd"/>
      <w:r w:rsidRPr="00E5043E">
        <w:t xml:space="preserve"> </w:t>
      </w:r>
      <w:proofErr w:type="spellStart"/>
      <w:r w:rsidRPr="00E5043E">
        <w:t>tác</w:t>
      </w:r>
      <w:proofErr w:type="spellEnd"/>
      <w:r w:rsidRPr="00E5043E">
        <w:t xml:space="preserve"> </w:t>
      </w:r>
      <w:proofErr w:type="spellStart"/>
      <w:r w:rsidRPr="00E5043E">
        <w:t>với</w:t>
      </w:r>
      <w:proofErr w:type="spellEnd"/>
      <w:r w:rsidRPr="00E5043E">
        <w:t xml:space="preserve"> </w:t>
      </w:r>
      <w:proofErr w:type="spellStart"/>
      <w:r w:rsidRPr="00E5043E">
        <w:t>bảng</w:t>
      </w:r>
      <w:proofErr w:type="spellEnd"/>
      <w:r w:rsidRPr="00E5043E">
        <w:t xml:space="preserve"> </w:t>
      </w:r>
      <w:proofErr w:type="spellStart"/>
      <w:r w:rsidRPr="00E5043E">
        <w:t>và</w:t>
      </w:r>
      <w:proofErr w:type="spellEnd"/>
      <w:r w:rsidRPr="00E5043E">
        <w:t xml:space="preserve"> </w:t>
      </w:r>
      <w:proofErr w:type="spellStart"/>
      <w:r w:rsidRPr="00E5043E">
        <w:t>dữ</w:t>
      </w:r>
      <w:proofErr w:type="spellEnd"/>
      <w:r w:rsidRPr="00E5043E">
        <w:t xml:space="preserve"> </w:t>
      </w:r>
      <w:proofErr w:type="spellStart"/>
      <w:r w:rsidRPr="00E5043E">
        <w:t>liệu</w:t>
      </w:r>
      <w:proofErr w:type="spellEnd"/>
      <w:r w:rsidRPr="00E5043E">
        <w:t xml:space="preserve"> </w:t>
      </w:r>
      <w:proofErr w:type="spellStart"/>
      <w:r w:rsidRPr="00E5043E">
        <w:t>bảng</w:t>
      </w:r>
      <w:proofErr w:type="spellEnd"/>
      <w:r w:rsidRPr="00E5043E">
        <w:t>:</w:t>
      </w:r>
    </w:p>
    <w:p w14:paraId="1E81617B" w14:textId="77777777" w:rsidR="00E5043E" w:rsidRPr="00E5043E" w:rsidRDefault="00E5043E" w:rsidP="00E5043E">
      <w:proofErr w:type="spellStart"/>
      <w:r w:rsidRPr="00E5043E">
        <w:t>Đầu</w:t>
      </w:r>
      <w:proofErr w:type="spellEnd"/>
      <w:r w:rsidRPr="00E5043E">
        <w:t xml:space="preserve"> </w:t>
      </w:r>
      <w:proofErr w:type="spellStart"/>
      <w:r w:rsidRPr="00E5043E">
        <w:t>tiên</w:t>
      </w:r>
      <w:proofErr w:type="spellEnd"/>
      <w:r w:rsidRPr="00E5043E">
        <w:t xml:space="preserve"> </w:t>
      </w:r>
      <w:proofErr w:type="spellStart"/>
      <w:r w:rsidRPr="00E5043E">
        <w:t>là</w:t>
      </w:r>
      <w:proofErr w:type="spellEnd"/>
      <w:r w:rsidRPr="00E5043E">
        <w:t xml:space="preserve"> </w:t>
      </w:r>
      <w:proofErr w:type="spellStart"/>
      <w:r w:rsidRPr="00E5043E">
        <w:t>với</w:t>
      </w:r>
      <w:proofErr w:type="spellEnd"/>
      <w:r w:rsidRPr="00E5043E">
        <w:t xml:space="preserve"> </w:t>
      </w:r>
      <w:proofErr w:type="spellStart"/>
      <w:r w:rsidRPr="00E5043E">
        <w:t>cấu</w:t>
      </w:r>
      <w:proofErr w:type="spellEnd"/>
      <w:r w:rsidRPr="00E5043E">
        <w:t xml:space="preserve"> </w:t>
      </w:r>
      <w:proofErr w:type="spellStart"/>
      <w:r w:rsidRPr="00E5043E">
        <w:t>trúc</w:t>
      </w:r>
      <w:proofErr w:type="spellEnd"/>
      <w:r w:rsidRPr="00E5043E">
        <w:t xml:space="preserve"> </w:t>
      </w:r>
      <w:proofErr w:type="spellStart"/>
      <w:r w:rsidRPr="00E5043E">
        <w:t>bảng</w:t>
      </w:r>
      <w:proofErr w:type="spellEnd"/>
      <w:r w:rsidRPr="00E5043E">
        <w:t xml:space="preserve">, </w:t>
      </w:r>
      <w:proofErr w:type="spellStart"/>
      <w:r w:rsidRPr="00E5043E">
        <w:t>biết</w:t>
      </w:r>
      <w:proofErr w:type="spellEnd"/>
      <w:r w:rsidRPr="00E5043E">
        <w:t xml:space="preserve"> </w:t>
      </w:r>
      <w:proofErr w:type="spellStart"/>
      <w:r w:rsidRPr="00E5043E">
        <w:t>khởi</w:t>
      </w:r>
      <w:proofErr w:type="spellEnd"/>
      <w:r w:rsidRPr="00E5043E">
        <w:t xml:space="preserve"> </w:t>
      </w:r>
      <w:proofErr w:type="spellStart"/>
      <w:r w:rsidRPr="00E5043E">
        <w:t>tạo</w:t>
      </w:r>
      <w:proofErr w:type="spellEnd"/>
      <w:r w:rsidRPr="00E5043E">
        <w:t xml:space="preserve"> database </w:t>
      </w:r>
      <w:proofErr w:type="spellStart"/>
      <w:r w:rsidRPr="00E5043E">
        <w:t>và</w:t>
      </w:r>
      <w:proofErr w:type="spellEnd"/>
      <w:r w:rsidRPr="00E5043E">
        <w:t xml:space="preserve"> </w:t>
      </w:r>
      <w:proofErr w:type="spellStart"/>
      <w:r w:rsidRPr="00E5043E">
        <w:t>tạo</w:t>
      </w:r>
      <w:proofErr w:type="spellEnd"/>
      <w:r w:rsidRPr="00E5043E">
        <w:t xml:space="preserve"> </w:t>
      </w:r>
      <w:proofErr w:type="spellStart"/>
      <w:r w:rsidRPr="00E5043E">
        <w:t>bảng</w:t>
      </w:r>
      <w:proofErr w:type="spellEnd"/>
      <w:r w:rsidRPr="00E5043E">
        <w:t xml:space="preserve">, </w:t>
      </w:r>
      <w:proofErr w:type="spellStart"/>
      <w:r w:rsidRPr="00E5043E">
        <w:t>tạo</w:t>
      </w:r>
      <w:proofErr w:type="spellEnd"/>
      <w:r w:rsidRPr="00E5043E">
        <w:t xml:space="preserve"> </w:t>
      </w:r>
      <w:proofErr w:type="spellStart"/>
      <w:r w:rsidRPr="00E5043E">
        <w:t>các</w:t>
      </w:r>
      <w:proofErr w:type="spellEnd"/>
      <w:r w:rsidRPr="00E5043E">
        <w:t xml:space="preserve"> </w:t>
      </w:r>
      <w:proofErr w:type="spellStart"/>
      <w:r w:rsidRPr="00E5043E">
        <w:t>thuộc</w:t>
      </w:r>
      <w:proofErr w:type="spellEnd"/>
      <w:r w:rsidRPr="00E5043E">
        <w:t xml:space="preserve"> </w:t>
      </w:r>
      <w:proofErr w:type="spellStart"/>
      <w:r w:rsidRPr="00E5043E">
        <w:t>tính</w:t>
      </w:r>
      <w:proofErr w:type="spellEnd"/>
      <w:r w:rsidRPr="00E5043E">
        <w:t xml:space="preserve">, </w:t>
      </w:r>
      <w:proofErr w:type="spellStart"/>
      <w:r w:rsidRPr="00E5043E">
        <w:t>gắn</w:t>
      </w:r>
      <w:proofErr w:type="spellEnd"/>
      <w:r w:rsidRPr="00E5043E">
        <w:t xml:space="preserve"> </w:t>
      </w:r>
      <w:proofErr w:type="spellStart"/>
      <w:r w:rsidRPr="00E5043E">
        <w:t>thêm</w:t>
      </w:r>
      <w:proofErr w:type="spellEnd"/>
      <w:r w:rsidRPr="00E5043E">
        <w:t xml:space="preserve"> </w:t>
      </w:r>
      <w:proofErr w:type="spellStart"/>
      <w:r w:rsidRPr="00E5043E">
        <w:t>kiểu</w:t>
      </w:r>
      <w:proofErr w:type="spellEnd"/>
      <w:r w:rsidRPr="00E5043E">
        <w:t xml:space="preserve"> </w:t>
      </w:r>
      <w:proofErr w:type="spellStart"/>
      <w:r w:rsidRPr="00E5043E">
        <w:t>dữ</w:t>
      </w:r>
      <w:proofErr w:type="spellEnd"/>
      <w:r w:rsidRPr="00E5043E">
        <w:t xml:space="preserve"> </w:t>
      </w:r>
      <w:proofErr w:type="spellStart"/>
      <w:r w:rsidRPr="00E5043E">
        <w:t>liệu</w:t>
      </w:r>
      <w:proofErr w:type="spellEnd"/>
      <w:r w:rsidRPr="00E5043E">
        <w:t xml:space="preserve"> </w:t>
      </w:r>
      <w:proofErr w:type="spellStart"/>
      <w:r w:rsidRPr="00E5043E">
        <w:t>cùng</w:t>
      </w:r>
      <w:proofErr w:type="spellEnd"/>
      <w:r w:rsidRPr="00E5043E">
        <w:t xml:space="preserve"> </w:t>
      </w:r>
      <w:proofErr w:type="spellStart"/>
      <w:r w:rsidRPr="00E5043E">
        <w:t>với</w:t>
      </w:r>
      <w:proofErr w:type="spellEnd"/>
      <w:r w:rsidRPr="00E5043E">
        <w:t xml:space="preserve"> </w:t>
      </w:r>
      <w:proofErr w:type="spellStart"/>
      <w:r w:rsidRPr="00E5043E">
        <w:t>đó</w:t>
      </w:r>
      <w:proofErr w:type="spellEnd"/>
      <w:r w:rsidRPr="00E5043E">
        <w:t xml:space="preserve"> </w:t>
      </w:r>
      <w:proofErr w:type="spellStart"/>
      <w:r w:rsidRPr="00E5043E">
        <w:t>là</w:t>
      </w:r>
      <w:proofErr w:type="spellEnd"/>
      <w:r w:rsidRPr="00E5043E">
        <w:t xml:space="preserve"> </w:t>
      </w:r>
      <w:proofErr w:type="spellStart"/>
      <w:r w:rsidRPr="00E5043E">
        <w:t>rằng</w:t>
      </w:r>
      <w:proofErr w:type="spellEnd"/>
      <w:r w:rsidRPr="00E5043E">
        <w:t xml:space="preserve"> </w:t>
      </w:r>
      <w:proofErr w:type="spellStart"/>
      <w:r w:rsidRPr="00E5043E">
        <w:t>buộc</w:t>
      </w:r>
      <w:proofErr w:type="spellEnd"/>
      <w:r w:rsidRPr="00E5043E">
        <w:t xml:space="preserve"> </w:t>
      </w:r>
      <w:proofErr w:type="spellStart"/>
      <w:r w:rsidRPr="00E5043E">
        <w:t>đối</w:t>
      </w:r>
      <w:proofErr w:type="spellEnd"/>
      <w:r w:rsidRPr="00E5043E">
        <w:t xml:space="preserve"> </w:t>
      </w:r>
      <w:proofErr w:type="spellStart"/>
      <w:r w:rsidRPr="00E5043E">
        <w:t>với</w:t>
      </w:r>
      <w:proofErr w:type="spellEnd"/>
      <w:r w:rsidRPr="00E5043E">
        <w:t xml:space="preserve"> </w:t>
      </w:r>
      <w:proofErr w:type="spellStart"/>
      <w:r w:rsidRPr="00E5043E">
        <w:t>mỗi</w:t>
      </w:r>
      <w:proofErr w:type="spellEnd"/>
      <w:r w:rsidRPr="00E5043E">
        <w:t xml:space="preserve"> </w:t>
      </w:r>
      <w:proofErr w:type="spellStart"/>
      <w:r w:rsidRPr="00E5043E">
        <w:t>thuộc</w:t>
      </w:r>
      <w:proofErr w:type="spellEnd"/>
      <w:r w:rsidRPr="00E5043E">
        <w:t xml:space="preserve"> </w:t>
      </w:r>
      <w:proofErr w:type="spellStart"/>
      <w:r w:rsidRPr="00E5043E">
        <w:t>tính</w:t>
      </w:r>
      <w:proofErr w:type="spellEnd"/>
      <w:r w:rsidRPr="00E5043E">
        <w:t xml:space="preserve">, </w:t>
      </w:r>
      <w:proofErr w:type="spellStart"/>
      <w:r w:rsidRPr="00E5043E">
        <w:t>biết</w:t>
      </w:r>
      <w:proofErr w:type="spellEnd"/>
      <w:r w:rsidRPr="00E5043E">
        <w:t xml:space="preserve"> </w:t>
      </w:r>
      <w:proofErr w:type="spellStart"/>
      <w:r w:rsidRPr="00E5043E">
        <w:t>mối</w:t>
      </w:r>
      <w:proofErr w:type="spellEnd"/>
      <w:r w:rsidRPr="00E5043E">
        <w:t xml:space="preserve"> </w:t>
      </w:r>
      <w:proofErr w:type="spellStart"/>
      <w:r w:rsidRPr="00E5043E">
        <w:t>quan</w:t>
      </w:r>
      <w:proofErr w:type="spellEnd"/>
      <w:r w:rsidRPr="00E5043E">
        <w:t xml:space="preserve"> </w:t>
      </w:r>
      <w:proofErr w:type="spellStart"/>
      <w:r w:rsidRPr="00E5043E">
        <w:t>hệ</w:t>
      </w:r>
      <w:proofErr w:type="spellEnd"/>
      <w:r w:rsidRPr="00E5043E">
        <w:t xml:space="preserve"> </w:t>
      </w:r>
      <w:proofErr w:type="spellStart"/>
      <w:r w:rsidRPr="00E5043E">
        <w:t>giữa</w:t>
      </w:r>
      <w:proofErr w:type="spellEnd"/>
      <w:r w:rsidRPr="00E5043E">
        <w:t xml:space="preserve"> </w:t>
      </w:r>
      <w:proofErr w:type="spellStart"/>
      <w:r w:rsidRPr="00E5043E">
        <w:t>các</w:t>
      </w:r>
      <w:proofErr w:type="spellEnd"/>
      <w:r w:rsidRPr="00E5043E">
        <w:t xml:space="preserve"> </w:t>
      </w:r>
      <w:proofErr w:type="spellStart"/>
      <w:r w:rsidRPr="00E5043E">
        <w:t>bảng</w:t>
      </w:r>
      <w:proofErr w:type="spellEnd"/>
      <w:r w:rsidRPr="00E5043E">
        <w:t>.</w:t>
      </w:r>
    </w:p>
    <w:p w14:paraId="64855DE2" w14:textId="77777777" w:rsidR="00E5043E" w:rsidRPr="00E5043E" w:rsidRDefault="00E5043E" w:rsidP="00E5043E">
      <w:proofErr w:type="spellStart"/>
      <w:r w:rsidRPr="00E5043E">
        <w:t>Tiếp</w:t>
      </w:r>
      <w:proofErr w:type="spellEnd"/>
      <w:r w:rsidRPr="00E5043E">
        <w:t xml:space="preserve"> </w:t>
      </w:r>
      <w:proofErr w:type="spellStart"/>
      <w:r w:rsidRPr="00E5043E">
        <w:t>theo</w:t>
      </w:r>
      <w:proofErr w:type="spellEnd"/>
      <w:r w:rsidRPr="00E5043E">
        <w:t xml:space="preserve"> </w:t>
      </w:r>
      <w:proofErr w:type="spellStart"/>
      <w:r w:rsidRPr="00E5043E">
        <w:t>là</w:t>
      </w:r>
      <w:proofErr w:type="spellEnd"/>
      <w:r w:rsidRPr="00E5043E">
        <w:t xml:space="preserve"> </w:t>
      </w:r>
      <w:proofErr w:type="spellStart"/>
      <w:r w:rsidRPr="00E5043E">
        <w:t>biết</w:t>
      </w:r>
      <w:proofErr w:type="spellEnd"/>
      <w:r w:rsidRPr="00E5043E">
        <w:t xml:space="preserve"> </w:t>
      </w:r>
      <w:proofErr w:type="spellStart"/>
      <w:r w:rsidRPr="00E5043E">
        <w:t>thao</w:t>
      </w:r>
      <w:proofErr w:type="spellEnd"/>
      <w:r w:rsidRPr="00E5043E">
        <w:t xml:space="preserve"> </w:t>
      </w:r>
      <w:proofErr w:type="spellStart"/>
      <w:r w:rsidRPr="00E5043E">
        <w:t>tác</w:t>
      </w:r>
      <w:proofErr w:type="spellEnd"/>
      <w:r w:rsidRPr="00E5043E">
        <w:t xml:space="preserve"> </w:t>
      </w:r>
      <w:proofErr w:type="spellStart"/>
      <w:r w:rsidRPr="00E5043E">
        <w:t>với</w:t>
      </w:r>
      <w:proofErr w:type="spellEnd"/>
      <w:r w:rsidRPr="00E5043E">
        <w:t xml:space="preserve"> </w:t>
      </w:r>
      <w:proofErr w:type="spellStart"/>
      <w:r w:rsidRPr="00E5043E">
        <w:t>dữ</w:t>
      </w:r>
      <w:proofErr w:type="spellEnd"/>
      <w:r w:rsidRPr="00E5043E">
        <w:t xml:space="preserve"> </w:t>
      </w:r>
      <w:proofErr w:type="spellStart"/>
      <w:r w:rsidRPr="00E5043E">
        <w:t>liệu</w:t>
      </w:r>
      <w:proofErr w:type="spellEnd"/>
      <w:r w:rsidRPr="00E5043E">
        <w:t xml:space="preserve"> </w:t>
      </w:r>
      <w:proofErr w:type="spellStart"/>
      <w:r w:rsidRPr="00E5043E">
        <w:t>trong</w:t>
      </w:r>
      <w:proofErr w:type="spellEnd"/>
      <w:r w:rsidRPr="00E5043E">
        <w:t xml:space="preserve"> </w:t>
      </w:r>
      <w:proofErr w:type="spellStart"/>
      <w:r w:rsidRPr="00E5043E">
        <w:t>bảng</w:t>
      </w:r>
      <w:proofErr w:type="spellEnd"/>
      <w:r w:rsidRPr="00E5043E">
        <w:t xml:space="preserve"> </w:t>
      </w:r>
      <w:proofErr w:type="spellStart"/>
      <w:r w:rsidRPr="00E5043E">
        <w:t>như</w:t>
      </w:r>
      <w:proofErr w:type="spellEnd"/>
      <w:r w:rsidRPr="00E5043E">
        <w:t xml:space="preserve"> </w:t>
      </w:r>
      <w:proofErr w:type="spellStart"/>
      <w:proofErr w:type="gramStart"/>
      <w:r w:rsidRPr="00E5043E">
        <w:t>thêm</w:t>
      </w:r>
      <w:proofErr w:type="spellEnd"/>
      <w:r w:rsidRPr="00E5043E">
        <w:t xml:space="preserve"> ,</w:t>
      </w:r>
      <w:proofErr w:type="gramEnd"/>
      <w:r w:rsidRPr="00E5043E">
        <w:t xml:space="preserve"> </w:t>
      </w:r>
      <w:proofErr w:type="spellStart"/>
      <w:proofErr w:type="gramStart"/>
      <w:r w:rsidRPr="00E5043E">
        <w:t>sửa</w:t>
      </w:r>
      <w:proofErr w:type="spellEnd"/>
      <w:r w:rsidRPr="00E5043E">
        <w:t xml:space="preserve"> ,</w:t>
      </w:r>
      <w:proofErr w:type="gramEnd"/>
      <w:r w:rsidRPr="00E5043E">
        <w:t xml:space="preserve"> </w:t>
      </w:r>
      <w:proofErr w:type="spellStart"/>
      <w:proofErr w:type="gramStart"/>
      <w:r w:rsidRPr="00E5043E">
        <w:t>xóa</w:t>
      </w:r>
      <w:proofErr w:type="spellEnd"/>
      <w:r w:rsidRPr="00E5043E">
        <w:t xml:space="preserve"> ,</w:t>
      </w:r>
      <w:proofErr w:type="gramEnd"/>
      <w:r w:rsidRPr="00E5043E">
        <w:t xml:space="preserve"> </w:t>
      </w:r>
      <w:proofErr w:type="spellStart"/>
      <w:r w:rsidRPr="00E5043E">
        <w:t>truy</w:t>
      </w:r>
      <w:proofErr w:type="spellEnd"/>
      <w:r w:rsidRPr="00E5043E">
        <w:t xml:space="preserve"> </w:t>
      </w:r>
      <w:proofErr w:type="spellStart"/>
      <w:r w:rsidRPr="00E5043E">
        <w:t>vấn</w:t>
      </w:r>
      <w:proofErr w:type="spellEnd"/>
      <w:r w:rsidRPr="00E5043E">
        <w:t xml:space="preserve"> </w:t>
      </w:r>
      <w:proofErr w:type="spellStart"/>
      <w:r w:rsidRPr="00E5043E">
        <w:t>một</w:t>
      </w:r>
      <w:proofErr w:type="spellEnd"/>
      <w:r w:rsidRPr="00E5043E">
        <w:t xml:space="preserve"> </w:t>
      </w:r>
      <w:proofErr w:type="spellStart"/>
      <w:r w:rsidRPr="00E5043E">
        <w:t>cách</w:t>
      </w:r>
      <w:proofErr w:type="spellEnd"/>
      <w:r w:rsidRPr="00E5043E">
        <w:t xml:space="preserve"> </w:t>
      </w:r>
      <w:proofErr w:type="spellStart"/>
      <w:r w:rsidRPr="00E5043E">
        <w:t>thành</w:t>
      </w:r>
      <w:proofErr w:type="spellEnd"/>
      <w:r w:rsidRPr="00E5043E">
        <w:t xml:space="preserve"> </w:t>
      </w:r>
      <w:proofErr w:type="spellStart"/>
      <w:r w:rsidRPr="00E5043E">
        <w:t>thạo</w:t>
      </w:r>
      <w:proofErr w:type="spellEnd"/>
      <w:r w:rsidRPr="00E5043E">
        <w:t xml:space="preserve"> </w:t>
      </w:r>
      <w:proofErr w:type="spellStart"/>
      <w:r w:rsidRPr="00E5043E">
        <w:t>nhất</w:t>
      </w:r>
      <w:proofErr w:type="spellEnd"/>
      <w:r w:rsidRPr="00E5043E">
        <w:t> </w:t>
      </w:r>
    </w:p>
    <w:p w14:paraId="588F45C2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3E"/>
    <w:rsid w:val="00395E13"/>
    <w:rsid w:val="00962964"/>
    <w:rsid w:val="00BC22AE"/>
    <w:rsid w:val="00DC5A12"/>
    <w:rsid w:val="00E5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844FD"/>
  <w15:chartTrackingRefBased/>
  <w15:docId w15:val="{DDAD448A-4453-428C-80AD-378ECC37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2026-04-19T15:44:00Z</dcterms:created>
  <dcterms:modified xsi:type="dcterms:W3CDTF">2026-04-19T15:44:00Z</dcterms:modified>
</cp:coreProperties>
</file>