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6A6AB" w14:textId="1CE32587" w:rsidR="00CA0A71" w:rsidRDefault="00525E99" w:rsidP="00525E99">
      <w:pPr>
        <w:jc w:val="center"/>
        <w:rPr>
          <w:rFonts w:ascii="Time s New Roman" w:hAnsi="Time s New Roman"/>
          <w:b/>
          <w:bCs/>
          <w:sz w:val="32"/>
          <w:szCs w:val="32"/>
          <w:lang w:val="vi-VN"/>
        </w:rPr>
      </w:pPr>
      <w:r w:rsidRPr="00525E99">
        <w:rPr>
          <w:rFonts w:ascii="Time s New Roman" w:hAnsi="Time s New Roman"/>
          <w:b/>
          <w:bCs/>
          <w:sz w:val="32"/>
          <w:szCs w:val="32"/>
          <w:lang w:val="vi-VN"/>
        </w:rPr>
        <w:t>Công nghệ và Đời sống</w:t>
      </w:r>
    </w:p>
    <w:p w14:paraId="07CBD661" w14:textId="77777777" w:rsidR="00525E99" w:rsidRDefault="00525E99" w:rsidP="00525E99">
      <w:pPr>
        <w:jc w:val="center"/>
        <w:rPr>
          <w:rFonts w:ascii="Time s New Roman" w:hAnsi="Time s New Roman"/>
          <w:b/>
          <w:bCs/>
          <w:sz w:val="32"/>
          <w:szCs w:val="32"/>
          <w:lang w:val="vi-VN"/>
        </w:rPr>
      </w:pPr>
    </w:p>
    <w:p w14:paraId="444BD82C" w14:textId="1318ABD7" w:rsidR="00525E99" w:rsidRDefault="004E4C9B" w:rsidP="00525E99">
      <w:pPr>
        <w:jc w:val="both"/>
        <w:rPr>
          <w:lang w:val="vi-V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FCF27E8" wp14:editId="3D2ABC7B">
            <wp:simplePos x="0" y="0"/>
            <wp:positionH relativeFrom="column">
              <wp:posOffset>1288111</wp:posOffset>
            </wp:positionH>
            <wp:positionV relativeFrom="paragraph">
              <wp:posOffset>3395483</wp:posOffset>
            </wp:positionV>
            <wp:extent cx="3482340" cy="1821180"/>
            <wp:effectExtent l="0" t="0" r="3810" b="7620"/>
            <wp:wrapSquare wrapText="bothSides"/>
            <wp:docPr id="1485600915" name="Picture 11" descr="TRƯỜNG THPT CHUYÊN TRẦN HƯNG ĐẠ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RƯỜNG THPT CHUYÊN TRẦN HƯNG ĐẠ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0F64FA6" wp14:editId="6C2573D2">
            <wp:simplePos x="0" y="0"/>
            <wp:positionH relativeFrom="margin">
              <wp:align>left</wp:align>
            </wp:positionH>
            <wp:positionV relativeFrom="paragraph">
              <wp:posOffset>262311</wp:posOffset>
            </wp:positionV>
            <wp:extent cx="2818765" cy="1861820"/>
            <wp:effectExtent l="0" t="0" r="635" b="5080"/>
            <wp:wrapTight wrapText="bothSides">
              <wp:wrapPolygon edited="0">
                <wp:start x="0" y="0"/>
                <wp:lineTo x="0" y="21438"/>
                <wp:lineTo x="21459" y="21438"/>
                <wp:lineTo x="21459" y="0"/>
                <wp:lineTo x="0" y="0"/>
              </wp:wrapPolygon>
            </wp:wrapTight>
            <wp:docPr id="585526312" name="Picture 1" descr="10 lợi ích của công nghệ hiện đại trong cuộc sống chúng 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 lợi ích của công nghệ hiện đại trong cuộc sống chúng t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765" cy="186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Công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nghệ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ngày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nay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đóng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vai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trò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vô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cùng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quan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trọng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trong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đời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sống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con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người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,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ảnh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hưởng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đến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hầu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hết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mọi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lĩnh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vực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từ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học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tập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,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công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việc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cho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đến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giải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trí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và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giao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tiếp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.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Nhờ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sự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phát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triển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mạnh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mẽ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của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công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nghệ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thông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tin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và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internet, con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người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có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thể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dễ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dàng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tiếp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cận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kho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tri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thức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khổng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lồ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,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học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tập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trực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tuyến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hay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làm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việc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từ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xa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mà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không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bị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giới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hạn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về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không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gian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và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thời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gian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. Trong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lĩnh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vực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y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tế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,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công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nghệ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hiện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đại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hỗ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trợ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chẩn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đoán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,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điều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trị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bệnh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hiệu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quả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hơn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,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góp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phần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nâng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cao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chất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lượng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cuộc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sống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.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Ngoài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ra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,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các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thiết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bị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thông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minh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còn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giúp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việc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quản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lý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công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việc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,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tài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chính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hay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sinh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hoạt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hằng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ngày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trở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nên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tiện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lợi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.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Có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thể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nói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,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công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nghệ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không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chỉ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thúc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đẩy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sự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phát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triển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kinh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tế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-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xã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hội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mà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còn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là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cầu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nối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giúp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con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người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gắn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kết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và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tiến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gần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hơn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tới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một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cuộc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sống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hiện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đại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,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văn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 xml:space="preserve"> </w:t>
      </w:r>
      <w:proofErr w:type="spellStart"/>
      <w:r w:rsidR="00525E99" w:rsidRPr="00525E99">
        <w:rPr>
          <w:rFonts w:ascii="Time s New Roman" w:hAnsi="Time s New Roman"/>
          <w:b/>
          <w:bCs/>
          <w:sz w:val="32"/>
          <w:szCs w:val="32"/>
        </w:rPr>
        <w:t>minh</w:t>
      </w:r>
      <w:proofErr w:type="spellEnd"/>
      <w:r w:rsidR="00525E99" w:rsidRPr="00525E99">
        <w:rPr>
          <w:rFonts w:ascii="Time s New Roman" w:hAnsi="Time s New Roman"/>
          <w:b/>
          <w:bCs/>
          <w:sz w:val="32"/>
          <w:szCs w:val="32"/>
        </w:rPr>
        <w:t>.</w:t>
      </w:r>
      <w:r w:rsidR="00525E99" w:rsidRPr="00525E99">
        <w:t xml:space="preserve"> </w:t>
      </w:r>
    </w:p>
    <w:p w14:paraId="70B3331A" w14:textId="6B84395A" w:rsidR="004E4C9B" w:rsidRPr="004E4C9B" w:rsidRDefault="004E4C9B" w:rsidP="00525E99">
      <w:pPr>
        <w:jc w:val="both"/>
        <w:rPr>
          <w:lang w:val="vi-VN"/>
        </w:rPr>
      </w:pPr>
      <w:r>
        <w:rPr>
          <w:noProof/>
        </w:rPr>
        <mc:AlternateContent>
          <mc:Choice Requires="wps">
            <w:drawing>
              <wp:inline distT="0" distB="0" distL="0" distR="0" wp14:anchorId="03CA4238" wp14:editId="40E35016">
                <wp:extent cx="302260" cy="302260"/>
                <wp:effectExtent l="0" t="0" r="0" b="0"/>
                <wp:docPr id="1385027998" name="Rectangle 10" descr="Công nghệ tác động tích cực và tiêu cực như thế nào đối với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B4A8CA" id="Rectangle 10" o:spid="_x0000_s1026" alt="Công nghệ tác động tích cực và tiêu cực như thế nào đối với ...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25CA783D" w14:textId="04A8635B" w:rsidR="00525E99" w:rsidRPr="00525E99" w:rsidRDefault="00525E99" w:rsidP="00525E99">
      <w:pPr>
        <w:jc w:val="both"/>
        <w:rPr>
          <w:rFonts w:ascii="Time s New Roman" w:hAnsi="Time s New Roman"/>
          <w:b/>
          <w:bCs/>
          <w:sz w:val="32"/>
          <w:szCs w:val="32"/>
          <w:lang w:val="vi-VN"/>
        </w:rPr>
      </w:pPr>
      <w:r>
        <w:rPr>
          <w:noProof/>
        </w:rPr>
        <mc:AlternateContent>
          <mc:Choice Requires="wps">
            <w:drawing>
              <wp:inline distT="0" distB="0" distL="0" distR="0" wp14:anchorId="6479839A" wp14:editId="40DEE74C">
                <wp:extent cx="306705" cy="306705"/>
                <wp:effectExtent l="0" t="0" r="0" b="0"/>
                <wp:docPr id="2074827227" name="Rectangle 2" descr="Công nghệ tác động tích cực và tiêu cực như thế nào đối với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4E9249" id="Rectangle 2" o:spid="_x0000_s1026" alt="Công nghệ tác động tích cực và tiêu cực như thế nào đối với ...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CC490D5" wp14:editId="44A39C7F">
                <wp:extent cx="306705" cy="306705"/>
                <wp:effectExtent l="0" t="0" r="0" b="0"/>
                <wp:docPr id="1340498892" name="Rectangle 3" descr="Công nghệ tác động tích cực và tiêu cực như thế nào đối với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4B0EA9" id="Rectangle 3" o:spid="_x0000_s1026" alt="Công nghệ tác động tích cực và tiêu cực như thế nào đối với ...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698DFE6" wp14:editId="15B98E56">
                <wp:extent cx="306705" cy="306705"/>
                <wp:effectExtent l="0" t="0" r="0" b="0"/>
                <wp:docPr id="1478007164" name="Rectangle 4" descr="Công nghệ tác động tích cực và tiêu cực như thế nào đối với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BCCA22" id="Rectangle 4" o:spid="_x0000_s1026" alt="Công nghệ tác động tích cực và tiêu cực như thế nào đối với ...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220D9E0" wp14:editId="751C6B20">
                <wp:extent cx="306705" cy="306705"/>
                <wp:effectExtent l="0" t="0" r="0" b="0"/>
                <wp:docPr id="1325593905" name="Rectangle 5" descr="Công nghệ tác động tích cực và tiêu cực như thế nào đối với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7DF118" id="Rectangle 5" o:spid="_x0000_s1026" alt="Công nghệ tác động tích cực và tiêu cực như thế nào đối với ...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DAD12EA" wp14:editId="546B7ECA">
                <wp:extent cx="304800" cy="304800"/>
                <wp:effectExtent l="0" t="0" r="0" b="0"/>
                <wp:docPr id="1150215881" name="Rectangle 6" descr="Công nghệ tác động tích cực và tiêu cực như thế nào đối với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4271C5" id="Rectangle 6" o:spid="_x0000_s1026" alt="Công nghệ tác động tích cực và tiêu cực như thế nào đối với ..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782D858" wp14:editId="5944A99D">
                <wp:extent cx="304800" cy="304800"/>
                <wp:effectExtent l="0" t="0" r="0" b="0"/>
                <wp:docPr id="615306291" name="Rectangle 7" descr="Công nghệ tác động tích cực và tiêu cực như thế nào đối với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71792F" id="Rectangle 7" o:spid="_x0000_s1026" alt="Công nghệ tác động tích cực và tiêu cực như thế nào đối với ..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E27DB70" wp14:editId="6EE96E72">
                <wp:extent cx="304800" cy="304800"/>
                <wp:effectExtent l="0" t="0" r="0" b="0"/>
                <wp:docPr id="2084727607" name="Rectangle 8" descr="Công nghệ tác động tích cực và tiêu cực như thế nào đối với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112882" id="Rectangle 8" o:spid="_x0000_s1026" alt="Công nghệ tác động tích cực và tiêu cực như thế nào đối với ..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CED79BD" wp14:editId="461A93E4">
                <wp:extent cx="304800" cy="304800"/>
                <wp:effectExtent l="0" t="0" r="0" b="0"/>
                <wp:docPr id="1909847332" name="Rectangle 9" descr="Công nghệ tác động tích cực và tiêu cực như thế nào đối với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2EA296" id="Rectangle 9" o:spid="_x0000_s1026" alt="Công nghệ tác động tích cực và tiêu cực như thế nào đối với ..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525E99" w:rsidRPr="00525E9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B6380A" w14:textId="77777777" w:rsidR="008B48AC" w:rsidRDefault="008B48AC" w:rsidP="00CA0A71">
      <w:pPr>
        <w:spacing w:after="0" w:line="240" w:lineRule="auto"/>
      </w:pPr>
      <w:r>
        <w:separator/>
      </w:r>
    </w:p>
  </w:endnote>
  <w:endnote w:type="continuationSeparator" w:id="0">
    <w:p w14:paraId="62AC8A63" w14:textId="77777777" w:rsidR="008B48AC" w:rsidRDefault="008B48AC" w:rsidP="00CA0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 s New Roman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918D31" w14:textId="77777777" w:rsidR="00CA0A71" w:rsidRDefault="00CA0A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499C17" w14:textId="77777777" w:rsidR="008B48AC" w:rsidRDefault="008B48AC" w:rsidP="00CA0A71">
      <w:pPr>
        <w:spacing w:after="0" w:line="240" w:lineRule="auto"/>
      </w:pPr>
      <w:r>
        <w:separator/>
      </w:r>
    </w:p>
  </w:footnote>
  <w:footnote w:type="continuationSeparator" w:id="0">
    <w:p w14:paraId="5D535B6B" w14:textId="77777777" w:rsidR="008B48AC" w:rsidRDefault="008B48AC" w:rsidP="00CA0A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74BBF4" w14:textId="503CAA7D" w:rsidR="00CA0A71" w:rsidRPr="00525E99" w:rsidRDefault="00CA0A71" w:rsidP="00525E99">
    <w:pPr>
      <w:pStyle w:val="Header"/>
      <w:tabs>
        <w:tab w:val="left" w:pos="6276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2D1"/>
    <w:rsid w:val="000B7233"/>
    <w:rsid w:val="002579EC"/>
    <w:rsid w:val="00395E13"/>
    <w:rsid w:val="00494F47"/>
    <w:rsid w:val="004C5679"/>
    <w:rsid w:val="004E4C9B"/>
    <w:rsid w:val="00525E99"/>
    <w:rsid w:val="008B48AC"/>
    <w:rsid w:val="00962964"/>
    <w:rsid w:val="009732D1"/>
    <w:rsid w:val="009E73B6"/>
    <w:rsid w:val="00BB4BC5"/>
    <w:rsid w:val="00CA0A71"/>
    <w:rsid w:val="00CF480E"/>
    <w:rsid w:val="00DC5A12"/>
    <w:rsid w:val="00DD0783"/>
    <w:rsid w:val="00E85A88"/>
    <w:rsid w:val="00EF7D4A"/>
    <w:rsid w:val="00F4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367C7"/>
  <w15:chartTrackingRefBased/>
  <w15:docId w15:val="{BC7731B9-03D7-463C-BA22-32A4C97C2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2D1"/>
  </w:style>
  <w:style w:type="paragraph" w:styleId="Heading1">
    <w:name w:val="heading 1"/>
    <w:basedOn w:val="Normal"/>
    <w:next w:val="Normal"/>
    <w:link w:val="Heading1Char"/>
    <w:uiPriority w:val="9"/>
    <w:qFormat/>
    <w:rsid w:val="009732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2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2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2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2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2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2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2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2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2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2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2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2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2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2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2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2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2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2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2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2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2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2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2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2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2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2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2D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A0A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A71"/>
  </w:style>
  <w:style w:type="paragraph" w:styleId="Footer">
    <w:name w:val="footer"/>
    <w:basedOn w:val="Normal"/>
    <w:link w:val="FooterChar"/>
    <w:uiPriority w:val="99"/>
    <w:unhideWhenUsed/>
    <w:rsid w:val="00CA0A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A4B67-9A29-4AE8-9675-B55D7CBFB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2025-09-27T09:36:00Z</dcterms:created>
  <dcterms:modified xsi:type="dcterms:W3CDTF">2025-09-28T11:16:00Z</dcterms:modified>
</cp:coreProperties>
</file>