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C7CD" w14:textId="7EB653E3" w:rsidR="004070C3" w:rsidRDefault="004070C3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General Bioinformatics Procedures</w:t>
      </w:r>
    </w:p>
    <w:p w14:paraId="336C4551" w14:textId="2CAF2AFF" w:rsidR="004070C3" w:rsidRDefault="004070C3" w:rsidP="00581128">
      <w:pPr>
        <w:rPr>
          <w:rFonts w:ascii="Arial" w:eastAsia="Arial" w:hAnsi="Arial" w:cs="Arial"/>
          <w:b/>
        </w:rPr>
      </w:pPr>
    </w:p>
    <w:p w14:paraId="607A8ABF" w14:textId="77777777" w:rsidR="005C3A62" w:rsidRPr="005C3A62" w:rsidRDefault="005C3A62" w:rsidP="005C3A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b/>
        </w:rPr>
      </w:pPr>
      <w:r w:rsidRPr="005C3A62">
        <w:rPr>
          <w:rFonts w:ascii="Arial" w:hAnsi="Arial" w:cs="Arial"/>
          <w:b/>
          <w:i/>
          <w:u w:val="single"/>
        </w:rPr>
        <w:t>Initial notes on instructions pertaining to the Command line interface:</w:t>
      </w:r>
      <w:r w:rsidRPr="005C3A62">
        <w:rPr>
          <w:rFonts w:ascii="Arial" w:hAnsi="Arial" w:cs="Arial"/>
          <w:b/>
        </w:rPr>
        <w:t xml:space="preserve"> </w:t>
      </w:r>
    </w:p>
    <w:p w14:paraId="5829A8DD" w14:textId="77777777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As a matter of convention in the following text any command that you type into the computer is in </w:t>
      </w:r>
      <w:r w:rsidRPr="005C3A62">
        <w:rPr>
          <w:rFonts w:ascii="Courier New" w:hAnsi="Courier New" w:cs="Courier New"/>
        </w:rPr>
        <w:t>Courier New</w:t>
      </w:r>
      <w:r w:rsidRPr="005C3A62">
        <w:rPr>
          <w:rFonts w:ascii="Arial" w:hAnsi="Arial" w:cs="Arial"/>
        </w:rPr>
        <w:t xml:space="preserve">. </w:t>
      </w:r>
    </w:p>
    <w:p w14:paraId="513FFA34" w14:textId="77777777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>You do not need to type the '</w:t>
      </w:r>
      <w:r w:rsidRPr="005C3A62">
        <w:rPr>
          <w:rFonts w:ascii="Courier New" w:hAnsi="Courier New" w:cs="Courier New"/>
        </w:rPr>
        <w:t>$</w:t>
      </w:r>
      <w:r w:rsidRPr="005C3A62">
        <w:rPr>
          <w:rFonts w:ascii="Arial" w:hAnsi="Arial" w:cs="Arial"/>
        </w:rPr>
        <w:t xml:space="preserve">' at the beginning of each line - that is there to indicate the command line prompt. </w:t>
      </w:r>
    </w:p>
    <w:p w14:paraId="1E6E8784" w14:textId="44E54AB4" w:rsidR="005C3A62" w:rsidRPr="005C3A62" w:rsidRDefault="005C3A62" w:rsidP="005C3A62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Sometimes the text </w:t>
      </w:r>
      <w:proofErr w:type="gramStart"/>
      <w:r w:rsidRPr="005C3A62">
        <w:rPr>
          <w:rFonts w:ascii="Arial" w:hAnsi="Arial" w:cs="Arial"/>
        </w:rPr>
        <w:t>has to</w:t>
      </w:r>
      <w:proofErr w:type="gramEnd"/>
      <w:r w:rsidRPr="005C3A62">
        <w:rPr>
          <w:rFonts w:ascii="Arial" w:hAnsi="Arial" w:cs="Arial"/>
        </w:rPr>
        <w:t xml:space="preserve"> wrap to the next line because </w:t>
      </w:r>
      <w:r w:rsidR="00326ADC">
        <w:rPr>
          <w:rFonts w:ascii="Arial" w:hAnsi="Arial" w:cs="Arial"/>
        </w:rPr>
        <w:t>the command</w:t>
      </w:r>
      <w:r w:rsidRPr="005C3A62">
        <w:rPr>
          <w:rFonts w:ascii="Arial" w:hAnsi="Arial" w:cs="Arial"/>
        </w:rPr>
        <w:t xml:space="preserve"> is too long. </w:t>
      </w:r>
      <w:r w:rsidR="00326ADC">
        <w:rPr>
          <w:rFonts w:ascii="Arial" w:hAnsi="Arial" w:cs="Arial"/>
        </w:rPr>
        <w:t xml:space="preserve">In some </w:t>
      </w:r>
      <w:proofErr w:type="gramStart"/>
      <w:r w:rsidR="00326ADC">
        <w:rPr>
          <w:rFonts w:ascii="Arial" w:hAnsi="Arial" w:cs="Arial"/>
        </w:rPr>
        <w:t>cases</w:t>
      </w:r>
      <w:proofErr w:type="gramEnd"/>
      <w:r w:rsidR="00326ADC">
        <w:rPr>
          <w:rFonts w:ascii="Arial" w:hAnsi="Arial" w:cs="Arial"/>
        </w:rPr>
        <w:t xml:space="preserve"> the</w:t>
      </w:r>
      <w:r w:rsidRPr="005C3A62">
        <w:rPr>
          <w:rFonts w:ascii="Arial" w:hAnsi="Arial" w:cs="Arial"/>
        </w:rPr>
        <w:t xml:space="preserve"> “</w:t>
      </w:r>
      <w:r w:rsidRPr="005C3A62">
        <w:rPr>
          <w:rFonts w:ascii="Courier New" w:hAnsi="Courier New" w:cs="Courier New"/>
        </w:rPr>
        <w:t>\</w:t>
      </w:r>
      <w:r w:rsidRPr="005C3A62">
        <w:rPr>
          <w:rFonts w:ascii="Arial" w:hAnsi="Arial" w:cs="Arial"/>
        </w:rPr>
        <w:t>” is used to explicitly break a long line without disrupting the ability to for the command line to correctly interpret it.</w:t>
      </w:r>
    </w:p>
    <w:p w14:paraId="57113BD9" w14:textId="2139A2CC" w:rsidR="005C3A62" w:rsidRPr="00EF66DA" w:rsidRDefault="005C3A62" w:rsidP="005811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i/>
          <w:iCs/>
        </w:rPr>
      </w:pPr>
      <w:r w:rsidRPr="005C3A62">
        <w:rPr>
          <w:rFonts w:ascii="Arial" w:hAnsi="Arial" w:cs="Arial"/>
        </w:rPr>
        <w:t>Be careful of “</w:t>
      </w:r>
      <w:r w:rsidRPr="005C3A62">
        <w:rPr>
          <w:rFonts w:ascii="Courier New" w:hAnsi="Courier New" w:cs="Courier New"/>
        </w:rPr>
        <w:t>-</w:t>
      </w:r>
      <w:r w:rsidRPr="005C3A62">
        <w:rPr>
          <w:rFonts w:ascii="Arial" w:hAnsi="Arial" w:cs="Arial"/>
        </w:rPr>
        <w:t>” and “</w:t>
      </w:r>
      <w:r w:rsidR="00326ADC">
        <w:rPr>
          <w:rFonts w:ascii="Courier New" w:hAnsi="Courier New" w:cs="Courier New"/>
        </w:rPr>
        <w:t>–</w:t>
      </w:r>
      <w:proofErr w:type="gramStart"/>
      <w:r w:rsidRPr="005C3A62">
        <w:rPr>
          <w:rFonts w:ascii="Arial" w:hAnsi="Arial" w:cs="Arial"/>
        </w:rPr>
        <w:t xml:space="preserve">”,  </w:t>
      </w:r>
      <w:r w:rsidRPr="005C3A62">
        <w:rPr>
          <w:rFonts w:ascii="Courier New" w:hAnsi="Courier New" w:cs="Courier New"/>
        </w:rPr>
        <w:t>“</w:t>
      </w:r>
      <w:proofErr w:type="gramEnd"/>
      <w:r w:rsidRPr="005C3A62">
        <w:rPr>
          <w:rFonts w:ascii="Courier New" w:hAnsi="Courier New" w:cs="Courier New"/>
        </w:rPr>
        <w:t>”</w:t>
      </w:r>
      <w:r w:rsidRPr="005C3A62">
        <w:rPr>
          <w:rFonts w:ascii="Arial" w:hAnsi="Arial" w:cs="Arial"/>
        </w:rPr>
        <w:t xml:space="preserve"> and </w:t>
      </w:r>
      <w:r w:rsidRPr="005C3A62">
        <w:rPr>
          <w:rFonts w:ascii="Courier New" w:hAnsi="Courier New" w:cs="Courier New"/>
        </w:rPr>
        <w:t>""</w:t>
      </w:r>
      <w:r w:rsidRPr="005C3A62">
        <w:rPr>
          <w:rFonts w:ascii="Arial" w:hAnsi="Arial" w:cs="Arial"/>
        </w:rPr>
        <w:t xml:space="preserve"> . if copying directly from Word to the command line and make sure you have spaces between the different symbols unless otherwise indicated.</w:t>
      </w:r>
    </w:p>
    <w:p w14:paraId="3B2737A3" w14:textId="50225AC3" w:rsidR="00EF66DA" w:rsidRPr="005C3A62" w:rsidRDefault="00EF66DA" w:rsidP="00581128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153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Many of custom PERL scripts will require editing of file paths and/or additional hard coded variables.</w:t>
      </w:r>
    </w:p>
    <w:p w14:paraId="504775AF" w14:textId="77777777" w:rsidR="005C3A62" w:rsidRDefault="005C3A62" w:rsidP="00581128">
      <w:pPr>
        <w:rPr>
          <w:rFonts w:ascii="Arial" w:eastAsia="Arial" w:hAnsi="Arial" w:cs="Arial"/>
          <w:b/>
        </w:rPr>
      </w:pPr>
    </w:p>
    <w:p w14:paraId="28E537DD" w14:textId="2DBFD572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1: Retrieve </w:t>
      </w:r>
      <w:proofErr w:type="spellStart"/>
      <w:r>
        <w:rPr>
          <w:rFonts w:ascii="Arial" w:eastAsia="Arial" w:hAnsi="Arial" w:cs="Arial"/>
          <w:b/>
        </w:rPr>
        <w:t>fastq</w:t>
      </w:r>
      <w:proofErr w:type="spellEnd"/>
      <w:r>
        <w:rPr>
          <w:rFonts w:ascii="Arial" w:eastAsia="Arial" w:hAnsi="Arial" w:cs="Arial"/>
          <w:b/>
        </w:rPr>
        <w:t xml:space="preserve"> reads</w:t>
      </w:r>
    </w:p>
    <w:p w14:paraId="3187FC97" w14:textId="77777777" w:rsidR="004E18FB" w:rsidRDefault="004E18FB" w:rsidP="00581128">
      <w:pPr>
        <w:rPr>
          <w:rFonts w:ascii="Arial" w:eastAsia="Arial" w:hAnsi="Arial" w:cs="Arial"/>
        </w:rPr>
      </w:pPr>
    </w:p>
    <w:p w14:paraId="7C9CDC45" w14:textId="22BC6C00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Retrieve </w:t>
      </w:r>
      <w:r w:rsidRPr="00581128">
        <w:rPr>
          <w:rFonts w:ascii="Arial" w:eastAsia="Arial" w:hAnsi="Arial" w:cs="Arial"/>
          <w:bCs/>
        </w:rPr>
        <w:t>raw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paired genome reads (R1, R2) from sequencing center into a local directory. </w:t>
      </w:r>
    </w:p>
    <w:p w14:paraId="3CE619D9" w14:textId="0190617F" w:rsidR="00581128" w:rsidRDefault="00581128" w:rsidP="00581128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wget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or  </w:t>
      </w:r>
      <w:r>
        <w:rPr>
          <w:rFonts w:ascii="Courier New" w:eastAsia="Courier New" w:hAnsi="Courier New" w:cs="Courier New"/>
        </w:rPr>
        <w:t>curl</w:t>
      </w:r>
      <w:proofErr w:type="gramEnd"/>
    </w:p>
    <w:p w14:paraId="4320DBB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614C479C" w14:textId="71D99472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2: Check sequence quality</w:t>
      </w:r>
    </w:p>
    <w:p w14:paraId="5BE2B166" w14:textId="77777777" w:rsidR="004E18FB" w:rsidRDefault="004E18FB" w:rsidP="00581128">
      <w:pPr>
        <w:rPr>
          <w:rFonts w:ascii="Arial" w:eastAsia="Arial" w:hAnsi="Arial" w:cs="Arial"/>
        </w:rPr>
      </w:pPr>
    </w:p>
    <w:p w14:paraId="46641206" w14:textId="4DC36411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Make an output directory for the quality results </w:t>
      </w:r>
    </w:p>
    <w:p w14:paraId="08144EAB" w14:textId="77777777" w:rsid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079A0F38" w14:textId="77777777" w:rsidR="00E53A3D" w:rsidRDefault="00E53A3D" w:rsidP="00581128">
      <w:pPr>
        <w:rPr>
          <w:rFonts w:ascii="Arial" w:eastAsia="Arial" w:hAnsi="Arial" w:cs="Arial"/>
        </w:rPr>
      </w:pPr>
    </w:p>
    <w:p w14:paraId="0E1AAB79" w14:textId="43C56AAC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check the quality using </w:t>
      </w:r>
      <w:proofErr w:type="spellStart"/>
      <w:r>
        <w:rPr>
          <w:rFonts w:ascii="Arial" w:eastAsia="Arial" w:hAnsi="Arial" w:cs="Arial"/>
        </w:rPr>
        <w:t>FastQC</w:t>
      </w:r>
      <w:proofErr w:type="spellEnd"/>
      <w:r>
        <w:rPr>
          <w:rFonts w:ascii="Arial" w:eastAsia="Arial" w:hAnsi="Arial" w:cs="Arial"/>
        </w:rPr>
        <w:t>:</w:t>
      </w:r>
    </w:p>
    <w:p w14:paraId="5BAA5BD5" w14:textId="0AA666D5" w:rsid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fastqc</w:t>
      </w:r>
      <w:proofErr w:type="spellEnd"/>
      <w:r>
        <w:rPr>
          <w:rFonts w:ascii="Courier New" w:eastAsia="Courier New" w:hAnsi="Courier New" w:cs="Courier New"/>
        </w:rPr>
        <w:t xml:space="preserve"> -t 4 </w:t>
      </w:r>
      <w:r w:rsidRPr="00581128">
        <w:rPr>
          <w:rFonts w:ascii="Courier New" w:eastAsia="Courier New" w:hAnsi="Courier New" w:cs="Courier New"/>
        </w:rPr>
        <w:t>Hi49_14MC_f1_7A_S3_R1_001.fastq.gz</w:t>
      </w:r>
      <w:r>
        <w:rPr>
          <w:rFonts w:ascii="Courier New" w:eastAsia="Courier New" w:hAnsi="Courier New" w:cs="Courier New"/>
        </w:rPr>
        <w:t xml:space="preserve"> </w:t>
      </w:r>
      <w:r w:rsidRPr="00581128">
        <w:rPr>
          <w:rFonts w:ascii="Courier New" w:eastAsia="Courier New" w:hAnsi="Courier New" w:cs="Courier New"/>
        </w:rPr>
        <w:t>Hi49_14MC_f1_7A_S3_R2_001.fastq.gz</w:t>
      </w:r>
      <w:r>
        <w:rPr>
          <w:rFonts w:ascii="Courier New" w:eastAsia="Courier New" w:hAnsi="Courier New" w:cs="Courier New"/>
        </w:rPr>
        <w:t xml:space="preserve"> -o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3191DC50" w14:textId="77777777" w:rsidR="00581128" w:rsidRDefault="00581128" w:rsidP="00581128">
      <w:pPr>
        <w:rPr>
          <w:rFonts w:ascii="Arial" w:eastAsia="Arial" w:hAnsi="Arial" w:cs="Arial"/>
        </w:rPr>
      </w:pPr>
    </w:p>
    <w:p w14:paraId="43BDAC0C" w14:textId="51CFE31E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 reports (.html) files for read counts, overall quality and read lengths. Download them to your computer and use your favorite browser (e.g., Chrome, Safari).</w:t>
      </w:r>
    </w:p>
    <w:p w14:paraId="5906419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63FE1247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3: Trim reads</w:t>
      </w:r>
    </w:p>
    <w:p w14:paraId="1604B5E9" w14:textId="77777777" w:rsidR="004E18FB" w:rsidRDefault="004E18FB" w:rsidP="00581128">
      <w:pPr>
        <w:rPr>
          <w:rFonts w:ascii="Arial" w:eastAsia="Arial" w:hAnsi="Arial" w:cs="Arial"/>
        </w:rPr>
      </w:pPr>
    </w:p>
    <w:p w14:paraId="25101C77" w14:textId="00E353B3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Remove adapter sequences and trim based read quality with </w:t>
      </w:r>
      <w:proofErr w:type="spellStart"/>
      <w:r>
        <w:rPr>
          <w:rFonts w:ascii="Arial" w:eastAsia="Arial" w:hAnsi="Arial" w:cs="Arial"/>
        </w:rPr>
        <w:t>Trimmomatic</w:t>
      </w:r>
      <w:proofErr w:type="spellEnd"/>
      <w:r w:rsidR="00E53A3D">
        <w:rPr>
          <w:rFonts w:ascii="Arial" w:eastAsia="Arial" w:hAnsi="Arial" w:cs="Arial"/>
        </w:rPr>
        <w:t xml:space="preserve"> (v0.27)</w:t>
      </w:r>
    </w:p>
    <w:p w14:paraId="2550DAF5" w14:textId="219A9311" w:rsidR="00581128" w:rsidRP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Pr="00581128">
        <w:rPr>
          <w:rFonts w:ascii="Courier New" w:eastAsia="Courier New" w:hAnsi="Courier New" w:cs="Courier New"/>
        </w:rPr>
        <w:t>trimmomatic</w:t>
      </w:r>
      <w:proofErr w:type="spellEnd"/>
      <w:r w:rsidRPr="00581128">
        <w:rPr>
          <w:rFonts w:ascii="Courier New" w:eastAsia="Courier New" w:hAnsi="Courier New" w:cs="Courier New"/>
        </w:rPr>
        <w:t xml:space="preserve"> PE -phred33 \</w:t>
      </w:r>
    </w:p>
    <w:p w14:paraId="03460E03" w14:textId="77777777" w:rsid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Hi49_14MC_f1_7A_S3_R1_001.fastq.gz </w:t>
      </w:r>
      <w:r>
        <w:rPr>
          <w:rFonts w:ascii="Courier New" w:eastAsia="Courier New" w:hAnsi="Courier New" w:cs="Courier New"/>
        </w:rPr>
        <w:t>\</w:t>
      </w:r>
    </w:p>
    <w:p w14:paraId="29EC9F8E" w14:textId="6485FCF4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Hi49_14MC_f1_7A_S3_R2_001.fastq.gz \</w:t>
      </w:r>
    </w:p>
    <w:p w14:paraId="75B1C70D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Hi49_R1_paired.fastq.gz \</w:t>
      </w:r>
    </w:p>
    <w:p w14:paraId="402E2DF7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Hi49_R1_unpaired.fastq.gz \</w:t>
      </w:r>
    </w:p>
    <w:p w14:paraId="46A63A77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Hi49_R2_paired.fastq.gz \</w:t>
      </w:r>
    </w:p>
    <w:p w14:paraId="721DC9FC" w14:textId="77777777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Hi49_R2_unpaired.fastq.gz \</w:t>
      </w:r>
    </w:p>
    <w:p w14:paraId="4F59A893" w14:textId="77777777" w:rsidR="00581128" w:rsidRDefault="00581128" w:rsidP="00581128">
      <w:pPr>
        <w:rPr>
          <w:rFonts w:ascii="Courier New" w:eastAsia="Courier New" w:hAnsi="Courier New" w:cs="Courier New"/>
        </w:rPr>
      </w:pPr>
      <w:proofErr w:type="gramStart"/>
      <w:r w:rsidRPr="00581128">
        <w:rPr>
          <w:rFonts w:ascii="Courier New" w:eastAsia="Courier New" w:hAnsi="Courier New" w:cs="Courier New"/>
        </w:rPr>
        <w:t>ILLUMINACLIP:TruSeq</w:t>
      </w:r>
      <w:proofErr w:type="gramEnd"/>
      <w:r w:rsidRPr="00581128">
        <w:rPr>
          <w:rFonts w:ascii="Courier New" w:eastAsia="Courier New" w:hAnsi="Courier New" w:cs="Courier New"/>
        </w:rPr>
        <w:t xml:space="preserve">3_PE.fa:2:30:10 LEADING:3 TRAILING:3 </w:t>
      </w:r>
      <w:r>
        <w:rPr>
          <w:rFonts w:ascii="Courier New" w:eastAsia="Courier New" w:hAnsi="Courier New" w:cs="Courier New"/>
        </w:rPr>
        <w:t>\</w:t>
      </w:r>
    </w:p>
    <w:p w14:paraId="1DDEC41F" w14:textId="2A59BAA2" w:rsidR="00581128" w:rsidRDefault="00581128" w:rsidP="00581128">
      <w:pPr>
        <w:rPr>
          <w:rFonts w:ascii="Courier New" w:eastAsia="Courier New" w:hAnsi="Courier New" w:cs="Courier New"/>
        </w:rPr>
      </w:pPr>
      <w:proofErr w:type="gramStart"/>
      <w:r w:rsidRPr="00581128">
        <w:rPr>
          <w:rFonts w:ascii="Courier New" w:eastAsia="Courier New" w:hAnsi="Courier New" w:cs="Courier New"/>
        </w:rPr>
        <w:lastRenderedPageBreak/>
        <w:t>SLIDINGWINDOW:4:15</w:t>
      </w:r>
      <w:proofErr w:type="gramEnd"/>
      <w:r w:rsidRPr="00581128">
        <w:rPr>
          <w:rFonts w:ascii="Courier New" w:eastAsia="Courier New" w:hAnsi="Courier New" w:cs="Courier New"/>
        </w:rPr>
        <w:t xml:space="preserve"> MINLEN:50 </w:t>
      </w:r>
    </w:p>
    <w:p w14:paraId="709CEC25" w14:textId="149C85EF" w:rsidR="00581128" w:rsidRPr="0058480F" w:rsidRDefault="00581128" w:rsidP="00581128">
      <w:pPr>
        <w:rPr>
          <w:rFonts w:ascii="Courier New" w:eastAsia="Arial" w:hAnsi="Courier New" w:cs="Courier New"/>
        </w:rPr>
      </w:pPr>
    </w:p>
    <w:p w14:paraId="260D6324" w14:textId="34EED14A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There will be 4 output files</w:t>
      </w:r>
      <w:r w:rsidR="003A633D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1P &amp; 2P contain paired reads where both reads survived trimming; 1U &amp; 2U contain reads where the other read in the pair was lost.</w:t>
      </w:r>
    </w:p>
    <w:p w14:paraId="5B270FAF" w14:textId="49E5C02C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Record read trimming results and remaining read counts in each file.</w:t>
      </w:r>
    </w:p>
    <w:p w14:paraId="45A0ABF0" w14:textId="6D8E1FA1" w:rsidR="00581128" w:rsidRDefault="00581128" w:rsidP="00581128">
      <w:pPr>
        <w:rPr>
          <w:rFonts w:ascii="Arial" w:eastAsia="Arial" w:hAnsi="Arial" w:cs="Arial"/>
          <w:i/>
          <w:color w:val="000000"/>
        </w:rPr>
      </w:pPr>
    </w:p>
    <w:p w14:paraId="09FD7029" w14:textId="00D7FFB9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4: Check the effect of quality trimming on the read data </w:t>
      </w:r>
    </w:p>
    <w:p w14:paraId="0174CABB" w14:textId="77777777" w:rsidR="004E18FB" w:rsidRDefault="004E18FB" w:rsidP="00581128">
      <w:pPr>
        <w:rPr>
          <w:rFonts w:ascii="Arial" w:eastAsia="Arial" w:hAnsi="Arial" w:cs="Arial"/>
        </w:rPr>
      </w:pPr>
    </w:p>
    <w:p w14:paraId="025E661A" w14:textId="600380E5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Then check the quality using </w:t>
      </w:r>
      <w:proofErr w:type="spellStart"/>
      <w:r>
        <w:rPr>
          <w:rFonts w:ascii="Arial" w:eastAsia="Arial" w:hAnsi="Arial" w:cs="Arial"/>
        </w:rPr>
        <w:t>FastQC</w:t>
      </w:r>
      <w:proofErr w:type="spellEnd"/>
      <w:r>
        <w:rPr>
          <w:rFonts w:ascii="Arial" w:eastAsia="Arial" w:hAnsi="Arial" w:cs="Arial"/>
        </w:rPr>
        <w:t>:</w:t>
      </w:r>
    </w:p>
    <w:p w14:paraId="5B1CF70C" w14:textId="77777777" w:rsidR="004070C3" w:rsidRDefault="00581128" w:rsidP="004070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fastqc</w:t>
      </w:r>
      <w:proofErr w:type="spellEnd"/>
      <w:r>
        <w:rPr>
          <w:rFonts w:ascii="Courier New" w:eastAsia="Courier New" w:hAnsi="Courier New" w:cs="Courier New"/>
        </w:rPr>
        <w:t xml:space="preserve"> -t 4 </w:t>
      </w:r>
      <w:r w:rsidRPr="00581128">
        <w:rPr>
          <w:rFonts w:ascii="Courier New" w:eastAsia="Courier New" w:hAnsi="Courier New" w:cs="Courier New"/>
        </w:rPr>
        <w:t>Hi49_R1_paired.fastq.gz</w:t>
      </w:r>
      <w:r>
        <w:rPr>
          <w:rFonts w:ascii="Courier New" w:eastAsia="Courier New" w:hAnsi="Courier New" w:cs="Courier New"/>
        </w:rPr>
        <w:t xml:space="preserve"> </w:t>
      </w:r>
      <w:r w:rsidRPr="00581128">
        <w:rPr>
          <w:rFonts w:ascii="Courier New" w:eastAsia="Courier New" w:hAnsi="Courier New" w:cs="Courier New"/>
        </w:rPr>
        <w:t>Hi49_R2_paired.fastq.gz</w:t>
      </w:r>
      <w:r>
        <w:rPr>
          <w:rFonts w:ascii="Courier New" w:eastAsia="Courier New" w:hAnsi="Courier New" w:cs="Courier New"/>
        </w:rPr>
        <w:t xml:space="preserve"> </w:t>
      </w:r>
      <w:r w:rsidR="004070C3">
        <w:rPr>
          <w:rFonts w:ascii="Courier New" w:eastAsia="Courier New" w:hAnsi="Courier New" w:cs="Courier New"/>
        </w:rPr>
        <w:t>\</w:t>
      </w:r>
    </w:p>
    <w:p w14:paraId="6F6B35CA" w14:textId="77777777" w:rsidR="004070C3" w:rsidRDefault="004070C3" w:rsidP="004070C3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Hi49_R1_unpaired.fastq.g</w:t>
      </w:r>
      <w:r>
        <w:rPr>
          <w:rFonts w:ascii="Courier New" w:eastAsia="Courier New" w:hAnsi="Courier New" w:cs="Courier New"/>
        </w:rPr>
        <w:t xml:space="preserve">z </w:t>
      </w:r>
      <w:r w:rsidRPr="00581128">
        <w:rPr>
          <w:rFonts w:ascii="Courier New" w:eastAsia="Courier New" w:hAnsi="Courier New" w:cs="Courier New"/>
        </w:rPr>
        <w:t>Hi49_R2_unpaired.fastq.gz</w:t>
      </w:r>
      <w:r>
        <w:rPr>
          <w:rFonts w:ascii="Courier New" w:eastAsia="Courier New" w:hAnsi="Courier New" w:cs="Courier New"/>
        </w:rPr>
        <w:t xml:space="preserve"> \</w:t>
      </w:r>
    </w:p>
    <w:p w14:paraId="7A7FB501" w14:textId="510CB43C" w:rsidR="00581128" w:rsidRPr="004070C3" w:rsidRDefault="00581128" w:rsidP="004070C3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-o </w:t>
      </w:r>
      <w:proofErr w:type="spellStart"/>
      <w:r>
        <w:rPr>
          <w:rFonts w:ascii="Courier New" w:eastAsia="Courier New" w:hAnsi="Courier New" w:cs="Courier New"/>
        </w:rPr>
        <w:t>fastqc_results</w:t>
      </w:r>
      <w:proofErr w:type="spellEnd"/>
    </w:p>
    <w:p w14:paraId="104FE519" w14:textId="77777777" w:rsidR="00581128" w:rsidRDefault="00581128" w:rsidP="00581128">
      <w:pPr>
        <w:rPr>
          <w:rFonts w:ascii="Arial" w:eastAsia="Arial" w:hAnsi="Arial" w:cs="Arial"/>
        </w:rPr>
      </w:pPr>
    </w:p>
    <w:p w14:paraId="6414B2B1" w14:textId="7777777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Check the reports (.html) files for read counts, overall quality and read lengths. Download them to your computer and use your favorite browser (e.g., Chrome, Safari).</w:t>
      </w:r>
    </w:p>
    <w:p w14:paraId="0B05C650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3FF0E11E" w14:textId="08D82469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5: Assemble reads into contigs with MEGAHIT</w:t>
      </w:r>
    </w:p>
    <w:p w14:paraId="5EBBA706" w14:textId="77777777" w:rsidR="004E18FB" w:rsidRDefault="004E18FB" w:rsidP="00581128">
      <w:pPr>
        <w:rPr>
          <w:rFonts w:ascii="Arial" w:eastAsia="Arial" w:hAnsi="Arial" w:cs="Arial"/>
        </w:rPr>
      </w:pPr>
    </w:p>
    <w:p w14:paraId="16F907F4" w14:textId="556D5751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There are many excellent genome assembly tools available, largely using overlap-layout-consensus (OLC) or de </w:t>
      </w:r>
      <w:proofErr w:type="spellStart"/>
      <w:r>
        <w:rPr>
          <w:rFonts w:ascii="Arial" w:eastAsia="Arial" w:hAnsi="Arial" w:cs="Arial"/>
        </w:rPr>
        <w:t>Brujin</w:t>
      </w:r>
      <w:proofErr w:type="spellEnd"/>
      <w:r>
        <w:rPr>
          <w:rFonts w:ascii="Arial" w:eastAsia="Arial" w:hAnsi="Arial" w:cs="Arial"/>
        </w:rPr>
        <w:t xml:space="preserve"> graph approaches.  </w:t>
      </w:r>
    </w:p>
    <w:p w14:paraId="6ADA0B62" w14:textId="3AE0B747" w:rsidR="00581128" w:rsidRDefault="004A54AD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/>
      </w:r>
      <w:r w:rsidR="00581128">
        <w:rPr>
          <w:rFonts w:ascii="Arial" w:eastAsia="Arial" w:hAnsi="Arial" w:cs="Arial"/>
        </w:rPr>
        <w:t>Assembly time will be uncertain – dependent on # of processors</w:t>
      </w:r>
      <w:r w:rsidR="00E53A3D">
        <w:rPr>
          <w:rFonts w:ascii="Arial" w:eastAsia="Arial" w:hAnsi="Arial" w:cs="Arial"/>
        </w:rPr>
        <w:t>, memory available</w:t>
      </w:r>
      <w:r w:rsidR="00581128">
        <w:rPr>
          <w:rFonts w:ascii="Arial" w:eastAsia="Arial" w:hAnsi="Arial" w:cs="Arial"/>
        </w:rPr>
        <w:t xml:space="preserve"> and </w:t>
      </w:r>
      <w:r w:rsidR="00E53A3D">
        <w:rPr>
          <w:rFonts w:ascii="Arial" w:eastAsia="Arial" w:hAnsi="Arial" w:cs="Arial"/>
        </w:rPr>
        <w:t xml:space="preserve"># of </w:t>
      </w:r>
      <w:r w:rsidR="00581128">
        <w:rPr>
          <w:rFonts w:ascii="Arial" w:eastAsia="Arial" w:hAnsi="Arial" w:cs="Arial"/>
        </w:rPr>
        <w:t xml:space="preserve">reads. </w:t>
      </w:r>
    </w:p>
    <w:p w14:paraId="54421EE2" w14:textId="77777777" w:rsidR="00581128" w:rsidRDefault="00581128" w:rsidP="00581128">
      <w:pPr>
        <w:rPr>
          <w:rFonts w:ascii="Courier New" w:eastAsia="Courier New" w:hAnsi="Courier New" w:cs="Courier New"/>
        </w:rPr>
      </w:pPr>
    </w:p>
    <w:p w14:paraId="62A3F724" w14:textId="11EE3FAC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>megahit -t 256 -1 Hi49_R1_paired.fastq.gz \</w:t>
      </w:r>
    </w:p>
    <w:p w14:paraId="40BD612A" w14:textId="5888F7CD" w:rsidR="004070C3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-2 Hi49_R2_paired.fastq.gz -r </w:t>
      </w:r>
      <w:proofErr w:type="gramStart"/>
      <w:r w:rsidRPr="00581128">
        <w:rPr>
          <w:rFonts w:ascii="Courier New" w:eastAsia="Courier New" w:hAnsi="Courier New" w:cs="Courier New"/>
        </w:rPr>
        <w:t>Hi49_R1_unpaired.fastq.gz,</w:t>
      </w:r>
      <w:r w:rsidR="004070C3">
        <w:rPr>
          <w:rFonts w:ascii="Courier New" w:eastAsia="Courier New" w:hAnsi="Courier New" w:cs="Courier New"/>
        </w:rPr>
        <w:t>\</w:t>
      </w:r>
      <w:proofErr w:type="gramEnd"/>
    </w:p>
    <w:p w14:paraId="15E49825" w14:textId="4C780EC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Hi49_R2_unpaired.fastq.gz -o Hi49_megahit_v1</w:t>
      </w:r>
    </w:p>
    <w:p w14:paraId="68F80D93" w14:textId="77777777" w:rsidR="00581128" w:rsidRDefault="00581128" w:rsidP="00581128">
      <w:pPr>
        <w:rPr>
          <w:rFonts w:ascii="Arial" w:eastAsia="Arial" w:hAnsi="Arial" w:cs="Arial"/>
        </w:rPr>
      </w:pPr>
    </w:p>
    <w:p w14:paraId="0F2DB405" w14:textId="39D835AB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When complete, </w:t>
      </w:r>
      <w:proofErr w:type="spellStart"/>
      <w:r>
        <w:rPr>
          <w:rFonts w:ascii="Arial" w:eastAsia="Arial" w:hAnsi="Arial" w:cs="Arial"/>
        </w:rPr>
        <w:t>fasta</w:t>
      </w:r>
      <w:proofErr w:type="spellEnd"/>
      <w:r>
        <w:rPr>
          <w:rFonts w:ascii="Arial" w:eastAsia="Arial" w:hAnsi="Arial" w:cs="Arial"/>
        </w:rPr>
        <w:t xml:space="preserve"> files of contigs and scaffolds will appear in the output directory, along with other output files.</w:t>
      </w:r>
    </w:p>
    <w:p w14:paraId="675FE1B5" w14:textId="77777777" w:rsidR="00581128" w:rsidRDefault="00581128" w:rsidP="00581128">
      <w:pPr>
        <w:rPr>
          <w:rFonts w:ascii="Arial" w:eastAsia="Arial" w:hAnsi="Arial" w:cs="Arial"/>
          <w:highlight w:val="yellow"/>
        </w:rPr>
      </w:pPr>
    </w:p>
    <w:p w14:paraId="6462B7F1" w14:textId="428E665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Generate a quick summary of the assembly using QUAST:</w:t>
      </w:r>
    </w:p>
    <w:p w14:paraId="251C6252" w14:textId="2BA22DC7" w:rsidR="00581128" w:rsidRDefault="004070C3" w:rsidP="00581128">
      <w:pPr>
        <w:rPr>
          <w:rFonts w:ascii="Arial" w:eastAsia="Arial" w:hAnsi="Arial" w:cs="Arial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 xml:space="preserve">quast.py --threads 256 -o Hi49_quast_v1/ </w:t>
      </w:r>
      <w:r w:rsidR="00581128">
        <w:rPr>
          <w:rFonts w:ascii="Courier New" w:eastAsia="Courier New" w:hAnsi="Courier New" w:cs="Courier New"/>
        </w:rPr>
        <w:t xml:space="preserve">\ </w:t>
      </w:r>
      <w:r w:rsidR="00581128" w:rsidRPr="00581128">
        <w:rPr>
          <w:rFonts w:ascii="Courier New" w:eastAsia="Courier New" w:hAnsi="Courier New" w:cs="Courier New"/>
        </w:rPr>
        <w:t>Hi49_megahit_v1/</w:t>
      </w:r>
      <w:proofErr w:type="spellStart"/>
      <w:r w:rsidR="00581128" w:rsidRPr="00581128">
        <w:rPr>
          <w:rFonts w:ascii="Courier New" w:eastAsia="Courier New" w:hAnsi="Courier New" w:cs="Courier New"/>
        </w:rPr>
        <w:t>final.contigs.fa</w:t>
      </w:r>
      <w:proofErr w:type="spellEnd"/>
    </w:p>
    <w:p w14:paraId="59E26D7B" w14:textId="77777777" w:rsidR="00581128" w:rsidRDefault="00581128" w:rsidP="00581128">
      <w:pPr>
        <w:rPr>
          <w:rFonts w:ascii="Arial" w:eastAsia="Arial" w:hAnsi="Arial" w:cs="Arial"/>
        </w:rPr>
      </w:pPr>
    </w:p>
    <w:p w14:paraId="7C7F943F" w14:textId="4A953A1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Results will appear in the directory specified after -</w:t>
      </w:r>
      <w:proofErr w:type="gramStart"/>
      <w:r>
        <w:rPr>
          <w:rFonts w:ascii="Arial" w:eastAsia="Arial" w:hAnsi="Arial" w:cs="Arial"/>
        </w:rPr>
        <w:t>o .</w:t>
      </w:r>
      <w:proofErr w:type="gramEnd"/>
      <w:r>
        <w:rPr>
          <w:rFonts w:ascii="Arial" w:eastAsia="Arial" w:hAnsi="Arial" w:cs="Arial"/>
        </w:rPr>
        <w:t xml:space="preserve">  There are several formats available; try looking at </w:t>
      </w:r>
      <w:r>
        <w:rPr>
          <w:rFonts w:ascii="Courier New" w:eastAsia="Courier New" w:hAnsi="Courier New" w:cs="Courier New"/>
        </w:rPr>
        <w:t xml:space="preserve">report.txt </w:t>
      </w:r>
      <w:r>
        <w:rPr>
          <w:rFonts w:ascii="Arial" w:eastAsia="Arial" w:hAnsi="Arial" w:cs="Arial"/>
        </w:rPr>
        <w:t xml:space="preserve">or </w:t>
      </w:r>
      <w:proofErr w:type="spellStart"/>
      <w:r>
        <w:rPr>
          <w:rFonts w:ascii="Courier New" w:eastAsia="Courier New" w:hAnsi="Courier New" w:cs="Courier New"/>
        </w:rPr>
        <w:t>report.tsv</w:t>
      </w:r>
      <w:proofErr w:type="spellEnd"/>
      <w:r>
        <w:rPr>
          <w:rFonts w:ascii="Arial" w:eastAsia="Arial" w:hAnsi="Arial" w:cs="Arial"/>
        </w:rPr>
        <w:t>.</w:t>
      </w:r>
    </w:p>
    <w:p w14:paraId="0784A358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1418919A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6: Read mapping</w:t>
      </w:r>
    </w:p>
    <w:p w14:paraId="0906656A" w14:textId="77777777" w:rsidR="004E18FB" w:rsidRDefault="004E18FB" w:rsidP="00581128">
      <w:pPr>
        <w:rPr>
          <w:rFonts w:ascii="Arial" w:eastAsia="Arial" w:hAnsi="Arial" w:cs="Arial"/>
        </w:rPr>
      </w:pPr>
    </w:p>
    <w:p w14:paraId="0D967E8A" w14:textId="19345DFD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This approach to map reads can be used on entire or partial genomes, metagenomes… any genomic DNA region really. Most genome assembly algorithms produce just the contigs (</w:t>
      </w:r>
      <w:r>
        <w:rPr>
          <w:rFonts w:ascii="Arial" w:eastAsia="Arial" w:hAnsi="Arial" w:cs="Arial"/>
          <w:u w:val="single"/>
        </w:rPr>
        <w:t>contig</w:t>
      </w:r>
      <w:r>
        <w:rPr>
          <w:rFonts w:ascii="Arial" w:eastAsia="Arial" w:hAnsi="Arial" w:cs="Arial"/>
        </w:rPr>
        <w:t xml:space="preserve">uous stretches of DNA sequence) and/or scaffolds (contigs determined to be adjacent to one another, but lacking DNA sequences that physically overlap). Therefore, after assembling a meta/genome it is common to re-map the reads to the contigs </w:t>
      </w:r>
      <w:proofErr w:type="gramStart"/>
      <w:r>
        <w:rPr>
          <w:rFonts w:ascii="Arial" w:eastAsia="Arial" w:hAnsi="Arial" w:cs="Arial"/>
        </w:rPr>
        <w:t>in order to</w:t>
      </w:r>
      <w:proofErr w:type="gramEnd"/>
      <w:r>
        <w:rPr>
          <w:rFonts w:ascii="Arial" w:eastAsia="Arial" w:hAnsi="Arial" w:cs="Arial"/>
        </w:rPr>
        <w:t xml:space="preserve"> understand how the reads actually constitute the contigs. Read coverage can be indicative of copy number and possibly biology.</w:t>
      </w:r>
    </w:p>
    <w:p w14:paraId="5D3AE1E3" w14:textId="36F8BB26" w:rsidR="004E18FB" w:rsidRDefault="004E18FB" w:rsidP="00581128">
      <w:pPr>
        <w:rPr>
          <w:rFonts w:ascii="Arial" w:eastAsia="Arial" w:hAnsi="Arial" w:cs="Arial"/>
        </w:rPr>
      </w:pPr>
    </w:p>
    <w:p w14:paraId="7F307A0A" w14:textId="0657FDBD" w:rsidR="004E18FB" w:rsidRPr="004E18FB" w:rsidRDefault="004E18FB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iCs/>
        </w:rPr>
        <w:t xml:space="preserve">Note: </w:t>
      </w:r>
      <w:r w:rsidRPr="00557ECE">
        <w:rPr>
          <w:rFonts w:ascii="Arial" w:eastAsia="Arial" w:hAnsi="Arial" w:cs="Arial"/>
          <w:i/>
          <w:iCs/>
        </w:rPr>
        <w:t xml:space="preserve">This step can be performed on the entire metagenome, or it can be done on contig subsets after </w:t>
      </w:r>
      <w:r w:rsidRPr="00557ECE">
        <w:rPr>
          <w:rFonts w:ascii="Arial" w:eastAsia="Arial" w:hAnsi="Arial" w:cs="Arial"/>
          <w:b/>
          <w:bCs/>
          <w:i/>
          <w:iCs/>
        </w:rPr>
        <w:t>Step 9</w:t>
      </w:r>
      <w:r w:rsidRPr="00557ECE">
        <w:rPr>
          <w:rFonts w:ascii="Arial" w:eastAsia="Arial" w:hAnsi="Arial" w:cs="Arial"/>
          <w:i/>
          <w:iCs/>
        </w:rPr>
        <w:t xml:space="preserve"> is completed. SAM and BAM files are large and if space is a constraint, only analyzing contig subsets may be preferable.</w:t>
      </w:r>
    </w:p>
    <w:p w14:paraId="4C1B613B" w14:textId="77777777" w:rsidR="004A54AD" w:rsidRDefault="004A54AD" w:rsidP="00581128">
      <w:pPr>
        <w:rPr>
          <w:rFonts w:ascii="Arial" w:eastAsia="Arial" w:hAnsi="Arial" w:cs="Arial"/>
        </w:rPr>
      </w:pPr>
    </w:p>
    <w:p w14:paraId="67542D15" w14:textId="1B349A97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First generate an index file of your contigs/genome sequence to accelerate read mapping:</w:t>
      </w:r>
    </w:p>
    <w:p w14:paraId="235261B0" w14:textId="516DEE1F" w:rsidR="00581128" w:rsidRDefault="00581128" w:rsidP="00581128">
      <w:pPr>
        <w:rPr>
          <w:b/>
        </w:rPr>
      </w:pPr>
      <w:r>
        <w:rPr>
          <w:rFonts w:ascii="Courier New" w:eastAsia="Courier New" w:hAnsi="Courier New" w:cs="Courier New"/>
        </w:rPr>
        <w:t xml:space="preserve">$ </w:t>
      </w:r>
      <w:r w:rsidRPr="00581128">
        <w:rPr>
          <w:rFonts w:ascii="Courier New" w:eastAsia="Courier New" w:hAnsi="Courier New" w:cs="Courier New"/>
        </w:rPr>
        <w:t xml:space="preserve">bowtie2-build --threads 20 </w:t>
      </w:r>
      <w:proofErr w:type="spellStart"/>
      <w:proofErr w:type="gramStart"/>
      <w:r w:rsidRPr="00581128">
        <w:rPr>
          <w:rFonts w:ascii="Courier New" w:eastAsia="Courier New" w:hAnsi="Courier New" w:cs="Courier New"/>
        </w:rPr>
        <w:t>final.contigs</w:t>
      </w:r>
      <w:proofErr w:type="gramEnd"/>
      <w:r w:rsidRPr="00581128">
        <w:rPr>
          <w:rFonts w:ascii="Courier New" w:eastAsia="Courier New" w:hAnsi="Courier New" w:cs="Courier New"/>
        </w:rPr>
        <w:t>.fa</w:t>
      </w:r>
      <w:proofErr w:type="spellEnd"/>
      <w:r w:rsidRPr="00581128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final.contigs</w:t>
      </w:r>
      <w:proofErr w:type="spellEnd"/>
    </w:p>
    <w:p w14:paraId="7492F28F" w14:textId="77777777" w:rsidR="004A54AD" w:rsidRDefault="004A54AD" w:rsidP="00581128">
      <w:pPr>
        <w:rPr>
          <w:rFonts w:ascii="Arial" w:eastAsia="Arial" w:hAnsi="Arial" w:cs="Arial"/>
        </w:rPr>
      </w:pPr>
    </w:p>
    <w:p w14:paraId="2A7A555C" w14:textId="35BB7C0E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Now map the paired reads to the genome sequence index:</w:t>
      </w:r>
    </w:p>
    <w:p w14:paraId="27032601" w14:textId="3ED5B255" w:rsidR="004070C3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r w:rsidR="00581128" w:rsidRPr="00581128">
        <w:rPr>
          <w:rFonts w:ascii="Courier New" w:eastAsia="Courier New" w:hAnsi="Courier New" w:cs="Courier New"/>
        </w:rPr>
        <w:t xml:space="preserve">bowtie2 --threads 20 --local -x </w:t>
      </w:r>
      <w:proofErr w:type="spellStart"/>
      <w:proofErr w:type="gramStart"/>
      <w:r w:rsidR="00581128">
        <w:rPr>
          <w:rFonts w:ascii="Courier New" w:eastAsia="Courier New" w:hAnsi="Courier New" w:cs="Courier New"/>
        </w:rPr>
        <w:t>final.contigs</w:t>
      </w:r>
      <w:proofErr w:type="spellEnd"/>
      <w:proofErr w:type="gramEnd"/>
      <w:r w:rsidR="00581128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\</w:t>
      </w:r>
    </w:p>
    <w:p w14:paraId="6A2628FF" w14:textId="014AA0B0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--very-sensitive-local \</w:t>
      </w:r>
    </w:p>
    <w:p w14:paraId="54FFA0DE" w14:textId="38D1B05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-1 Hi49_R1_paired.fastq.gz \</w:t>
      </w:r>
    </w:p>
    <w:p w14:paraId="6DCB4381" w14:textId="5F663E30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-2 Hi49_R2_paired.fastq.gz \</w:t>
      </w:r>
    </w:p>
    <w:p w14:paraId="29E9AA6B" w14:textId="706C8FB3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-U Hi49_R1_unpaired.fastq.gz \</w:t>
      </w:r>
    </w:p>
    <w:p w14:paraId="043B9CC6" w14:textId="0FD1C52F" w:rsidR="00581128" w:rsidRP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>-U Hi49_R2_unpaired.fastq.gz \</w:t>
      </w:r>
    </w:p>
    <w:p w14:paraId="32297BA5" w14:textId="2DE6B686" w:rsidR="00581128" w:rsidRDefault="00581128" w:rsidP="00581128">
      <w:pPr>
        <w:rPr>
          <w:rFonts w:ascii="Courier New" w:eastAsia="Courier New" w:hAnsi="Courier New" w:cs="Courier New"/>
        </w:rPr>
      </w:pPr>
      <w:r w:rsidRPr="00581128">
        <w:rPr>
          <w:rFonts w:ascii="Courier New" w:eastAsia="Courier New" w:hAnsi="Courier New" w:cs="Courier New"/>
        </w:rPr>
        <w:t xml:space="preserve">-S </w:t>
      </w:r>
      <w:proofErr w:type="spellStart"/>
      <w:r>
        <w:rPr>
          <w:rFonts w:ascii="Courier New" w:eastAsia="Courier New" w:hAnsi="Courier New" w:cs="Courier New"/>
        </w:rPr>
        <w:t>final.contigs</w:t>
      </w:r>
      <w:r w:rsidRPr="00581128">
        <w:rPr>
          <w:rFonts w:ascii="Courier New" w:eastAsia="Courier New" w:hAnsi="Courier New" w:cs="Courier New"/>
        </w:rPr>
        <w:t>.sam</w:t>
      </w:r>
      <w:proofErr w:type="spellEnd"/>
      <w:r w:rsidRPr="00581128">
        <w:rPr>
          <w:rFonts w:ascii="Courier New" w:eastAsia="Courier New" w:hAnsi="Courier New" w:cs="Courier New"/>
        </w:rPr>
        <w:t xml:space="preserve"> --no-</w:t>
      </w:r>
      <w:proofErr w:type="spellStart"/>
      <w:r w:rsidRPr="00581128">
        <w:rPr>
          <w:rFonts w:ascii="Courier New" w:eastAsia="Courier New" w:hAnsi="Courier New" w:cs="Courier New"/>
        </w:rPr>
        <w:t>unal</w:t>
      </w:r>
      <w:proofErr w:type="spellEnd"/>
    </w:p>
    <w:p w14:paraId="06F51032" w14:textId="77777777" w:rsidR="00581128" w:rsidRDefault="00581128" w:rsidP="00581128">
      <w:pPr>
        <w:rPr>
          <w:rFonts w:ascii="Courier New" w:eastAsia="Courier New" w:hAnsi="Courier New" w:cs="Courier New"/>
        </w:rPr>
      </w:pPr>
    </w:p>
    <w:p w14:paraId="7C793EE1" w14:textId="57E01D6B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Your main output will be in</w:t>
      </w:r>
      <w:r>
        <w:t xml:space="preserve"> </w:t>
      </w:r>
      <w:r>
        <w:rPr>
          <w:rFonts w:ascii="Courier" w:eastAsia="Courier" w:hAnsi="Courier" w:cs="Courier"/>
        </w:rPr>
        <w:t>&lt;</w:t>
      </w:r>
      <w:proofErr w:type="spellStart"/>
      <w:r>
        <w:rPr>
          <w:rFonts w:ascii="Courier" w:eastAsia="Courier" w:hAnsi="Courier" w:cs="Courier"/>
        </w:rPr>
        <w:t>outputfile.sam</w:t>
      </w:r>
      <w:proofErr w:type="spellEnd"/>
      <w:r>
        <w:rPr>
          <w:rFonts w:ascii="Courier" w:eastAsia="Courier" w:hAnsi="Courier" w:cs="Courier"/>
        </w:rPr>
        <w:t>&gt;</w:t>
      </w:r>
      <w:r>
        <w:t xml:space="preserve">; </w:t>
      </w:r>
      <w:r>
        <w:rPr>
          <w:rFonts w:ascii="Courier" w:eastAsia="Courier" w:hAnsi="Courier" w:cs="Courier"/>
        </w:rPr>
        <w:t>bowtie2</w:t>
      </w:r>
      <w:r>
        <w:t xml:space="preserve"> </w:t>
      </w:r>
      <w:r>
        <w:rPr>
          <w:rFonts w:ascii="Arial" w:eastAsia="Arial" w:hAnsi="Arial" w:cs="Arial"/>
        </w:rPr>
        <w:t>will also print some useful statistics to your terminal regarding how many reads mapped.</w:t>
      </w:r>
      <w:r w:rsidR="004E18FB">
        <w:rPr>
          <w:rFonts w:ascii="Arial" w:eastAsia="Arial" w:hAnsi="Arial" w:cs="Arial"/>
        </w:rPr>
        <w:t xml:space="preserve"> Record these data as needed.</w:t>
      </w:r>
    </w:p>
    <w:p w14:paraId="2D684A6C" w14:textId="77777777" w:rsidR="004A54AD" w:rsidRDefault="004A54AD" w:rsidP="00581128">
      <w:pPr>
        <w:rPr>
          <w:rFonts w:ascii="Arial" w:eastAsia="Arial" w:hAnsi="Arial" w:cs="Arial"/>
          <w:b/>
        </w:rPr>
      </w:pPr>
    </w:p>
    <w:p w14:paraId="4FD90745" w14:textId="2D6C438D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Step 7: Prepare sorted BAM file for Visualization </w:t>
      </w:r>
    </w:p>
    <w:p w14:paraId="2BB40B3E" w14:textId="77777777" w:rsidR="004E18FB" w:rsidRDefault="004E18FB" w:rsidP="00581128">
      <w:pPr>
        <w:rPr>
          <w:rFonts w:ascii="Arial" w:eastAsia="Arial" w:hAnsi="Arial" w:cs="Arial"/>
        </w:rPr>
      </w:pPr>
    </w:p>
    <w:p w14:paraId="53F8BE74" w14:textId="64EB233F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visualize read mapping in </w:t>
      </w:r>
      <w:r>
        <w:rPr>
          <w:rFonts w:ascii="Courier New" w:eastAsia="Courier New" w:hAnsi="Courier New" w:cs="Courier New"/>
        </w:rPr>
        <w:t>tablet</w:t>
      </w:r>
      <w:r>
        <w:rPr>
          <w:rFonts w:ascii="Arial" w:eastAsia="Arial" w:hAnsi="Arial" w:cs="Arial"/>
        </w:rPr>
        <w:t xml:space="preserve"> or </w:t>
      </w:r>
      <w:proofErr w:type="spellStart"/>
      <w:r>
        <w:rPr>
          <w:rFonts w:ascii="Courier New" w:eastAsia="Courier New" w:hAnsi="Courier New" w:cs="Courier New"/>
        </w:rPr>
        <w:t>artemis</w:t>
      </w:r>
      <w:proofErr w:type="spellEnd"/>
      <w:r>
        <w:rPr>
          <w:rFonts w:ascii="Arial" w:eastAsia="Arial" w:hAnsi="Arial" w:cs="Arial"/>
        </w:rPr>
        <w:t xml:space="preserve"> requires </w:t>
      </w:r>
      <w:r>
        <w:rPr>
          <w:rFonts w:ascii="Courier New" w:eastAsia="Courier New" w:hAnsi="Courier New" w:cs="Courier New"/>
        </w:rPr>
        <w:t>*.bam</w:t>
      </w:r>
      <w:r>
        <w:t xml:space="preserve"> </w:t>
      </w:r>
      <w:r>
        <w:rPr>
          <w:rFonts w:ascii="Arial" w:eastAsia="Arial" w:hAnsi="Arial" w:cs="Arial"/>
        </w:rPr>
        <w:t xml:space="preserve">files. </w:t>
      </w:r>
    </w:p>
    <w:p w14:paraId="08AF408F" w14:textId="77777777" w:rsidR="00581128" w:rsidRDefault="00581128" w:rsidP="00581128">
      <w:pPr>
        <w:rPr>
          <w:rFonts w:ascii="Arial" w:eastAsia="Arial" w:hAnsi="Arial" w:cs="Arial"/>
        </w:rPr>
      </w:pPr>
    </w:p>
    <w:p w14:paraId="3E701563" w14:textId="2523347D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view --threads 20 -b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.sam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&gt;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.bam</w:t>
      </w:r>
      <w:proofErr w:type="spellEnd"/>
    </w:p>
    <w:p w14:paraId="4450F421" w14:textId="14BE8011" w:rsid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sort --threads 20 -o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_sorted.bam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</w:t>
      </w:r>
      <w:r w:rsidR="00581128">
        <w:rPr>
          <w:rFonts w:ascii="Courier New" w:eastAsia="Courier New" w:hAnsi="Courier New" w:cs="Courier New"/>
        </w:rPr>
        <w:t>\</w:t>
      </w:r>
    </w:p>
    <w:p w14:paraId="6CF14689" w14:textId="12F99E2D" w:rsidR="00581128" w:rsidRPr="00581128" w:rsidRDefault="00581128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     final.contigs</w:t>
      </w:r>
      <w:r w:rsidRPr="00581128">
        <w:rPr>
          <w:rFonts w:ascii="Courier New" w:eastAsia="Courier New" w:hAnsi="Courier New" w:cs="Courier New"/>
        </w:rPr>
        <w:t>_v1.bam</w:t>
      </w:r>
    </w:p>
    <w:p w14:paraId="7F2BF239" w14:textId="231BE452" w:rsidR="00581128" w:rsidRP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samtools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index -@ 20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_sorted.bam</w:t>
      </w:r>
      <w:proofErr w:type="spellEnd"/>
    </w:p>
    <w:p w14:paraId="01AF90B8" w14:textId="71EF35F4" w:rsidR="00581128" w:rsidRDefault="004070C3" w:rsidP="0058112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$ </w:t>
      </w:r>
      <w:proofErr w:type="spellStart"/>
      <w:r w:rsidR="00581128" w:rsidRPr="00581128">
        <w:rPr>
          <w:rFonts w:ascii="Courier New" w:eastAsia="Courier New" w:hAnsi="Courier New" w:cs="Courier New"/>
        </w:rPr>
        <w:t>gzip</w:t>
      </w:r>
      <w:proofErr w:type="spellEnd"/>
      <w:r w:rsidR="00581128" w:rsidRPr="00581128">
        <w:rPr>
          <w:rFonts w:ascii="Courier New" w:eastAsia="Courier New" w:hAnsi="Courier New" w:cs="Courier New"/>
        </w:rPr>
        <w:t xml:space="preserve"> </w:t>
      </w:r>
      <w:proofErr w:type="spellStart"/>
      <w:r w:rsidR="00581128">
        <w:rPr>
          <w:rFonts w:ascii="Courier New" w:eastAsia="Courier New" w:hAnsi="Courier New" w:cs="Courier New"/>
        </w:rPr>
        <w:t>final.contigs</w:t>
      </w:r>
      <w:r w:rsidR="00581128" w:rsidRPr="00581128">
        <w:rPr>
          <w:rFonts w:ascii="Courier New" w:eastAsia="Courier New" w:hAnsi="Courier New" w:cs="Courier New"/>
        </w:rPr>
        <w:t>.sam</w:t>
      </w:r>
      <w:proofErr w:type="spellEnd"/>
    </w:p>
    <w:p w14:paraId="5BD03116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1C7D3F07" w14:textId="77777777" w:rsidR="00581128" w:rsidRDefault="00581128" w:rsidP="00581128">
      <w:pPr>
        <w:rPr>
          <w:rFonts w:ascii="Arial" w:eastAsia="Arial" w:hAnsi="Arial" w:cs="Arial"/>
          <w:b/>
        </w:rPr>
      </w:pPr>
    </w:p>
    <w:p w14:paraId="0BE7A558" w14:textId="77777777" w:rsidR="00581128" w:rsidRDefault="00581128" w:rsidP="0058112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8: Visualize alignments in Tablet</w:t>
      </w:r>
    </w:p>
    <w:p w14:paraId="2C24C207" w14:textId="77777777" w:rsidR="004E18FB" w:rsidRDefault="004E18FB" w:rsidP="00581128">
      <w:pPr>
        <w:rPr>
          <w:rFonts w:ascii="Arial" w:eastAsia="Arial" w:hAnsi="Arial" w:cs="Arial"/>
        </w:rPr>
      </w:pPr>
    </w:p>
    <w:p w14:paraId="1741564E" w14:textId="35201DD2" w:rsidR="00581128" w:rsidRDefault="00581128" w:rsidP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Open Tablet (</w:t>
      </w:r>
      <w:hyperlink r:id="rId7">
        <w:r>
          <w:rPr>
            <w:rFonts w:ascii="Arial" w:eastAsia="Arial" w:hAnsi="Arial" w:cs="Arial"/>
            <w:color w:val="0563C1"/>
            <w:u w:val="single"/>
          </w:rPr>
          <w:t>https://ics.hutton.ac.uk/tablet/download-tablet/</w:t>
        </w:r>
      </w:hyperlink>
      <w:r>
        <w:rPr>
          <w:rFonts w:ascii="Arial" w:eastAsia="Arial" w:hAnsi="Arial" w:cs="Arial"/>
        </w:rPr>
        <w:t xml:space="preserve">). </w:t>
      </w:r>
    </w:p>
    <w:p w14:paraId="259C3A5D" w14:textId="77777777" w:rsidR="004A54AD" w:rsidRDefault="004A54AD">
      <w:pPr>
        <w:rPr>
          <w:rFonts w:ascii="Arial" w:eastAsia="Arial" w:hAnsi="Arial" w:cs="Arial"/>
        </w:rPr>
      </w:pPr>
    </w:p>
    <w:p w14:paraId="5D0F3DFD" w14:textId="6BEF3987" w:rsidR="000112AF" w:rsidRDefault="0058112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Download your scaffolds or reference genome (</w:t>
      </w:r>
      <w:r w:rsidRPr="00F64FDB">
        <w:rPr>
          <w:rFonts w:ascii="Courier New" w:eastAsia="Arial" w:hAnsi="Courier New" w:cs="Courier New"/>
        </w:rPr>
        <w:t>*</w:t>
      </w:r>
      <w:proofErr w:type="spellStart"/>
      <w:r w:rsidRPr="00F64FDB">
        <w:rPr>
          <w:rFonts w:ascii="Courier New" w:eastAsia="Arial" w:hAnsi="Courier New" w:cs="Courier New"/>
        </w:rPr>
        <w:t>fasta</w:t>
      </w:r>
      <w:proofErr w:type="spellEnd"/>
      <w:r>
        <w:rPr>
          <w:rFonts w:ascii="Arial" w:eastAsia="Arial" w:hAnsi="Arial" w:cs="Arial"/>
        </w:rPr>
        <w:t>) and sorted</w:t>
      </w:r>
      <w:r>
        <w:t xml:space="preserve"> </w:t>
      </w:r>
      <w:r>
        <w:rPr>
          <w:rFonts w:ascii="Courier New" w:eastAsia="Courier New" w:hAnsi="Courier New" w:cs="Courier New"/>
        </w:rPr>
        <w:t>.bam</w:t>
      </w:r>
      <w:r>
        <w:rPr>
          <w:rFonts w:ascii="Arial" w:eastAsia="Arial" w:hAnsi="Arial" w:cs="Arial"/>
        </w:rPr>
        <w:t xml:space="preserve"> file and index file </w:t>
      </w:r>
      <w:r>
        <w:rPr>
          <w:rFonts w:ascii="Courier New" w:eastAsia="Courier New" w:hAnsi="Courier New" w:cs="Courier New"/>
        </w:rPr>
        <w:t xml:space="preserve">.bai </w:t>
      </w:r>
      <w:r>
        <w:rPr>
          <w:rFonts w:ascii="Arial" w:eastAsia="Arial" w:hAnsi="Arial" w:cs="Arial"/>
        </w:rPr>
        <w:t>to your laptop.</w:t>
      </w:r>
    </w:p>
    <w:p w14:paraId="0C85BC1C" w14:textId="77777777" w:rsidR="004A54AD" w:rsidRDefault="004A54AD">
      <w:pPr>
        <w:rPr>
          <w:rFonts w:ascii="Arial" w:eastAsia="Arial" w:hAnsi="Arial" w:cs="Arial"/>
        </w:rPr>
      </w:pPr>
    </w:p>
    <w:p w14:paraId="4A992458" w14:textId="7577B5C8" w:rsidR="00234C6D" w:rsidRDefault="00234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Examine patterns of read coverage among contigs (even, uneven within and between contigs).</w:t>
      </w:r>
    </w:p>
    <w:p w14:paraId="48722F33" w14:textId="77777777" w:rsidR="004A54AD" w:rsidRDefault="004A54AD">
      <w:pPr>
        <w:rPr>
          <w:rFonts w:ascii="Arial" w:eastAsia="Arial" w:hAnsi="Arial" w:cs="Arial"/>
        </w:rPr>
      </w:pPr>
    </w:p>
    <w:p w14:paraId="664824F5" w14:textId="018E3ACB" w:rsidR="004070C3" w:rsidRDefault="00234C6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Export read coverage data from Tablet for later use.</w:t>
      </w:r>
    </w:p>
    <w:p w14:paraId="6F021CB2" w14:textId="77777777" w:rsidR="00234C6D" w:rsidRPr="00234C6D" w:rsidRDefault="00234C6D">
      <w:pPr>
        <w:rPr>
          <w:rFonts w:ascii="Arial" w:eastAsia="Arial" w:hAnsi="Arial" w:cs="Arial"/>
        </w:rPr>
      </w:pPr>
    </w:p>
    <w:p w14:paraId="6BC6D6CA" w14:textId="77777777" w:rsidR="009A475B" w:rsidRDefault="009A475B" w:rsidP="004070C3">
      <w:pPr>
        <w:rPr>
          <w:rFonts w:ascii="Arial" w:eastAsia="Arial" w:hAnsi="Arial" w:cs="Arial"/>
          <w:b/>
        </w:rPr>
      </w:pPr>
    </w:p>
    <w:p w14:paraId="74CD2937" w14:textId="3E4803CE" w:rsidR="004070C3" w:rsidRDefault="004070C3" w:rsidP="004070C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9: Identification of contigs of interest</w:t>
      </w:r>
    </w:p>
    <w:p w14:paraId="3E2D24D7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32A0D973" w14:textId="709C7B25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similarity to identify potential contigs of interest when related genomes are available.</w:t>
      </w:r>
    </w:p>
    <w:p w14:paraId="7FB45F6A" w14:textId="4E423F6E" w:rsidR="004070C3" w:rsidRPr="004070C3" w:rsidRDefault="004070C3" w:rsidP="004070C3">
      <w:pPr>
        <w:rPr>
          <w:rFonts w:ascii="Courier New" w:eastAsia="Arial" w:hAnsi="Courier New" w:cs="Courier New"/>
          <w:bCs/>
        </w:rPr>
      </w:pPr>
      <w:r w:rsidRPr="004070C3">
        <w:rPr>
          <w:rFonts w:ascii="Courier New" w:eastAsia="Arial" w:hAnsi="Courier New" w:cs="Courier New"/>
          <w:bCs/>
        </w:rPr>
        <w:t xml:space="preserve">$ </w:t>
      </w:r>
      <w:proofErr w:type="spellStart"/>
      <w:r w:rsidRPr="004070C3">
        <w:rPr>
          <w:rFonts w:ascii="Courier New" w:eastAsia="Arial" w:hAnsi="Courier New" w:cs="Courier New"/>
          <w:bCs/>
        </w:rPr>
        <w:t>blastn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-out </w:t>
      </w:r>
      <w:proofErr w:type="spellStart"/>
      <w:proofErr w:type="gramStart"/>
      <w:r w:rsidR="00493331">
        <w:rPr>
          <w:rFonts w:ascii="Courier New" w:eastAsia="Courier New" w:hAnsi="Courier New" w:cs="Courier New"/>
        </w:rPr>
        <w:t>final.contigs</w:t>
      </w:r>
      <w:proofErr w:type="gramEnd"/>
      <w:r w:rsidRPr="004070C3">
        <w:rPr>
          <w:rFonts w:ascii="Courier New" w:eastAsia="Arial" w:hAnsi="Courier New" w:cs="Courier New"/>
          <w:bCs/>
        </w:rPr>
        <w:t>.</w:t>
      </w:r>
      <w:r w:rsidR="00493331">
        <w:rPr>
          <w:rFonts w:ascii="Courier New" w:eastAsia="Arial" w:hAnsi="Courier New" w:cs="Courier New"/>
          <w:bCs/>
        </w:rPr>
        <w:t>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-query </w:t>
      </w:r>
      <w:proofErr w:type="spellStart"/>
      <w:r w:rsidRPr="004070C3">
        <w:rPr>
          <w:rFonts w:ascii="Courier New" w:eastAsia="Arial" w:hAnsi="Courier New" w:cs="Courier New"/>
          <w:bCs/>
        </w:rPr>
        <w:t>gracilis_carsonella.fa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-subject </w:t>
      </w:r>
      <w:proofErr w:type="spellStart"/>
      <w:r w:rsidRPr="004070C3">
        <w:rPr>
          <w:rFonts w:ascii="Courier New" w:eastAsia="Arial" w:hAnsi="Courier New" w:cs="Courier New"/>
          <w:bCs/>
        </w:rPr>
        <w:t>final.contigs.fa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-</w:t>
      </w:r>
      <w:proofErr w:type="spellStart"/>
      <w:r w:rsidRPr="004070C3">
        <w:rPr>
          <w:rFonts w:ascii="Courier New" w:eastAsia="Arial" w:hAnsi="Courier New" w:cs="Courier New"/>
          <w:bCs/>
        </w:rPr>
        <w:t>evalue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1e-40 -</w:t>
      </w:r>
      <w:proofErr w:type="spellStart"/>
      <w:r w:rsidRPr="004070C3">
        <w:rPr>
          <w:rFonts w:ascii="Courier New" w:eastAsia="Arial" w:hAnsi="Courier New" w:cs="Courier New"/>
          <w:bCs/>
        </w:rPr>
        <w:t>max_target_seqs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15 -</w:t>
      </w:r>
      <w:proofErr w:type="spellStart"/>
      <w:r w:rsidRPr="004070C3">
        <w:rPr>
          <w:rFonts w:ascii="Courier New" w:eastAsia="Arial" w:hAnsi="Courier New" w:cs="Courier New"/>
          <w:bCs/>
        </w:rPr>
        <w:t>outfmt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"6 std </w:t>
      </w:r>
      <w:proofErr w:type="spellStart"/>
      <w:r w:rsidRPr="004070C3">
        <w:rPr>
          <w:rFonts w:ascii="Courier New" w:eastAsia="Arial" w:hAnsi="Courier New" w:cs="Courier New"/>
          <w:bCs/>
        </w:rPr>
        <w:t>qlen</w:t>
      </w:r>
      <w:proofErr w:type="spellEnd"/>
      <w:r w:rsidRPr="004070C3">
        <w:rPr>
          <w:rFonts w:ascii="Courier New" w:eastAsia="Arial" w:hAnsi="Courier New" w:cs="Courier New"/>
          <w:bCs/>
        </w:rPr>
        <w:t xml:space="preserve"> </w:t>
      </w:r>
      <w:proofErr w:type="spellStart"/>
      <w:r w:rsidRPr="004070C3">
        <w:rPr>
          <w:rFonts w:ascii="Courier New" w:eastAsia="Arial" w:hAnsi="Courier New" w:cs="Courier New"/>
          <w:bCs/>
        </w:rPr>
        <w:t>slen</w:t>
      </w:r>
      <w:proofErr w:type="spellEnd"/>
      <w:r w:rsidRPr="004070C3">
        <w:rPr>
          <w:rFonts w:ascii="Courier New" w:eastAsia="Arial" w:hAnsi="Courier New" w:cs="Courier New"/>
          <w:bCs/>
        </w:rPr>
        <w:t>"</w:t>
      </w:r>
    </w:p>
    <w:p w14:paraId="7297C566" w14:textId="56C99E36" w:rsidR="004070C3" w:rsidRDefault="004070C3" w:rsidP="004070C3">
      <w:pPr>
        <w:rPr>
          <w:rFonts w:ascii="Arial" w:eastAsia="Arial" w:hAnsi="Arial" w:cs="Arial"/>
          <w:bCs/>
        </w:rPr>
      </w:pPr>
    </w:p>
    <w:p w14:paraId="07FBD2C4" w14:textId="484D8435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Evaluate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results in Spreadsheet application (Excel, Google Sheets). </w:t>
      </w:r>
    </w:p>
    <w:p w14:paraId="46707A0A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515152A7" w14:textId="5241EEBC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available tools like EMBOSS, </w:t>
      </w:r>
      <w:proofErr w:type="spellStart"/>
      <w:r>
        <w:rPr>
          <w:rFonts w:ascii="Arial" w:eastAsia="Arial" w:hAnsi="Arial" w:cs="Arial"/>
          <w:bCs/>
        </w:rPr>
        <w:t>Snapgene</w:t>
      </w:r>
      <w:proofErr w:type="spellEnd"/>
      <w:r>
        <w:rPr>
          <w:rFonts w:ascii="Arial" w:eastAsia="Arial" w:hAnsi="Arial" w:cs="Arial"/>
          <w:bCs/>
        </w:rPr>
        <w:t>, Artemis, etc. to calculate base composition.</w:t>
      </w:r>
    </w:p>
    <w:p w14:paraId="6560EBC6" w14:textId="36A3F629" w:rsidR="00493331" w:rsidRDefault="00493331" w:rsidP="004070C3">
      <w:pPr>
        <w:rPr>
          <w:rFonts w:ascii="Arial" w:eastAsia="Arial" w:hAnsi="Arial" w:cs="Arial"/>
          <w:bCs/>
        </w:rPr>
      </w:pPr>
    </w:p>
    <w:p w14:paraId="4B27517E" w14:textId="7B3D6B9A" w:rsidR="0073336A" w:rsidRDefault="0073336A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Additional </w:t>
      </w:r>
      <w:proofErr w:type="spellStart"/>
      <w:r>
        <w:rPr>
          <w:rFonts w:ascii="Arial" w:eastAsia="Arial" w:hAnsi="Arial" w:cs="Arial"/>
          <w:bCs/>
        </w:rPr>
        <w:t>taxonomiv</w:t>
      </w:r>
      <w:proofErr w:type="spellEnd"/>
      <w:r>
        <w:rPr>
          <w:rFonts w:ascii="Arial" w:eastAsia="Arial" w:hAnsi="Arial" w:cs="Arial"/>
          <w:bCs/>
        </w:rPr>
        <w:t xml:space="preserve"> information can be determined by </w:t>
      </w:r>
      <w:proofErr w:type="spellStart"/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similarity to the NT database or the use of Centrifuge.</w:t>
      </w:r>
    </w:p>
    <w:p w14:paraId="26351CE3" w14:textId="77777777" w:rsidR="0073336A" w:rsidRDefault="0073336A" w:rsidP="004070C3">
      <w:pPr>
        <w:rPr>
          <w:rFonts w:ascii="Arial" w:eastAsia="Arial" w:hAnsi="Arial" w:cs="Arial"/>
          <w:bCs/>
        </w:rPr>
      </w:pPr>
    </w:p>
    <w:p w14:paraId="41C22E7A" w14:textId="0348CBE3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Combine results with exported read coverage data from Tablet</w:t>
      </w:r>
      <w:r w:rsidR="004E18FB">
        <w:rPr>
          <w:rFonts w:ascii="Arial" w:eastAsia="Arial" w:hAnsi="Arial" w:cs="Arial"/>
          <w:bCs/>
        </w:rPr>
        <w:t xml:space="preserve"> if </w:t>
      </w:r>
      <w:r w:rsidR="004E18FB" w:rsidRPr="004E18FB">
        <w:rPr>
          <w:rFonts w:ascii="Arial" w:eastAsia="Arial" w:hAnsi="Arial" w:cs="Arial"/>
          <w:b/>
        </w:rPr>
        <w:t xml:space="preserve">Steps 6-8 </w:t>
      </w:r>
      <w:r w:rsidR="004E18FB">
        <w:rPr>
          <w:rFonts w:ascii="Arial" w:eastAsia="Arial" w:hAnsi="Arial" w:cs="Arial"/>
          <w:bCs/>
        </w:rPr>
        <w:t xml:space="preserve">are already </w:t>
      </w:r>
      <w:r w:rsidR="009A475B">
        <w:rPr>
          <w:rFonts w:ascii="Arial" w:eastAsia="Arial" w:hAnsi="Arial" w:cs="Arial"/>
          <w:bCs/>
        </w:rPr>
        <w:t>performed</w:t>
      </w:r>
      <w:r>
        <w:rPr>
          <w:rFonts w:ascii="Arial" w:eastAsia="Arial" w:hAnsi="Arial" w:cs="Arial"/>
          <w:bCs/>
        </w:rPr>
        <w:t xml:space="preserve">. </w:t>
      </w:r>
    </w:p>
    <w:p w14:paraId="1E3007BA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3CE637CA" w14:textId="3208FF1F" w:rsidR="00493331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 above information to select contigs of interest.</w:t>
      </w:r>
    </w:p>
    <w:p w14:paraId="44D75BB0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0FC770A3" w14:textId="6BB61F30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Manually or with available </w:t>
      </w:r>
      <w:proofErr w:type="spellStart"/>
      <w:r>
        <w:rPr>
          <w:rFonts w:ascii="Arial" w:eastAsia="Arial" w:hAnsi="Arial" w:cs="Arial"/>
          <w:bCs/>
        </w:rPr>
        <w:t>fasta</w:t>
      </w:r>
      <w:proofErr w:type="spellEnd"/>
      <w:r>
        <w:rPr>
          <w:rFonts w:ascii="Arial" w:eastAsia="Arial" w:hAnsi="Arial" w:cs="Arial"/>
          <w:bCs/>
        </w:rPr>
        <w:t xml:space="preserve"> parsing tools make new file with contigs of interest.</w:t>
      </w:r>
    </w:p>
    <w:p w14:paraId="71992964" w14:textId="418BC13B" w:rsidR="00234C6D" w:rsidRPr="00234C6D" w:rsidRDefault="00234C6D" w:rsidP="00234C6D">
      <w:pPr>
        <w:ind w:firstLine="720"/>
        <w:rPr>
          <w:rFonts w:ascii="Courier New" w:eastAsia="Arial" w:hAnsi="Courier New" w:cs="Courier New"/>
          <w:bCs/>
        </w:rPr>
      </w:pPr>
      <w:r w:rsidRPr="00234C6D">
        <w:rPr>
          <w:rFonts w:ascii="Courier New" w:eastAsia="Arial" w:hAnsi="Courier New" w:cs="Courier New"/>
          <w:bCs/>
        </w:rPr>
        <w:t>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</w:t>
      </w:r>
    </w:p>
    <w:p w14:paraId="30454007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112B82E3" w14:textId="28827813" w:rsidR="004070C3" w:rsidRDefault="004070C3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If potentially a circular element </w:t>
      </w:r>
      <w:r w:rsidR="00234C6D">
        <w:rPr>
          <w:rFonts w:ascii="Arial" w:eastAsia="Arial" w:hAnsi="Arial" w:cs="Arial"/>
          <w:bCs/>
        </w:rPr>
        <w:t xml:space="preserve">or there is expectation of physical linkages between contigs use </w:t>
      </w:r>
      <w:proofErr w:type="spellStart"/>
      <w:r w:rsidR="00234C6D">
        <w:rPr>
          <w:rFonts w:ascii="Arial" w:eastAsia="Arial" w:hAnsi="Arial" w:cs="Arial"/>
          <w:bCs/>
        </w:rPr>
        <w:t>BlastN</w:t>
      </w:r>
      <w:proofErr w:type="spellEnd"/>
      <w:r w:rsidR="00234C6D">
        <w:rPr>
          <w:rFonts w:ascii="Arial" w:eastAsia="Arial" w:hAnsi="Arial" w:cs="Arial"/>
          <w:bCs/>
        </w:rPr>
        <w:t xml:space="preserve"> to compare contig ends to one another.</w:t>
      </w:r>
    </w:p>
    <w:p w14:paraId="573F2A7E" w14:textId="653F1EC1" w:rsidR="004070C3" w:rsidRDefault="00234C6D" w:rsidP="004070C3">
      <w:pPr>
        <w:rPr>
          <w:rFonts w:ascii="Arial" w:eastAsia="Arial" w:hAnsi="Arial" w:cs="Arial"/>
          <w:bCs/>
        </w:rPr>
      </w:pPr>
      <w:r w:rsidRPr="004070C3">
        <w:rPr>
          <w:rFonts w:ascii="Courier New" w:eastAsia="Arial" w:hAnsi="Courier New" w:cs="Courier New"/>
          <w:bCs/>
        </w:rPr>
        <w:t xml:space="preserve">$ </w:t>
      </w:r>
      <w:proofErr w:type="spellStart"/>
      <w:r w:rsidRPr="00234C6D">
        <w:rPr>
          <w:rFonts w:ascii="Courier New" w:eastAsia="Arial" w:hAnsi="Courier New" w:cs="Courier New"/>
          <w:bCs/>
        </w:rPr>
        <w:t>blastn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-query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 -subject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234C6D">
        <w:rPr>
          <w:rFonts w:ascii="Courier New" w:eastAsia="Arial" w:hAnsi="Courier New" w:cs="Courier New"/>
          <w:bCs/>
        </w:rPr>
        <w:t>a -</w:t>
      </w:r>
      <w:proofErr w:type="spellStart"/>
      <w:r w:rsidRPr="00234C6D">
        <w:rPr>
          <w:rFonts w:ascii="Courier New" w:eastAsia="Arial" w:hAnsi="Courier New" w:cs="Courier New"/>
          <w:bCs/>
        </w:rPr>
        <w:t>evalue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1e-10 -</w:t>
      </w:r>
      <w:proofErr w:type="spellStart"/>
      <w:r w:rsidRPr="00234C6D">
        <w:rPr>
          <w:rFonts w:ascii="Courier New" w:eastAsia="Arial" w:hAnsi="Courier New" w:cs="Courier New"/>
          <w:bCs/>
        </w:rPr>
        <w:t>outfmt</w:t>
      </w:r>
      <w:proofErr w:type="spellEnd"/>
      <w:r w:rsidRPr="00234C6D">
        <w:rPr>
          <w:rFonts w:ascii="Courier New" w:eastAsia="Arial" w:hAnsi="Courier New" w:cs="Courier New"/>
          <w:bCs/>
        </w:rPr>
        <w:t xml:space="preserve"> "6 std"</w:t>
      </w:r>
    </w:p>
    <w:p w14:paraId="422C238F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47EAF064" w14:textId="782187B2" w:rsidR="00234C6D" w:rsidRDefault="00234C6D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If physical overlap detected, manually merge contigs then return to </w:t>
      </w:r>
      <w:r w:rsidRPr="00234C6D">
        <w:rPr>
          <w:rFonts w:ascii="Arial" w:eastAsia="Arial" w:hAnsi="Arial" w:cs="Arial"/>
          <w:b/>
        </w:rPr>
        <w:t xml:space="preserve">Step </w:t>
      </w:r>
      <w:r w:rsidR="004E18FB">
        <w:rPr>
          <w:rFonts w:ascii="Arial" w:eastAsia="Arial" w:hAnsi="Arial" w:cs="Arial"/>
          <w:b/>
        </w:rPr>
        <w:t>6-8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to re-map reads to newly defined contig merger. Reject or accept based on coverage results observed in Tablet.</w:t>
      </w:r>
    </w:p>
    <w:p w14:paraId="339C0915" w14:textId="77777777" w:rsidR="00493331" w:rsidRDefault="00493331" w:rsidP="00D71DF9">
      <w:pPr>
        <w:rPr>
          <w:rFonts w:ascii="Arial" w:eastAsia="Arial" w:hAnsi="Arial" w:cs="Arial"/>
          <w:bCs/>
        </w:rPr>
      </w:pPr>
    </w:p>
    <w:p w14:paraId="790FDB0B" w14:textId="4E2522C3" w:rsidR="00D71DF9" w:rsidRDefault="00234C6D" w:rsidP="00D71DF9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If no overlap detected</w:t>
      </w:r>
      <w:r w:rsidR="00D71DF9">
        <w:rPr>
          <w:rFonts w:ascii="Arial" w:eastAsia="Arial" w:hAnsi="Arial" w:cs="Arial"/>
          <w:bCs/>
        </w:rPr>
        <w:t xml:space="preserve"> examine similarity of contig edges to related genomes, use alignment/</w:t>
      </w:r>
      <w:proofErr w:type="spellStart"/>
      <w:r w:rsidR="00D71DF9">
        <w:rPr>
          <w:rFonts w:ascii="Arial" w:eastAsia="Arial" w:hAnsi="Arial" w:cs="Arial"/>
          <w:bCs/>
        </w:rPr>
        <w:t>BlastN</w:t>
      </w:r>
      <w:proofErr w:type="spellEnd"/>
      <w:r w:rsidR="00D71DF9">
        <w:rPr>
          <w:rFonts w:ascii="Arial" w:eastAsia="Arial" w:hAnsi="Arial" w:cs="Arial"/>
          <w:bCs/>
        </w:rPr>
        <w:t xml:space="preserve"> to predict junction sequence. Then return to </w:t>
      </w:r>
      <w:r w:rsidR="00D71DF9" w:rsidRPr="00234C6D">
        <w:rPr>
          <w:rFonts w:ascii="Arial" w:eastAsia="Arial" w:hAnsi="Arial" w:cs="Arial"/>
          <w:b/>
        </w:rPr>
        <w:t xml:space="preserve">Step </w:t>
      </w:r>
      <w:r w:rsidR="004E18FB">
        <w:rPr>
          <w:rFonts w:ascii="Arial" w:eastAsia="Arial" w:hAnsi="Arial" w:cs="Arial"/>
          <w:b/>
        </w:rPr>
        <w:t>6-8</w:t>
      </w:r>
      <w:r w:rsidR="00D71DF9">
        <w:rPr>
          <w:rFonts w:ascii="Arial" w:eastAsia="Arial" w:hAnsi="Arial" w:cs="Arial"/>
          <w:b/>
        </w:rPr>
        <w:t xml:space="preserve"> </w:t>
      </w:r>
      <w:r w:rsidR="00D71DF9">
        <w:rPr>
          <w:rFonts w:ascii="Arial" w:eastAsia="Arial" w:hAnsi="Arial" w:cs="Arial"/>
          <w:bCs/>
        </w:rPr>
        <w:t>to re-map reads to newly defined contig merger. Reject or accept based on coverage results observed in Tablet.</w:t>
      </w:r>
    </w:p>
    <w:p w14:paraId="46543BAF" w14:textId="77777777" w:rsidR="00493331" w:rsidRDefault="00493331" w:rsidP="004070C3">
      <w:pPr>
        <w:rPr>
          <w:rFonts w:ascii="Arial" w:eastAsia="Arial" w:hAnsi="Arial" w:cs="Arial"/>
          <w:bCs/>
        </w:rPr>
      </w:pPr>
    </w:p>
    <w:p w14:paraId="0FC89ABD" w14:textId="03DFDDF4" w:rsidR="00234C6D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If circularization/merger of contigs remains uncertain – leave as independent contigs</w:t>
      </w:r>
      <w:r w:rsidR="009A475B">
        <w:rPr>
          <w:rFonts w:ascii="Arial" w:eastAsia="Arial" w:hAnsi="Arial" w:cs="Arial"/>
          <w:bCs/>
        </w:rPr>
        <w:t>/unclosed circular elements</w:t>
      </w:r>
      <w:r>
        <w:rPr>
          <w:rFonts w:ascii="Arial" w:eastAsia="Arial" w:hAnsi="Arial" w:cs="Arial"/>
          <w:bCs/>
        </w:rPr>
        <w:t xml:space="preserve"> until additional sequence data is generated (e.g., long reads, Sanger Sequencing of PCR products).</w:t>
      </w:r>
    </w:p>
    <w:p w14:paraId="50A40C9A" w14:textId="408457B9" w:rsidR="00D71DF9" w:rsidRDefault="00D71DF9" w:rsidP="004070C3">
      <w:pPr>
        <w:rPr>
          <w:rFonts w:ascii="Arial" w:eastAsia="Arial" w:hAnsi="Arial" w:cs="Arial"/>
          <w:bCs/>
        </w:rPr>
      </w:pPr>
    </w:p>
    <w:p w14:paraId="1484FA3E" w14:textId="6E785FB5" w:rsidR="00D71DF9" w:rsidRDefault="00D71DF9" w:rsidP="00D71DF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10: Genome annotation</w:t>
      </w:r>
    </w:p>
    <w:p w14:paraId="445449B5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30261DA3" w14:textId="7D370F56" w:rsidR="00D71DF9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Carry out structural and functional annotation of contigs of interest. Multiple tools are available. </w:t>
      </w:r>
      <w:proofErr w:type="spellStart"/>
      <w:r>
        <w:rPr>
          <w:rFonts w:ascii="Arial" w:eastAsia="Arial" w:hAnsi="Arial" w:cs="Arial"/>
          <w:bCs/>
        </w:rPr>
        <w:t>Prokka</w:t>
      </w:r>
      <w:proofErr w:type="spellEnd"/>
      <w:r>
        <w:rPr>
          <w:rFonts w:ascii="Arial" w:eastAsia="Arial" w:hAnsi="Arial" w:cs="Arial"/>
          <w:bCs/>
        </w:rPr>
        <w:t xml:space="preserve"> </w:t>
      </w:r>
      <w:r w:rsidR="00B516FD">
        <w:rPr>
          <w:rFonts w:ascii="Arial" w:eastAsia="Arial" w:hAnsi="Arial" w:cs="Arial"/>
          <w:bCs/>
        </w:rPr>
        <w:t xml:space="preserve">(v1.14.5) </w:t>
      </w:r>
      <w:r>
        <w:rPr>
          <w:rFonts w:ascii="Arial" w:eastAsia="Arial" w:hAnsi="Arial" w:cs="Arial"/>
          <w:bCs/>
        </w:rPr>
        <w:t>is one option:</w:t>
      </w:r>
    </w:p>
    <w:p w14:paraId="678EB390" w14:textId="126BF51B" w:rsidR="00D71DF9" w:rsidRPr="00D71DF9" w:rsidRDefault="00D71DF9" w:rsidP="004070C3">
      <w:pPr>
        <w:rPr>
          <w:rFonts w:ascii="Courier New" w:eastAsia="Arial" w:hAnsi="Courier New" w:cs="Courier New"/>
          <w:bCs/>
        </w:rPr>
      </w:pPr>
      <w:r w:rsidRPr="00D71DF9">
        <w:rPr>
          <w:rFonts w:ascii="Courier New" w:eastAsia="Arial" w:hAnsi="Courier New" w:cs="Courier New"/>
          <w:bCs/>
        </w:rPr>
        <w:lastRenderedPageBreak/>
        <w:t xml:space="preserve">$ </w:t>
      </w:r>
      <w:proofErr w:type="spellStart"/>
      <w:r w:rsidRPr="00D71DF9">
        <w:rPr>
          <w:rFonts w:ascii="Courier New" w:eastAsia="Arial" w:hAnsi="Courier New" w:cs="Courier New"/>
          <w:bCs/>
        </w:rPr>
        <w:t>prokka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--</w:t>
      </w:r>
      <w:proofErr w:type="spellStart"/>
      <w:r w:rsidRPr="00D71DF9">
        <w:rPr>
          <w:rFonts w:ascii="Courier New" w:eastAsia="Arial" w:hAnsi="Courier New" w:cs="Courier New"/>
          <w:bCs/>
        </w:rPr>
        <w:t>outdir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Hi49_prokka_1 --</w:t>
      </w:r>
      <w:proofErr w:type="spellStart"/>
      <w:r w:rsidRPr="00D71DF9">
        <w:rPr>
          <w:rFonts w:ascii="Courier New" w:eastAsia="Arial" w:hAnsi="Courier New" w:cs="Courier New"/>
          <w:bCs/>
        </w:rPr>
        <w:t>locustag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Hi49 --metagenome --</w:t>
      </w:r>
      <w:proofErr w:type="spellStart"/>
      <w:r w:rsidRPr="00D71DF9">
        <w:rPr>
          <w:rFonts w:ascii="Courier New" w:eastAsia="Arial" w:hAnsi="Courier New" w:cs="Courier New"/>
          <w:bCs/>
        </w:rPr>
        <w:t>cpus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8 --</w:t>
      </w:r>
      <w:proofErr w:type="spellStart"/>
      <w:r w:rsidRPr="00D71DF9">
        <w:rPr>
          <w:rFonts w:ascii="Courier New" w:eastAsia="Arial" w:hAnsi="Courier New" w:cs="Courier New"/>
          <w:bCs/>
        </w:rPr>
        <w:t>rfam</w:t>
      </w:r>
      <w:proofErr w:type="spellEnd"/>
      <w:r w:rsidRPr="00D71DF9">
        <w:rPr>
          <w:rFonts w:ascii="Courier New" w:eastAsia="Arial" w:hAnsi="Courier New" w:cs="Courier New"/>
          <w:bCs/>
        </w:rPr>
        <w:t xml:space="preserve"> Hi49_carsonella.f</w:t>
      </w:r>
      <w:r w:rsidR="0073336A">
        <w:rPr>
          <w:rFonts w:ascii="Courier New" w:eastAsia="Arial" w:hAnsi="Courier New" w:cs="Courier New"/>
          <w:bCs/>
        </w:rPr>
        <w:t>n</w:t>
      </w:r>
      <w:r w:rsidRPr="00D71DF9">
        <w:rPr>
          <w:rFonts w:ascii="Courier New" w:eastAsia="Arial" w:hAnsi="Courier New" w:cs="Courier New"/>
          <w:bCs/>
        </w:rPr>
        <w:t>a</w:t>
      </w:r>
    </w:p>
    <w:p w14:paraId="7EDF3806" w14:textId="54754174" w:rsidR="00D71DF9" w:rsidRDefault="00D71DF9" w:rsidP="004070C3">
      <w:pPr>
        <w:rPr>
          <w:rFonts w:ascii="Arial" w:eastAsia="Arial" w:hAnsi="Arial" w:cs="Arial"/>
          <w:bCs/>
        </w:rPr>
      </w:pPr>
    </w:p>
    <w:p w14:paraId="7F86AEDE" w14:textId="77777777" w:rsidR="009A475B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View output GFF or GBK file in Artemis. </w:t>
      </w:r>
    </w:p>
    <w:p w14:paraId="3C8A94E0" w14:textId="77777777" w:rsidR="009A475B" w:rsidRDefault="009A475B" w:rsidP="004070C3">
      <w:pPr>
        <w:rPr>
          <w:rFonts w:ascii="Arial" w:eastAsia="Arial" w:hAnsi="Arial" w:cs="Arial"/>
          <w:bCs/>
        </w:rPr>
      </w:pPr>
    </w:p>
    <w:p w14:paraId="1F70CA7D" w14:textId="77777777" w:rsidR="009A475B" w:rsidRDefault="00D71DF9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Manually inspect gene predictions.</w:t>
      </w:r>
    </w:p>
    <w:p w14:paraId="03976449" w14:textId="77777777" w:rsidR="009A475B" w:rsidRDefault="009A475B" w:rsidP="004070C3">
      <w:pPr>
        <w:rPr>
          <w:rFonts w:ascii="Arial" w:eastAsia="Arial" w:hAnsi="Arial" w:cs="Arial"/>
          <w:bCs/>
          <w:i/>
          <w:iCs/>
        </w:rPr>
      </w:pPr>
    </w:p>
    <w:p w14:paraId="315CE1F9" w14:textId="777FF999" w:rsidR="00D71DF9" w:rsidRPr="00234C6D" w:rsidRDefault="009A475B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  <w:i/>
          <w:iCs/>
        </w:rPr>
        <w:t>Note:</w:t>
      </w:r>
      <w:r w:rsidR="00D71DF9">
        <w:rPr>
          <w:rFonts w:ascii="Arial" w:eastAsia="Arial" w:hAnsi="Arial" w:cs="Arial"/>
          <w:bCs/>
        </w:rPr>
        <w:t xml:space="preserve"> </w:t>
      </w:r>
      <w:proofErr w:type="spellStart"/>
      <w:r w:rsidR="00D71DF9" w:rsidRPr="008A1396">
        <w:rPr>
          <w:rFonts w:ascii="Arial" w:eastAsia="Arial" w:hAnsi="Arial" w:cs="Arial"/>
          <w:bCs/>
          <w:i/>
          <w:iCs/>
        </w:rPr>
        <w:t>Prokka</w:t>
      </w:r>
      <w:proofErr w:type="spellEnd"/>
      <w:r w:rsidR="00D71DF9" w:rsidRPr="008A1396">
        <w:rPr>
          <w:rFonts w:ascii="Arial" w:eastAsia="Arial" w:hAnsi="Arial" w:cs="Arial"/>
          <w:bCs/>
          <w:i/>
          <w:iCs/>
        </w:rPr>
        <w:t xml:space="preserve"> often does a poor job of identifying pseudogenes. Depending on likely frequency of pseudogenes, manual inspection of long intergenic spacers and/or evaluating curiously short looking ORFs can be performed. For high frequency cases try </w:t>
      </w:r>
      <w:proofErr w:type="spellStart"/>
      <w:r w:rsidR="00D71DF9" w:rsidRPr="008A1396">
        <w:rPr>
          <w:rFonts w:ascii="Arial" w:eastAsia="Arial" w:hAnsi="Arial" w:cs="Arial"/>
          <w:bCs/>
          <w:i/>
          <w:iCs/>
        </w:rPr>
        <w:t>PseudoFinder</w:t>
      </w:r>
      <w:proofErr w:type="spellEnd"/>
      <w:r w:rsidR="00D71DF9" w:rsidRPr="008A1396">
        <w:rPr>
          <w:rFonts w:ascii="Arial" w:eastAsia="Arial" w:hAnsi="Arial" w:cs="Arial"/>
          <w:bCs/>
          <w:i/>
          <w:iCs/>
        </w:rPr>
        <w:t>.</w:t>
      </w:r>
    </w:p>
    <w:p w14:paraId="5110B36C" w14:textId="734E2D26" w:rsidR="004070C3" w:rsidRDefault="004070C3" w:rsidP="004070C3">
      <w:pPr>
        <w:rPr>
          <w:rFonts w:ascii="Arial" w:eastAsia="Arial" w:hAnsi="Arial" w:cs="Arial"/>
          <w:bCs/>
        </w:rPr>
      </w:pPr>
    </w:p>
    <w:p w14:paraId="0A345999" w14:textId="40B6D78F" w:rsidR="00103394" w:rsidRDefault="00103394" w:rsidP="0010339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11: OrthoVenn3 Analysis</w:t>
      </w:r>
    </w:p>
    <w:p w14:paraId="5BCA5BF8" w14:textId="77777777" w:rsidR="004E18FB" w:rsidRDefault="004E18FB" w:rsidP="004070C3">
      <w:pPr>
        <w:rPr>
          <w:rFonts w:ascii="Arial" w:eastAsia="Arial" w:hAnsi="Arial" w:cs="Arial"/>
          <w:bCs/>
        </w:rPr>
      </w:pPr>
    </w:p>
    <w:p w14:paraId="19270D42" w14:textId="01B36F88" w:rsidR="00103394" w:rsidRPr="00103394" w:rsidRDefault="00103394" w:rsidP="004070C3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Use NCBI datasets to download predicted proteins for genomes of interest.</w:t>
      </w:r>
    </w:p>
    <w:p w14:paraId="660B3EF0" w14:textId="77777777" w:rsidR="00103394" w:rsidRDefault="00103394" w:rsidP="00103394">
      <w:pPr>
        <w:pStyle w:val="NormalWeb"/>
        <w:spacing w:before="0" w:beforeAutospacing="0" w:after="0" w:afterAutospacing="0"/>
        <w:rPr>
          <w:rFonts w:ascii="Courier" w:hAnsi="Courier"/>
          <w:color w:val="000000"/>
          <w:sz w:val="22"/>
          <w:szCs w:val="22"/>
        </w:rPr>
      </w:pPr>
    </w:p>
    <w:p w14:paraId="22F5C555" w14:textId="0B09133C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03394">
        <w:rPr>
          <w:rFonts w:ascii="Courier New" w:hAnsi="Courier New" w:cs="Courier New"/>
          <w:color w:val="000000"/>
          <w:sz w:val="22"/>
          <w:szCs w:val="22"/>
        </w:rPr>
        <w:t xml:space="preserve">$ datasets download genome accession GCA_044442985.1 --include </w:t>
      </w:r>
      <w:proofErr w:type="spellStart"/>
      <w:proofErr w:type="gramStart"/>
      <w:r w:rsidRPr="00103394">
        <w:rPr>
          <w:rFonts w:ascii="Courier New" w:hAnsi="Courier New" w:cs="Courier New"/>
          <w:color w:val="000000"/>
          <w:sz w:val="22"/>
          <w:szCs w:val="22"/>
        </w:rPr>
        <w:t>gbff,genome</w:t>
      </w:r>
      <w:proofErr w:type="gramEnd"/>
      <w:r w:rsidRPr="00103394">
        <w:rPr>
          <w:rFonts w:ascii="Courier New" w:hAnsi="Courier New" w:cs="Courier New"/>
          <w:color w:val="000000"/>
          <w:sz w:val="22"/>
          <w:szCs w:val="22"/>
        </w:rPr>
        <w:t>,cds,protein</w:t>
      </w:r>
      <w:proofErr w:type="spellEnd"/>
    </w:p>
    <w:p w14:paraId="49A01057" w14:textId="77777777" w:rsidR="00103394" w:rsidRDefault="00103394" w:rsidP="00103394"/>
    <w:p w14:paraId="1C9FB7DE" w14:textId="22F9B523" w:rsidR="00103394" w:rsidRDefault="00103394" w:rsidP="001033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This will default save the information to </w:t>
      </w:r>
      <w:r>
        <w:rPr>
          <w:rFonts w:ascii="Courier" w:hAnsi="Courier"/>
          <w:color w:val="000000"/>
          <w:sz w:val="22"/>
          <w:szCs w:val="22"/>
        </w:rPr>
        <w:t>ncbi_dataset.zip</w:t>
      </w:r>
      <w:r>
        <w:rPr>
          <w:rFonts w:ascii="Arial" w:hAnsi="Arial" w:cs="Arial"/>
          <w:color w:val="000000"/>
        </w:rPr>
        <w:t xml:space="preserve">, which can be decompressed: </w:t>
      </w:r>
    </w:p>
    <w:p w14:paraId="365D8675" w14:textId="77777777" w:rsidR="00103394" w:rsidRDefault="00103394" w:rsidP="00103394"/>
    <w:p w14:paraId="3CFC02EE" w14:textId="77777777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r w:rsidRPr="00103394">
        <w:rPr>
          <w:rFonts w:ascii="Courier New" w:hAnsi="Courier New" w:cs="Courier New"/>
          <w:color w:val="000000"/>
          <w:sz w:val="22"/>
          <w:szCs w:val="22"/>
        </w:rPr>
        <w:t>$ unzip -o ncbi_dataset.zip </w:t>
      </w:r>
    </w:p>
    <w:p w14:paraId="2B0948CB" w14:textId="77777777" w:rsidR="00103394" w:rsidRDefault="00103394" w:rsidP="00103394"/>
    <w:p w14:paraId="1E3A4F8B" w14:textId="77777777" w:rsidR="00103394" w:rsidRDefault="00103394" w:rsidP="001033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Unpacks data entries to:</w:t>
      </w:r>
    </w:p>
    <w:p w14:paraId="3E0A3906" w14:textId="76394C9F" w:rsidR="00103394" w:rsidRPr="00103394" w:rsidRDefault="00103394" w:rsidP="00103394">
      <w:pPr>
        <w:pStyle w:val="NormalWeb"/>
        <w:spacing w:before="0" w:beforeAutospacing="0" w:after="0" w:afterAutospacing="0"/>
        <w:rPr>
          <w:rFonts w:ascii="Courier New" w:hAnsi="Courier New" w:cs="Courier New"/>
        </w:rPr>
      </w:pP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ncbi_dataset</w:t>
      </w:r>
      <w:proofErr w:type="spellEnd"/>
      <w:r w:rsidRPr="00103394">
        <w:rPr>
          <w:rFonts w:ascii="Courier New" w:hAnsi="Courier New" w:cs="Courier New"/>
          <w:color w:val="000000"/>
          <w:sz w:val="22"/>
          <w:szCs w:val="22"/>
        </w:rPr>
        <w:t>/data/GCA_044442985.1/</w:t>
      </w:r>
    </w:p>
    <w:p w14:paraId="63868042" w14:textId="77777777" w:rsidR="00103394" w:rsidRDefault="00103394" w:rsidP="004070C3">
      <w:pPr>
        <w:rPr>
          <w:rFonts w:ascii="Arial" w:hAnsi="Arial" w:cs="Arial"/>
          <w:color w:val="000000"/>
        </w:rPr>
      </w:pPr>
    </w:p>
    <w:p w14:paraId="54AC75B0" w14:textId="0AE75A43" w:rsidR="004070C3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Upload the data for the </w:t>
      </w:r>
      <w:proofErr w:type="spellStart"/>
      <w:r w:rsidR="001D3B9D" w:rsidRPr="00103394">
        <w:rPr>
          <w:rFonts w:ascii="Courier New" w:hAnsi="Courier New" w:cs="Courier New"/>
          <w:color w:val="000000"/>
          <w:sz w:val="22"/>
          <w:szCs w:val="22"/>
        </w:rPr>
        <w:t>protein</w:t>
      </w:r>
      <w:r w:rsidR="001D3B9D">
        <w:rPr>
          <w:rFonts w:ascii="Courier New" w:hAnsi="Courier New" w:cs="Courier New"/>
          <w:color w:val="000000"/>
          <w:sz w:val="22"/>
          <w:szCs w:val="22"/>
        </w:rPr>
        <w:t>.faa</w:t>
      </w:r>
      <w:proofErr w:type="spellEnd"/>
      <w:r w:rsidR="001D3B9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1D3B9D">
        <w:rPr>
          <w:rFonts w:ascii="Arial" w:hAnsi="Arial" w:cs="Arial"/>
          <w:color w:val="000000"/>
        </w:rPr>
        <w:t>files from the g</w:t>
      </w:r>
      <w:r>
        <w:rPr>
          <w:rFonts w:ascii="Arial" w:hAnsi="Arial" w:cs="Arial"/>
          <w:color w:val="000000"/>
        </w:rPr>
        <w:t xml:space="preserve">enomes of interest to </w:t>
      </w:r>
      <w:hyperlink r:id="rId8" w:history="1">
        <w:r w:rsidRPr="00073DF0">
          <w:rPr>
            <w:rStyle w:val="Hyperlink"/>
            <w:rFonts w:ascii="Arial" w:hAnsi="Arial" w:cs="Arial"/>
          </w:rPr>
          <w:t>https://orthovenn3.bioinfotoolkits.net/</w:t>
        </w:r>
      </w:hyperlink>
      <w:r>
        <w:rPr>
          <w:rFonts w:ascii="Arial" w:hAnsi="Arial" w:cs="Arial"/>
          <w:color w:val="000000"/>
        </w:rPr>
        <w:t xml:space="preserve">  (max = 12 genomes) and select the run option.</w:t>
      </w:r>
    </w:p>
    <w:p w14:paraId="70A84CAD" w14:textId="03928A7A" w:rsidR="00103394" w:rsidRDefault="00103394" w:rsidP="004070C3">
      <w:pPr>
        <w:rPr>
          <w:rFonts w:ascii="Arial" w:hAnsi="Arial" w:cs="Arial"/>
          <w:color w:val="000000"/>
        </w:rPr>
      </w:pPr>
    </w:p>
    <w:p w14:paraId="2A19A760" w14:textId="77777777" w:rsidR="009A475B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Once complete take note of cluster analysis and view the phylogeny in the “Phylogenetic Analysis” tab. </w:t>
      </w:r>
    </w:p>
    <w:p w14:paraId="1527F762" w14:textId="77777777" w:rsidR="009A475B" w:rsidRDefault="009A475B" w:rsidP="004070C3">
      <w:pPr>
        <w:rPr>
          <w:rFonts w:ascii="Arial" w:hAnsi="Arial" w:cs="Arial"/>
          <w:color w:val="000000"/>
        </w:rPr>
      </w:pPr>
    </w:p>
    <w:p w14:paraId="6A5143DE" w14:textId="77777777" w:rsidR="009A475B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Then download the phylogeny and the alignment it is based on from the “Downloads” tab. </w:t>
      </w:r>
    </w:p>
    <w:p w14:paraId="4CCC1DB7" w14:textId="77777777" w:rsidR="009A475B" w:rsidRDefault="009A475B" w:rsidP="004070C3">
      <w:pPr>
        <w:rPr>
          <w:rFonts w:ascii="Arial" w:hAnsi="Arial" w:cs="Arial"/>
          <w:color w:val="000000"/>
        </w:rPr>
      </w:pPr>
    </w:p>
    <w:p w14:paraId="27D72717" w14:textId="4AA59183" w:rsidR="00103394" w:rsidRDefault="00103394" w:rsidP="004070C3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Also download the table of “</w:t>
      </w:r>
      <w:proofErr w:type="spellStart"/>
      <w:r>
        <w:rPr>
          <w:rFonts w:ascii="Arial" w:hAnsi="Arial" w:cs="Arial"/>
          <w:color w:val="000000"/>
        </w:rPr>
        <w:t>Orthogroups</w:t>
      </w:r>
      <w:proofErr w:type="spellEnd"/>
      <w:r>
        <w:rPr>
          <w:rFonts w:ascii="Arial" w:hAnsi="Arial" w:cs="Arial"/>
          <w:color w:val="000000"/>
        </w:rPr>
        <w:t>” for subsequent analyses.</w:t>
      </w:r>
    </w:p>
    <w:p w14:paraId="349AB86C" w14:textId="2EA1C9B2" w:rsidR="00103394" w:rsidRDefault="00103394" w:rsidP="004070C3">
      <w:pPr>
        <w:rPr>
          <w:rFonts w:ascii="Arial" w:hAnsi="Arial" w:cs="Arial"/>
          <w:color w:val="000000"/>
        </w:rPr>
      </w:pPr>
    </w:p>
    <w:p w14:paraId="30D191D6" w14:textId="77777777" w:rsidR="001D3B9D" w:rsidRDefault="001D3B9D" w:rsidP="004070C3">
      <w:pPr>
        <w:rPr>
          <w:rFonts w:ascii="Arial" w:hAnsi="Arial" w:cs="Arial"/>
          <w:b/>
          <w:bCs/>
          <w:color w:val="000000"/>
        </w:rPr>
      </w:pPr>
    </w:p>
    <w:p w14:paraId="1D20A9A1" w14:textId="40738E95" w:rsidR="001D3B9D" w:rsidRDefault="001D3B9D" w:rsidP="001D3B9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Step 12: Whole genome alignment</w:t>
      </w:r>
    </w:p>
    <w:p w14:paraId="09185212" w14:textId="77777777" w:rsidR="001D3B9D" w:rsidRDefault="001D3B9D" w:rsidP="001D3B9D">
      <w:pPr>
        <w:rPr>
          <w:rFonts w:ascii="Arial" w:eastAsia="Arial" w:hAnsi="Arial" w:cs="Arial"/>
          <w:bCs/>
        </w:rPr>
      </w:pPr>
    </w:p>
    <w:p w14:paraId="5D67C668" w14:textId="1FCA421F" w:rsidR="001D3B9D" w:rsidRDefault="001D3B9D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Use Mauve (v </w:t>
      </w:r>
      <w:r w:rsidRPr="001D3B9D">
        <w:rPr>
          <w:rFonts w:ascii="Arial" w:hAnsi="Arial" w:cs="Arial"/>
          <w:color w:val="000000"/>
          <w:shd w:val="clear" w:color="auto" w:fill="FFFFFF"/>
        </w:rPr>
        <w:t>snapshot_2015-02-25</w:t>
      </w:r>
      <w:r>
        <w:rPr>
          <w:rFonts w:ascii="Arial" w:eastAsia="Arial" w:hAnsi="Arial" w:cs="Arial"/>
          <w:bCs/>
        </w:rPr>
        <w:t xml:space="preserve">) to align the </w:t>
      </w: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gb</w:t>
      </w:r>
      <w:r>
        <w:rPr>
          <w:rFonts w:ascii="Courier New" w:hAnsi="Courier New" w:cs="Courier New"/>
          <w:color w:val="000000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bCs/>
        </w:rPr>
        <w:t xml:space="preserve"> files of your annotated genomes with the </w:t>
      </w:r>
      <w:proofErr w:type="spellStart"/>
      <w:r w:rsidRPr="00103394">
        <w:rPr>
          <w:rFonts w:ascii="Courier New" w:hAnsi="Courier New" w:cs="Courier New"/>
          <w:color w:val="000000"/>
          <w:sz w:val="22"/>
          <w:szCs w:val="22"/>
        </w:rPr>
        <w:t>gbff</w:t>
      </w:r>
      <w:proofErr w:type="spellEnd"/>
      <w:r>
        <w:rPr>
          <w:rFonts w:ascii="Arial" w:eastAsia="Arial" w:hAnsi="Arial" w:cs="Arial"/>
          <w:bCs/>
        </w:rPr>
        <w:t xml:space="preserve"> files downloaded from NCBI.</w:t>
      </w:r>
    </w:p>
    <w:p w14:paraId="2D575BF5" w14:textId="0B6F7E6E" w:rsidR="009F15B3" w:rsidRDefault="009F15B3" w:rsidP="001D3B9D">
      <w:pPr>
        <w:rPr>
          <w:rFonts w:ascii="Arial" w:eastAsia="Arial" w:hAnsi="Arial" w:cs="Arial"/>
          <w:bCs/>
        </w:rPr>
      </w:pPr>
    </w:p>
    <w:p w14:paraId="4F51ECD2" w14:textId="62EBC1C2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Available here </w:t>
      </w:r>
      <w:hyperlink r:id="rId9" w:history="1">
        <w:r w:rsidRPr="00073DF0">
          <w:rPr>
            <w:rStyle w:val="Hyperlink"/>
            <w:rFonts w:ascii="Arial" w:eastAsia="Arial" w:hAnsi="Arial" w:cs="Arial"/>
            <w:bCs/>
          </w:rPr>
          <w:t>https://darlinglab.org/mauve/mauve.html</w:t>
        </w:r>
      </w:hyperlink>
      <w:r>
        <w:rPr>
          <w:rFonts w:ascii="Arial" w:eastAsia="Arial" w:hAnsi="Arial" w:cs="Arial"/>
          <w:bCs/>
        </w:rPr>
        <w:t xml:space="preserve"> </w:t>
      </w:r>
    </w:p>
    <w:p w14:paraId="0928AC15" w14:textId="785E5AA5" w:rsidR="001D3B9D" w:rsidRDefault="001D3B9D" w:rsidP="001D3B9D">
      <w:pPr>
        <w:rPr>
          <w:rFonts w:ascii="Arial" w:eastAsia="Arial" w:hAnsi="Arial" w:cs="Arial"/>
          <w:bCs/>
        </w:rPr>
      </w:pPr>
    </w:p>
    <w:p w14:paraId="27F14CE0" w14:textId="3349588F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Follow GUI instructions to load genome files. Use default parameters.</w:t>
      </w:r>
    </w:p>
    <w:p w14:paraId="110C0132" w14:textId="77777777" w:rsidR="009F15B3" w:rsidRDefault="009F15B3" w:rsidP="001D3B9D">
      <w:pPr>
        <w:rPr>
          <w:rFonts w:ascii="Arial" w:eastAsia="Arial" w:hAnsi="Arial" w:cs="Arial"/>
          <w:bCs/>
        </w:rPr>
      </w:pPr>
    </w:p>
    <w:p w14:paraId="56C874E9" w14:textId="14968EA5" w:rsidR="001D3B9D" w:rsidRDefault="001D3B9D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Some genomes will align well using the preferred </w:t>
      </w:r>
      <w:proofErr w:type="spellStart"/>
      <w:r w:rsidRPr="001D3B9D">
        <w:rPr>
          <w:rFonts w:ascii="Courier New" w:eastAsia="Arial" w:hAnsi="Courier New" w:cs="Courier New"/>
          <w:bCs/>
        </w:rPr>
        <w:t>progressiveMauve</w:t>
      </w:r>
      <w:proofErr w:type="spellEnd"/>
      <w:r>
        <w:rPr>
          <w:rFonts w:ascii="Arial" w:eastAsia="Arial" w:hAnsi="Arial" w:cs="Arial"/>
          <w:bCs/>
        </w:rPr>
        <w:t xml:space="preserve"> algorithm. However, on occasion compositionally biased genomes require using the original </w:t>
      </w:r>
      <w:proofErr w:type="spellStart"/>
      <w:r w:rsidRPr="001D3B9D">
        <w:rPr>
          <w:rFonts w:ascii="Courier New" w:eastAsia="Arial" w:hAnsi="Courier New" w:cs="Courier New"/>
          <w:bCs/>
        </w:rPr>
        <w:t>mauveAligner</w:t>
      </w:r>
      <w:proofErr w:type="spellEnd"/>
      <w:r>
        <w:rPr>
          <w:rFonts w:ascii="Arial" w:eastAsia="Arial" w:hAnsi="Arial" w:cs="Arial"/>
          <w:bCs/>
        </w:rPr>
        <w:t xml:space="preserve"> algorithm.</w:t>
      </w:r>
    </w:p>
    <w:p w14:paraId="6EDD0175" w14:textId="77777777" w:rsidR="0011130A" w:rsidRDefault="0011130A" w:rsidP="001D3B9D">
      <w:pPr>
        <w:rPr>
          <w:rFonts w:ascii="Arial" w:eastAsia="Arial" w:hAnsi="Arial" w:cs="Arial"/>
          <w:bCs/>
        </w:rPr>
      </w:pPr>
    </w:p>
    <w:p w14:paraId="6EEAFB3F" w14:textId="0A26000F" w:rsidR="009F15B3" w:rsidRDefault="009F15B3" w:rsidP="001D3B9D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For fragmented genomes (e.g., &gt;1 contig/scaffold) consider using the “Move Contigs” function to better order/orient the fragments.  </w:t>
      </w:r>
    </w:p>
    <w:p w14:paraId="1DBA24E1" w14:textId="1FD74602" w:rsidR="009F15B3" w:rsidRDefault="009F15B3" w:rsidP="001D3B9D">
      <w:pPr>
        <w:rPr>
          <w:rFonts w:ascii="Arial" w:hAnsi="Arial" w:cs="Arial"/>
          <w:b/>
          <w:bCs/>
          <w:color w:val="000000"/>
        </w:rPr>
      </w:pPr>
    </w:p>
    <w:p w14:paraId="20A58F53" w14:textId="26C5483D" w:rsidR="009F15B3" w:rsidRDefault="009F15B3" w:rsidP="001D3B9D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Note: GBK/GBFF formatted files from some applications (e.g., </w:t>
      </w:r>
      <w:proofErr w:type="spellStart"/>
      <w:r>
        <w:rPr>
          <w:rFonts w:ascii="Arial" w:hAnsi="Arial" w:cs="Arial"/>
          <w:i/>
          <w:iCs/>
          <w:color w:val="000000"/>
        </w:rPr>
        <w:t>Snapgene</w:t>
      </w:r>
      <w:proofErr w:type="spellEnd"/>
      <w:r>
        <w:rPr>
          <w:rFonts w:ascii="Arial" w:hAnsi="Arial" w:cs="Arial"/>
          <w:i/>
          <w:iCs/>
          <w:color w:val="000000"/>
        </w:rPr>
        <w:t xml:space="preserve">) may not be properly interpreted by Mauve. These files may require minor edits </w:t>
      </w:r>
      <w:proofErr w:type="gramStart"/>
      <w:r>
        <w:rPr>
          <w:rFonts w:ascii="Arial" w:hAnsi="Arial" w:cs="Arial"/>
          <w:i/>
          <w:iCs/>
          <w:color w:val="000000"/>
        </w:rPr>
        <w:t>in order to</w:t>
      </w:r>
      <w:proofErr w:type="gramEnd"/>
      <w:r>
        <w:rPr>
          <w:rFonts w:ascii="Arial" w:hAnsi="Arial" w:cs="Arial"/>
          <w:i/>
          <w:iCs/>
          <w:color w:val="000000"/>
        </w:rPr>
        <w:t xml:space="preserve"> work properly. Compare formats between one that is and isn’t working to identify possible issues – usually it is the header.</w:t>
      </w:r>
    </w:p>
    <w:p w14:paraId="3D181C4D" w14:textId="610287B8" w:rsidR="009F15B3" w:rsidRDefault="009F15B3" w:rsidP="001D3B9D">
      <w:pPr>
        <w:rPr>
          <w:rFonts w:ascii="Arial" w:hAnsi="Arial" w:cs="Arial"/>
          <w:i/>
          <w:iCs/>
          <w:color w:val="000000"/>
        </w:rPr>
      </w:pPr>
    </w:p>
    <w:p w14:paraId="391D7E34" w14:textId="068B7CD0" w:rsidR="009F15B3" w:rsidRPr="009F15B3" w:rsidRDefault="009F15B3" w:rsidP="001D3B9D">
      <w:pPr>
        <w:rPr>
          <w:rFonts w:ascii="Arial" w:hAnsi="Arial" w:cs="Arial"/>
          <w:i/>
          <w:iCs/>
          <w:color w:val="000000"/>
        </w:rPr>
      </w:pPr>
      <w:r>
        <w:rPr>
          <w:rFonts w:ascii="Arial" w:hAnsi="Arial" w:cs="Arial"/>
          <w:i/>
          <w:iCs/>
          <w:color w:val="000000"/>
        </w:rPr>
        <w:t>Note: Multisequence GBK/GBFF files are NOT recognized by Mauve. However, multisequence FASTA files are.</w:t>
      </w:r>
    </w:p>
    <w:p w14:paraId="5EBD3ED7" w14:textId="77777777" w:rsidR="001D3B9D" w:rsidRDefault="001D3B9D" w:rsidP="004070C3">
      <w:pPr>
        <w:rPr>
          <w:rFonts w:ascii="Arial" w:hAnsi="Arial" w:cs="Arial"/>
          <w:b/>
          <w:bCs/>
          <w:color w:val="000000"/>
        </w:rPr>
      </w:pPr>
    </w:p>
    <w:p w14:paraId="0FC38FED" w14:textId="3E681AF0" w:rsidR="00103394" w:rsidRDefault="00103394" w:rsidP="004070C3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b/>
          <w:bCs/>
          <w:color w:val="000000"/>
        </w:rPr>
        <w:t>:</w:t>
      </w:r>
      <w:r w:rsidR="00493331">
        <w:rPr>
          <w:rFonts w:ascii="Arial" w:hAnsi="Arial" w:cs="Arial"/>
          <w:b/>
          <w:bCs/>
          <w:color w:val="000000"/>
        </w:rPr>
        <w:t xml:space="preserve"> Identification of </w:t>
      </w:r>
      <w:r w:rsidR="009A787F">
        <w:rPr>
          <w:rFonts w:ascii="Arial" w:hAnsi="Arial" w:cs="Arial"/>
          <w:b/>
          <w:bCs/>
          <w:color w:val="000000"/>
        </w:rPr>
        <w:t>i</w:t>
      </w:r>
      <w:r w:rsidR="00493331">
        <w:rPr>
          <w:rFonts w:ascii="Arial" w:hAnsi="Arial" w:cs="Arial"/>
          <w:b/>
          <w:bCs/>
          <w:color w:val="000000"/>
        </w:rPr>
        <w:t>nsect host core genes</w:t>
      </w:r>
    </w:p>
    <w:p w14:paraId="2334514D" w14:textId="77777777" w:rsidR="00493331" w:rsidRPr="00493331" w:rsidRDefault="00493331" w:rsidP="004070C3">
      <w:pPr>
        <w:rPr>
          <w:rFonts w:ascii="Arial" w:eastAsia="Arial" w:hAnsi="Arial" w:cs="Arial"/>
        </w:rPr>
      </w:pPr>
    </w:p>
    <w:p w14:paraId="6BA20623" w14:textId="32E5ADCB" w:rsidR="004070C3" w:rsidRPr="00493331" w:rsidRDefault="00493331" w:rsidP="004070C3">
      <w:pPr>
        <w:rPr>
          <w:rFonts w:ascii="Arial" w:eastAsia="Arial" w:hAnsi="Arial" w:cs="Arial"/>
          <w:bCs/>
        </w:rPr>
      </w:pPr>
      <w:r w:rsidRPr="00493331">
        <w:rPr>
          <w:rFonts w:ascii="Arial" w:eastAsia="Arial" w:hAnsi="Arial" w:cs="Arial"/>
          <w:bCs/>
        </w:rPr>
        <w:t>Re</w:t>
      </w:r>
      <w:r>
        <w:rPr>
          <w:rFonts w:ascii="Arial" w:eastAsia="Arial" w:hAnsi="Arial" w:cs="Arial"/>
          <w:bCs/>
        </w:rPr>
        <w:t>trieve cDNA/mRNA sequences of BUSCO core genes of interest</w:t>
      </w:r>
    </w:p>
    <w:p w14:paraId="2D0EF849" w14:textId="30490E54" w:rsidR="00103394" w:rsidRDefault="00103394" w:rsidP="004070C3">
      <w:pPr>
        <w:rPr>
          <w:rFonts w:ascii="Arial" w:eastAsia="Arial" w:hAnsi="Arial" w:cs="Arial"/>
          <w:b/>
        </w:rPr>
      </w:pPr>
    </w:p>
    <w:p w14:paraId="7DB76E39" w14:textId="64DFCF97" w:rsidR="00493331" w:rsidRPr="00493331" w:rsidRDefault="00493331" w:rsidP="004070C3">
      <w:pPr>
        <w:rPr>
          <w:rFonts w:ascii="Courier New" w:eastAsia="Arial" w:hAnsi="Courier New" w:cs="Courier New"/>
          <w:bCs/>
        </w:rPr>
      </w:pPr>
      <w:proofErr w:type="spellStart"/>
      <w:r w:rsidRPr="00493331">
        <w:rPr>
          <w:rFonts w:ascii="Courier New" w:eastAsia="Arial" w:hAnsi="Courier New" w:cs="Courier New"/>
          <w:bCs/>
        </w:rPr>
        <w:t>triozidae_genes.faa</w:t>
      </w:r>
      <w:proofErr w:type="spellEnd"/>
    </w:p>
    <w:p w14:paraId="59720887" w14:textId="77777777" w:rsidR="00493331" w:rsidRDefault="00493331" w:rsidP="004070C3">
      <w:pPr>
        <w:rPr>
          <w:rFonts w:ascii="Arial" w:eastAsia="Arial" w:hAnsi="Arial" w:cs="Arial"/>
          <w:b/>
        </w:rPr>
      </w:pPr>
    </w:p>
    <w:p w14:paraId="74778AB3" w14:textId="2B2AFBD0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Make a </w:t>
      </w:r>
      <w:r w:rsidR="0011130A">
        <w:rPr>
          <w:rFonts w:ascii="Arial" w:hAnsi="Arial" w:cs="Arial"/>
          <w:color w:val="000000"/>
        </w:rPr>
        <w:t>NT Blast</w:t>
      </w:r>
      <w:r>
        <w:rPr>
          <w:rFonts w:ascii="Arial" w:hAnsi="Arial" w:cs="Arial"/>
          <w:color w:val="000000"/>
        </w:rPr>
        <w:t xml:space="preserve"> database of the insect metagenome contigs:</w:t>
      </w:r>
    </w:p>
    <w:p w14:paraId="40FA359A" w14:textId="3A504A74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makeblastdb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dbtype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nucl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-in </w:t>
      </w:r>
      <w:proofErr w:type="spellStart"/>
      <w:proofErr w:type="gramStart"/>
      <w:r w:rsidRPr="00493331">
        <w:rPr>
          <w:rFonts w:ascii="Courier New" w:hAnsi="Courier New" w:cs="Courier New"/>
          <w:color w:val="000000"/>
          <w:sz w:val="22"/>
          <w:szCs w:val="22"/>
        </w:rPr>
        <w:t>final.contigs</w:t>
      </w:r>
      <w:proofErr w:type="gramEnd"/>
      <w:r w:rsidRPr="00493331">
        <w:rPr>
          <w:rFonts w:ascii="Courier New" w:hAnsi="Courier New" w:cs="Courier New"/>
          <w:color w:val="000000"/>
          <w:sz w:val="22"/>
          <w:szCs w:val="22"/>
        </w:rPr>
        <w:t>.fa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-out Hi49 -title "Hi49 megahit assembly v1"</w:t>
      </w:r>
    </w:p>
    <w:p w14:paraId="1172A27B" w14:textId="77777777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28A6068F" w14:textId="7445B686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Search BUSCO core genes against the </w:t>
      </w:r>
      <w:r w:rsidR="0011130A">
        <w:rPr>
          <w:rFonts w:ascii="Arial" w:hAnsi="Arial" w:cs="Arial"/>
          <w:color w:val="000000"/>
        </w:rPr>
        <w:t>NT Blast</w:t>
      </w:r>
      <w:r>
        <w:rPr>
          <w:rFonts w:ascii="Arial" w:hAnsi="Arial" w:cs="Arial"/>
          <w:color w:val="000000"/>
        </w:rPr>
        <w:t xml:space="preserve"> database:</w:t>
      </w:r>
    </w:p>
    <w:p w14:paraId="614A0FD1" w14:textId="2D20F23D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tblastn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num_threads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20 -query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triozidae_genes.faa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db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Hi49 -out Hi49_triozidae.txt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evalue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1e-10 -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max_target_seqs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15 -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outfmt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"6 std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qlen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493331">
        <w:rPr>
          <w:rFonts w:ascii="Courier New" w:hAnsi="Courier New" w:cs="Courier New"/>
          <w:color w:val="000000"/>
          <w:sz w:val="22"/>
          <w:szCs w:val="22"/>
        </w:rPr>
        <w:t>slen</w:t>
      </w:r>
      <w:proofErr w:type="spellEnd"/>
      <w:r w:rsidRPr="00493331">
        <w:rPr>
          <w:rFonts w:ascii="Courier New" w:hAnsi="Courier New" w:cs="Courier New"/>
          <w:color w:val="000000"/>
          <w:sz w:val="22"/>
          <w:szCs w:val="22"/>
        </w:rPr>
        <w:t>"</w:t>
      </w:r>
    </w:p>
    <w:p w14:paraId="63F9D03F" w14:textId="77777777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4DA2DA48" w14:textId="317818A9" w:rsidR="00493331" w:rsidRDefault="00493331" w:rsidP="00493331">
      <w:pPr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Evaluate </w:t>
      </w:r>
      <w:proofErr w:type="spellStart"/>
      <w:r w:rsidR="0011130A">
        <w:rPr>
          <w:rFonts w:ascii="Arial" w:eastAsia="Arial" w:hAnsi="Arial" w:cs="Arial"/>
          <w:bCs/>
        </w:rPr>
        <w:t>t</w:t>
      </w:r>
      <w:r>
        <w:rPr>
          <w:rFonts w:ascii="Arial" w:eastAsia="Arial" w:hAnsi="Arial" w:cs="Arial"/>
          <w:bCs/>
        </w:rPr>
        <w:t>BlastN</w:t>
      </w:r>
      <w:proofErr w:type="spellEnd"/>
      <w:r>
        <w:rPr>
          <w:rFonts w:ascii="Arial" w:eastAsia="Arial" w:hAnsi="Arial" w:cs="Arial"/>
          <w:bCs/>
        </w:rPr>
        <w:t xml:space="preserve"> results in Spreadsheet application (Excel, Google Sheets). </w:t>
      </w:r>
    </w:p>
    <w:p w14:paraId="096A850F" w14:textId="3D68935A" w:rsidR="00493331" w:rsidRDefault="00493331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Sort and filter results </w:t>
      </w:r>
      <w:r w:rsidR="006A7F19">
        <w:rPr>
          <w:rFonts w:ascii="Arial" w:hAnsi="Arial" w:cs="Arial"/>
          <w:color w:val="000000"/>
        </w:rPr>
        <w:t xml:space="preserve">for matches </w:t>
      </w:r>
      <w:r w:rsidRPr="00493331">
        <w:rPr>
          <w:rFonts w:ascii="Arial" w:hAnsi="Arial" w:cs="Arial"/>
          <w:color w:val="000000"/>
        </w:rPr>
        <w:t>≥50</w:t>
      </w:r>
      <w:r w:rsidR="006A7F19">
        <w:rPr>
          <w:rFonts w:ascii="Arial" w:hAnsi="Arial" w:cs="Arial"/>
          <w:color w:val="000000"/>
        </w:rPr>
        <w:t xml:space="preserve"> percent of query length aligned</w:t>
      </w:r>
      <w:r w:rsidRPr="00493331">
        <w:rPr>
          <w:rFonts w:ascii="Arial" w:hAnsi="Arial" w:cs="Arial"/>
          <w:color w:val="000000"/>
        </w:rPr>
        <w:t xml:space="preserve"> on a </w:t>
      </w:r>
      <w:r w:rsidR="006A7F19">
        <w:rPr>
          <w:rFonts w:ascii="Arial" w:hAnsi="Arial" w:cs="Arial"/>
          <w:color w:val="000000"/>
        </w:rPr>
        <w:t xml:space="preserve">single </w:t>
      </w:r>
      <w:r w:rsidRPr="00493331">
        <w:rPr>
          <w:rFonts w:ascii="Arial" w:hAnsi="Arial" w:cs="Arial"/>
          <w:color w:val="000000"/>
        </w:rPr>
        <w:t xml:space="preserve">contig </w:t>
      </w:r>
      <w:r w:rsidR="006A7F19">
        <w:rPr>
          <w:rFonts w:ascii="Arial" w:hAnsi="Arial" w:cs="Arial"/>
          <w:color w:val="000000"/>
        </w:rPr>
        <w:t xml:space="preserve">and </w:t>
      </w:r>
      <w:r w:rsidRPr="00493331">
        <w:rPr>
          <w:rFonts w:ascii="Arial" w:hAnsi="Arial" w:cs="Arial"/>
          <w:color w:val="000000"/>
        </w:rPr>
        <w:t>≥60%</w:t>
      </w:r>
      <w:r w:rsidR="006A7F19">
        <w:rPr>
          <w:rFonts w:ascii="Arial" w:hAnsi="Arial" w:cs="Arial"/>
          <w:color w:val="000000"/>
        </w:rPr>
        <w:t xml:space="preserve"> nucleotide identity.</w:t>
      </w:r>
    </w:p>
    <w:p w14:paraId="7213C53A" w14:textId="77777777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4ECB52D7" w14:textId="546AB24C" w:rsidR="00493331" w:rsidRDefault="00493331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6710199C" w14:textId="78144C78" w:rsidR="00493331" w:rsidRDefault="006A7F19" w:rsidP="0049333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Compare set of genomes being analyzed to identify list of BUSCO/contig targets to be examined further and generate tab separated lists</w:t>
      </w:r>
      <w:r w:rsidR="00291953">
        <w:rPr>
          <w:rFonts w:ascii="Arial" w:hAnsi="Arial" w:cs="Arial"/>
          <w:color w:val="000000"/>
        </w:rPr>
        <w:t>:</w:t>
      </w:r>
    </w:p>
    <w:p w14:paraId="17B0D811" w14:textId="41B4EF86" w:rsidR="00291953" w:rsidRPr="00291953" w:rsidRDefault="00291953" w:rsidP="0049333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91953">
        <w:rPr>
          <w:rFonts w:ascii="Courier New" w:hAnsi="Courier New" w:cs="Courier New"/>
          <w:color w:val="000000"/>
        </w:rPr>
        <w:t>busco1\tcontig1\n</w:t>
      </w:r>
    </w:p>
    <w:p w14:paraId="199D728D" w14:textId="3E3BD38C" w:rsidR="006A7F19" w:rsidRPr="00291953" w:rsidRDefault="00291953" w:rsidP="00493331">
      <w:pPr>
        <w:pStyle w:val="NormalWeb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291953">
        <w:rPr>
          <w:rFonts w:ascii="Courier New" w:hAnsi="Courier New" w:cs="Courier New"/>
          <w:color w:val="000000"/>
        </w:rPr>
        <w:t>busco2\tcontig15\n</w:t>
      </w:r>
    </w:p>
    <w:p w14:paraId="182F7003" w14:textId="77777777" w:rsidR="00291953" w:rsidRDefault="00291953" w:rsidP="00493331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65221A25" w14:textId="597BB68E" w:rsidR="006A7F19" w:rsidRDefault="006A7F19" w:rsidP="0049333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Use </w:t>
      </w:r>
      <w:r>
        <w:rPr>
          <w:rFonts w:ascii="Arial" w:eastAsia="Arial" w:hAnsi="Arial" w:cs="Arial"/>
          <w:bCs/>
        </w:rPr>
        <w:t xml:space="preserve">available </w:t>
      </w:r>
      <w:proofErr w:type="spellStart"/>
      <w:r>
        <w:rPr>
          <w:rFonts w:ascii="Arial" w:eastAsia="Arial" w:hAnsi="Arial" w:cs="Arial"/>
          <w:bCs/>
        </w:rPr>
        <w:t>fasta</w:t>
      </w:r>
      <w:proofErr w:type="spellEnd"/>
      <w:r>
        <w:rPr>
          <w:rFonts w:ascii="Arial" w:eastAsia="Arial" w:hAnsi="Arial" w:cs="Arial"/>
          <w:bCs/>
        </w:rPr>
        <w:t xml:space="preserve"> parsing tools to </w:t>
      </w:r>
      <w:r>
        <w:rPr>
          <w:rFonts w:ascii="Arial" w:hAnsi="Arial" w:cs="Arial"/>
          <w:color w:val="000000"/>
        </w:rPr>
        <w:t>run Exonerate (2.4.0) on each BUSCO to contig pair:</w:t>
      </w:r>
    </w:p>
    <w:p w14:paraId="1C46E6C7" w14:textId="7A175B72" w:rsidR="00493331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>$ exonerate -c 8 --refine full --model protein2genome --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showquerygff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-r TRUE --percent 25 -q </w:t>
      </w:r>
      <w:r>
        <w:rPr>
          <w:rFonts w:ascii="Courier New" w:hAnsi="Courier New" w:cs="Courier New"/>
          <w:color w:val="000000"/>
          <w:sz w:val="22"/>
          <w:szCs w:val="22"/>
        </w:rPr>
        <w:t>busco1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.fa -t </w:t>
      </w:r>
      <w:r>
        <w:rPr>
          <w:rFonts w:ascii="Courier New" w:hAnsi="Courier New" w:cs="Courier New"/>
          <w:color w:val="000000"/>
          <w:sz w:val="22"/>
          <w:szCs w:val="22"/>
        </w:rPr>
        <w:t>contig1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.fa</w:t>
      </w:r>
    </w:p>
    <w:p w14:paraId="6D1C19E6" w14:textId="6A1A8590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1682CCA4" w14:textId="32F17590" w:rsidR="006A7F19" w:rsidRDefault="006A7F19" w:rsidP="00493331">
      <w:pPr>
        <w:rPr>
          <w:rFonts w:ascii="Courier New" w:hAnsi="Courier New" w:cs="Courier New"/>
          <w:color w:val="000000"/>
          <w:sz w:val="22"/>
          <w:szCs w:val="22"/>
        </w:rPr>
      </w:pPr>
    </w:p>
    <w:p w14:paraId="5E8327FC" w14:textId="3315B33D" w:rsidR="006A7F19" w:rsidRPr="006A7F19" w:rsidRDefault="006A7F19" w:rsidP="006A7F19">
      <w:pPr>
        <w:rPr>
          <w:rFonts w:ascii="Arial" w:hAnsi="Arial" w:cs="Arial"/>
          <w:color w:val="000000"/>
        </w:rPr>
      </w:pPr>
      <w:r w:rsidRPr="006A7F19">
        <w:rPr>
          <w:rFonts w:ascii="Arial" w:hAnsi="Arial" w:cs="Arial"/>
          <w:color w:val="000000"/>
        </w:rPr>
        <w:lastRenderedPageBreak/>
        <w:t>Write</w:t>
      </w:r>
      <w:r>
        <w:rPr>
          <w:rFonts w:ascii="Arial" w:hAnsi="Arial" w:cs="Arial"/>
          <w:color w:val="000000"/>
        </w:rPr>
        <w:t>(use)</w:t>
      </w:r>
      <w:r w:rsidRPr="006A7F19">
        <w:rPr>
          <w:rFonts w:ascii="Arial" w:hAnsi="Arial" w:cs="Arial"/>
          <w:color w:val="000000"/>
        </w:rPr>
        <w:t xml:space="preserve"> custom code </w:t>
      </w:r>
      <w:r>
        <w:rPr>
          <w:rFonts w:ascii="Arial" w:hAnsi="Arial" w:cs="Arial"/>
          <w:color w:val="000000"/>
        </w:rPr>
        <w:t xml:space="preserve">to </w:t>
      </w:r>
      <w:r w:rsidR="00291953">
        <w:rPr>
          <w:rFonts w:ascii="Arial" w:hAnsi="Arial" w:cs="Arial"/>
          <w:color w:val="000000"/>
        </w:rPr>
        <w:t xml:space="preserve">read the tab separated list from above </w:t>
      </w:r>
      <w:r>
        <w:rPr>
          <w:rFonts w:ascii="Arial" w:hAnsi="Arial" w:cs="Arial"/>
          <w:color w:val="000000"/>
        </w:rPr>
        <w:t>wrap</w:t>
      </w:r>
      <w:r w:rsidR="00291953">
        <w:rPr>
          <w:rFonts w:ascii="Arial" w:hAnsi="Arial" w:cs="Arial"/>
          <w:color w:val="000000"/>
        </w:rPr>
        <w:t>ping the</w:t>
      </w:r>
      <w:r>
        <w:rPr>
          <w:rFonts w:ascii="Arial" w:hAnsi="Arial" w:cs="Arial"/>
          <w:color w:val="000000"/>
        </w:rPr>
        <w:t xml:space="preserve"> parsing, exonerate, compiling results</w:t>
      </w:r>
      <w:r w:rsidR="00291953">
        <w:rPr>
          <w:rFonts w:ascii="Arial" w:hAnsi="Arial" w:cs="Arial"/>
          <w:color w:val="000000"/>
        </w:rPr>
        <w:t xml:space="preserve"> into a single</w:t>
      </w:r>
      <w:r>
        <w:rPr>
          <w:rFonts w:ascii="Arial" w:hAnsi="Arial" w:cs="Arial"/>
          <w:color w:val="000000"/>
        </w:rPr>
        <w:t xml:space="preserve"> command:</w:t>
      </w:r>
    </w:p>
    <w:p w14:paraId="1E530630" w14:textId="6CDE0A96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./wrap_exon.pl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_list.txt </w:t>
      </w:r>
    </w:p>
    <w:p w14:paraId="72212F88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186B2AD6" w14:textId="40969B26" w:rsidR="006A7F19" w:rsidRPr="006A7F19" w:rsidRDefault="00291953" w:rsidP="006A7F19">
      <w:pPr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Then use cufflinks (v2.2.1) 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gffread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</w:rPr>
        <w:t>tool to extract DNA regions</w:t>
      </w:r>
    </w:p>
    <w:p w14:paraId="28410C4E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6281D098" w14:textId="5F898CDF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</w:t>
      </w:r>
      <w:proofErr w:type="spellStart"/>
      <w:r w:rsidRPr="006A7F19">
        <w:rPr>
          <w:rFonts w:ascii="Courier New" w:hAnsi="Courier New" w:cs="Courier New"/>
          <w:color w:val="000000"/>
          <w:sz w:val="22"/>
          <w:szCs w:val="22"/>
        </w:rPr>
        <w:t>gffread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_exonerate.gff -g </w:t>
      </w:r>
      <w:proofErr w:type="spellStart"/>
      <w:proofErr w:type="gramStart"/>
      <w:r w:rsidR="00291953" w:rsidRPr="00493331">
        <w:rPr>
          <w:rFonts w:ascii="Courier New" w:hAnsi="Courier New" w:cs="Courier New"/>
          <w:color w:val="000000"/>
          <w:sz w:val="22"/>
          <w:szCs w:val="22"/>
        </w:rPr>
        <w:t>final.contigs</w:t>
      </w:r>
      <w:proofErr w:type="gramEnd"/>
      <w:r w:rsidRPr="006A7F19">
        <w:rPr>
          <w:rFonts w:ascii="Courier New" w:hAnsi="Courier New" w:cs="Courier New"/>
          <w:color w:val="000000"/>
          <w:sz w:val="22"/>
          <w:szCs w:val="22"/>
        </w:rPr>
        <w:t>.fa</w:t>
      </w:r>
      <w:proofErr w:type="spell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-x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_cds.fa</w:t>
      </w:r>
    </w:p>
    <w:p w14:paraId="292C4344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318F6AC3" w14:textId="70B84586" w:rsidR="00291953" w:rsidRPr="006A7F19" w:rsidRDefault="00291953" w:rsidP="00291953">
      <w:pPr>
        <w:rPr>
          <w:rFonts w:ascii="Arial" w:hAnsi="Arial" w:cs="Arial"/>
          <w:color w:val="000000"/>
        </w:rPr>
      </w:pPr>
      <w:r w:rsidRPr="006A7F19">
        <w:rPr>
          <w:rFonts w:ascii="Arial" w:hAnsi="Arial" w:cs="Arial"/>
          <w:color w:val="000000"/>
        </w:rPr>
        <w:t>Write</w:t>
      </w:r>
      <w:r>
        <w:rPr>
          <w:rFonts w:ascii="Arial" w:hAnsi="Arial" w:cs="Arial"/>
          <w:color w:val="000000"/>
        </w:rPr>
        <w:t>(use)</w:t>
      </w:r>
      <w:r w:rsidRPr="006A7F19">
        <w:rPr>
          <w:rFonts w:ascii="Arial" w:hAnsi="Arial" w:cs="Arial"/>
          <w:color w:val="000000"/>
        </w:rPr>
        <w:t xml:space="preserve"> custom code </w:t>
      </w:r>
      <w:r>
        <w:rPr>
          <w:rFonts w:ascii="Arial" w:hAnsi="Arial" w:cs="Arial"/>
          <w:color w:val="000000"/>
        </w:rPr>
        <w:t>assemble multi-exon CDS:</w:t>
      </w:r>
    </w:p>
    <w:p w14:paraId="6F2B0A2A" w14:textId="77777777" w:rsidR="006A7F19" w:rsidRP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7437E1D0" w14:textId="758266C5" w:rsidR="006A7F19" w:rsidRDefault="006A7F19" w:rsidP="006A7F19">
      <w:pPr>
        <w:rPr>
          <w:rFonts w:ascii="Courier New" w:hAnsi="Courier New" w:cs="Courier New"/>
          <w:color w:val="000000"/>
          <w:sz w:val="22"/>
          <w:szCs w:val="22"/>
        </w:rPr>
      </w:pPr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$ ./merge_exons.pl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</w:t>
      </w:r>
      <w:proofErr w:type="gramStart"/>
      <w:r w:rsidRPr="006A7F19">
        <w:rPr>
          <w:rFonts w:ascii="Courier New" w:hAnsi="Courier New" w:cs="Courier New"/>
          <w:color w:val="000000"/>
          <w:sz w:val="22"/>
          <w:szCs w:val="22"/>
        </w:rPr>
        <w:t>cds.fa</w:t>
      </w:r>
      <w:proofErr w:type="gramEnd"/>
      <w:r w:rsidRPr="006A7F1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="00291953">
        <w:rPr>
          <w:rFonts w:ascii="Courier New" w:hAnsi="Courier New" w:cs="Courier New"/>
          <w:color w:val="000000"/>
          <w:sz w:val="22"/>
          <w:szCs w:val="22"/>
        </w:rPr>
        <w:t>hi49</w:t>
      </w:r>
      <w:r w:rsidRPr="006A7F19">
        <w:rPr>
          <w:rFonts w:ascii="Courier New" w:hAnsi="Courier New" w:cs="Courier New"/>
          <w:color w:val="000000"/>
          <w:sz w:val="22"/>
          <w:szCs w:val="22"/>
        </w:rPr>
        <w:t>_merge.fa</w:t>
      </w:r>
    </w:p>
    <w:p w14:paraId="0ECA4354" w14:textId="00859A1A" w:rsidR="004A54AD" w:rsidRDefault="004A54AD" w:rsidP="006A7F19">
      <w:pPr>
        <w:rPr>
          <w:rFonts w:ascii="Courier New" w:hAnsi="Courier New" w:cs="Courier New"/>
          <w:color w:val="000000"/>
          <w:sz w:val="22"/>
          <w:szCs w:val="22"/>
        </w:rPr>
      </w:pPr>
    </w:p>
    <w:p w14:paraId="7B46FBC2" w14:textId="4FA36CC3" w:rsidR="005C3A62" w:rsidRDefault="004A54AD" w:rsidP="006A7F19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CDS can then be used as needed or translated using EMBOSS tools (e.g., </w:t>
      </w:r>
      <w:proofErr w:type="spellStart"/>
      <w:r>
        <w:rPr>
          <w:rFonts w:ascii="Arial" w:hAnsi="Arial" w:cs="Arial"/>
          <w:color w:val="000000"/>
        </w:rPr>
        <w:t>transeq</w:t>
      </w:r>
      <w:proofErr w:type="spellEnd"/>
      <w:r>
        <w:rPr>
          <w:rFonts w:ascii="Arial" w:hAnsi="Arial" w:cs="Arial"/>
          <w:color w:val="000000"/>
        </w:rPr>
        <w:t>).</w:t>
      </w:r>
    </w:p>
    <w:p w14:paraId="4B9067DB" w14:textId="7DED0F6D" w:rsidR="005C3A62" w:rsidRDefault="005C3A62" w:rsidP="006A7F19">
      <w:pPr>
        <w:rPr>
          <w:rFonts w:ascii="Arial" w:hAnsi="Arial" w:cs="Arial"/>
          <w:color w:val="000000"/>
        </w:rPr>
      </w:pPr>
    </w:p>
    <w:p w14:paraId="185203CE" w14:textId="59D0AC1C" w:rsidR="005C3A62" w:rsidRPr="005C3A62" w:rsidRDefault="005C3A62" w:rsidP="005C3A62">
      <w:pPr>
        <w:rPr>
          <w:rFonts w:ascii="Arial" w:hAnsi="Arial" w:cs="Arial"/>
          <w:b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4</w:t>
      </w:r>
      <w:r w:rsidRPr="005C3A62">
        <w:rPr>
          <w:rFonts w:ascii="Arial" w:hAnsi="Arial" w:cs="Arial"/>
          <w:b/>
          <w:bCs/>
          <w:color w:val="000000"/>
        </w:rPr>
        <w:t>.</w:t>
      </w:r>
      <w:r w:rsidRPr="005C3A62">
        <w:rPr>
          <w:rFonts w:ascii="Arial" w:hAnsi="Arial" w:cs="Arial"/>
          <w:color w:val="000000"/>
        </w:rPr>
        <w:t xml:space="preserve"> </w:t>
      </w:r>
      <w:r w:rsidRPr="005C3A62">
        <w:rPr>
          <w:rFonts w:ascii="Arial" w:hAnsi="Arial" w:cs="Arial"/>
          <w:b/>
        </w:rPr>
        <w:t xml:space="preserve">General steps for running </w:t>
      </w:r>
      <w:proofErr w:type="spellStart"/>
      <w:r w:rsidRPr="005C3A62">
        <w:rPr>
          <w:rFonts w:ascii="Arial" w:hAnsi="Arial" w:cs="Arial"/>
          <w:b/>
        </w:rPr>
        <w:t>dN</w:t>
      </w:r>
      <w:proofErr w:type="spellEnd"/>
      <w:r w:rsidRPr="005C3A62">
        <w:rPr>
          <w:rFonts w:ascii="Arial" w:hAnsi="Arial" w:cs="Arial"/>
          <w:b/>
        </w:rPr>
        <w:t>/</w:t>
      </w:r>
      <w:proofErr w:type="spellStart"/>
      <w:r w:rsidRPr="005C3A62">
        <w:rPr>
          <w:rFonts w:ascii="Arial" w:hAnsi="Arial" w:cs="Arial"/>
          <w:b/>
        </w:rPr>
        <w:t>dS</w:t>
      </w:r>
      <w:proofErr w:type="spellEnd"/>
      <w:r w:rsidRPr="005C3A62">
        <w:rPr>
          <w:rFonts w:ascii="Arial" w:hAnsi="Arial" w:cs="Arial"/>
          <w:b/>
        </w:rPr>
        <w:t xml:space="preserve"> analyses </w:t>
      </w:r>
      <w:r>
        <w:rPr>
          <w:rFonts w:ascii="Arial" w:hAnsi="Arial" w:cs="Arial"/>
          <w:b/>
        </w:rPr>
        <w:t>with PAML</w:t>
      </w:r>
    </w:p>
    <w:p w14:paraId="1D68C5A3" w14:textId="77777777" w:rsidR="005C3A62" w:rsidRPr="005C3A62" w:rsidRDefault="005C3A62" w:rsidP="005C3A62">
      <w:pPr>
        <w:rPr>
          <w:rFonts w:ascii="Arial" w:hAnsi="Arial" w:cs="Arial"/>
        </w:rPr>
      </w:pPr>
    </w:p>
    <w:p w14:paraId="5772C2D9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</w:rPr>
      </w:pPr>
      <w:r w:rsidRPr="005C3A62">
        <w:rPr>
          <w:rFonts w:ascii="Arial" w:hAnsi="Arial" w:cs="Arial"/>
        </w:rPr>
        <w:t xml:space="preserve">Generate multi-sequence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files (*</w:t>
      </w:r>
      <w:proofErr w:type="spellStart"/>
      <w:r w:rsidRPr="005C3A62">
        <w:rPr>
          <w:rFonts w:ascii="Arial" w:hAnsi="Arial" w:cs="Arial"/>
        </w:rPr>
        <w:t>fna</w:t>
      </w:r>
      <w:proofErr w:type="spellEnd"/>
      <w:r w:rsidRPr="005C3A62">
        <w:rPr>
          <w:rFonts w:ascii="Arial" w:hAnsi="Arial" w:cs="Arial"/>
        </w:rPr>
        <w:t xml:space="preserve">). </w:t>
      </w:r>
    </w:p>
    <w:p w14:paraId="68A9E75B" w14:textId="77777777" w:rsidR="005C3A62" w:rsidRPr="005C3A62" w:rsidRDefault="005C3A62" w:rsidP="005C3A62">
      <w:pPr>
        <w:pStyle w:val="ListParagraph"/>
        <w:rPr>
          <w:rFonts w:ascii="Arial" w:hAnsi="Arial" w:cs="Arial"/>
          <w:i/>
          <w:iCs/>
        </w:rPr>
      </w:pPr>
      <w:r w:rsidRPr="005C3A62">
        <w:rPr>
          <w:rFonts w:ascii="Arial" w:hAnsi="Arial" w:cs="Arial"/>
          <w:i/>
          <w:iCs/>
        </w:rPr>
        <w:t>Note:</w:t>
      </w:r>
      <w:r w:rsidRPr="005C3A62">
        <w:rPr>
          <w:rFonts w:ascii="Arial" w:hAnsi="Arial" w:cs="Arial"/>
        </w:rPr>
        <w:t xml:space="preserve"> </w:t>
      </w:r>
      <w:r w:rsidRPr="005C3A62">
        <w:rPr>
          <w:rFonts w:ascii="Arial" w:hAnsi="Arial" w:cs="Arial"/>
          <w:i/>
          <w:iCs/>
        </w:rPr>
        <w:t xml:space="preserve">Mesquite and PAML do not like sequence names that are exclusively numbers. </w:t>
      </w:r>
    </w:p>
    <w:p w14:paraId="591D76CF" w14:textId="77777777" w:rsidR="005C3A62" w:rsidRPr="005C3A62" w:rsidRDefault="005C3A62" w:rsidP="005C3A62">
      <w:pPr>
        <w:pStyle w:val="ListParagraph"/>
        <w:rPr>
          <w:rFonts w:ascii="Arial" w:hAnsi="Arial" w:cs="Arial"/>
        </w:rPr>
      </w:pPr>
    </w:p>
    <w:p w14:paraId="5A63BA7D" w14:textId="77777777" w:rsidR="005C3A62" w:rsidRPr="005C3A62" w:rsidRDefault="005C3A62" w:rsidP="005C3A62">
      <w:pPr>
        <w:pStyle w:val="ListParagraph"/>
        <w:rPr>
          <w:rFonts w:ascii="Arial" w:hAnsi="Arial" w:cs="Arial"/>
          <w:i/>
          <w:iCs/>
        </w:rPr>
      </w:pPr>
      <w:r w:rsidRPr="005C3A62">
        <w:rPr>
          <w:rFonts w:ascii="Arial" w:hAnsi="Arial" w:cs="Arial"/>
          <w:i/>
          <w:iCs/>
        </w:rPr>
        <w:t xml:space="preserve">Note: if running </w:t>
      </w:r>
      <w:proofErr w:type="gramStart"/>
      <w:r w:rsidRPr="005C3A62">
        <w:rPr>
          <w:rFonts w:ascii="Arial" w:hAnsi="Arial" w:cs="Arial"/>
          <w:i/>
          <w:iCs/>
        </w:rPr>
        <w:t>a large number of</w:t>
      </w:r>
      <w:proofErr w:type="gramEnd"/>
      <w:r w:rsidRPr="005C3A62">
        <w:rPr>
          <w:rFonts w:ascii="Arial" w:hAnsi="Arial" w:cs="Arial"/>
          <w:i/>
          <w:iCs/>
        </w:rPr>
        <w:t xml:space="preserve"> files be sure to submit a Batch job or use an interactive job</w:t>
      </w:r>
    </w:p>
    <w:p w14:paraId="3EF63EB4" w14:textId="77777777" w:rsidR="005C3A62" w:rsidRDefault="005C3A62" w:rsidP="005C3A62">
      <w:pPr>
        <w:pStyle w:val="ListParagraph"/>
        <w:rPr>
          <w:i/>
          <w:iCs/>
        </w:rPr>
      </w:pPr>
    </w:p>
    <w:p w14:paraId="07D04B72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build_fastas.pl cds_list.txt </w:t>
      </w:r>
      <w:proofErr w:type="spellStart"/>
      <w:r w:rsidRPr="005C3A62">
        <w:rPr>
          <w:rFonts w:ascii="Courier New" w:hAnsi="Courier New" w:cs="Courier New"/>
        </w:rPr>
        <w:t>genomeA.ffn</w:t>
      </w:r>
      <w:proofErr w:type="spellEnd"/>
      <w:r w:rsidRPr="005C3A62">
        <w:rPr>
          <w:rFonts w:ascii="Courier New" w:hAnsi="Courier New" w:cs="Courier New"/>
        </w:rPr>
        <w:t xml:space="preserve"> </w:t>
      </w:r>
      <w:proofErr w:type="spellStart"/>
      <w:r w:rsidRPr="005C3A62">
        <w:rPr>
          <w:rFonts w:ascii="Courier New" w:hAnsi="Courier New" w:cs="Courier New"/>
        </w:rPr>
        <w:t>genomeB.ffn</w:t>
      </w:r>
      <w:proofErr w:type="spellEnd"/>
      <w:r w:rsidRPr="005C3A62">
        <w:rPr>
          <w:rFonts w:ascii="Courier New" w:hAnsi="Courier New" w:cs="Courier New"/>
        </w:rPr>
        <w:t xml:space="preserve"> </w:t>
      </w:r>
      <w:proofErr w:type="spellStart"/>
      <w:r w:rsidRPr="005C3A62">
        <w:rPr>
          <w:rFonts w:ascii="Courier New" w:hAnsi="Courier New" w:cs="Courier New"/>
        </w:rPr>
        <w:t>genomeC.ffn</w:t>
      </w:r>
      <w:proofErr w:type="spellEnd"/>
    </w:p>
    <w:p w14:paraId="5CEB15E6" w14:textId="77777777" w:rsidR="005C3A62" w:rsidRDefault="005C3A62" w:rsidP="005C3A62"/>
    <w:p w14:paraId="41B40F51" w14:textId="77777777" w:rsidR="005C3A62" w:rsidRPr="005C3A62" w:rsidRDefault="005C3A62" w:rsidP="005C3A62">
      <w:pPr>
        <w:rPr>
          <w:rFonts w:ascii="Arial" w:hAnsi="Arial" w:cs="Arial"/>
        </w:rPr>
      </w:pPr>
      <w:r w:rsidRPr="005C3A62">
        <w:rPr>
          <w:rFonts w:ascii="Courier New" w:hAnsi="Courier New" w:cs="Courier New"/>
        </w:rPr>
        <w:t xml:space="preserve">cds_list.txt </w:t>
      </w:r>
      <w:r w:rsidRPr="005C3A62">
        <w:rPr>
          <w:rFonts w:ascii="Arial" w:hAnsi="Arial" w:cs="Arial"/>
        </w:rPr>
        <w:t>should be a tab separated file with locus IDs that match genes in</w:t>
      </w:r>
      <w:r>
        <w:t xml:space="preserve"> </w:t>
      </w:r>
      <w:r w:rsidRPr="005C3A62">
        <w:rPr>
          <w:rFonts w:ascii="Courier New" w:hAnsi="Courier New" w:cs="Courier New"/>
        </w:rPr>
        <w:t>*</w:t>
      </w:r>
      <w:proofErr w:type="spellStart"/>
      <w:r w:rsidRPr="005C3A62">
        <w:rPr>
          <w:rFonts w:ascii="Courier New" w:hAnsi="Courier New" w:cs="Courier New"/>
        </w:rPr>
        <w:t>ffn</w:t>
      </w:r>
      <w:proofErr w:type="spellEnd"/>
      <w:r w:rsidRPr="005C3A62">
        <w:rPr>
          <w:rFonts w:ascii="Courier New" w:hAnsi="Courier New" w:cs="Courier New"/>
        </w:rPr>
        <w:t xml:space="preserve"> </w:t>
      </w:r>
      <w:r w:rsidRPr="005C3A62">
        <w:rPr>
          <w:rFonts w:ascii="Arial" w:hAnsi="Arial" w:cs="Arial"/>
        </w:rPr>
        <w:t>files. Column order needs to match the order the files are given as command line arguments. No header expected/allowed. Resulting alignment files will use the first locus number as the filename prefix. Program can accept any number of columns/files.</w:t>
      </w:r>
    </w:p>
    <w:p w14:paraId="33BC6C72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cds_list.txt</w:t>
      </w:r>
    </w:p>
    <w:p w14:paraId="5E9918F8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A1</w:t>
      </w:r>
      <w:r w:rsidRPr="005C3A62">
        <w:rPr>
          <w:rFonts w:ascii="Courier New" w:hAnsi="Courier New" w:cs="Courier New"/>
        </w:rPr>
        <w:tab/>
        <w:t>B1</w:t>
      </w:r>
      <w:r w:rsidRPr="005C3A62">
        <w:rPr>
          <w:rFonts w:ascii="Courier New" w:hAnsi="Courier New" w:cs="Courier New"/>
        </w:rPr>
        <w:tab/>
        <w:t>C1</w:t>
      </w:r>
    </w:p>
    <w:p w14:paraId="325FCDD7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A2</w:t>
      </w:r>
      <w:r w:rsidRPr="005C3A62">
        <w:rPr>
          <w:rFonts w:ascii="Courier New" w:hAnsi="Courier New" w:cs="Courier New"/>
        </w:rPr>
        <w:tab/>
        <w:t>B2</w:t>
      </w:r>
      <w:r w:rsidRPr="005C3A62">
        <w:rPr>
          <w:rFonts w:ascii="Courier New" w:hAnsi="Courier New" w:cs="Courier New"/>
        </w:rPr>
        <w:tab/>
        <w:t>C2</w:t>
      </w:r>
    </w:p>
    <w:p w14:paraId="20689297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A3</w:t>
      </w:r>
      <w:r w:rsidRPr="005C3A62">
        <w:rPr>
          <w:rFonts w:ascii="Courier New" w:hAnsi="Courier New" w:cs="Courier New"/>
        </w:rPr>
        <w:tab/>
        <w:t>B3</w:t>
      </w:r>
      <w:r w:rsidRPr="005C3A62">
        <w:rPr>
          <w:rFonts w:ascii="Courier New" w:hAnsi="Courier New" w:cs="Courier New"/>
        </w:rPr>
        <w:tab/>
        <w:t>C3</w:t>
      </w:r>
    </w:p>
    <w:p w14:paraId="66CC6A65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…</w:t>
      </w:r>
    </w:p>
    <w:p w14:paraId="4B1A7FBB" w14:textId="3856B3E6" w:rsidR="005C3A62" w:rsidRDefault="005C3A62" w:rsidP="005C3A62"/>
    <w:p w14:paraId="3241A45F" w14:textId="3FFDDA37" w:rsidR="002760A0" w:rsidRPr="002760A0" w:rsidRDefault="002760A0" w:rsidP="002760A0">
      <w:pPr>
        <w:rPr>
          <w:rFonts w:ascii="Courier New" w:hAnsi="Courier New" w:cs="Courier New"/>
          <w:i/>
          <w:iCs/>
        </w:rPr>
      </w:pPr>
      <w:r w:rsidRPr="002760A0">
        <w:rPr>
          <w:rFonts w:ascii="Arial" w:hAnsi="Arial" w:cs="Arial"/>
          <w:i/>
          <w:iCs/>
        </w:rPr>
        <w:t xml:space="preserve">Note: The OrthoVenn3 output file </w:t>
      </w:r>
      <w:proofErr w:type="gramStart"/>
      <w:r w:rsidRPr="002760A0">
        <w:rPr>
          <w:rFonts w:ascii="Arial" w:hAnsi="Arial" w:cs="Arial"/>
          <w:i/>
          <w:iCs/>
        </w:rPr>
        <w:t>for</w:t>
      </w:r>
      <w:r>
        <w:rPr>
          <w:i/>
          <w:iCs/>
        </w:rPr>
        <w:t xml:space="preserve">  </w:t>
      </w:r>
      <w:r>
        <w:rPr>
          <w:rFonts w:ascii="Arial" w:hAnsi="Arial" w:cs="Arial"/>
          <w:color w:val="000000"/>
        </w:rPr>
        <w:t>“</w:t>
      </w:r>
      <w:proofErr w:type="spellStart"/>
      <w:proofErr w:type="gramEnd"/>
      <w:r>
        <w:rPr>
          <w:rFonts w:ascii="Arial" w:hAnsi="Arial" w:cs="Arial"/>
          <w:color w:val="000000"/>
        </w:rPr>
        <w:t>Orthogroups</w:t>
      </w:r>
      <w:proofErr w:type="spellEnd"/>
      <w:r>
        <w:rPr>
          <w:rFonts w:ascii="Arial" w:hAnsi="Arial" w:cs="Arial"/>
          <w:color w:val="000000"/>
        </w:rPr>
        <w:t xml:space="preserve">” </w:t>
      </w:r>
      <w:r w:rsidRPr="0011130A">
        <w:rPr>
          <w:rFonts w:ascii="Arial" w:hAnsi="Arial" w:cs="Arial"/>
          <w:i/>
          <w:iCs/>
          <w:color w:val="000000"/>
        </w:rPr>
        <w:t>can be used to generate the</w:t>
      </w:r>
      <w:r>
        <w:rPr>
          <w:rFonts w:ascii="Arial" w:hAnsi="Arial" w:cs="Arial"/>
          <w:color w:val="000000"/>
        </w:rPr>
        <w:t xml:space="preserve"> </w:t>
      </w:r>
      <w:r w:rsidRPr="005C3A62">
        <w:rPr>
          <w:rFonts w:ascii="Courier New" w:hAnsi="Courier New" w:cs="Courier New"/>
        </w:rPr>
        <w:t>cds_list.txt</w:t>
      </w:r>
      <w:r>
        <w:rPr>
          <w:rFonts w:ascii="Courier New" w:hAnsi="Courier New" w:cs="Courier New"/>
        </w:rPr>
        <w:t xml:space="preserve"> </w:t>
      </w:r>
      <w:r w:rsidRPr="002760A0">
        <w:rPr>
          <w:rFonts w:ascii="Arial" w:hAnsi="Arial" w:cs="Arial"/>
          <w:i/>
          <w:iCs/>
        </w:rPr>
        <w:t>file</w:t>
      </w:r>
      <w:r>
        <w:rPr>
          <w:rFonts w:ascii="Arial" w:hAnsi="Arial" w:cs="Arial"/>
          <w:i/>
          <w:iCs/>
        </w:rPr>
        <w:t>.</w:t>
      </w:r>
    </w:p>
    <w:p w14:paraId="1931ECCD" w14:textId="08A93F09" w:rsidR="002760A0" w:rsidRPr="002760A0" w:rsidRDefault="002760A0" w:rsidP="005C3A62">
      <w:pPr>
        <w:rPr>
          <w:i/>
          <w:iCs/>
        </w:rPr>
      </w:pPr>
      <w:r>
        <w:rPr>
          <w:rFonts w:ascii="Arial" w:hAnsi="Arial" w:cs="Arial"/>
          <w:color w:val="000000"/>
        </w:rPr>
        <w:t xml:space="preserve"> </w:t>
      </w:r>
    </w:p>
    <w:p w14:paraId="52A2F702" w14:textId="21F92A87" w:rsidR="005C3A62" w:rsidRPr="005C3A62" w:rsidRDefault="005C3A62" w:rsidP="005C3A62">
      <w:p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Input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files </w:t>
      </w:r>
      <w:r w:rsidR="002760A0">
        <w:rPr>
          <w:rFonts w:ascii="Arial" w:hAnsi="Arial" w:cs="Arial"/>
        </w:rPr>
        <w:t>should be the</w:t>
      </w:r>
      <w:r w:rsidRPr="005C3A62">
        <w:rPr>
          <w:rFonts w:ascii="Arial" w:hAnsi="Arial" w:cs="Arial"/>
        </w:rPr>
        <w:t xml:space="preserve"> nucleotide sequences of protein coding genes:</w:t>
      </w:r>
    </w:p>
    <w:p w14:paraId="50EAEBE8" w14:textId="77777777" w:rsidR="005C3A62" w:rsidRPr="005C3A62" w:rsidRDefault="005C3A62" w:rsidP="005C3A62">
      <w:pPr>
        <w:rPr>
          <w:rFonts w:ascii="Courier New" w:hAnsi="Courier New" w:cs="Courier New"/>
        </w:rPr>
      </w:pPr>
      <w:proofErr w:type="spellStart"/>
      <w:r w:rsidRPr="005C3A62">
        <w:rPr>
          <w:rFonts w:ascii="Courier New" w:hAnsi="Courier New" w:cs="Courier New"/>
        </w:rPr>
        <w:t>genomeA.ffn</w:t>
      </w:r>
      <w:proofErr w:type="spellEnd"/>
    </w:p>
    <w:p w14:paraId="5F68F780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&gt;A1</w:t>
      </w:r>
    </w:p>
    <w:p w14:paraId="58EBC9A2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ATGAAA…</w:t>
      </w:r>
    </w:p>
    <w:p w14:paraId="68A32769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&gt;A2</w:t>
      </w:r>
    </w:p>
    <w:p w14:paraId="562BE5FF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ATGGAT…</w:t>
      </w:r>
    </w:p>
    <w:p w14:paraId="6D235554" w14:textId="77777777" w:rsidR="005C3A62" w:rsidRDefault="005C3A62" w:rsidP="005C3A62"/>
    <w:p w14:paraId="7F8D74B8" w14:textId="77777777" w:rsidR="005C3A62" w:rsidRPr="009842B8" w:rsidRDefault="005C3A62" w:rsidP="005C3A62">
      <w:pPr>
        <w:rPr>
          <w:rFonts w:ascii="Arial" w:hAnsi="Arial" w:cs="Arial"/>
        </w:rPr>
      </w:pPr>
      <w:r w:rsidRPr="009842B8">
        <w:rPr>
          <w:rFonts w:ascii="Arial" w:hAnsi="Arial" w:cs="Arial"/>
        </w:rPr>
        <w:lastRenderedPageBreak/>
        <w:t>Output:</w:t>
      </w:r>
    </w:p>
    <w:p w14:paraId="70C3A4C3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A1.fna</w:t>
      </w:r>
    </w:p>
    <w:p w14:paraId="1C94B8AA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A2.fna</w:t>
      </w:r>
    </w:p>
    <w:p w14:paraId="107D13EC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A3.fna</w:t>
      </w:r>
    </w:p>
    <w:p w14:paraId="2972071F" w14:textId="77777777" w:rsidR="005C3A62" w:rsidRPr="005C3A62" w:rsidRDefault="005C3A62" w:rsidP="005C3A62">
      <w:pPr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…</w:t>
      </w:r>
    </w:p>
    <w:p w14:paraId="1688078E" w14:textId="77777777" w:rsidR="005C3A62" w:rsidRDefault="005C3A62" w:rsidP="005C3A62"/>
    <w:p w14:paraId="7B969D83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Align files using command line program that aligns by codons (optional algorithms include: </w:t>
      </w:r>
      <w:proofErr w:type="spellStart"/>
      <w:r w:rsidRPr="005C3A62">
        <w:rPr>
          <w:rFonts w:ascii="Arial" w:hAnsi="Arial" w:cs="Arial"/>
        </w:rPr>
        <w:t>clustalw</w:t>
      </w:r>
      <w:proofErr w:type="spellEnd"/>
      <w:r w:rsidRPr="005C3A62">
        <w:rPr>
          <w:rFonts w:ascii="Arial" w:hAnsi="Arial" w:cs="Arial"/>
        </w:rPr>
        <w:t xml:space="preserve">, </w:t>
      </w:r>
      <w:proofErr w:type="spellStart"/>
      <w:r w:rsidRPr="005C3A62">
        <w:rPr>
          <w:rFonts w:ascii="Arial" w:hAnsi="Arial" w:cs="Arial"/>
        </w:rPr>
        <w:t>mafft</w:t>
      </w:r>
      <w:proofErr w:type="spellEnd"/>
      <w:r w:rsidRPr="005C3A62">
        <w:rPr>
          <w:rFonts w:ascii="Arial" w:hAnsi="Arial" w:cs="Arial"/>
        </w:rPr>
        <w:t>, muscle) – for one file:</w:t>
      </w:r>
    </w:p>
    <w:p w14:paraId="5C259D01" w14:textId="77777777" w:rsidR="005C3A62" w:rsidRDefault="005C3A62" w:rsidP="005C3A62">
      <w:pPr>
        <w:pStyle w:val="ListParagraph"/>
      </w:pPr>
    </w:p>
    <w:p w14:paraId="2A05174A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A1.fna </w:t>
      </w:r>
    </w:p>
    <w:p w14:paraId="205B4940" w14:textId="77777777" w:rsidR="005C3A62" w:rsidRDefault="005C3A62" w:rsidP="005C3A62">
      <w:pPr>
        <w:pStyle w:val="ListParagraph"/>
      </w:pPr>
    </w:p>
    <w:p w14:paraId="6915EE25" w14:textId="65855134" w:rsidR="005C3A62" w:rsidRPr="00CB2364" w:rsidRDefault="005C3A62" w:rsidP="005C3A62">
      <w:pPr>
        <w:rPr>
          <w:bCs/>
        </w:rPr>
      </w:pPr>
      <w:r w:rsidRPr="005C3A62">
        <w:rPr>
          <w:rFonts w:ascii="Arial" w:hAnsi="Arial" w:cs="Arial"/>
          <w:bCs/>
        </w:rPr>
        <w:t xml:space="preserve">This will produce an aligned </w:t>
      </w:r>
      <w:proofErr w:type="spellStart"/>
      <w:r w:rsidRPr="005C3A62">
        <w:rPr>
          <w:rFonts w:ascii="Arial" w:hAnsi="Arial" w:cs="Arial"/>
          <w:bCs/>
        </w:rPr>
        <w:t>fasta</w:t>
      </w:r>
      <w:proofErr w:type="spellEnd"/>
      <w:r>
        <w:rPr>
          <w:bCs/>
        </w:rPr>
        <w:t xml:space="preserve"> </w:t>
      </w:r>
      <w:r w:rsidRPr="005C3A62">
        <w:rPr>
          <w:rFonts w:ascii="Arial" w:hAnsi="Arial" w:cs="Arial"/>
          <w:bCs/>
        </w:rPr>
        <w:t>file</w:t>
      </w:r>
      <w:r w:rsidRPr="005C3A62">
        <w:rPr>
          <w:rFonts w:ascii="Courier New" w:hAnsi="Courier New" w:cs="Courier New"/>
          <w:bCs/>
        </w:rPr>
        <w:t xml:space="preserve"> </w:t>
      </w:r>
      <w:r w:rsidRPr="005C3A62">
        <w:rPr>
          <w:rFonts w:ascii="Courier New" w:hAnsi="Courier New" w:cs="Courier New"/>
        </w:rPr>
        <w:t>A1.aln</w:t>
      </w:r>
      <w:r w:rsidRPr="005C3A62">
        <w:rPr>
          <w:rFonts w:ascii="Courier New" w:hAnsi="Courier New" w:cs="Courier New"/>
          <w:bCs/>
        </w:rPr>
        <w:t xml:space="preserve"> </w:t>
      </w:r>
      <w:r w:rsidRPr="005C3A62">
        <w:rPr>
          <w:rFonts w:ascii="Arial" w:hAnsi="Arial" w:cs="Arial"/>
          <w:bCs/>
        </w:rPr>
        <w:t>and a nexus file</w:t>
      </w:r>
      <w:r>
        <w:rPr>
          <w:bCs/>
        </w:rPr>
        <w:t xml:space="preserve"> </w:t>
      </w:r>
      <w:r w:rsidRPr="005C3A62">
        <w:rPr>
          <w:rFonts w:ascii="Courier New" w:hAnsi="Courier New" w:cs="Courier New"/>
        </w:rPr>
        <w:t>A1.nex</w:t>
      </w:r>
    </w:p>
    <w:p w14:paraId="095DEFBD" w14:textId="77777777" w:rsidR="005C3A62" w:rsidRDefault="005C3A62" w:rsidP="005C3A62">
      <w:pPr>
        <w:pStyle w:val="ListParagraph"/>
      </w:pPr>
    </w:p>
    <w:p w14:paraId="73C2E785" w14:textId="77777777" w:rsidR="005C3A62" w:rsidRPr="005C3A62" w:rsidRDefault="005C3A62" w:rsidP="005C3A62">
      <w:pPr>
        <w:ind w:firstLine="720"/>
        <w:rPr>
          <w:rFonts w:ascii="Arial" w:hAnsi="Arial" w:cs="Arial"/>
        </w:rPr>
      </w:pPr>
      <w:r w:rsidRPr="005C3A62">
        <w:rPr>
          <w:rFonts w:ascii="Arial" w:hAnsi="Arial" w:cs="Arial"/>
        </w:rPr>
        <w:t>For multiple files:</w:t>
      </w:r>
    </w:p>
    <w:p w14:paraId="1738CC8F" w14:textId="77777777" w:rsidR="005C3A62" w:rsidRPr="005C3A62" w:rsidRDefault="005C3A62" w:rsidP="005C3A62">
      <w:pPr>
        <w:ind w:left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Wrapper.pl -p "clustalw2nexus.pl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-n" -f "*</w:t>
      </w:r>
      <w:proofErr w:type="spellStart"/>
      <w:r w:rsidRPr="005C3A62">
        <w:rPr>
          <w:rFonts w:ascii="Courier New" w:hAnsi="Courier New" w:cs="Courier New"/>
        </w:rPr>
        <w:t>fna</w:t>
      </w:r>
      <w:proofErr w:type="spellEnd"/>
      <w:r w:rsidRPr="005C3A62">
        <w:rPr>
          <w:rFonts w:ascii="Courier New" w:hAnsi="Courier New" w:cs="Courier New"/>
        </w:rPr>
        <w:t xml:space="preserve">" </w:t>
      </w:r>
    </w:p>
    <w:p w14:paraId="790C4B82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67B9B7F4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A1.fna</w:t>
      </w:r>
    </w:p>
    <w:p w14:paraId="5AD3040D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clustalw2nexus.pl -c Y -a </w:t>
      </w:r>
      <w:proofErr w:type="spellStart"/>
      <w:r w:rsidRPr="005C3A62">
        <w:rPr>
          <w:rFonts w:ascii="Courier New" w:hAnsi="Courier New" w:cs="Courier New"/>
        </w:rPr>
        <w:t>mafft</w:t>
      </w:r>
      <w:proofErr w:type="spellEnd"/>
      <w:r w:rsidRPr="005C3A62">
        <w:rPr>
          <w:rFonts w:ascii="Courier New" w:hAnsi="Courier New" w:cs="Courier New"/>
        </w:rPr>
        <w:t xml:space="preserve"> -n A2.fna</w:t>
      </w:r>
    </w:p>
    <w:p w14:paraId="6C4F3C97" w14:textId="77777777" w:rsidR="005C3A62" w:rsidRPr="005C3A62" w:rsidRDefault="005C3A62" w:rsidP="005C3A62">
      <w:pPr>
        <w:ind w:firstLine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...</w:t>
      </w:r>
    </w:p>
    <w:p w14:paraId="36D44CD7" w14:textId="77777777" w:rsidR="005C3A62" w:rsidRDefault="005C3A62" w:rsidP="005C3A62">
      <w:pPr>
        <w:rPr>
          <w:b/>
        </w:rPr>
      </w:pPr>
    </w:p>
    <w:p w14:paraId="0994A1CF" w14:textId="77777777" w:rsidR="005C3A62" w:rsidRDefault="005C3A62" w:rsidP="005C3A62"/>
    <w:p w14:paraId="2610438A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 w:rsidRPr="005C3A62">
        <w:rPr>
          <w:rFonts w:ascii="Arial" w:hAnsi="Arial" w:cs="Arial"/>
          <w:b/>
        </w:rPr>
        <w:t>&lt;</w:t>
      </w:r>
      <w:proofErr w:type="gramStart"/>
      <w:r w:rsidRPr="005C3A62">
        <w:rPr>
          <w:rFonts w:ascii="Arial" w:hAnsi="Arial" w:cs="Arial"/>
          <w:b/>
        </w:rPr>
        <w:t>optional  step</w:t>
      </w:r>
      <w:proofErr w:type="gramEnd"/>
      <w:r w:rsidRPr="005C3A62">
        <w:rPr>
          <w:rFonts w:ascii="Arial" w:hAnsi="Arial" w:cs="Arial"/>
          <w:b/>
        </w:rPr>
        <w:t xml:space="preserve">&gt; </w:t>
      </w:r>
      <w:r w:rsidRPr="005C3A62">
        <w:rPr>
          <w:rFonts w:ascii="Arial" w:hAnsi="Arial" w:cs="Arial"/>
        </w:rPr>
        <w:t xml:space="preserve">Manually edit files– necessary if dealing with pseudogenes , or other problematic sequences </w:t>
      </w:r>
      <w:r w:rsidRPr="005C3A62">
        <w:rPr>
          <w:rFonts w:ascii="Arial" w:hAnsi="Arial" w:cs="Arial"/>
          <w:b/>
        </w:rPr>
        <w:t>&lt;optional  step&gt;</w:t>
      </w:r>
    </w:p>
    <w:p w14:paraId="58FBC798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Script above generates a Nexus files (*</w:t>
      </w:r>
      <w:proofErr w:type="spellStart"/>
      <w:r w:rsidRPr="005C3A62">
        <w:rPr>
          <w:rFonts w:ascii="Arial" w:hAnsi="Arial" w:cs="Arial"/>
        </w:rPr>
        <w:t>nex</w:t>
      </w:r>
      <w:proofErr w:type="spellEnd"/>
      <w:r w:rsidRPr="005C3A62">
        <w:rPr>
          <w:rFonts w:ascii="Arial" w:hAnsi="Arial" w:cs="Arial"/>
        </w:rPr>
        <w:t>)</w:t>
      </w:r>
    </w:p>
    <w:p w14:paraId="4E24F07A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Open, edit and Save in Mesquite or similar alignment editor</w:t>
      </w:r>
    </w:p>
    <w:p w14:paraId="7A2A657D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Convert back to a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file (*fa, *</w:t>
      </w:r>
      <w:proofErr w:type="spellStart"/>
      <w:r w:rsidRPr="005C3A62">
        <w:rPr>
          <w:rFonts w:ascii="Arial" w:hAnsi="Arial" w:cs="Arial"/>
        </w:rPr>
        <w:t>ffn</w:t>
      </w:r>
      <w:proofErr w:type="spellEnd"/>
      <w:r w:rsidRPr="005C3A62">
        <w:rPr>
          <w:rFonts w:ascii="Arial" w:hAnsi="Arial" w:cs="Arial"/>
        </w:rPr>
        <w:t>, *</w:t>
      </w:r>
      <w:proofErr w:type="spellStart"/>
      <w:r w:rsidRPr="005C3A62">
        <w:rPr>
          <w:rFonts w:ascii="Arial" w:hAnsi="Arial" w:cs="Arial"/>
        </w:rPr>
        <w:t>faa</w:t>
      </w:r>
      <w:proofErr w:type="spellEnd"/>
      <w:r w:rsidRPr="005C3A62">
        <w:rPr>
          <w:rFonts w:ascii="Arial" w:hAnsi="Arial" w:cs="Arial"/>
        </w:rPr>
        <w:t>, *</w:t>
      </w:r>
      <w:proofErr w:type="spellStart"/>
      <w:r w:rsidRPr="005C3A62">
        <w:rPr>
          <w:rFonts w:ascii="Arial" w:hAnsi="Arial" w:cs="Arial"/>
        </w:rPr>
        <w:t>aln</w:t>
      </w:r>
      <w:proofErr w:type="spellEnd"/>
      <w:r w:rsidRPr="005C3A62">
        <w:rPr>
          <w:rFonts w:ascii="Arial" w:hAnsi="Arial" w:cs="Arial"/>
        </w:rPr>
        <w:t>)</w:t>
      </w:r>
    </w:p>
    <w:p w14:paraId="47845F33" w14:textId="77777777" w:rsidR="005C3A62" w:rsidRPr="005C3A62" w:rsidRDefault="005C3A62" w:rsidP="005C3A62">
      <w:pPr>
        <w:ind w:left="360" w:firstLine="36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Wrapper.pl -p "nex2fa.pl -g N -w N -n" -f "*</w:t>
      </w:r>
      <w:proofErr w:type="spellStart"/>
      <w:r w:rsidRPr="005C3A62">
        <w:rPr>
          <w:rFonts w:ascii="Courier New" w:hAnsi="Courier New" w:cs="Courier New"/>
        </w:rPr>
        <w:t>nex</w:t>
      </w:r>
      <w:proofErr w:type="spellEnd"/>
      <w:r w:rsidRPr="005C3A62">
        <w:rPr>
          <w:rFonts w:ascii="Courier New" w:hAnsi="Courier New" w:cs="Courier New"/>
        </w:rPr>
        <w:t>"</w:t>
      </w:r>
    </w:p>
    <w:p w14:paraId="3C450BDB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FE4B2B7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Trim alignments of gap containing columns &amp; stop codons. Script works on all files in the local directory if a wild card is used. Script overwrites input files. You will have to regenerate alignments if you want the gaps and stop codons back.</w:t>
      </w:r>
    </w:p>
    <w:p w14:paraId="43A8EE5F" w14:textId="77777777" w:rsidR="005C3A62" w:rsidRDefault="005C3A62" w:rsidP="005C3A62"/>
    <w:p w14:paraId="42CD8ED3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trim_align.pl codon *</w:t>
      </w:r>
      <w:proofErr w:type="spellStart"/>
      <w:r w:rsidRPr="005C3A62">
        <w:rPr>
          <w:rFonts w:ascii="Courier New" w:hAnsi="Courier New" w:cs="Courier New"/>
        </w:rPr>
        <w:t>aln</w:t>
      </w:r>
      <w:proofErr w:type="spellEnd"/>
    </w:p>
    <w:p w14:paraId="62ED0619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A0FD7EE" w14:textId="3A659156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Convert trimmed </w:t>
      </w:r>
      <w:proofErr w:type="spellStart"/>
      <w:r w:rsidRPr="005C3A62">
        <w:rPr>
          <w:rFonts w:ascii="Arial" w:hAnsi="Arial" w:cs="Arial"/>
        </w:rPr>
        <w:t>Fasta</w:t>
      </w:r>
      <w:proofErr w:type="spellEnd"/>
      <w:r w:rsidRPr="005C3A62">
        <w:rPr>
          <w:rFonts w:ascii="Arial" w:hAnsi="Arial" w:cs="Arial"/>
        </w:rPr>
        <w:t xml:space="preserve"> alignment file to </w:t>
      </w:r>
      <w:proofErr w:type="spellStart"/>
      <w:r w:rsidRPr="005C3A62">
        <w:rPr>
          <w:rFonts w:ascii="Arial" w:hAnsi="Arial" w:cs="Arial"/>
        </w:rPr>
        <w:t>Phylip</w:t>
      </w:r>
      <w:proofErr w:type="spellEnd"/>
      <w:r w:rsidRPr="005C3A62">
        <w:rPr>
          <w:rFonts w:ascii="Arial" w:hAnsi="Arial" w:cs="Arial"/>
        </w:rPr>
        <w:t xml:space="preserve"> file (*</w:t>
      </w:r>
      <w:proofErr w:type="spellStart"/>
      <w:r w:rsidRPr="005C3A62">
        <w:rPr>
          <w:rFonts w:ascii="Arial" w:hAnsi="Arial" w:cs="Arial"/>
        </w:rPr>
        <w:t>phy</w:t>
      </w:r>
      <w:proofErr w:type="spellEnd"/>
      <w:r w:rsidRPr="005C3A62">
        <w:rPr>
          <w:rFonts w:ascii="Arial" w:hAnsi="Arial" w:cs="Arial"/>
        </w:rPr>
        <w:t xml:space="preserve">). </w:t>
      </w:r>
      <w:r w:rsidRPr="005C3A62">
        <w:rPr>
          <w:rFonts w:ascii="Arial" w:hAnsi="Arial" w:cs="Arial"/>
          <w:i/>
          <w:iCs/>
        </w:rPr>
        <w:t>Note: 18 refers to the number of character spaces allowed for the sequence names. If your sequence names are longer than 17 characters, increase the number accordingly.  Watch</w:t>
      </w:r>
      <w:r>
        <w:rPr>
          <w:rFonts w:ascii="Arial" w:hAnsi="Arial" w:cs="Arial"/>
          <w:i/>
          <w:iCs/>
        </w:rPr>
        <w:t xml:space="preserve"> </w:t>
      </w:r>
      <w:r w:rsidRPr="005C3A62">
        <w:rPr>
          <w:rFonts w:ascii="Arial" w:hAnsi="Arial" w:cs="Arial"/>
          <w:i/>
          <w:iCs/>
        </w:rPr>
        <w:t xml:space="preserve">out - Some programs use the original </w:t>
      </w:r>
      <w:proofErr w:type="spellStart"/>
      <w:r w:rsidRPr="005C3A62">
        <w:rPr>
          <w:rFonts w:ascii="Arial" w:hAnsi="Arial" w:cs="Arial"/>
          <w:i/>
          <w:iCs/>
        </w:rPr>
        <w:t>Phylip</w:t>
      </w:r>
      <w:proofErr w:type="spellEnd"/>
      <w:r w:rsidRPr="005C3A62">
        <w:rPr>
          <w:rFonts w:ascii="Arial" w:hAnsi="Arial" w:cs="Arial"/>
          <w:i/>
          <w:iCs/>
        </w:rPr>
        <w:t xml:space="preserve"> format specification of only 11 characters. PAML isn’t one of them though.</w:t>
      </w:r>
    </w:p>
    <w:p w14:paraId="0CDBA00D" w14:textId="77777777" w:rsidR="005C3A62" w:rsidRDefault="005C3A62" w:rsidP="005C3A62">
      <w:pPr>
        <w:pStyle w:val="ListParagraph"/>
      </w:pPr>
      <w:r w:rsidRPr="002D71DD">
        <w:rPr>
          <w:i/>
          <w:iCs/>
        </w:rPr>
        <w:t xml:space="preserve"> </w:t>
      </w:r>
    </w:p>
    <w:p w14:paraId="6097DD59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Wrapper.pl -p "fa2phylip.pl -l 18 -f" -f "*fa"</w:t>
      </w:r>
    </w:p>
    <w:p w14:paraId="3D139C3D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345DA222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Run </w:t>
      </w:r>
      <w:proofErr w:type="gramStart"/>
      <w:r w:rsidRPr="005C3A62">
        <w:rPr>
          <w:rFonts w:ascii="Arial" w:hAnsi="Arial" w:cs="Arial"/>
        </w:rPr>
        <w:t xml:space="preserve">PAML’s  </w:t>
      </w:r>
      <w:proofErr w:type="spellStart"/>
      <w:r w:rsidRPr="005C3A62">
        <w:rPr>
          <w:rFonts w:ascii="Arial" w:hAnsi="Arial" w:cs="Arial"/>
        </w:rPr>
        <w:t>codeML</w:t>
      </w:r>
      <w:proofErr w:type="spellEnd"/>
      <w:proofErr w:type="gramEnd"/>
      <w:r w:rsidRPr="005C3A62">
        <w:rPr>
          <w:rFonts w:ascii="Arial" w:hAnsi="Arial" w:cs="Arial"/>
        </w:rPr>
        <w:t xml:space="preserve"> program (pairwise) </w:t>
      </w:r>
    </w:p>
    <w:p w14:paraId="0721C141" w14:textId="77777777" w:rsidR="005C3A62" w:rsidRDefault="005C3A62" w:rsidP="005C3A62"/>
    <w:p w14:paraId="34FF985B" w14:textId="77777777" w:rsidR="005C3A62" w:rsidRPr="005C3A62" w:rsidRDefault="005C3A62" w:rsidP="005C3A62">
      <w:pPr>
        <w:ind w:left="720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RUNcodeml_p.pl -p "*</w:t>
      </w:r>
      <w:proofErr w:type="spellStart"/>
      <w:r w:rsidRPr="005C3A62">
        <w:rPr>
          <w:rFonts w:ascii="Courier New" w:hAnsi="Courier New" w:cs="Courier New"/>
        </w:rPr>
        <w:t>phy</w:t>
      </w:r>
      <w:proofErr w:type="spellEnd"/>
      <w:r w:rsidRPr="005C3A62">
        <w:rPr>
          <w:rFonts w:ascii="Courier New" w:hAnsi="Courier New" w:cs="Courier New"/>
        </w:rPr>
        <w:t xml:space="preserve">" </w:t>
      </w:r>
    </w:p>
    <w:p w14:paraId="4C84A84F" w14:textId="77777777" w:rsidR="005C3A62" w:rsidRPr="005C3A62" w:rsidRDefault="005C3A62" w:rsidP="005C3A62">
      <w:pPr>
        <w:rPr>
          <w:rFonts w:ascii="Courier New" w:hAnsi="Courier New" w:cs="Courier New"/>
        </w:rPr>
      </w:pPr>
    </w:p>
    <w:p w14:paraId="1839C2F5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  <w:b/>
        </w:rPr>
        <w:t>&lt;</w:t>
      </w:r>
      <w:proofErr w:type="gramStart"/>
      <w:r w:rsidRPr="005C3A62">
        <w:rPr>
          <w:rFonts w:ascii="Arial" w:hAnsi="Arial" w:cs="Arial"/>
          <w:b/>
        </w:rPr>
        <w:t>optional  step</w:t>
      </w:r>
      <w:proofErr w:type="gramEnd"/>
      <w:r w:rsidRPr="005C3A62">
        <w:rPr>
          <w:rFonts w:ascii="Arial" w:hAnsi="Arial" w:cs="Arial"/>
          <w:b/>
        </w:rPr>
        <w:t xml:space="preserve">&gt;  </w:t>
      </w:r>
      <w:r w:rsidRPr="005C3A62">
        <w:rPr>
          <w:rFonts w:ascii="Arial" w:hAnsi="Arial" w:cs="Arial"/>
        </w:rPr>
        <w:t xml:space="preserve">Run </w:t>
      </w:r>
      <w:proofErr w:type="spellStart"/>
      <w:r w:rsidRPr="005C3A62">
        <w:rPr>
          <w:rFonts w:ascii="Arial" w:hAnsi="Arial" w:cs="Arial"/>
        </w:rPr>
        <w:t>codeML</w:t>
      </w:r>
      <w:proofErr w:type="spellEnd"/>
      <w:r w:rsidRPr="005C3A62">
        <w:rPr>
          <w:rFonts w:ascii="Arial" w:hAnsi="Arial" w:cs="Arial"/>
        </w:rPr>
        <w:t xml:space="preserve"> (with tree – more complicated)</w:t>
      </w:r>
      <w:r w:rsidRPr="005C3A62">
        <w:rPr>
          <w:rFonts w:ascii="Arial" w:hAnsi="Arial" w:cs="Arial"/>
          <w:b/>
        </w:rPr>
        <w:t xml:space="preserve"> &lt;optional  step&gt;</w:t>
      </w:r>
    </w:p>
    <w:p w14:paraId="7AF8E5D3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>Generate trees… (generate custom script to suit purpose)</w:t>
      </w:r>
    </w:p>
    <w:p w14:paraId="3995D207" w14:textId="77777777" w:rsidR="005C3A62" w:rsidRDefault="005C3A62" w:rsidP="005C3A62">
      <w:pPr>
        <w:pStyle w:val="ListParagraph"/>
        <w:ind w:left="1440"/>
      </w:pPr>
    </w:p>
    <w:p w14:paraId="43A7327B" w14:textId="77777777" w:rsidR="005C3A62" w:rsidRPr="005C3A62" w:rsidRDefault="005C3A62" w:rsidP="005C3A62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Then run </w:t>
      </w:r>
      <w:proofErr w:type="spellStart"/>
      <w:r w:rsidRPr="005C3A62">
        <w:rPr>
          <w:rFonts w:ascii="Arial" w:hAnsi="Arial" w:cs="Arial"/>
        </w:rPr>
        <w:t>codeML</w:t>
      </w:r>
      <w:proofErr w:type="spellEnd"/>
    </w:p>
    <w:p w14:paraId="00486DA8" w14:textId="77777777" w:rsidR="005C3A62" w:rsidRDefault="005C3A62" w:rsidP="005C3A62">
      <w:pPr>
        <w:ind w:firstLine="720"/>
      </w:pPr>
    </w:p>
    <w:p w14:paraId="75A378C1" w14:textId="77777777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>$ RUNcodeml.pl -p "*</w:t>
      </w:r>
      <w:proofErr w:type="spellStart"/>
      <w:r w:rsidRPr="005C3A62">
        <w:rPr>
          <w:rFonts w:ascii="Courier New" w:hAnsi="Courier New" w:cs="Courier New"/>
        </w:rPr>
        <w:t>phy</w:t>
      </w:r>
      <w:proofErr w:type="spellEnd"/>
      <w:r w:rsidRPr="005C3A62">
        <w:rPr>
          <w:rFonts w:ascii="Courier New" w:hAnsi="Courier New" w:cs="Courier New"/>
        </w:rPr>
        <w:t>" -o OUTFILE_PREFIX</w:t>
      </w:r>
    </w:p>
    <w:p w14:paraId="1B5C8332" w14:textId="703ED691" w:rsidR="005C3A62" w:rsidRDefault="005C3A62" w:rsidP="005C3A62">
      <w:pPr>
        <w:rPr>
          <w:rFonts w:ascii="Courier New" w:hAnsi="Courier New" w:cs="Courier New"/>
        </w:rPr>
      </w:pPr>
    </w:p>
    <w:p w14:paraId="35BA7F19" w14:textId="5D3DA6EC" w:rsidR="000622CB" w:rsidRPr="00EF66DA" w:rsidRDefault="000622CB" w:rsidP="005C3A62">
      <w:pPr>
        <w:rPr>
          <w:rFonts w:ascii="Arial" w:hAnsi="Arial" w:cs="Arial"/>
        </w:rPr>
      </w:pPr>
      <w:r w:rsidRPr="000622CB">
        <w:rPr>
          <w:rFonts w:ascii="Arial" w:hAnsi="Arial" w:cs="Arial"/>
          <w:i/>
          <w:iCs/>
        </w:rPr>
        <w:t>Note:</w:t>
      </w:r>
      <w:r w:rsidR="00EF66DA">
        <w:rPr>
          <w:rFonts w:ascii="Arial" w:hAnsi="Arial" w:cs="Arial"/>
          <w:i/>
          <w:iCs/>
        </w:rPr>
        <w:t xml:space="preserve"> </w:t>
      </w:r>
      <w:r w:rsidR="00EF66DA" w:rsidRPr="00EF66DA">
        <w:rPr>
          <w:rFonts w:ascii="Arial" w:hAnsi="Arial" w:cs="Arial"/>
          <w:i/>
          <w:iCs/>
        </w:rPr>
        <w:t>See</w:t>
      </w:r>
      <w:r w:rsidR="00EF66DA">
        <w:rPr>
          <w:rFonts w:ascii="Arial" w:hAnsi="Arial" w:cs="Arial"/>
          <w:i/>
          <w:iCs/>
        </w:rPr>
        <w:t xml:space="preserve"> </w:t>
      </w:r>
      <w:r w:rsidR="00EF66DA" w:rsidRPr="00EF66DA">
        <w:rPr>
          <w:rFonts w:ascii="Arial" w:hAnsi="Arial" w:cs="Arial"/>
          <w:i/>
          <w:iCs/>
        </w:rPr>
        <w:t>Álvarez-</w:t>
      </w:r>
      <w:proofErr w:type="spellStart"/>
      <w:r w:rsidR="00EF66DA" w:rsidRPr="00EF66DA">
        <w:rPr>
          <w:rFonts w:ascii="Arial" w:hAnsi="Arial" w:cs="Arial"/>
          <w:i/>
          <w:iCs/>
        </w:rPr>
        <w:t>Carretero</w:t>
      </w:r>
      <w:proofErr w:type="spellEnd"/>
      <w:r w:rsidR="00EF66DA" w:rsidRPr="00EF66DA">
        <w:rPr>
          <w:rFonts w:ascii="Arial" w:hAnsi="Arial" w:cs="Arial"/>
          <w:i/>
          <w:iCs/>
        </w:rPr>
        <w:t xml:space="preserve"> et al. 2023 for details on</w:t>
      </w:r>
      <w:r w:rsidR="00EF66DA">
        <w:rPr>
          <w:rFonts w:ascii="Arial" w:hAnsi="Arial" w:cs="Arial"/>
          <w:i/>
          <w:iCs/>
        </w:rPr>
        <w:t xml:space="preserve"> testing for site and branch specific positive selection.</w:t>
      </w:r>
      <w:r w:rsidR="00EF66DA">
        <w:rPr>
          <w:rFonts w:ascii="Arial" w:hAnsi="Arial" w:cs="Arial"/>
          <w:sz w:val="20"/>
        </w:rPr>
        <w:t xml:space="preserve"> </w:t>
      </w:r>
    </w:p>
    <w:p w14:paraId="0634A734" w14:textId="77777777" w:rsidR="000622CB" w:rsidRPr="005C3A62" w:rsidRDefault="000622CB" w:rsidP="005C3A62">
      <w:pPr>
        <w:rPr>
          <w:rFonts w:ascii="Courier New" w:hAnsi="Courier New" w:cs="Courier New"/>
        </w:rPr>
      </w:pPr>
    </w:p>
    <w:p w14:paraId="4721D96C" w14:textId="77777777" w:rsidR="005C3A62" w:rsidRPr="005C3A62" w:rsidRDefault="005C3A62" w:rsidP="005C3A6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C3A62">
        <w:rPr>
          <w:rFonts w:ascii="Arial" w:hAnsi="Arial" w:cs="Arial"/>
        </w:rPr>
        <w:t xml:space="preserve">Summarize output (generate custom script to suit purpose). An example is below. </w:t>
      </w:r>
      <w:proofErr w:type="gramStart"/>
      <w:r w:rsidRPr="005C3A62">
        <w:rPr>
          <w:rFonts w:ascii="Arial" w:hAnsi="Arial" w:cs="Arial"/>
        </w:rPr>
        <w:t>Generally</w:t>
      </w:r>
      <w:proofErr w:type="gramEnd"/>
      <w:r w:rsidRPr="005C3A62">
        <w:rPr>
          <w:rFonts w:ascii="Arial" w:hAnsi="Arial" w:cs="Arial"/>
        </w:rPr>
        <w:t xml:space="preserve"> programs have to be re-written to ID correct locus ID name patterns.</w:t>
      </w:r>
    </w:p>
    <w:p w14:paraId="789EF047" w14:textId="77777777" w:rsidR="005C3A62" w:rsidRPr="005C3A62" w:rsidRDefault="005C3A62" w:rsidP="005C3A62">
      <w:pPr>
        <w:rPr>
          <w:rFonts w:ascii="Arial" w:hAnsi="Arial" w:cs="Arial"/>
        </w:rPr>
      </w:pPr>
    </w:p>
    <w:p w14:paraId="0474D127" w14:textId="3D6CE89E" w:rsidR="005C3A62" w:rsidRPr="005C3A62" w:rsidRDefault="005C3A62" w:rsidP="005C3A62">
      <w:pPr>
        <w:pStyle w:val="ListParagraph"/>
        <w:rPr>
          <w:rFonts w:ascii="Courier New" w:hAnsi="Courier New" w:cs="Courier New"/>
        </w:rPr>
      </w:pPr>
      <w:r w:rsidRPr="005C3A62">
        <w:rPr>
          <w:rFonts w:ascii="Courier New" w:hAnsi="Courier New" w:cs="Courier New"/>
        </w:rPr>
        <w:t xml:space="preserve">$ </w:t>
      </w:r>
      <w:r w:rsidR="00051CA5" w:rsidRPr="00051CA5">
        <w:rPr>
          <w:rFonts w:ascii="Courier New" w:hAnsi="Courier New" w:cs="Courier New"/>
        </w:rPr>
        <w:t>ps4.pl prefixes.txt *txt &gt;codeml_results.txt</w:t>
      </w:r>
    </w:p>
    <w:p w14:paraId="08DFC4F4" w14:textId="26AD7A98" w:rsidR="00051CA5" w:rsidRDefault="00051CA5" w:rsidP="00051CA5">
      <w:pPr>
        <w:rPr>
          <w:rFonts w:ascii="Arial" w:hAnsi="Arial" w:cs="Arial"/>
          <w:color w:val="000000"/>
        </w:rPr>
      </w:pPr>
    </w:p>
    <w:p w14:paraId="6844E9C4" w14:textId="77777777" w:rsidR="00E53A3D" w:rsidRDefault="00E53A3D" w:rsidP="00051CA5">
      <w:pPr>
        <w:rPr>
          <w:rFonts w:ascii="Arial" w:hAnsi="Arial" w:cs="Arial"/>
          <w:color w:val="000000"/>
        </w:rPr>
      </w:pPr>
    </w:p>
    <w:p w14:paraId="27DC2B1E" w14:textId="60A8A373" w:rsidR="00051CA5" w:rsidRDefault="00051CA5" w:rsidP="00051CA5">
      <w:pPr>
        <w:rPr>
          <w:rFonts w:ascii="Arial" w:hAnsi="Arial" w:cs="Arial"/>
          <w:b/>
          <w:bCs/>
          <w:color w:val="000000"/>
        </w:rPr>
      </w:pPr>
      <w:r w:rsidRPr="005C3A62">
        <w:rPr>
          <w:rFonts w:ascii="Arial" w:hAnsi="Arial" w:cs="Arial"/>
          <w:b/>
          <w:bCs/>
          <w:color w:val="000000"/>
        </w:rPr>
        <w:t>Step 1</w:t>
      </w:r>
      <w:r w:rsidR="001D3B9D">
        <w:rPr>
          <w:rFonts w:ascii="Arial" w:hAnsi="Arial" w:cs="Arial"/>
          <w:b/>
          <w:bCs/>
          <w:color w:val="000000"/>
        </w:rPr>
        <w:t>5</w:t>
      </w:r>
      <w:r w:rsidRPr="005C3A62">
        <w:rPr>
          <w:rFonts w:ascii="Arial" w:hAnsi="Arial" w:cs="Arial"/>
          <w:b/>
          <w:bCs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 xml:space="preserve"> Absolute rates of change</w:t>
      </w:r>
    </w:p>
    <w:p w14:paraId="6E201CFD" w14:textId="610503C1" w:rsidR="00051CA5" w:rsidRDefault="00051CA5" w:rsidP="00051CA5">
      <w:pPr>
        <w:rPr>
          <w:rFonts w:ascii="Arial" w:hAnsi="Arial" w:cs="Arial"/>
          <w:b/>
          <w:bCs/>
          <w:color w:val="000000"/>
        </w:rPr>
      </w:pPr>
    </w:p>
    <w:p w14:paraId="0796DD3D" w14:textId="123DD653" w:rsidR="00051CA5" w:rsidRDefault="00051CA5" w:rsidP="00051C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Use a best estimated phylogeny that includes nodes of known age to estimate </w:t>
      </w:r>
      <w:r w:rsidR="00E53A3D">
        <w:rPr>
          <w:rFonts w:ascii="Arial" w:hAnsi="Arial" w:cs="Arial"/>
          <w:color w:val="000000"/>
        </w:rPr>
        <w:t>remaining</w:t>
      </w:r>
      <w:r>
        <w:rPr>
          <w:rFonts w:ascii="Arial" w:hAnsi="Arial" w:cs="Arial"/>
          <w:color w:val="000000"/>
        </w:rPr>
        <w:t xml:space="preserve"> node ages with r8s (v1.81). Use downloaded tree from OrthoVenn3 (</w:t>
      </w:r>
      <w:r w:rsidRPr="00051CA5">
        <w:rPr>
          <w:rFonts w:ascii="Arial" w:hAnsi="Arial" w:cs="Arial"/>
          <w:b/>
          <w:bCs/>
          <w:color w:val="000000"/>
        </w:rPr>
        <w:t>Step 11</w:t>
      </w:r>
      <w:r>
        <w:rPr>
          <w:rFonts w:ascii="Arial" w:hAnsi="Arial" w:cs="Arial"/>
          <w:color w:val="000000"/>
        </w:rPr>
        <w:t>).</w:t>
      </w:r>
    </w:p>
    <w:p w14:paraId="720501D9" w14:textId="7DCD3627" w:rsidR="00051CA5" w:rsidRDefault="00051CA5" w:rsidP="00051CA5">
      <w:pPr>
        <w:rPr>
          <w:rFonts w:ascii="Arial" w:hAnsi="Arial" w:cs="Arial"/>
          <w:color w:val="000000"/>
        </w:rPr>
      </w:pPr>
    </w:p>
    <w:p w14:paraId="44A3765F" w14:textId="344B91A8" w:rsidR="002252CE" w:rsidRDefault="002252CE" w:rsidP="00051CA5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Generate NEXUS file </w:t>
      </w:r>
      <w:r w:rsidRPr="002252CE">
        <w:rPr>
          <w:rFonts w:ascii="Courier New" w:hAnsi="Courier New" w:cs="Courier New"/>
          <w:color w:val="000000"/>
        </w:rPr>
        <w:t xml:space="preserve">r8s_ctl_1.txt </w:t>
      </w:r>
      <w:r>
        <w:rPr>
          <w:rFonts w:ascii="Arial" w:hAnsi="Arial" w:cs="Arial"/>
          <w:color w:val="000000"/>
        </w:rPr>
        <w:t xml:space="preserve">with parameters for r8s: </w:t>
      </w:r>
    </w:p>
    <w:p w14:paraId="64833C78" w14:textId="19B3AD59" w:rsidR="002252CE" w:rsidRDefault="002252CE" w:rsidP="00051CA5">
      <w:pPr>
        <w:rPr>
          <w:rFonts w:ascii="Arial" w:hAnsi="Arial" w:cs="Arial"/>
          <w:color w:val="000000"/>
        </w:rPr>
      </w:pPr>
    </w:p>
    <w:p w14:paraId="39091A09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#NEXUS</w:t>
      </w:r>
    </w:p>
    <w:p w14:paraId="2D38A2A3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begin </w:t>
      </w:r>
      <w:proofErr w:type="gramStart"/>
      <w:r w:rsidRPr="002252CE">
        <w:rPr>
          <w:rFonts w:ascii="Courier New" w:hAnsi="Courier New" w:cs="Courier New"/>
          <w:color w:val="000000"/>
        </w:rPr>
        <w:t>trees;</w:t>
      </w:r>
      <w:proofErr w:type="gramEnd"/>
    </w:p>
    <w:p w14:paraId="70C4191C" w14:textId="448E56FF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tree </w:t>
      </w:r>
      <w:proofErr w:type="spellStart"/>
      <w:r w:rsidRPr="002252CE">
        <w:rPr>
          <w:rFonts w:ascii="Courier New" w:hAnsi="Courier New" w:cs="Courier New"/>
          <w:color w:val="000000"/>
        </w:rPr>
        <w:t>nj_tree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= [&amp;R] </w:t>
      </w:r>
      <w:r w:rsidRPr="002252CE">
        <w:rPr>
          <w:rFonts w:ascii="Courier New" w:hAnsi="Courier New" w:cs="Courier New"/>
          <w:color w:val="000000"/>
          <w:highlight w:val="yellow"/>
        </w:rPr>
        <w:t>(rooted tree w/ branch lengths</w:t>
      </w:r>
      <w:proofErr w:type="gramStart"/>
      <w:r w:rsidRPr="002252CE">
        <w:rPr>
          <w:rFonts w:ascii="Courier New" w:hAnsi="Courier New" w:cs="Courier New"/>
          <w:color w:val="000000"/>
          <w:highlight w:val="yellow"/>
        </w:rPr>
        <w:t>)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2E043578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End;</w:t>
      </w:r>
      <w:proofErr w:type="gramEnd"/>
    </w:p>
    <w:p w14:paraId="7283FE74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 xml:space="preserve">begin </w:t>
      </w:r>
      <w:proofErr w:type="gramStart"/>
      <w:r w:rsidRPr="002252CE">
        <w:rPr>
          <w:rFonts w:ascii="Courier New" w:hAnsi="Courier New" w:cs="Courier New"/>
          <w:color w:val="000000"/>
        </w:rPr>
        <w:t>rates;</w:t>
      </w:r>
      <w:proofErr w:type="gramEnd"/>
    </w:p>
    <w:p w14:paraId="4CC59B61" w14:textId="6E4B6062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blformat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nsites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r w:rsidRPr="002252CE">
        <w:rPr>
          <w:rFonts w:ascii="Courier New" w:hAnsi="Courier New" w:cs="Courier New"/>
          <w:color w:val="000000"/>
          <w:highlight w:val="magenta"/>
        </w:rPr>
        <w:t>XXXXX</w:t>
      </w:r>
      <w:r w:rsidRPr="002252CE">
        <w:rPr>
          <w:rFonts w:ascii="Courier New" w:hAnsi="Courier New" w:cs="Courier New"/>
          <w:color w:val="000000"/>
        </w:rPr>
        <w:t xml:space="preserve"> lengths=</w:t>
      </w:r>
      <w:proofErr w:type="spellStart"/>
      <w:r w:rsidRPr="002252CE">
        <w:rPr>
          <w:rFonts w:ascii="Courier New" w:hAnsi="Courier New" w:cs="Courier New"/>
          <w:color w:val="000000"/>
        </w:rPr>
        <w:t>persite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ultrametric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proofErr w:type="gramStart"/>
      <w:r w:rsidRPr="002252CE">
        <w:rPr>
          <w:rFonts w:ascii="Courier New" w:hAnsi="Courier New" w:cs="Courier New"/>
          <w:color w:val="000000"/>
        </w:rPr>
        <w:t>no;</w:t>
      </w:r>
      <w:proofErr w:type="gramEnd"/>
    </w:p>
    <w:p w14:paraId="53E6C02A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collapse;</w:t>
      </w:r>
      <w:proofErr w:type="gramEnd"/>
    </w:p>
    <w:p w14:paraId="5666E2A0" w14:textId="00C9500B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mrca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r w:rsidRPr="002252CE">
        <w:rPr>
          <w:rFonts w:ascii="Courier New" w:hAnsi="Courier New" w:cs="Courier New"/>
          <w:color w:val="000000"/>
          <w:highlight w:val="cyan"/>
        </w:rPr>
        <w:t xml:space="preserve">ROOT Genome1 </w:t>
      </w:r>
      <w:proofErr w:type="gramStart"/>
      <w:r w:rsidRPr="002252CE">
        <w:rPr>
          <w:rFonts w:ascii="Courier New" w:hAnsi="Courier New" w:cs="Courier New"/>
          <w:color w:val="000000"/>
          <w:highlight w:val="cyan"/>
        </w:rPr>
        <w:t>Genome10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4410E606" w14:textId="74F8BA9A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fixage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taxon=</w:t>
      </w:r>
      <w:r w:rsidRPr="002252CE">
        <w:rPr>
          <w:rFonts w:ascii="Courier New" w:hAnsi="Courier New" w:cs="Courier New"/>
          <w:color w:val="000000"/>
          <w:highlight w:val="cyan"/>
        </w:rPr>
        <w:t xml:space="preserve"> ROOT</w:t>
      </w:r>
      <w:r w:rsidRPr="002252CE">
        <w:rPr>
          <w:rFonts w:ascii="Courier New" w:hAnsi="Courier New" w:cs="Courier New"/>
          <w:color w:val="000000"/>
        </w:rPr>
        <w:t xml:space="preserve"> age=</w:t>
      </w:r>
      <w:proofErr w:type="gramStart"/>
      <w:r w:rsidRPr="002252CE">
        <w:rPr>
          <w:rFonts w:ascii="Courier New" w:hAnsi="Courier New" w:cs="Courier New"/>
          <w:color w:val="000000"/>
          <w:highlight w:val="green"/>
        </w:rPr>
        <w:t>YYY</w:t>
      </w:r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57553C1C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spellStart"/>
      <w:r w:rsidRPr="002252CE">
        <w:rPr>
          <w:rFonts w:ascii="Courier New" w:hAnsi="Courier New" w:cs="Courier New"/>
          <w:color w:val="000000"/>
        </w:rPr>
        <w:t>divtime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method=pl algorithm=</w:t>
      </w:r>
      <w:proofErr w:type="spellStart"/>
      <w:r w:rsidRPr="002252CE">
        <w:rPr>
          <w:rFonts w:ascii="Courier New" w:hAnsi="Courier New" w:cs="Courier New"/>
          <w:color w:val="000000"/>
        </w:rPr>
        <w:t>tn</w:t>
      </w:r>
      <w:proofErr w:type="spellEnd"/>
      <w:r w:rsidRPr="002252CE">
        <w:rPr>
          <w:rFonts w:ascii="Courier New" w:hAnsi="Courier New" w:cs="Courier New"/>
          <w:color w:val="000000"/>
        </w:rPr>
        <w:t xml:space="preserve"> </w:t>
      </w:r>
      <w:proofErr w:type="spellStart"/>
      <w:r w:rsidRPr="002252CE">
        <w:rPr>
          <w:rFonts w:ascii="Courier New" w:hAnsi="Courier New" w:cs="Courier New"/>
          <w:color w:val="000000"/>
        </w:rPr>
        <w:t>cvStart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=0 c </w:t>
      </w:r>
      <w:proofErr w:type="spellStart"/>
      <w:r w:rsidRPr="002252CE">
        <w:rPr>
          <w:rFonts w:ascii="Courier New" w:hAnsi="Courier New" w:cs="Courier New"/>
          <w:color w:val="000000"/>
        </w:rPr>
        <w:t>vInc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=0.5 </w:t>
      </w:r>
      <w:proofErr w:type="spellStart"/>
      <w:r w:rsidRPr="002252CE">
        <w:rPr>
          <w:rFonts w:ascii="Courier New" w:hAnsi="Courier New" w:cs="Courier New"/>
          <w:color w:val="000000"/>
        </w:rPr>
        <w:t>cvNum</w:t>
      </w:r>
      <w:proofErr w:type="spellEnd"/>
      <w:r w:rsidRPr="002252CE">
        <w:rPr>
          <w:rFonts w:ascii="Courier New" w:hAnsi="Courier New" w:cs="Courier New"/>
          <w:color w:val="000000"/>
        </w:rPr>
        <w:t xml:space="preserve">=8 </w:t>
      </w:r>
      <w:proofErr w:type="spellStart"/>
      <w:r w:rsidRPr="002252CE">
        <w:rPr>
          <w:rFonts w:ascii="Courier New" w:hAnsi="Courier New" w:cs="Courier New"/>
          <w:color w:val="000000"/>
        </w:rPr>
        <w:t>crossv</w:t>
      </w:r>
      <w:proofErr w:type="spellEnd"/>
      <w:r w:rsidRPr="002252CE">
        <w:rPr>
          <w:rFonts w:ascii="Courier New" w:hAnsi="Courier New" w:cs="Courier New"/>
          <w:color w:val="000000"/>
        </w:rPr>
        <w:t>=</w:t>
      </w:r>
      <w:proofErr w:type="gramStart"/>
      <w:r w:rsidRPr="002252CE">
        <w:rPr>
          <w:rFonts w:ascii="Courier New" w:hAnsi="Courier New" w:cs="Courier New"/>
          <w:color w:val="000000"/>
        </w:rPr>
        <w:t>yes;</w:t>
      </w:r>
      <w:proofErr w:type="gramEnd"/>
    </w:p>
    <w:p w14:paraId="7BEFE665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describe plot=</w:t>
      </w:r>
      <w:proofErr w:type="gramStart"/>
      <w:r w:rsidRPr="002252CE">
        <w:rPr>
          <w:rFonts w:ascii="Courier New" w:hAnsi="Courier New" w:cs="Courier New"/>
          <w:color w:val="000000"/>
        </w:rPr>
        <w:t>chronogram;</w:t>
      </w:r>
      <w:proofErr w:type="gramEnd"/>
    </w:p>
    <w:p w14:paraId="3D66A3EE" w14:textId="77777777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describe plot=</w:t>
      </w:r>
      <w:proofErr w:type="spellStart"/>
      <w:r w:rsidRPr="002252CE">
        <w:rPr>
          <w:rFonts w:ascii="Courier New" w:hAnsi="Courier New" w:cs="Courier New"/>
          <w:color w:val="000000"/>
        </w:rPr>
        <w:t>tree_</w:t>
      </w:r>
      <w:proofErr w:type="gramStart"/>
      <w:r w:rsidRPr="002252CE">
        <w:rPr>
          <w:rFonts w:ascii="Courier New" w:hAnsi="Courier New" w:cs="Courier New"/>
          <w:color w:val="000000"/>
        </w:rPr>
        <w:t>description</w:t>
      </w:r>
      <w:proofErr w:type="spellEnd"/>
      <w:r w:rsidRPr="002252CE">
        <w:rPr>
          <w:rFonts w:ascii="Courier New" w:hAnsi="Courier New" w:cs="Courier New"/>
          <w:color w:val="000000"/>
        </w:rPr>
        <w:t>;</w:t>
      </w:r>
      <w:proofErr w:type="gramEnd"/>
    </w:p>
    <w:p w14:paraId="1D0DFC70" w14:textId="5BE20DC0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proofErr w:type="gramStart"/>
      <w:r w:rsidRPr="002252CE">
        <w:rPr>
          <w:rFonts w:ascii="Courier New" w:hAnsi="Courier New" w:cs="Courier New"/>
          <w:color w:val="000000"/>
        </w:rPr>
        <w:t>end;</w:t>
      </w:r>
      <w:proofErr w:type="gramEnd"/>
    </w:p>
    <w:p w14:paraId="0A365778" w14:textId="23845146" w:rsidR="002252CE" w:rsidRDefault="002252CE" w:rsidP="002252CE">
      <w:pPr>
        <w:rPr>
          <w:rFonts w:ascii="Arial" w:hAnsi="Arial" w:cs="Arial"/>
          <w:color w:val="000000"/>
        </w:rPr>
      </w:pPr>
    </w:p>
    <w:p w14:paraId="262EA6E6" w14:textId="3F8A2FB1" w:rsidR="00E53A3D" w:rsidRDefault="00E53A3D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User modified values:</w:t>
      </w:r>
    </w:p>
    <w:p w14:paraId="335479F6" w14:textId="13941DC2" w:rsidR="00E53A3D" w:rsidRDefault="00E53A3D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yellow"/>
        </w:rPr>
        <w:t>(</w:t>
      </w:r>
      <w:proofErr w:type="gramStart"/>
      <w:r w:rsidRPr="002252CE">
        <w:rPr>
          <w:rFonts w:ascii="Courier New" w:hAnsi="Courier New" w:cs="Courier New"/>
          <w:color w:val="000000"/>
          <w:highlight w:val="yellow"/>
        </w:rPr>
        <w:t>rooted</w:t>
      </w:r>
      <w:proofErr w:type="gramEnd"/>
      <w:r w:rsidRPr="002252CE">
        <w:rPr>
          <w:rFonts w:ascii="Courier New" w:hAnsi="Courier New" w:cs="Courier New"/>
          <w:color w:val="000000"/>
          <w:highlight w:val="yellow"/>
        </w:rPr>
        <w:t xml:space="preserve"> tree w/ branch lengths)</w:t>
      </w:r>
    </w:p>
    <w:p w14:paraId="0F706213" w14:textId="3676C46B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magenta"/>
        </w:rPr>
        <w:t>XXXXX</w:t>
      </w:r>
      <w:r>
        <w:rPr>
          <w:rFonts w:ascii="Arial" w:hAnsi="Arial" w:cs="Arial"/>
          <w:color w:val="000000"/>
        </w:rPr>
        <w:t xml:space="preserve"> = number of sites in alignment used to generate tree</w:t>
      </w:r>
    </w:p>
    <w:p w14:paraId="055A094D" w14:textId="5413B040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cyan"/>
        </w:rPr>
        <w:t>ROOT</w:t>
      </w:r>
      <w:r>
        <w:rPr>
          <w:rFonts w:ascii="Arial" w:hAnsi="Arial" w:cs="Arial"/>
          <w:color w:val="000000"/>
        </w:rPr>
        <w:t xml:space="preserve"> = adding name and defining node that represents the root/or node with date estimate</w:t>
      </w:r>
      <w:r w:rsidR="00E53A3D">
        <w:rPr>
          <w:rFonts w:ascii="Arial" w:hAnsi="Arial" w:cs="Arial"/>
          <w:color w:val="000000"/>
        </w:rPr>
        <w:t xml:space="preserve">. Node defined by </w:t>
      </w:r>
      <w:r w:rsidR="00C3335F">
        <w:rPr>
          <w:rFonts w:ascii="Arial" w:hAnsi="Arial" w:cs="Arial"/>
          <w:color w:val="000000"/>
          <w:highlight w:val="cyan"/>
        </w:rPr>
        <w:t>G</w:t>
      </w:r>
      <w:r w:rsidR="00E53A3D" w:rsidRPr="00C3335F">
        <w:rPr>
          <w:rFonts w:ascii="Arial" w:hAnsi="Arial" w:cs="Arial"/>
          <w:color w:val="000000"/>
          <w:highlight w:val="cyan"/>
        </w:rPr>
        <w:t>enome1</w:t>
      </w:r>
      <w:r w:rsidR="00E53A3D">
        <w:rPr>
          <w:rFonts w:ascii="Arial" w:hAnsi="Arial" w:cs="Arial"/>
          <w:color w:val="000000"/>
        </w:rPr>
        <w:t xml:space="preserve"> and </w:t>
      </w:r>
      <w:r w:rsidR="00C3335F">
        <w:rPr>
          <w:rFonts w:ascii="Arial" w:hAnsi="Arial" w:cs="Arial"/>
          <w:color w:val="000000"/>
          <w:highlight w:val="cyan"/>
        </w:rPr>
        <w:t>G</w:t>
      </w:r>
      <w:r w:rsidR="00E53A3D" w:rsidRPr="00C3335F">
        <w:rPr>
          <w:rFonts w:ascii="Arial" w:hAnsi="Arial" w:cs="Arial"/>
          <w:color w:val="000000"/>
          <w:highlight w:val="cyan"/>
        </w:rPr>
        <w:t>enome10</w:t>
      </w:r>
      <w:r w:rsidR="00E53A3D">
        <w:rPr>
          <w:rFonts w:ascii="Arial" w:hAnsi="Arial" w:cs="Arial"/>
          <w:color w:val="000000"/>
        </w:rPr>
        <w:t xml:space="preserve"> that span share that node.</w:t>
      </w:r>
    </w:p>
    <w:p w14:paraId="662175A7" w14:textId="0DA0AF45" w:rsidR="002252CE" w:rsidRDefault="002252CE" w:rsidP="002252CE">
      <w:pPr>
        <w:rPr>
          <w:rFonts w:ascii="Arial" w:hAnsi="Arial" w:cs="Arial"/>
          <w:color w:val="000000"/>
        </w:rPr>
      </w:pPr>
      <w:r w:rsidRPr="002252CE">
        <w:rPr>
          <w:rFonts w:ascii="Courier New" w:hAnsi="Courier New" w:cs="Courier New"/>
          <w:color w:val="000000"/>
          <w:highlight w:val="green"/>
        </w:rPr>
        <w:lastRenderedPageBreak/>
        <w:t>YYY</w:t>
      </w:r>
      <w:r>
        <w:rPr>
          <w:rFonts w:ascii="Arial" w:hAnsi="Arial" w:cs="Arial"/>
          <w:color w:val="000000"/>
        </w:rPr>
        <w:t xml:space="preserve"> = point age estimate</w:t>
      </w:r>
    </w:p>
    <w:p w14:paraId="68708F74" w14:textId="413C477B" w:rsidR="002252CE" w:rsidRDefault="002252CE" w:rsidP="002252CE">
      <w:pPr>
        <w:rPr>
          <w:rFonts w:ascii="Arial" w:hAnsi="Arial" w:cs="Arial"/>
          <w:color w:val="000000"/>
        </w:rPr>
      </w:pPr>
    </w:p>
    <w:p w14:paraId="408F1A91" w14:textId="35AB7048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Run r8s: </w:t>
      </w:r>
    </w:p>
    <w:p w14:paraId="0CFF53B3" w14:textId="3A3AAFD4" w:rsidR="002252CE" w:rsidRDefault="002252CE" w:rsidP="002252CE">
      <w:pPr>
        <w:rPr>
          <w:rFonts w:ascii="Arial" w:hAnsi="Arial" w:cs="Arial"/>
          <w:color w:val="000000"/>
        </w:rPr>
      </w:pPr>
    </w:p>
    <w:p w14:paraId="78781B86" w14:textId="2B9562B2" w:rsidR="002252CE" w:rsidRPr="002252CE" w:rsidRDefault="002252CE" w:rsidP="002252CE">
      <w:pPr>
        <w:rPr>
          <w:rFonts w:ascii="Courier New" w:hAnsi="Courier New" w:cs="Courier New"/>
          <w:color w:val="000000"/>
        </w:rPr>
      </w:pPr>
      <w:r w:rsidRPr="002252CE">
        <w:rPr>
          <w:rFonts w:ascii="Courier New" w:hAnsi="Courier New" w:cs="Courier New"/>
          <w:color w:val="000000"/>
        </w:rPr>
        <w:t>$ r8s -b -f r8s_ctl_1.txt &gt; r8s_ctl_1.txt</w:t>
      </w:r>
    </w:p>
    <w:p w14:paraId="1CF822C1" w14:textId="765A02A7" w:rsidR="002252CE" w:rsidRDefault="002252CE" w:rsidP="002252CE">
      <w:pPr>
        <w:rPr>
          <w:rFonts w:ascii="Arial" w:hAnsi="Arial" w:cs="Arial"/>
          <w:color w:val="000000"/>
        </w:rPr>
      </w:pPr>
    </w:p>
    <w:p w14:paraId="7624B7E0" w14:textId="21255326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Manually view and extract ages.</w:t>
      </w:r>
    </w:p>
    <w:p w14:paraId="2FF39C17" w14:textId="19F4148F" w:rsidR="002252CE" w:rsidRDefault="002252CE" w:rsidP="002252C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Modify nexus control file to change age to upper or lower bound estimate </w:t>
      </w:r>
      <w:r w:rsidR="00E53A3D" w:rsidRPr="002252CE">
        <w:rPr>
          <w:rFonts w:ascii="Courier New" w:hAnsi="Courier New" w:cs="Courier New"/>
          <w:color w:val="000000"/>
          <w:highlight w:val="green"/>
        </w:rPr>
        <w:t>YYY</w:t>
      </w:r>
      <w:r w:rsidR="00E53A3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as needed. Re-run r8s.</w:t>
      </w:r>
    </w:p>
    <w:p w14:paraId="196D238B" w14:textId="50D40133" w:rsidR="002252CE" w:rsidRDefault="002252CE" w:rsidP="002252CE">
      <w:pPr>
        <w:rPr>
          <w:rFonts w:ascii="Arial" w:hAnsi="Arial" w:cs="Arial"/>
          <w:color w:val="000000"/>
        </w:rPr>
      </w:pPr>
    </w:p>
    <w:p w14:paraId="10628831" w14:textId="443B01A5" w:rsidR="002252CE" w:rsidRDefault="002252CE" w:rsidP="002252CE">
      <w:pPr>
        <w:rPr>
          <w:rFonts w:ascii="Arial" w:eastAsia="Arial" w:hAnsi="Arial" w:cs="Arial"/>
          <w:bCs/>
        </w:rPr>
      </w:pPr>
      <w:r>
        <w:rPr>
          <w:rFonts w:ascii="Arial" w:hAnsi="Arial" w:cs="Arial"/>
          <w:color w:val="000000"/>
        </w:rPr>
        <w:t xml:space="preserve">Date estimates can then be combined with </w:t>
      </w:r>
      <w:r w:rsidRPr="005C3A62">
        <w:rPr>
          <w:rFonts w:ascii="Arial" w:hAnsi="Arial" w:cs="Arial"/>
        </w:rPr>
        <w:t>Summarize</w:t>
      </w:r>
      <w:r>
        <w:rPr>
          <w:rFonts w:ascii="Arial" w:hAnsi="Arial" w:cs="Arial"/>
        </w:rPr>
        <w:t>d PAML</w:t>
      </w:r>
      <w:r w:rsidRPr="005C3A62">
        <w:rPr>
          <w:rFonts w:ascii="Arial" w:hAnsi="Arial" w:cs="Arial"/>
        </w:rPr>
        <w:t xml:space="preserve"> output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  <w:bCs/>
        </w:rPr>
        <w:t>results in spreadsheet application (Excel, Google Sheets). Then exported to stats program as needed (e.g., JMP, Prism)</w:t>
      </w:r>
    </w:p>
    <w:p w14:paraId="19E885FD" w14:textId="4EE39627" w:rsidR="002252CE" w:rsidRDefault="002252CE" w:rsidP="002252CE">
      <w:pPr>
        <w:rPr>
          <w:rFonts w:ascii="Arial" w:hAnsi="Arial" w:cs="Arial"/>
          <w:color w:val="000000"/>
        </w:rPr>
      </w:pPr>
    </w:p>
    <w:p w14:paraId="0C043E8C" w14:textId="19E03550" w:rsidR="00326ADC" w:rsidRDefault="00326ADC" w:rsidP="002252CE">
      <w:pPr>
        <w:rPr>
          <w:rFonts w:ascii="Arial" w:hAnsi="Arial" w:cs="Arial"/>
          <w:color w:val="000000"/>
        </w:rPr>
      </w:pPr>
    </w:p>
    <w:p w14:paraId="4969F73C" w14:textId="013E82FB" w:rsidR="00326ADC" w:rsidRDefault="00326ADC" w:rsidP="002252CE">
      <w:pPr>
        <w:rPr>
          <w:rFonts w:ascii="Arial" w:hAnsi="Arial" w:cs="Arial"/>
          <w:color w:val="000000"/>
        </w:rPr>
      </w:pPr>
    </w:p>
    <w:p w14:paraId="563383EA" w14:textId="77777777" w:rsidR="00326ADC" w:rsidRPr="00051CA5" w:rsidRDefault="00326ADC" w:rsidP="002252CE">
      <w:pPr>
        <w:rPr>
          <w:rFonts w:ascii="Arial" w:hAnsi="Arial" w:cs="Arial"/>
          <w:color w:val="000000"/>
        </w:rPr>
      </w:pPr>
    </w:p>
    <w:sectPr w:rsidR="00326ADC" w:rsidRPr="00051CA5" w:rsidSect="004B3F9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6C0AE" w14:textId="77777777" w:rsidR="0057173F" w:rsidRDefault="0057173F" w:rsidP="00581128">
      <w:r>
        <w:separator/>
      </w:r>
    </w:p>
  </w:endnote>
  <w:endnote w:type="continuationSeparator" w:id="0">
    <w:p w14:paraId="13B714CF" w14:textId="77777777" w:rsidR="0057173F" w:rsidRDefault="0057173F" w:rsidP="0058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67956" w14:textId="77777777" w:rsidR="0057173F" w:rsidRDefault="0057173F" w:rsidP="00581128">
      <w:r>
        <w:separator/>
      </w:r>
    </w:p>
  </w:footnote>
  <w:footnote w:type="continuationSeparator" w:id="0">
    <w:p w14:paraId="28EE1B71" w14:textId="77777777" w:rsidR="0057173F" w:rsidRDefault="0057173F" w:rsidP="00581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FB69F" w14:textId="0E103D07" w:rsidR="00581128" w:rsidRPr="00581128" w:rsidRDefault="00581128">
    <w:pPr>
      <w:pStyle w:val="Header"/>
      <w:rPr>
        <w:rFonts w:ascii="Arial" w:hAnsi="Arial" w:cs="Arial"/>
      </w:rPr>
    </w:pPr>
    <w:r w:rsidRPr="00581128">
      <w:rPr>
        <w:rFonts w:ascii="Arial" w:hAnsi="Arial" w:cs="Arial"/>
      </w:rPr>
      <w:t>Degnan et al. BMC Genomics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86B"/>
    <w:multiLevelType w:val="hybridMultilevel"/>
    <w:tmpl w:val="EF645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81C4C"/>
    <w:multiLevelType w:val="multilevel"/>
    <w:tmpl w:val="7010AE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5255297"/>
    <w:multiLevelType w:val="hybridMultilevel"/>
    <w:tmpl w:val="07C09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C6177"/>
    <w:multiLevelType w:val="multilevel"/>
    <w:tmpl w:val="94FE83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144C6"/>
    <w:multiLevelType w:val="multilevel"/>
    <w:tmpl w:val="245653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3F2AB6"/>
    <w:multiLevelType w:val="multilevel"/>
    <w:tmpl w:val="A9CEC93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99425325">
    <w:abstractNumId w:val="3"/>
  </w:num>
  <w:num w:numId="2" w16cid:durableId="738678553">
    <w:abstractNumId w:val="4"/>
  </w:num>
  <w:num w:numId="3" w16cid:durableId="577372386">
    <w:abstractNumId w:val="1"/>
  </w:num>
  <w:num w:numId="4" w16cid:durableId="136722939">
    <w:abstractNumId w:val="5"/>
  </w:num>
  <w:num w:numId="5" w16cid:durableId="864098795">
    <w:abstractNumId w:val="0"/>
  </w:num>
  <w:num w:numId="6" w16cid:durableId="52430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28"/>
    <w:rsid w:val="00051CA5"/>
    <w:rsid w:val="000622CB"/>
    <w:rsid w:val="00103394"/>
    <w:rsid w:val="0011130A"/>
    <w:rsid w:val="001D3B9D"/>
    <w:rsid w:val="002252CE"/>
    <w:rsid w:val="00234C6D"/>
    <w:rsid w:val="002760A0"/>
    <w:rsid w:val="00291953"/>
    <w:rsid w:val="00297950"/>
    <w:rsid w:val="00326ADC"/>
    <w:rsid w:val="003A633D"/>
    <w:rsid w:val="004070C3"/>
    <w:rsid w:val="00493331"/>
    <w:rsid w:val="004A54AD"/>
    <w:rsid w:val="004B3F99"/>
    <w:rsid w:val="004E18FB"/>
    <w:rsid w:val="00557ECE"/>
    <w:rsid w:val="0057173F"/>
    <w:rsid w:val="00581128"/>
    <w:rsid w:val="005C3A62"/>
    <w:rsid w:val="00695A00"/>
    <w:rsid w:val="006A7F19"/>
    <w:rsid w:val="0073336A"/>
    <w:rsid w:val="007E10F7"/>
    <w:rsid w:val="008A1396"/>
    <w:rsid w:val="009842B8"/>
    <w:rsid w:val="009A475B"/>
    <w:rsid w:val="009A787F"/>
    <w:rsid w:val="009C0782"/>
    <w:rsid w:val="009D5CC3"/>
    <w:rsid w:val="009F15B3"/>
    <w:rsid w:val="00B516FD"/>
    <w:rsid w:val="00C3335F"/>
    <w:rsid w:val="00D56701"/>
    <w:rsid w:val="00D71DF9"/>
    <w:rsid w:val="00E27088"/>
    <w:rsid w:val="00E53A3D"/>
    <w:rsid w:val="00EF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E8B67"/>
  <w15:chartTrackingRefBased/>
  <w15:docId w15:val="{CA36968A-863A-2F47-9FDD-28B820E5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39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1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1128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11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1128"/>
    <w:rPr>
      <w:rFonts w:ascii="Calibri" w:eastAsia="Calibri" w:hAnsi="Calibri" w:cs="Calibr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0339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10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33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3A62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thovenn3.bioinfotoolkits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s.hutton.ac.uk/tablet/download-tabl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arlinglab.org/mauve/mau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2318</Words>
  <Characters>13219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Degnan</dc:creator>
  <cp:keywords/>
  <dc:description/>
  <cp:lastModifiedBy>Patrick Degnan</cp:lastModifiedBy>
  <cp:revision>20</cp:revision>
  <dcterms:created xsi:type="dcterms:W3CDTF">2025-02-18T21:59:00Z</dcterms:created>
  <dcterms:modified xsi:type="dcterms:W3CDTF">2025-02-19T05:12:00Z</dcterms:modified>
</cp:coreProperties>
</file>