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5B9768" w14:textId="0CA3A535" w:rsidR="00CC4376" w:rsidRDefault="00AE6C28" w:rsidP="00B2681B">
      <w:r w:rsidRPr="00AE6C28">
        <w:drawing>
          <wp:inline distT="0" distB="0" distL="0" distR="0" wp14:anchorId="6ACE9E0D" wp14:editId="17E022CC">
            <wp:extent cx="5760720" cy="50088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A576" w14:textId="26A171C6" w:rsidR="00AE6C28" w:rsidRDefault="00AE6C28" w:rsidP="00B2681B">
      <w:r w:rsidRPr="00AE6C28">
        <w:lastRenderedPageBreak/>
        <w:drawing>
          <wp:inline distT="0" distB="0" distL="0" distR="0" wp14:anchorId="30A067E0" wp14:editId="4BEB8D88">
            <wp:extent cx="5760720" cy="49834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8AD4" w14:textId="526A75BE" w:rsidR="00AE6C28" w:rsidRDefault="00AE6C28" w:rsidP="00B2681B">
      <w:r w:rsidRPr="00AE6C28">
        <w:lastRenderedPageBreak/>
        <w:drawing>
          <wp:inline distT="0" distB="0" distL="0" distR="0" wp14:anchorId="49FF791F" wp14:editId="7EB3CA72">
            <wp:extent cx="5760720" cy="5810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DD74" w14:textId="341DC1C8" w:rsidR="00AE6C28" w:rsidRDefault="00AE6C28" w:rsidP="00B2681B">
      <w:r w:rsidRPr="00AE6C28">
        <w:lastRenderedPageBreak/>
        <w:drawing>
          <wp:inline distT="0" distB="0" distL="0" distR="0" wp14:anchorId="6C43C5A7" wp14:editId="1D2BCB2A">
            <wp:extent cx="5760720" cy="33547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A753" w14:textId="77777777" w:rsidR="00AE6C28" w:rsidRDefault="00AE6C28" w:rsidP="00AE6C28">
      <w:pPr>
        <w:pStyle w:val="Heading2"/>
        <w:rPr>
          <w:lang w:val="en"/>
        </w:rPr>
      </w:pPr>
      <w:r>
        <w:rPr>
          <w:lang w:val="en"/>
        </w:rPr>
        <w:t>Web results</w:t>
      </w:r>
    </w:p>
    <w:p w14:paraId="515CEB8D" w14:textId="77777777" w:rsidR="00AE6C28" w:rsidRDefault="00AE6C28" w:rsidP="00AE6C28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"https://accuknox.com/blog/cwpp-vendors" </w:instrText>
      </w:r>
      <w:r>
        <w:rPr>
          <w:rStyle w:val="v9tjod"/>
          <w:lang w:val="en"/>
        </w:rPr>
        <w:fldChar w:fldCharType="separate"/>
      </w:r>
    </w:p>
    <w:p w14:paraId="74C5563D" w14:textId="77777777" w:rsidR="00AE6C28" w:rsidRDefault="00AE6C28" w:rsidP="00AE6C28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Top 7 CWPP Vendors For 2026: Cloud Protection Solutions</w:t>
      </w:r>
    </w:p>
    <w:p w14:paraId="518A5014" w14:textId="77777777" w:rsidR="00AE6C28" w:rsidRDefault="00AE6C28" w:rsidP="00AE6C28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422EFB16" w14:textId="498F604A" w:rsidR="00AE6C28" w:rsidRDefault="00AE6C28" w:rsidP="00AE6C28">
      <w:r>
        <w:rPr>
          <w:noProof/>
        </w:rPr>
        <w:drawing>
          <wp:inline distT="0" distB="0" distL="0" distR="0" wp14:anchorId="4DA38A21" wp14:editId="31594A97">
            <wp:extent cx="301625" cy="301625"/>
            <wp:effectExtent l="0" t="0" r="3175" b="3175"/>
            <wp:docPr id="20" name="Picture 20" descr="C:\Users\omera\AppData\Local\Microsoft\Windows\INetCache\Content.MSO\953408A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mera\AppData\Local\Microsoft\Windows\INetCache\Content.MSO\953408A2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vuuxrf1"/>
          <w:u w:val="single"/>
          <w:lang w:val="en"/>
        </w:rPr>
        <w:t>AccuKnox</w:t>
      </w:r>
      <w:proofErr w:type="spellEnd"/>
    </w:p>
    <w:p w14:paraId="1F636372" w14:textId="77777777" w:rsidR="00AE6C28" w:rsidRDefault="00AE6C28" w:rsidP="00AE6C28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https://accuknox.com</w:t>
      </w:r>
      <w:r>
        <w:rPr>
          <w:rStyle w:val="ylgvce1"/>
          <w:i/>
          <w:iCs/>
          <w:u w:val="single"/>
          <w:lang w:val="en"/>
        </w:rPr>
        <w:t xml:space="preserve"> › blog › </w:t>
      </w:r>
      <w:proofErr w:type="spellStart"/>
      <w:r>
        <w:rPr>
          <w:rStyle w:val="ylgvce1"/>
          <w:i/>
          <w:iCs/>
          <w:u w:val="single"/>
          <w:lang w:val="en"/>
        </w:rPr>
        <w:t>cwpp</w:t>
      </w:r>
      <w:proofErr w:type="spellEnd"/>
      <w:r>
        <w:rPr>
          <w:rStyle w:val="ylgvce1"/>
          <w:i/>
          <w:iCs/>
          <w:u w:val="single"/>
          <w:lang w:val="en"/>
        </w:rPr>
        <w:t>-vendors</w:t>
      </w:r>
    </w:p>
    <w:p w14:paraId="42EAC7D5" w14:textId="77777777" w:rsidR="00AE6C28" w:rsidRDefault="00AE6C28" w:rsidP="00AE6C28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440111CB" w14:textId="77777777" w:rsidR="00AE6C28" w:rsidRDefault="00AE6C28" w:rsidP="00AE6C28">
      <w:pPr>
        <w:rPr>
          <w:lang w:val="en"/>
        </w:rPr>
      </w:pPr>
      <w:proofErr w:type="spellStart"/>
      <w:r>
        <w:rPr>
          <w:rStyle w:val="vuuxrf1"/>
          <w:lang w:val="en"/>
        </w:rPr>
        <w:t>AccuKnox</w:t>
      </w:r>
      <w:proofErr w:type="spellEnd"/>
    </w:p>
    <w:p w14:paraId="7814634C" w14:textId="77777777" w:rsidR="00AE6C28" w:rsidRDefault="00AE6C28" w:rsidP="00AE6C28">
      <w:pPr>
        <w:rPr>
          <w:lang w:val="en"/>
        </w:rPr>
      </w:pPr>
      <w:r>
        <w:rPr>
          <w:rStyle w:val="HTMLCite"/>
          <w:lang w:val="en"/>
        </w:rPr>
        <w:t>https://accuknox.com</w:t>
      </w:r>
      <w:r>
        <w:rPr>
          <w:rStyle w:val="ylgvce1"/>
          <w:i/>
          <w:iCs/>
          <w:lang w:val="en"/>
        </w:rPr>
        <w:t xml:space="preserve"> › blog › </w:t>
      </w:r>
      <w:proofErr w:type="spellStart"/>
      <w:r>
        <w:rPr>
          <w:rStyle w:val="ylgvce1"/>
          <w:i/>
          <w:iCs/>
          <w:lang w:val="en"/>
        </w:rPr>
        <w:t>cwpp</w:t>
      </w:r>
      <w:proofErr w:type="spellEnd"/>
      <w:r>
        <w:rPr>
          <w:rStyle w:val="ylgvce1"/>
          <w:i/>
          <w:iCs/>
          <w:lang w:val="en"/>
        </w:rPr>
        <w:t>-vendors</w:t>
      </w:r>
    </w:p>
    <w:p w14:paraId="4132508C" w14:textId="77777777" w:rsidR="00AE6C28" w:rsidRDefault="00AE6C28" w:rsidP="00AE6C28">
      <w:pPr>
        <w:rPr>
          <w:lang w:val="en"/>
        </w:rPr>
      </w:pPr>
      <w:r>
        <w:rPr>
          <w:rStyle w:val="Emphasis"/>
          <w:lang w:val="en"/>
        </w:rPr>
        <w:t>Top</w:t>
      </w:r>
      <w:r>
        <w:rPr>
          <w:lang w:val="en"/>
        </w:rPr>
        <w:t xml:space="preserve"> CWPP vendors in 2026 include </w:t>
      </w:r>
      <w:proofErr w:type="spellStart"/>
      <w:r>
        <w:rPr>
          <w:lang w:val="en"/>
        </w:rPr>
        <w:t>AccuKnox</w:t>
      </w:r>
      <w:proofErr w:type="spellEnd"/>
      <w:r>
        <w:rPr>
          <w:lang w:val="en"/>
        </w:rPr>
        <w:t xml:space="preserve">, Palo Alto Prisma </w:t>
      </w:r>
      <w:r>
        <w:rPr>
          <w:rStyle w:val="Emphasis"/>
          <w:lang w:val="en"/>
        </w:rPr>
        <w:t>Cloud</w:t>
      </w:r>
      <w:r>
        <w:rPr>
          <w:lang w:val="en"/>
        </w:rPr>
        <w:t xml:space="preserve">, CrowdStrike, Aqua Security, Wiz, Sophos, and AWS </w:t>
      </w:r>
      <w:proofErr w:type="spellStart"/>
      <w:r>
        <w:rPr>
          <w:lang w:val="en"/>
        </w:rPr>
        <w:t>GuardDuty</w:t>
      </w:r>
      <w:proofErr w:type="spellEnd"/>
      <w:r>
        <w:rPr>
          <w:lang w:val="en"/>
        </w:rPr>
        <w:t>, each offering distinct ...</w:t>
      </w:r>
    </w:p>
    <w:p w14:paraId="4248E11A" w14:textId="77777777" w:rsidR="00AE6C28" w:rsidRDefault="00AE6C28" w:rsidP="00AE6C28">
      <w:pPr>
        <w:rPr>
          <w:rStyle w:val="Hyperlink"/>
        </w:rPr>
      </w:pPr>
      <w:r>
        <w:rPr>
          <w:lang w:val="en"/>
        </w:rPr>
        <w:pict w14:anchorId="15F6EC08"/>
      </w:r>
      <w:r>
        <w:rPr>
          <w:lang w:val="en"/>
        </w:rPr>
        <w:pict w14:anchorId="3CC9B2CB"/>
      </w:r>
      <w:r>
        <w:rPr>
          <w:lang w:val="en"/>
        </w:rPr>
        <w:pict w14:anchorId="20DCDEF4"/>
      </w: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"https://tamnoon.io/blog/protection-platforms-2025/" </w:instrText>
      </w:r>
      <w:r>
        <w:rPr>
          <w:rStyle w:val="v9tjod"/>
          <w:lang w:val="en"/>
        </w:rPr>
        <w:fldChar w:fldCharType="separate"/>
      </w:r>
    </w:p>
    <w:p w14:paraId="00F07EE9" w14:textId="77777777" w:rsidR="00AE6C28" w:rsidRDefault="00AE6C28" w:rsidP="00AE6C28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 xml:space="preserve">Top 10 Cloud Workload Protection Platforms in 2025 - </w:t>
      </w:r>
      <w:proofErr w:type="spellStart"/>
      <w:r>
        <w:rPr>
          <w:color w:val="0000FF"/>
          <w:u w:val="single"/>
          <w:lang w:val="en"/>
        </w:rPr>
        <w:t>Tamnoon</w:t>
      </w:r>
      <w:proofErr w:type="spellEnd"/>
    </w:p>
    <w:p w14:paraId="254169AB" w14:textId="77777777" w:rsidR="00AE6C28" w:rsidRDefault="00AE6C28" w:rsidP="00AE6C28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597F815D" w14:textId="154859C6" w:rsidR="00AE6C28" w:rsidRDefault="00AE6C28" w:rsidP="00AE6C28">
      <w:r>
        <w:rPr>
          <w:noProof/>
        </w:rPr>
        <w:drawing>
          <wp:inline distT="0" distB="0" distL="0" distR="0" wp14:anchorId="5461FBE0" wp14:editId="2A839719">
            <wp:extent cx="267335" cy="267335"/>
            <wp:effectExtent l="0" t="0" r="0" b="0"/>
            <wp:docPr id="19" name="Picture 19" descr="C:\Users\omera\AppData\Local\Microsoft\Windows\INetCache\Content.MSO\2B231D0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mera\AppData\Local\Microsoft\Windows\INetCache\Content.MSO\2B231D01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tamnoon.io</w:t>
      </w:r>
    </w:p>
    <w:p w14:paraId="0B92B3A1" w14:textId="77777777" w:rsidR="00AE6C28" w:rsidRDefault="00AE6C28" w:rsidP="00AE6C28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https://tamnoon.io</w:t>
      </w:r>
      <w:r>
        <w:rPr>
          <w:rStyle w:val="ylgvce2"/>
          <w:i/>
          <w:iCs/>
          <w:u w:val="single"/>
          <w:lang w:val="en"/>
        </w:rPr>
        <w:t xml:space="preserve"> › blog › protection-platforms-2025</w:t>
      </w:r>
    </w:p>
    <w:p w14:paraId="1601D366" w14:textId="77777777" w:rsidR="00AE6C28" w:rsidRDefault="00AE6C28" w:rsidP="00AE6C28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5F17B476" w14:textId="77777777" w:rsidR="00AE6C28" w:rsidRDefault="00AE6C28" w:rsidP="00AE6C28">
      <w:pPr>
        <w:rPr>
          <w:lang w:val="en"/>
        </w:rPr>
      </w:pPr>
      <w:r>
        <w:rPr>
          <w:rStyle w:val="vuuxrf2"/>
          <w:lang w:val="en"/>
        </w:rPr>
        <w:t>tamnoon.io</w:t>
      </w:r>
    </w:p>
    <w:p w14:paraId="2B730CDA" w14:textId="77777777" w:rsidR="00AE6C28" w:rsidRDefault="00AE6C28" w:rsidP="00AE6C28">
      <w:pPr>
        <w:rPr>
          <w:lang w:val="en"/>
        </w:rPr>
      </w:pPr>
      <w:r>
        <w:rPr>
          <w:rStyle w:val="HTMLCite"/>
          <w:lang w:val="en"/>
        </w:rPr>
        <w:lastRenderedPageBreak/>
        <w:t>https://tamnoon.io</w:t>
      </w:r>
      <w:r>
        <w:rPr>
          <w:rStyle w:val="ylgvce2"/>
          <w:i/>
          <w:iCs/>
          <w:lang w:val="en"/>
        </w:rPr>
        <w:t xml:space="preserve"> › blog › protection-platforms-2025</w:t>
      </w:r>
    </w:p>
    <w:p w14:paraId="77C0D5F1" w14:textId="77777777" w:rsidR="00AE6C28" w:rsidRDefault="00AE6C28" w:rsidP="00AE6C28">
      <w:pPr>
        <w:rPr>
          <w:lang w:val="en"/>
        </w:rPr>
      </w:pPr>
      <w:r>
        <w:rPr>
          <w:rStyle w:val="yrbpuc1"/>
          <w:lang w:val="en"/>
        </w:rPr>
        <w:t xml:space="preserve">Jun 9, 2025 — </w:t>
      </w:r>
      <w:r>
        <w:rPr>
          <w:lang w:val="en"/>
        </w:rPr>
        <w:t xml:space="preserve">This list is based on in-depth product research, current adoption patterns, and </w:t>
      </w:r>
      <w:r>
        <w:rPr>
          <w:rStyle w:val="Emphasis"/>
          <w:lang w:val="en"/>
        </w:rPr>
        <w:t>how well each platform supports real-world workload protection</w:t>
      </w:r>
      <w:r>
        <w:rPr>
          <w:lang w:val="en"/>
        </w:rPr>
        <w:t>.</w:t>
      </w:r>
    </w:p>
    <w:p w14:paraId="3BDC7B15" w14:textId="77777777" w:rsidR="00AE6C28" w:rsidRDefault="00AE6C28" w:rsidP="00AE6C28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"https://www.g2.com/categories/cloud-workload-protection-platforms" </w:instrText>
      </w:r>
      <w:r>
        <w:rPr>
          <w:rStyle w:val="v9tjod"/>
          <w:lang w:val="en"/>
        </w:rPr>
        <w:fldChar w:fldCharType="separate"/>
      </w:r>
    </w:p>
    <w:p w14:paraId="146AAA46" w14:textId="77777777" w:rsidR="00AE6C28" w:rsidRDefault="00AE6C28" w:rsidP="00AE6C28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Best Cloud Workload Protection Platforms</w:t>
      </w:r>
    </w:p>
    <w:p w14:paraId="5B130A82" w14:textId="77777777" w:rsidR="00AE6C28" w:rsidRDefault="00AE6C28" w:rsidP="00AE6C28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0486F738" w14:textId="25D41185" w:rsidR="00AE6C28" w:rsidRDefault="00AE6C28" w:rsidP="00AE6C28">
      <w:r>
        <w:rPr>
          <w:noProof/>
        </w:rPr>
        <w:drawing>
          <wp:inline distT="0" distB="0" distL="0" distR="0" wp14:anchorId="4E0893EB" wp14:editId="3F547332">
            <wp:extent cx="267335" cy="267335"/>
            <wp:effectExtent l="0" t="0" r="0" b="0"/>
            <wp:docPr id="18" name="Picture 18" descr="C:\Users\omera\AppData\Local\Microsoft\Windows\INetCache\Content.MSO\87EBE7B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omera\AppData\Local\Microsoft\Windows\INetCache\Content.MSO\87EBE7B7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G2</w:t>
      </w:r>
    </w:p>
    <w:p w14:paraId="48C6D897" w14:textId="77777777" w:rsidR="00AE6C28" w:rsidRDefault="00AE6C28" w:rsidP="00AE6C28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https://www.g2.com</w:t>
      </w:r>
      <w:r>
        <w:rPr>
          <w:rStyle w:val="ylgvce2"/>
          <w:i/>
          <w:iCs/>
          <w:u w:val="single"/>
          <w:lang w:val="en"/>
        </w:rPr>
        <w:t xml:space="preserve"> › Cloud Security Software</w:t>
      </w:r>
    </w:p>
    <w:p w14:paraId="0F6FEA02" w14:textId="77777777" w:rsidR="00AE6C28" w:rsidRDefault="00AE6C28" w:rsidP="00AE6C28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5370F756" w14:textId="77777777" w:rsidR="00AE6C28" w:rsidRDefault="00AE6C28" w:rsidP="00AE6C28">
      <w:pPr>
        <w:rPr>
          <w:lang w:val="en"/>
        </w:rPr>
      </w:pPr>
      <w:r>
        <w:rPr>
          <w:rStyle w:val="vuuxrf2"/>
          <w:lang w:val="en"/>
        </w:rPr>
        <w:t>G2</w:t>
      </w:r>
    </w:p>
    <w:p w14:paraId="2FCD8951" w14:textId="77777777" w:rsidR="00AE6C28" w:rsidRDefault="00AE6C28" w:rsidP="00AE6C28">
      <w:pPr>
        <w:rPr>
          <w:lang w:val="en"/>
        </w:rPr>
      </w:pPr>
      <w:r>
        <w:rPr>
          <w:rStyle w:val="HTMLCite"/>
          <w:lang w:val="en"/>
        </w:rPr>
        <w:t>https://www.g2.com</w:t>
      </w:r>
      <w:r>
        <w:rPr>
          <w:rStyle w:val="ylgvce2"/>
          <w:i/>
          <w:iCs/>
          <w:lang w:val="en"/>
        </w:rPr>
        <w:t xml:space="preserve"> › Cloud Security Software</w:t>
      </w:r>
    </w:p>
    <w:p w14:paraId="7B19B18D" w14:textId="77777777" w:rsidR="00AE6C28" w:rsidRDefault="00AE6C28" w:rsidP="00AE6C28">
      <w:pPr>
        <w:rPr>
          <w:lang w:val="en"/>
        </w:rPr>
      </w:pPr>
      <w:r>
        <w:rPr>
          <w:lang w:val="en"/>
        </w:rPr>
        <w:t xml:space="preserve">Cloud workload protection platforms </w:t>
      </w:r>
      <w:r>
        <w:rPr>
          <w:rStyle w:val="Emphasis"/>
          <w:lang w:val="en"/>
        </w:rPr>
        <w:t>help protect servers and cloud infrastructure and virtual machines</w:t>
      </w:r>
      <w:r>
        <w:rPr>
          <w:lang w:val="en"/>
        </w:rPr>
        <w:t xml:space="preserve"> (VMs) from web-based threats.</w:t>
      </w:r>
    </w:p>
    <w:p w14:paraId="23BD7937" w14:textId="77777777" w:rsidR="00AE6C28" w:rsidRDefault="00AE6C28" w:rsidP="00AE6C28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"https://paulreynolds.uk/12-best-cloud-workload-protection-platforms/" </w:instrText>
      </w:r>
      <w:r>
        <w:rPr>
          <w:rStyle w:val="v9tjod"/>
          <w:lang w:val="en"/>
        </w:rPr>
        <w:fldChar w:fldCharType="separate"/>
      </w:r>
    </w:p>
    <w:p w14:paraId="36E00AB9" w14:textId="77777777" w:rsidR="00AE6C28" w:rsidRDefault="00AE6C28" w:rsidP="00AE6C28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12 Best Cloud Workload Protection Platform's for 2026</w:t>
      </w:r>
    </w:p>
    <w:p w14:paraId="4C082995" w14:textId="77777777" w:rsidR="00AE6C28" w:rsidRDefault="00AE6C28" w:rsidP="00AE6C28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703012D1" w14:textId="0592B39B" w:rsidR="00AE6C28" w:rsidRDefault="00AE6C28" w:rsidP="00AE6C28">
      <w:r>
        <w:rPr>
          <w:noProof/>
        </w:rPr>
        <w:drawing>
          <wp:inline distT="0" distB="0" distL="0" distR="0" wp14:anchorId="3A1F8C84" wp14:editId="7682736A">
            <wp:extent cx="267335" cy="267335"/>
            <wp:effectExtent l="0" t="0" r="0" b="0"/>
            <wp:docPr id="17" name="Picture 17" descr="C:\Users\omera\AppData\Local\Microsoft\Windows\INetCache\Content.MSO\A32321D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omera\AppData\Local\Microsoft\Windows\INetCache\Content.MSO\A32321DD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6C28">
        <w:rPr>
          <w:rStyle w:val="vuuxrf2"/>
          <w:u w:val="single"/>
          <w:lang w:val="fr-FR"/>
        </w:rPr>
        <w:t>Paul Reynolds Cyber Security</w:t>
      </w:r>
    </w:p>
    <w:p w14:paraId="7F4EC605" w14:textId="77777777" w:rsidR="00AE6C28" w:rsidRPr="00AE6C28" w:rsidRDefault="00AE6C28" w:rsidP="00AE6C28">
      <w:pPr>
        <w:rPr>
          <w:color w:val="0000FF"/>
          <w:u w:val="single"/>
          <w:lang w:val="fr-FR"/>
        </w:rPr>
      </w:pPr>
      <w:r w:rsidRPr="00AE6C28">
        <w:rPr>
          <w:rStyle w:val="HTMLCite"/>
          <w:color w:val="0000FF"/>
          <w:u w:val="single"/>
          <w:lang w:val="fr-FR"/>
        </w:rPr>
        <w:t>https://paulreynolds.uk</w:t>
      </w:r>
      <w:r w:rsidRPr="00AE6C28">
        <w:rPr>
          <w:rStyle w:val="ylgvce2"/>
          <w:i/>
          <w:iCs/>
          <w:u w:val="single"/>
          <w:lang w:val="fr-FR"/>
        </w:rPr>
        <w:t xml:space="preserve"> › Latest Articles</w:t>
      </w:r>
    </w:p>
    <w:p w14:paraId="0C0FB5D1" w14:textId="77777777" w:rsidR="00AE6C28" w:rsidRPr="00AE6C28" w:rsidRDefault="00AE6C28" w:rsidP="00AE6C28">
      <w:pPr>
        <w:rPr>
          <w:lang w:val="fr-FR"/>
        </w:rPr>
      </w:pPr>
      <w:r>
        <w:rPr>
          <w:rStyle w:val="v9tjod"/>
          <w:lang w:val="en"/>
        </w:rPr>
        <w:fldChar w:fldCharType="end"/>
      </w:r>
    </w:p>
    <w:p w14:paraId="51BEBA1D" w14:textId="77777777" w:rsidR="00AE6C28" w:rsidRPr="00AE6C28" w:rsidRDefault="00AE6C28" w:rsidP="00AE6C28">
      <w:pPr>
        <w:rPr>
          <w:lang w:val="fr-FR"/>
        </w:rPr>
      </w:pPr>
      <w:r w:rsidRPr="00AE6C28">
        <w:rPr>
          <w:rStyle w:val="vuuxrf2"/>
          <w:lang w:val="fr-FR"/>
        </w:rPr>
        <w:t>Paul Reynolds Cyber Security</w:t>
      </w:r>
    </w:p>
    <w:p w14:paraId="1CF6C44D" w14:textId="77777777" w:rsidR="00AE6C28" w:rsidRPr="00AE6C28" w:rsidRDefault="00AE6C28" w:rsidP="00AE6C28">
      <w:pPr>
        <w:rPr>
          <w:lang w:val="fr-FR"/>
        </w:rPr>
      </w:pPr>
      <w:r w:rsidRPr="00AE6C28">
        <w:rPr>
          <w:rStyle w:val="HTMLCite"/>
          <w:lang w:val="fr-FR"/>
        </w:rPr>
        <w:t>https://paulreynolds.uk</w:t>
      </w:r>
      <w:r w:rsidRPr="00AE6C28">
        <w:rPr>
          <w:rStyle w:val="ylgvce2"/>
          <w:i/>
          <w:iCs/>
          <w:lang w:val="fr-FR"/>
        </w:rPr>
        <w:t xml:space="preserve"> › Latest Articles</w:t>
      </w:r>
    </w:p>
    <w:p w14:paraId="41D588AD" w14:textId="77777777" w:rsidR="00AE6C28" w:rsidRDefault="00AE6C28" w:rsidP="00AE6C28">
      <w:pPr>
        <w:rPr>
          <w:lang w:val="en"/>
        </w:rPr>
      </w:pPr>
      <w:r>
        <w:rPr>
          <w:rStyle w:val="yrbpuc1"/>
          <w:lang w:val="en"/>
        </w:rPr>
        <w:t xml:space="preserve">Feb 2, 2026 — </w:t>
      </w:r>
      <w:r>
        <w:rPr>
          <w:lang w:val="en"/>
        </w:rPr>
        <w:t xml:space="preserve">Top 12 CWPP Solutions Comparison 2026 · </w:t>
      </w:r>
      <w:r>
        <w:rPr>
          <w:rStyle w:val="Emphasis"/>
          <w:lang w:val="en"/>
        </w:rPr>
        <w:t>1. Microsoft Defender for Cloud</w:t>
      </w:r>
      <w:r>
        <w:rPr>
          <w:lang w:val="en"/>
        </w:rPr>
        <w:t xml:space="preserve"> · 2. Prisma Cloud (Palo Alto Networks) · 3. </w:t>
      </w:r>
      <w:proofErr w:type="spellStart"/>
      <w:r>
        <w:rPr>
          <w:lang w:val="en"/>
        </w:rPr>
        <w:t>SentinelOne</w:t>
      </w:r>
      <w:proofErr w:type="spellEnd"/>
      <w:r>
        <w:rPr>
          <w:lang w:val="en"/>
        </w:rPr>
        <w:t xml:space="preserve"> Singularity ...</w:t>
      </w:r>
    </w:p>
    <w:p w14:paraId="37E9325C" w14:textId="77777777" w:rsidR="00AE6C28" w:rsidRDefault="00AE6C28" w:rsidP="00AE6C28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"https://www.gartner.com/reviews/market/cloud-native-application-protection-platforms" </w:instrText>
      </w:r>
      <w:r>
        <w:rPr>
          <w:rStyle w:val="v9tjod"/>
          <w:lang w:val="en"/>
        </w:rPr>
        <w:fldChar w:fldCharType="separate"/>
      </w:r>
    </w:p>
    <w:p w14:paraId="083DC147" w14:textId="77777777" w:rsidR="00AE6C28" w:rsidRDefault="00AE6C28" w:rsidP="00AE6C28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Cloud-Native Application Protection Platforms</w:t>
      </w:r>
    </w:p>
    <w:p w14:paraId="442C69B4" w14:textId="77777777" w:rsidR="00AE6C28" w:rsidRDefault="00AE6C28" w:rsidP="00AE6C28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76DFFEF8" w14:textId="2D3B4B54" w:rsidR="00AE6C28" w:rsidRDefault="00AE6C28" w:rsidP="00AE6C28">
      <w:r>
        <w:rPr>
          <w:noProof/>
        </w:rPr>
        <w:drawing>
          <wp:inline distT="0" distB="0" distL="0" distR="0" wp14:anchorId="675E7E3D" wp14:editId="4C993962">
            <wp:extent cx="267335" cy="267335"/>
            <wp:effectExtent l="0" t="0" r="0" b="0"/>
            <wp:docPr id="16" name="Picture 16" descr="C:\Users\omera\AppData\Local\Microsoft\Windows\INetCache\Content.MSO\95CE2CF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mera\AppData\Local\Microsoft\Windows\INetCache\Content.MSO\95CE2CF3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Gartner</w:t>
      </w:r>
    </w:p>
    <w:p w14:paraId="0A457578" w14:textId="77777777" w:rsidR="00AE6C28" w:rsidRDefault="00AE6C28" w:rsidP="00AE6C28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https://www.gartner.com</w:t>
      </w:r>
      <w:r>
        <w:rPr>
          <w:rStyle w:val="ylgvce2"/>
          <w:i/>
          <w:iCs/>
          <w:u w:val="single"/>
          <w:lang w:val="en"/>
        </w:rPr>
        <w:t xml:space="preserve"> › reviews › market › cloud-</w:t>
      </w:r>
      <w:proofErr w:type="spellStart"/>
      <w:r>
        <w:rPr>
          <w:rStyle w:val="ylgvce2"/>
          <w:i/>
          <w:iCs/>
          <w:u w:val="single"/>
          <w:lang w:val="en"/>
        </w:rPr>
        <w:t>na.</w:t>
      </w:r>
      <w:proofErr w:type="spellEnd"/>
      <w:r>
        <w:rPr>
          <w:rStyle w:val="ylgvce2"/>
          <w:i/>
          <w:iCs/>
          <w:u w:val="single"/>
          <w:lang w:val="en"/>
        </w:rPr>
        <w:t>..</w:t>
      </w:r>
    </w:p>
    <w:p w14:paraId="25B83C5C" w14:textId="77777777" w:rsidR="00AE6C28" w:rsidRDefault="00AE6C28" w:rsidP="00AE6C28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27F05F01" w14:textId="77777777" w:rsidR="00AE6C28" w:rsidRDefault="00AE6C28" w:rsidP="00AE6C28">
      <w:pPr>
        <w:rPr>
          <w:lang w:val="en"/>
        </w:rPr>
      </w:pPr>
      <w:r>
        <w:rPr>
          <w:rStyle w:val="vuuxrf2"/>
          <w:lang w:val="en"/>
        </w:rPr>
        <w:t>Gartner</w:t>
      </w:r>
    </w:p>
    <w:p w14:paraId="4B796B13" w14:textId="77777777" w:rsidR="00AE6C28" w:rsidRDefault="00AE6C28" w:rsidP="00AE6C28">
      <w:pPr>
        <w:rPr>
          <w:lang w:val="en"/>
        </w:rPr>
      </w:pPr>
      <w:r>
        <w:rPr>
          <w:rStyle w:val="HTMLCite"/>
          <w:lang w:val="en"/>
        </w:rPr>
        <w:lastRenderedPageBreak/>
        <w:t>https://www.gartner.com</w:t>
      </w:r>
      <w:r>
        <w:rPr>
          <w:rStyle w:val="ylgvce2"/>
          <w:i/>
          <w:iCs/>
          <w:lang w:val="en"/>
        </w:rPr>
        <w:t xml:space="preserve"> › reviews › market › cloud-</w:t>
      </w:r>
      <w:proofErr w:type="spellStart"/>
      <w:r>
        <w:rPr>
          <w:rStyle w:val="ylgvce2"/>
          <w:i/>
          <w:iCs/>
          <w:lang w:val="en"/>
        </w:rPr>
        <w:t>na.</w:t>
      </w:r>
      <w:proofErr w:type="spellEnd"/>
      <w:r>
        <w:rPr>
          <w:rStyle w:val="ylgvce2"/>
          <w:i/>
          <w:iCs/>
          <w:lang w:val="en"/>
        </w:rPr>
        <w:t>..</w:t>
      </w:r>
    </w:p>
    <w:p w14:paraId="0C0D9D35" w14:textId="77777777" w:rsidR="00AE6C28" w:rsidRDefault="00AE6C28" w:rsidP="00AE6C28">
      <w:pPr>
        <w:rPr>
          <w:lang w:val="en"/>
        </w:rPr>
      </w:pPr>
      <w:r>
        <w:rPr>
          <w:rStyle w:val="Emphasis"/>
          <w:lang w:val="en"/>
        </w:rPr>
        <w:t>Symantec Cloud Workload Protection</w:t>
      </w:r>
      <w:r>
        <w:rPr>
          <w:lang w:val="en"/>
        </w:rPr>
        <w:t xml:space="preserve"> is a software designed to secure cloud-based workloads across various environments. The software provides automated security ...</w:t>
      </w:r>
    </w:p>
    <w:p w14:paraId="0154C3EA" w14:textId="77777777" w:rsidR="00AE6C28" w:rsidRDefault="00AE6C28" w:rsidP="00AE6C28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"https://gbhackers.com/best-cloud-workload-protection-platforms/" </w:instrText>
      </w:r>
      <w:r>
        <w:rPr>
          <w:rStyle w:val="v9tjod"/>
          <w:lang w:val="en"/>
        </w:rPr>
        <w:fldChar w:fldCharType="separate"/>
      </w:r>
    </w:p>
    <w:p w14:paraId="2BEC8A54" w14:textId="77777777" w:rsidR="00AE6C28" w:rsidRDefault="00AE6C28" w:rsidP="00AE6C28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Top 10 Best Cloud Workload Protection Platforms (CWPP) ...</w:t>
      </w:r>
    </w:p>
    <w:p w14:paraId="2C837356" w14:textId="77777777" w:rsidR="00AE6C28" w:rsidRDefault="00AE6C28" w:rsidP="00AE6C28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49EC7FC6" w14:textId="05B41A9C" w:rsidR="00AE6C28" w:rsidRDefault="00AE6C28" w:rsidP="00AE6C28">
      <w:r>
        <w:rPr>
          <w:noProof/>
        </w:rPr>
        <w:drawing>
          <wp:inline distT="0" distB="0" distL="0" distR="0" wp14:anchorId="2F1DE5A5" wp14:editId="7DC83C09">
            <wp:extent cx="267335" cy="267335"/>
            <wp:effectExtent l="0" t="0" r="0" b="0"/>
            <wp:docPr id="15" name="Picture 15" descr="C:\Users\omera\AppData\Local\Microsoft\Windows\INetCache\Content.MSO\A784667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omera\AppData\Local\Microsoft\Windows\INetCache\Content.MSO\A7846679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vuuxrf2"/>
          <w:u w:val="single"/>
          <w:lang w:val="en"/>
        </w:rPr>
        <w:t>GBHackers</w:t>
      </w:r>
      <w:proofErr w:type="spellEnd"/>
      <w:r>
        <w:rPr>
          <w:rStyle w:val="vuuxrf2"/>
          <w:u w:val="single"/>
          <w:lang w:val="en"/>
        </w:rPr>
        <w:t xml:space="preserve"> News</w:t>
      </w:r>
    </w:p>
    <w:p w14:paraId="10EEA2BD" w14:textId="77777777" w:rsidR="00AE6C28" w:rsidRDefault="00AE6C28" w:rsidP="00AE6C28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https://gbhackers.com</w:t>
      </w:r>
      <w:r>
        <w:rPr>
          <w:rStyle w:val="ylgvce2"/>
          <w:i/>
          <w:iCs/>
          <w:u w:val="single"/>
          <w:lang w:val="en"/>
        </w:rPr>
        <w:t xml:space="preserve"> › Cloud</w:t>
      </w:r>
    </w:p>
    <w:p w14:paraId="2DE5F9B0" w14:textId="77777777" w:rsidR="00AE6C28" w:rsidRDefault="00AE6C28" w:rsidP="00AE6C28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6AA8A449" w14:textId="77777777" w:rsidR="00AE6C28" w:rsidRDefault="00AE6C28" w:rsidP="00AE6C28">
      <w:pPr>
        <w:rPr>
          <w:lang w:val="en"/>
        </w:rPr>
      </w:pPr>
      <w:proofErr w:type="spellStart"/>
      <w:r>
        <w:rPr>
          <w:rStyle w:val="vuuxrf2"/>
          <w:lang w:val="en"/>
        </w:rPr>
        <w:t>GBHackers</w:t>
      </w:r>
      <w:proofErr w:type="spellEnd"/>
      <w:r>
        <w:rPr>
          <w:rStyle w:val="vuuxrf2"/>
          <w:lang w:val="en"/>
        </w:rPr>
        <w:t xml:space="preserve"> News</w:t>
      </w:r>
    </w:p>
    <w:p w14:paraId="62B36C12" w14:textId="77777777" w:rsidR="00AE6C28" w:rsidRDefault="00AE6C28" w:rsidP="00AE6C28">
      <w:pPr>
        <w:rPr>
          <w:lang w:val="en"/>
        </w:rPr>
      </w:pPr>
      <w:r>
        <w:rPr>
          <w:rStyle w:val="HTMLCite"/>
          <w:lang w:val="en"/>
        </w:rPr>
        <w:t>https://gbhackers.com</w:t>
      </w:r>
      <w:r>
        <w:rPr>
          <w:rStyle w:val="ylgvce2"/>
          <w:i/>
          <w:iCs/>
          <w:lang w:val="en"/>
        </w:rPr>
        <w:t xml:space="preserve"> › Cloud</w:t>
      </w:r>
    </w:p>
    <w:p w14:paraId="1845C96E" w14:textId="77777777" w:rsidR="00AE6C28" w:rsidRDefault="00AE6C28" w:rsidP="00AE6C28">
      <w:pPr>
        <w:rPr>
          <w:lang w:val="en"/>
        </w:rPr>
      </w:pPr>
      <w:r>
        <w:rPr>
          <w:rStyle w:val="yrbpuc1"/>
          <w:lang w:val="en"/>
        </w:rPr>
        <w:t xml:space="preserve">Jan 1, 2026 — </w:t>
      </w:r>
      <w:r>
        <w:rPr>
          <w:lang w:val="en"/>
        </w:rPr>
        <w:t xml:space="preserve">Best </w:t>
      </w:r>
      <w:proofErr w:type="gramStart"/>
      <w:r>
        <w:rPr>
          <w:lang w:val="en"/>
        </w:rPr>
        <w:t>CWPP :</w:t>
      </w:r>
      <w:proofErr w:type="gramEnd"/>
      <w:r>
        <w:rPr>
          <w:lang w:val="en"/>
        </w:rPr>
        <w:t xml:space="preserve"> 1. </w:t>
      </w:r>
      <w:r>
        <w:rPr>
          <w:rStyle w:val="Emphasis"/>
          <w:lang w:val="en"/>
        </w:rPr>
        <w:t>Palo Alto Networks Prisma Cloud</w:t>
      </w:r>
      <w:r>
        <w:rPr>
          <w:lang w:val="en"/>
        </w:rPr>
        <w:t xml:space="preserve"> 2. CrowdStrike Falcon 3. Wiz 4. Microsoft Defender 5. Aqua 6. </w:t>
      </w:r>
      <w:proofErr w:type="spellStart"/>
      <w:r>
        <w:rPr>
          <w:lang w:val="en"/>
        </w:rPr>
        <w:t>Sysdig</w:t>
      </w:r>
      <w:proofErr w:type="spellEnd"/>
      <w:r>
        <w:rPr>
          <w:lang w:val="en"/>
        </w:rPr>
        <w:t xml:space="preserve"> 7.</w:t>
      </w:r>
    </w:p>
    <w:p w14:paraId="484D4119" w14:textId="77777777" w:rsidR="00AE6C28" w:rsidRDefault="00AE6C28" w:rsidP="00AE6C28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"https://www.sentinelone.com/cybersecurity-101/cloud-security/cloud-security-solutions/" </w:instrText>
      </w:r>
      <w:r>
        <w:rPr>
          <w:rStyle w:val="v9tjod"/>
          <w:lang w:val="en"/>
        </w:rPr>
        <w:fldChar w:fldCharType="separate"/>
      </w:r>
    </w:p>
    <w:p w14:paraId="56C74881" w14:textId="77777777" w:rsidR="00AE6C28" w:rsidRDefault="00AE6C28" w:rsidP="00AE6C28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Cloud Security Solutions: 10 Best Tools in 2026</w:t>
      </w:r>
    </w:p>
    <w:p w14:paraId="36355056" w14:textId="77777777" w:rsidR="00AE6C28" w:rsidRDefault="00AE6C28" w:rsidP="00AE6C28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3657B40E" w14:textId="246236FF" w:rsidR="00AE6C28" w:rsidRDefault="00AE6C28" w:rsidP="00AE6C28">
      <w:r>
        <w:rPr>
          <w:noProof/>
        </w:rPr>
        <w:drawing>
          <wp:inline distT="0" distB="0" distL="0" distR="0" wp14:anchorId="28FFAB9B" wp14:editId="61DADD21">
            <wp:extent cx="267335" cy="267335"/>
            <wp:effectExtent l="0" t="0" r="0" b="0"/>
            <wp:docPr id="14" name="Picture 14" descr="C:\Users\omera\AppData\Local\Microsoft\Windows\INetCache\Content.MSO\74CC87E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omera\AppData\Local\Microsoft\Windows\INetCache\Content.MSO\74CC87EF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Style w:val="vuuxrf2"/>
          <w:u w:val="single"/>
          <w:lang w:val="en"/>
        </w:rPr>
        <w:t>SentinelOne</w:t>
      </w:r>
      <w:proofErr w:type="spellEnd"/>
    </w:p>
    <w:p w14:paraId="5DA35B7E" w14:textId="77777777" w:rsidR="00AE6C28" w:rsidRDefault="00AE6C28" w:rsidP="00AE6C28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https://www.sentinelone.com</w:t>
      </w:r>
      <w:r>
        <w:rPr>
          <w:rStyle w:val="ylgvce2"/>
          <w:i/>
          <w:iCs/>
          <w:u w:val="single"/>
          <w:lang w:val="en"/>
        </w:rPr>
        <w:t xml:space="preserve"> › cybersecurity-101 › </w:t>
      </w:r>
      <w:proofErr w:type="spellStart"/>
      <w:r>
        <w:rPr>
          <w:rStyle w:val="ylgvce2"/>
          <w:i/>
          <w:iCs/>
          <w:u w:val="single"/>
          <w:lang w:val="en"/>
        </w:rPr>
        <w:t>clo</w:t>
      </w:r>
      <w:proofErr w:type="spellEnd"/>
      <w:r>
        <w:rPr>
          <w:rStyle w:val="ylgvce2"/>
          <w:i/>
          <w:iCs/>
          <w:u w:val="single"/>
          <w:lang w:val="en"/>
        </w:rPr>
        <w:t>...</w:t>
      </w:r>
    </w:p>
    <w:p w14:paraId="5EF9EBE1" w14:textId="77777777" w:rsidR="00AE6C28" w:rsidRDefault="00AE6C28" w:rsidP="00AE6C28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34DB014A" w14:textId="77777777" w:rsidR="00AE6C28" w:rsidRDefault="00AE6C28" w:rsidP="00AE6C28">
      <w:pPr>
        <w:rPr>
          <w:lang w:val="en"/>
        </w:rPr>
      </w:pPr>
      <w:proofErr w:type="spellStart"/>
      <w:r>
        <w:rPr>
          <w:rStyle w:val="vuuxrf2"/>
          <w:lang w:val="en"/>
        </w:rPr>
        <w:t>SentinelOne</w:t>
      </w:r>
      <w:proofErr w:type="spellEnd"/>
    </w:p>
    <w:p w14:paraId="50CD3299" w14:textId="77777777" w:rsidR="00AE6C28" w:rsidRDefault="00AE6C28" w:rsidP="00AE6C28">
      <w:pPr>
        <w:rPr>
          <w:lang w:val="en"/>
        </w:rPr>
      </w:pPr>
      <w:r>
        <w:rPr>
          <w:rStyle w:val="HTMLCite"/>
          <w:lang w:val="en"/>
        </w:rPr>
        <w:t>https://www.sentinelone.com</w:t>
      </w:r>
      <w:r>
        <w:rPr>
          <w:rStyle w:val="ylgvce2"/>
          <w:i/>
          <w:iCs/>
          <w:lang w:val="en"/>
        </w:rPr>
        <w:t xml:space="preserve"> › cybersecurity-101 › </w:t>
      </w:r>
      <w:proofErr w:type="spellStart"/>
      <w:r>
        <w:rPr>
          <w:rStyle w:val="ylgvce2"/>
          <w:i/>
          <w:iCs/>
          <w:lang w:val="en"/>
        </w:rPr>
        <w:t>clo</w:t>
      </w:r>
      <w:proofErr w:type="spellEnd"/>
      <w:r>
        <w:rPr>
          <w:rStyle w:val="ylgvce2"/>
          <w:i/>
          <w:iCs/>
          <w:lang w:val="en"/>
        </w:rPr>
        <w:t>...</w:t>
      </w:r>
    </w:p>
    <w:p w14:paraId="6B1AF2B1" w14:textId="77777777" w:rsidR="00AE6C28" w:rsidRDefault="00AE6C28" w:rsidP="00AE6C28">
      <w:pPr>
        <w:rPr>
          <w:lang w:val="en"/>
        </w:rPr>
      </w:pPr>
      <w:r>
        <w:rPr>
          <w:rStyle w:val="yrbpuc1"/>
          <w:lang w:val="en"/>
        </w:rPr>
        <w:t xml:space="preserve">Jan 16, 2026 — </w:t>
      </w:r>
      <w:r>
        <w:rPr>
          <w:rStyle w:val="Emphasis"/>
          <w:lang w:val="en"/>
        </w:rPr>
        <w:t>Tenable Cloud Security</w:t>
      </w:r>
      <w:r>
        <w:rPr>
          <w:lang w:val="en"/>
        </w:rPr>
        <w:t xml:space="preserve"> can protect your cloud workloads, monitor threats, and assess vulnerability. It identifies and mitigates risks before ...</w:t>
      </w:r>
    </w:p>
    <w:p w14:paraId="03DD6BB6" w14:textId="77777777" w:rsidR="00AE6C28" w:rsidRDefault="00AE6C28" w:rsidP="00AE6C28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"https://www.legitsecurity.com/aspm-knowledge-base/top-cnapp-tools-for-cloud-security-management" </w:instrText>
      </w:r>
      <w:r>
        <w:rPr>
          <w:rStyle w:val="v9tjod"/>
          <w:lang w:val="en"/>
        </w:rPr>
        <w:fldChar w:fldCharType="separate"/>
      </w:r>
    </w:p>
    <w:p w14:paraId="6079DEE3" w14:textId="77777777" w:rsidR="00AE6C28" w:rsidRDefault="00AE6C28" w:rsidP="00AE6C28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8 Top CNAPP Tools for Strong Cloud Security Management</w:t>
      </w:r>
    </w:p>
    <w:p w14:paraId="3E688607" w14:textId="77777777" w:rsidR="00AE6C28" w:rsidRDefault="00AE6C28" w:rsidP="00AE6C28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4AEA9308" w14:textId="64E0B833" w:rsidR="00AE6C28" w:rsidRDefault="00AE6C28" w:rsidP="00AE6C28">
      <w:r>
        <w:rPr>
          <w:noProof/>
        </w:rPr>
        <w:drawing>
          <wp:inline distT="0" distB="0" distL="0" distR="0" wp14:anchorId="736729C7" wp14:editId="4B85BE42">
            <wp:extent cx="267335" cy="267335"/>
            <wp:effectExtent l="0" t="0" r="0" b="0"/>
            <wp:docPr id="13" name="Picture 13" descr="C:\Users\omera\AppData\Local\Microsoft\Windows\INetCache\Content.MSO\D14106D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mera\AppData\Local\Microsoft\Windows\INetCache\Content.MSO\D14106D5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Legit Security</w:t>
      </w:r>
    </w:p>
    <w:p w14:paraId="2417879A" w14:textId="77777777" w:rsidR="00AE6C28" w:rsidRDefault="00AE6C28" w:rsidP="00AE6C28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https://www.legitsecurity.com</w:t>
      </w:r>
      <w:r>
        <w:rPr>
          <w:rStyle w:val="ylgvce2"/>
          <w:i/>
          <w:iCs/>
          <w:u w:val="single"/>
          <w:lang w:val="en"/>
        </w:rPr>
        <w:t xml:space="preserve"> › </w:t>
      </w:r>
      <w:proofErr w:type="spellStart"/>
      <w:r>
        <w:rPr>
          <w:rStyle w:val="ylgvce2"/>
          <w:i/>
          <w:iCs/>
          <w:u w:val="single"/>
          <w:lang w:val="en"/>
        </w:rPr>
        <w:t>aspm</w:t>
      </w:r>
      <w:proofErr w:type="spellEnd"/>
      <w:r>
        <w:rPr>
          <w:rStyle w:val="ylgvce2"/>
          <w:i/>
          <w:iCs/>
          <w:u w:val="single"/>
          <w:lang w:val="en"/>
        </w:rPr>
        <w:t>-knowledge-base</w:t>
      </w:r>
    </w:p>
    <w:p w14:paraId="35B9F5CA" w14:textId="77777777" w:rsidR="00AE6C28" w:rsidRDefault="00AE6C28" w:rsidP="00AE6C28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3A170DDD" w14:textId="77777777" w:rsidR="00AE6C28" w:rsidRDefault="00AE6C28" w:rsidP="00AE6C28">
      <w:pPr>
        <w:rPr>
          <w:lang w:val="en"/>
        </w:rPr>
      </w:pPr>
      <w:r>
        <w:rPr>
          <w:rStyle w:val="vuuxrf2"/>
          <w:lang w:val="en"/>
        </w:rPr>
        <w:t>Legit Security</w:t>
      </w:r>
    </w:p>
    <w:p w14:paraId="217BBC11" w14:textId="77777777" w:rsidR="00AE6C28" w:rsidRDefault="00AE6C28" w:rsidP="00AE6C28">
      <w:pPr>
        <w:rPr>
          <w:lang w:val="en"/>
        </w:rPr>
      </w:pPr>
      <w:r>
        <w:rPr>
          <w:rStyle w:val="HTMLCite"/>
          <w:lang w:val="en"/>
        </w:rPr>
        <w:lastRenderedPageBreak/>
        <w:t>https://www.legitsecurity.com</w:t>
      </w:r>
      <w:r>
        <w:rPr>
          <w:rStyle w:val="ylgvce2"/>
          <w:i/>
          <w:iCs/>
          <w:lang w:val="en"/>
        </w:rPr>
        <w:t xml:space="preserve"> › </w:t>
      </w:r>
      <w:proofErr w:type="spellStart"/>
      <w:r>
        <w:rPr>
          <w:rStyle w:val="ylgvce2"/>
          <w:i/>
          <w:iCs/>
          <w:lang w:val="en"/>
        </w:rPr>
        <w:t>aspm</w:t>
      </w:r>
      <w:proofErr w:type="spellEnd"/>
      <w:r>
        <w:rPr>
          <w:rStyle w:val="ylgvce2"/>
          <w:i/>
          <w:iCs/>
          <w:lang w:val="en"/>
        </w:rPr>
        <w:t>-knowledge-base</w:t>
      </w:r>
    </w:p>
    <w:p w14:paraId="22EA976B" w14:textId="77777777" w:rsidR="00AE6C28" w:rsidRDefault="00AE6C28" w:rsidP="00AE6C28">
      <w:pPr>
        <w:rPr>
          <w:lang w:val="en"/>
        </w:rPr>
      </w:pPr>
      <w:r>
        <w:rPr>
          <w:rStyle w:val="yrbpuc1"/>
          <w:lang w:val="en"/>
        </w:rPr>
        <w:t xml:space="preserve">Dec 17, 2025 — </w:t>
      </w:r>
      <w:r>
        <w:rPr>
          <w:rStyle w:val="Emphasis"/>
          <w:lang w:val="en"/>
        </w:rPr>
        <w:t>Falcon Cloud Security</w:t>
      </w:r>
      <w:r>
        <w:rPr>
          <w:lang w:val="en"/>
        </w:rPr>
        <w:t xml:space="preserve"> integrates cloud workload protection with CrowdStrike's endpoint and identity detection capabilities. Organizations with ...</w:t>
      </w:r>
    </w:p>
    <w:p w14:paraId="1CBFA30A" w14:textId="77777777" w:rsidR="00AE6C28" w:rsidRDefault="00AE6C28" w:rsidP="00AE6C28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"https://www.paloaltonetworks.com/resources/research/frost-radar-cwpp" </w:instrText>
      </w:r>
      <w:r>
        <w:rPr>
          <w:rStyle w:val="v9tjod"/>
          <w:lang w:val="en"/>
        </w:rPr>
        <w:fldChar w:fldCharType="separate"/>
      </w:r>
    </w:p>
    <w:p w14:paraId="7EDE6ED3" w14:textId="77777777" w:rsidR="00AE6C28" w:rsidRDefault="00AE6C28" w:rsidP="00AE6C28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Frost Radar 2025: Top Cloud Workload Protection Platform ...</w:t>
      </w:r>
    </w:p>
    <w:p w14:paraId="364E9DB2" w14:textId="77777777" w:rsidR="00AE6C28" w:rsidRDefault="00AE6C28" w:rsidP="00AE6C28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0104980D" w14:textId="7D7ECB20" w:rsidR="00AE6C28" w:rsidRDefault="00AE6C28" w:rsidP="00AE6C28">
      <w:r>
        <w:rPr>
          <w:noProof/>
        </w:rPr>
        <w:drawing>
          <wp:inline distT="0" distB="0" distL="0" distR="0" wp14:anchorId="57BABAA4" wp14:editId="1392B036">
            <wp:extent cx="267335" cy="267335"/>
            <wp:effectExtent l="0" t="0" r="0" b="0"/>
            <wp:docPr id="12" name="Picture 12" descr="C:\Users\omera\AppData\Local\Microsoft\Windows\INetCache\Content.MSO\241374A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omera\AppData\Local\Microsoft\Windows\INetCache\Content.MSO\241374AB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Palo Alto Networks</w:t>
      </w:r>
    </w:p>
    <w:p w14:paraId="2849CACB" w14:textId="77777777" w:rsidR="00AE6C28" w:rsidRDefault="00AE6C28" w:rsidP="00AE6C28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https://www.paloaltonetworks.com</w:t>
      </w:r>
      <w:r>
        <w:rPr>
          <w:rStyle w:val="ylgvce2"/>
          <w:i/>
          <w:iCs/>
          <w:u w:val="single"/>
          <w:lang w:val="en"/>
        </w:rPr>
        <w:t xml:space="preserve"> › resources › research</w:t>
      </w:r>
    </w:p>
    <w:p w14:paraId="31F59DB2" w14:textId="77777777" w:rsidR="00AE6C28" w:rsidRDefault="00AE6C28" w:rsidP="00AE6C28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36AF93BD" w14:textId="77777777" w:rsidR="00AE6C28" w:rsidRDefault="00AE6C28" w:rsidP="00AE6C28">
      <w:pPr>
        <w:rPr>
          <w:lang w:val="en"/>
        </w:rPr>
      </w:pPr>
      <w:r>
        <w:rPr>
          <w:rStyle w:val="vuuxrf2"/>
          <w:lang w:val="en"/>
        </w:rPr>
        <w:t>Palo Alto Networks</w:t>
      </w:r>
    </w:p>
    <w:p w14:paraId="08C3823B" w14:textId="77777777" w:rsidR="00AE6C28" w:rsidRDefault="00AE6C28" w:rsidP="00AE6C28">
      <w:pPr>
        <w:rPr>
          <w:lang w:val="en"/>
        </w:rPr>
      </w:pPr>
      <w:r>
        <w:rPr>
          <w:rStyle w:val="HTMLCite"/>
          <w:lang w:val="en"/>
        </w:rPr>
        <w:t>https://www.paloaltonetworks.com</w:t>
      </w:r>
      <w:r>
        <w:rPr>
          <w:rStyle w:val="ylgvce2"/>
          <w:i/>
          <w:iCs/>
          <w:lang w:val="en"/>
        </w:rPr>
        <w:t xml:space="preserve"> › resources › research</w:t>
      </w:r>
    </w:p>
    <w:p w14:paraId="4F67D505" w14:textId="77777777" w:rsidR="00AE6C28" w:rsidRDefault="00AE6C28" w:rsidP="00AE6C28">
      <w:pPr>
        <w:rPr>
          <w:lang w:val="en"/>
        </w:rPr>
      </w:pPr>
      <w:r>
        <w:rPr>
          <w:lang w:val="en"/>
        </w:rPr>
        <w:t xml:space="preserve">Learn why Palo Alto Networks is a leader in CWPP innovation and see how the market is evolving in the 2025 Frost Radar for </w:t>
      </w:r>
      <w:r>
        <w:rPr>
          <w:rStyle w:val="Emphasis"/>
          <w:lang w:val="en"/>
        </w:rPr>
        <w:t>Cloud Workload Protection</w:t>
      </w:r>
      <w:r>
        <w:rPr>
          <w:lang w:val="en"/>
        </w:rPr>
        <w:t> ...</w:t>
      </w:r>
    </w:p>
    <w:p w14:paraId="5D63F483" w14:textId="77777777" w:rsidR="00AE6C28" w:rsidRDefault="00AE6C28" w:rsidP="00AE6C28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"https://www.armosec.io/blog/best-cloud-workload-protection-solutions/" </w:instrText>
      </w:r>
      <w:r>
        <w:rPr>
          <w:rStyle w:val="v9tjod"/>
          <w:lang w:val="en"/>
        </w:rPr>
        <w:fldChar w:fldCharType="separate"/>
      </w:r>
    </w:p>
    <w:p w14:paraId="5EA81B4E" w14:textId="77777777" w:rsidR="00AE6C28" w:rsidRDefault="00AE6C28" w:rsidP="00AE6C28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Best Cloud Workload Protection Solutions - ARMO Platform</w:t>
      </w:r>
    </w:p>
    <w:p w14:paraId="722C77BE" w14:textId="77777777" w:rsidR="00AE6C28" w:rsidRDefault="00AE6C28" w:rsidP="00AE6C28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2EFAB042" w14:textId="221A5FFF" w:rsidR="00AE6C28" w:rsidRDefault="00AE6C28" w:rsidP="00AE6C28">
      <w:r>
        <w:rPr>
          <w:noProof/>
        </w:rPr>
        <w:drawing>
          <wp:inline distT="0" distB="0" distL="0" distR="0" wp14:anchorId="31970F74" wp14:editId="1F73373A">
            <wp:extent cx="301625" cy="301625"/>
            <wp:effectExtent l="0" t="0" r="3175" b="3175"/>
            <wp:docPr id="11" name="Picture 11" descr="C:\Users\omera\AppData\Local\Microsoft\Windows\INetCache\Content.MSO\B146DEF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omera\AppData\Local\Microsoft\Windows\INetCache\Content.MSO\B146DEF1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6C28">
        <w:rPr>
          <w:rStyle w:val="vuuxrf2"/>
          <w:u w:val="single"/>
          <w:lang w:val="es-419"/>
        </w:rPr>
        <w:t>armosec.io</w:t>
      </w:r>
    </w:p>
    <w:p w14:paraId="62488DBF" w14:textId="77777777" w:rsidR="00AE6C28" w:rsidRPr="00AE6C28" w:rsidRDefault="00AE6C28" w:rsidP="00AE6C28">
      <w:pPr>
        <w:rPr>
          <w:color w:val="0000FF"/>
          <w:u w:val="single"/>
          <w:lang w:val="es-419"/>
        </w:rPr>
      </w:pPr>
      <w:r w:rsidRPr="00AE6C28">
        <w:rPr>
          <w:rStyle w:val="HTMLCite"/>
          <w:color w:val="0000FF"/>
          <w:u w:val="single"/>
          <w:lang w:val="es-419"/>
        </w:rPr>
        <w:t>https://www.armosec.io</w:t>
      </w:r>
      <w:r w:rsidRPr="00AE6C28">
        <w:rPr>
          <w:rStyle w:val="ylgvce2"/>
          <w:i/>
          <w:iCs/>
          <w:u w:val="single"/>
          <w:lang w:val="es-419"/>
        </w:rPr>
        <w:t xml:space="preserve"> › ARMO Platform</w:t>
      </w:r>
    </w:p>
    <w:p w14:paraId="1472B3F4" w14:textId="77777777" w:rsidR="00AE6C28" w:rsidRPr="00AE6C28" w:rsidRDefault="00AE6C28" w:rsidP="00AE6C28">
      <w:pPr>
        <w:rPr>
          <w:lang w:val="es-419"/>
        </w:rPr>
      </w:pPr>
      <w:r>
        <w:rPr>
          <w:rStyle w:val="v9tjod"/>
          <w:lang w:val="en"/>
        </w:rPr>
        <w:fldChar w:fldCharType="end"/>
      </w:r>
    </w:p>
    <w:p w14:paraId="0F6E49C5" w14:textId="77777777" w:rsidR="00AE6C28" w:rsidRPr="00AE6C28" w:rsidRDefault="00AE6C28" w:rsidP="00AE6C28">
      <w:pPr>
        <w:rPr>
          <w:lang w:val="es-419"/>
        </w:rPr>
      </w:pPr>
      <w:r w:rsidRPr="00AE6C28">
        <w:rPr>
          <w:rStyle w:val="vuuxrf2"/>
          <w:lang w:val="es-419"/>
        </w:rPr>
        <w:t>armosec.io</w:t>
      </w:r>
    </w:p>
    <w:p w14:paraId="1510D1E7" w14:textId="77777777" w:rsidR="00AE6C28" w:rsidRPr="00AE6C28" w:rsidRDefault="00AE6C28" w:rsidP="00AE6C28">
      <w:pPr>
        <w:rPr>
          <w:lang w:val="es-419"/>
        </w:rPr>
      </w:pPr>
      <w:r w:rsidRPr="00AE6C28">
        <w:rPr>
          <w:rStyle w:val="HTMLCite"/>
          <w:lang w:val="es-419"/>
        </w:rPr>
        <w:t>https://www.armosec.io</w:t>
      </w:r>
      <w:r w:rsidRPr="00AE6C28">
        <w:rPr>
          <w:rStyle w:val="ylgvce2"/>
          <w:i/>
          <w:iCs/>
          <w:lang w:val="es-419"/>
        </w:rPr>
        <w:t xml:space="preserve"> › ARMO Platform</w:t>
      </w:r>
    </w:p>
    <w:p w14:paraId="41513B66" w14:textId="77777777" w:rsidR="00AE6C28" w:rsidRDefault="00AE6C28" w:rsidP="00AE6C28">
      <w:pPr>
        <w:rPr>
          <w:lang w:val="en"/>
        </w:rPr>
      </w:pPr>
      <w:r>
        <w:rPr>
          <w:rStyle w:val="yrbpuc1"/>
          <w:lang w:val="en"/>
        </w:rPr>
        <w:t xml:space="preserve">Jan 15, 2026 — </w:t>
      </w:r>
      <w:r>
        <w:rPr>
          <w:rStyle w:val="Emphasis"/>
          <w:lang w:val="en"/>
        </w:rPr>
        <w:t>Learn the difference between CSPM, CWPP, CNAPP, and CADR</w:t>
      </w:r>
      <w:r>
        <w:rPr>
          <w:lang w:val="en"/>
        </w:rPr>
        <w:t xml:space="preserve"> and what solutions work best for cloud workload protection based on runtime.</w:t>
      </w:r>
    </w:p>
    <w:p w14:paraId="64607F89" w14:textId="77777777" w:rsidR="00AE6C28" w:rsidRDefault="00AE6C28" w:rsidP="00AE6C28">
      <w:r>
        <w:rPr>
          <w:lang w:val="en"/>
        </w:rPr>
        <w:pict w14:anchorId="0B38A1DF"/>
      </w:r>
      <w:r>
        <w:rPr>
          <w:rStyle w:val="u3a9ac1"/>
        </w:rPr>
        <w:t>Ad</w:t>
      </w:r>
    </w:p>
    <w:p w14:paraId="65098F8C" w14:textId="77777777" w:rsidR="00AE6C28" w:rsidRDefault="00AE6C28" w:rsidP="00AE6C28">
      <w:pPr>
        <w:rPr>
          <w:rStyle w:val="Hyperlink"/>
          <w:u w:val="none"/>
        </w:rPr>
      </w:pPr>
      <w:r>
        <w:fldChar w:fldCharType="begin"/>
      </w:r>
      <w:r>
        <w:instrText xml:space="preserve"> HYPERLINK "https://aws.amazon.com/free/compute/" </w:instrText>
      </w:r>
      <w:r>
        <w:fldChar w:fldCharType="separate"/>
      </w:r>
    </w:p>
    <w:p w14:paraId="3AD4D376" w14:textId="77777777" w:rsidR="00AE6C28" w:rsidRDefault="00AE6C28" w:rsidP="00AE6C28">
      <w:proofErr w:type="spellStart"/>
      <w:r>
        <w:rPr>
          <w:color w:val="0000FF"/>
        </w:rPr>
        <w:t>Free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Cloud</w:t>
      </w:r>
      <w:proofErr w:type="spellEnd"/>
      <w:r>
        <w:rPr>
          <w:color w:val="0000FF"/>
        </w:rPr>
        <w:t xml:space="preserve"> Computing </w:t>
      </w:r>
      <w:proofErr w:type="spellStart"/>
      <w:r>
        <w:rPr>
          <w:color w:val="0000FF"/>
        </w:rPr>
        <w:t>With</w:t>
      </w:r>
      <w:proofErr w:type="spellEnd"/>
      <w:r>
        <w:rPr>
          <w:color w:val="0000FF"/>
        </w:rPr>
        <w:t xml:space="preserve"> AWS - </w:t>
      </w:r>
      <w:proofErr w:type="spellStart"/>
      <w:r>
        <w:rPr>
          <w:color w:val="0000FF"/>
        </w:rPr>
        <w:t>Agile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Scaling</w:t>
      </w:r>
      <w:proofErr w:type="spellEnd"/>
      <w:r>
        <w:rPr>
          <w:color w:val="0000FF"/>
        </w:rPr>
        <w:t xml:space="preserve"> &amp; </w:t>
      </w:r>
      <w:proofErr w:type="spellStart"/>
      <w:r>
        <w:rPr>
          <w:color w:val="0000FF"/>
        </w:rPr>
        <w:t>Secure</w:t>
      </w:r>
      <w:proofErr w:type="spellEnd"/>
      <w:r>
        <w:rPr>
          <w:color w:val="0000FF"/>
        </w:rPr>
        <w:t xml:space="preserve"> Service</w:t>
      </w:r>
    </w:p>
    <w:p w14:paraId="11C13B66" w14:textId="1F288984" w:rsidR="00AE6C28" w:rsidRDefault="00AE6C28" w:rsidP="00AE6C28">
      <w:pPr>
        <w:ind w:right="180"/>
        <w:rPr>
          <w:color w:val="0000FF"/>
        </w:rPr>
      </w:pPr>
      <w:r>
        <w:rPr>
          <w:noProof/>
          <w:color w:val="0000FF"/>
        </w:rPr>
        <w:drawing>
          <wp:inline distT="0" distB="0" distL="0" distR="0" wp14:anchorId="16A69B7E" wp14:editId="6CE16D3C">
            <wp:extent cx="301625" cy="301625"/>
            <wp:effectExtent l="0" t="0" r="3175" b="3175"/>
            <wp:docPr id="10" name="Picture 10" descr="https://tpc.googlesyndication.com/simgad/3726253927340391300?sqp=-oaymwEKCCAQICABUAFYAQ&amp;rs=AOga4qlERyEIpAYjL7-kBYeeq2d0JL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jXrFaZWlIO6Vxc8Pyu_akQk_63" descr="https://tpc.googlesyndication.com/simgad/3726253927340391300?sqp=-oaymwEKCCAQICABUAFYAQ&amp;rs=AOga4qlERyEIpAYjL7-kBYeeq2d0JLNaDA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07040" w14:textId="77777777" w:rsidR="00AE6C28" w:rsidRDefault="00AE6C28" w:rsidP="00AE6C28">
      <w:pPr>
        <w:spacing w:line="300" w:lineRule="atLeast"/>
        <w:rPr>
          <w:color w:val="202124"/>
        </w:rPr>
      </w:pPr>
      <w:r>
        <w:rPr>
          <w:rStyle w:val="osrxxb"/>
          <w:color w:val="202124"/>
        </w:rPr>
        <w:t>Amazon Web Services</w:t>
      </w:r>
    </w:p>
    <w:p w14:paraId="3AAF29EE" w14:textId="77777777" w:rsidR="00AE6C28" w:rsidRDefault="00AE6C28" w:rsidP="00AE6C28">
      <w:pPr>
        <w:spacing w:line="240" w:lineRule="auto"/>
        <w:rPr>
          <w:rStyle w:val="aii"/>
          <w:color w:val="0000FF"/>
        </w:rPr>
      </w:pPr>
      <w:r>
        <w:rPr>
          <w:rStyle w:val="x2vhcd1"/>
          <w:color w:val="0000FF"/>
        </w:rPr>
        <w:t xml:space="preserve">https://aws.amazon.com › </w:t>
      </w:r>
      <w:proofErr w:type="spellStart"/>
      <w:r>
        <w:rPr>
          <w:rStyle w:val="x2vhcd1"/>
          <w:color w:val="0000FF"/>
        </w:rPr>
        <w:t>free</w:t>
      </w:r>
      <w:proofErr w:type="spellEnd"/>
      <w:r>
        <w:rPr>
          <w:rStyle w:val="x2vhcd1"/>
          <w:color w:val="0000FF"/>
        </w:rPr>
        <w:t xml:space="preserve"> › </w:t>
      </w:r>
      <w:proofErr w:type="spellStart"/>
      <w:r>
        <w:rPr>
          <w:rStyle w:val="x2vhcd1"/>
          <w:color w:val="0000FF"/>
        </w:rPr>
        <w:t>cloudcomputing</w:t>
      </w:r>
      <w:proofErr w:type="spellEnd"/>
    </w:p>
    <w:p w14:paraId="6CE871C4" w14:textId="77777777" w:rsidR="00AE6C28" w:rsidRDefault="00AE6C28" w:rsidP="00AE6C28">
      <w:r>
        <w:fldChar w:fldCharType="end"/>
      </w:r>
    </w:p>
    <w:p w14:paraId="2C615208" w14:textId="4804EC77" w:rsidR="00AE6C28" w:rsidRDefault="00AE6C28" w:rsidP="00AE6C28">
      <w:pPr>
        <w:ind w:right="180"/>
      </w:pPr>
      <w:r>
        <w:rPr>
          <w:noProof/>
        </w:rPr>
        <w:lastRenderedPageBreak/>
        <w:drawing>
          <wp:inline distT="0" distB="0" distL="0" distR="0" wp14:anchorId="10A7DC16" wp14:editId="0D7E796C">
            <wp:extent cx="301625" cy="301625"/>
            <wp:effectExtent l="0" t="0" r="3175" b="3175"/>
            <wp:docPr id="9" name="Picture 9" descr="https://tpc.googlesyndication.com/simgad/3726253927340391300?sqp=-oaymwEKCCAQICABUAFYAQ&amp;rs=AOga4qlERyEIpAYjL7-kBYeeq2d0JL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jXrFaZWlIO6Vxc8Pyu_akQk_65" descr="https://tpc.googlesyndication.com/simgad/3726253927340391300?sqp=-oaymwEKCCAQICABUAFYAQ&amp;rs=AOga4qlERyEIpAYjL7-kBYeeq2d0JLNaDA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4D10D" w14:textId="77777777" w:rsidR="00AE6C28" w:rsidRDefault="00AE6C28" w:rsidP="00AE6C28">
      <w:pPr>
        <w:spacing w:line="300" w:lineRule="atLeast"/>
        <w:rPr>
          <w:color w:val="202124"/>
        </w:rPr>
      </w:pPr>
      <w:r>
        <w:rPr>
          <w:rStyle w:val="osrxxb"/>
          <w:color w:val="202124"/>
        </w:rPr>
        <w:t>Amazon Web Services</w:t>
      </w:r>
    </w:p>
    <w:p w14:paraId="6424B8E3" w14:textId="77777777" w:rsidR="00AE6C28" w:rsidRDefault="00AE6C28" w:rsidP="00AE6C28">
      <w:pPr>
        <w:spacing w:line="240" w:lineRule="auto"/>
        <w:rPr>
          <w:rStyle w:val="onmh0e1"/>
        </w:rPr>
      </w:pPr>
      <w:r>
        <w:rPr>
          <w:rStyle w:val="x2vhcd1"/>
        </w:rPr>
        <w:t xml:space="preserve">https://aws.amazon.com › </w:t>
      </w:r>
      <w:proofErr w:type="spellStart"/>
      <w:r>
        <w:rPr>
          <w:rStyle w:val="x2vhcd1"/>
        </w:rPr>
        <w:t>free</w:t>
      </w:r>
      <w:proofErr w:type="spellEnd"/>
      <w:r>
        <w:rPr>
          <w:rStyle w:val="x2vhcd1"/>
        </w:rPr>
        <w:t xml:space="preserve"> › </w:t>
      </w:r>
      <w:proofErr w:type="spellStart"/>
      <w:r>
        <w:rPr>
          <w:rStyle w:val="x2vhcd1"/>
        </w:rPr>
        <w:t>cloudcomputing</w:t>
      </w:r>
      <w:proofErr w:type="spellEnd"/>
      <w:r>
        <w:rPr>
          <w:rStyle w:val="onmh0e1"/>
        </w:rPr>
        <w:t xml:space="preserve"> </w:t>
      </w:r>
    </w:p>
    <w:p w14:paraId="6FD5BC25" w14:textId="44A8637B" w:rsidR="00AE6C28" w:rsidRDefault="00AE6C28" w:rsidP="00AE6C28">
      <w:r>
        <w:rPr>
          <w:noProof/>
        </w:rPr>
        <w:drawing>
          <wp:inline distT="0" distB="0" distL="0" distR="0" wp14:anchorId="12B2EB05" wp14:editId="6A6BCD1B">
            <wp:extent cx="457200" cy="457200"/>
            <wp:effectExtent l="0" t="0" r="0" b="0"/>
            <wp:docPr id="8" name="Picture 8" descr="C:\Users\omera\AppData\Local\Microsoft\Windows\INetCache\Content.MSO\FBD38AC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omera\AppData\Local\Microsoft\Windows\INetCache\Content.MSO\FBD38ACD.t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My Ad </w:t>
      </w:r>
      <w:proofErr w:type="spellStart"/>
      <w:r>
        <w:t>Centre</w:t>
      </w:r>
      <w:proofErr w:type="spellEnd"/>
    </w:p>
    <w:p w14:paraId="759FD5EB" w14:textId="77777777" w:rsidR="00AE6C28" w:rsidRDefault="00AE6C28" w:rsidP="00AE6C28">
      <w:pPr>
        <w:rPr>
          <w:rFonts w:ascii="var(--LI4Bo)" w:hAnsi="var(--LI4Bo)"/>
        </w:rPr>
      </w:pPr>
      <w:proofErr w:type="spellStart"/>
      <w:r>
        <w:rPr>
          <w:rFonts w:ascii="var(--LI4Bo)" w:hAnsi="var(--LI4Bo)"/>
        </w:rPr>
        <w:t>Deploy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Secure</w:t>
      </w:r>
      <w:proofErr w:type="spellEnd"/>
      <w:r>
        <w:rPr>
          <w:rFonts w:ascii="var(--LI4Bo)" w:hAnsi="var(--LI4Bo)"/>
        </w:rPr>
        <w:t xml:space="preserve">, </w:t>
      </w:r>
      <w:proofErr w:type="spellStart"/>
      <w:r>
        <w:rPr>
          <w:rFonts w:ascii="var(--LI4Bo)" w:hAnsi="var(--LI4Bo)"/>
        </w:rPr>
        <w:t>Reliable</w:t>
      </w:r>
      <w:proofErr w:type="spellEnd"/>
      <w:r>
        <w:rPr>
          <w:rFonts w:ascii="var(--LI4Bo)" w:hAnsi="var(--LI4Bo)"/>
        </w:rPr>
        <w:t xml:space="preserve"> &amp; </w:t>
      </w:r>
      <w:proofErr w:type="spellStart"/>
      <w:r>
        <w:rPr>
          <w:rFonts w:ascii="var(--LI4Bo)" w:hAnsi="var(--LI4Bo)"/>
        </w:rPr>
        <w:t>Scalable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Websites</w:t>
      </w:r>
      <w:proofErr w:type="spellEnd"/>
      <w:r>
        <w:rPr>
          <w:rFonts w:ascii="var(--LI4Bo)" w:hAnsi="var(--LI4Bo)"/>
        </w:rPr>
        <w:t xml:space="preserve">, </w:t>
      </w:r>
      <w:proofErr w:type="spellStart"/>
      <w:r>
        <w:rPr>
          <w:rFonts w:ascii="var(--LI4Bo)" w:hAnsi="var(--LI4Bo)"/>
        </w:rPr>
        <w:t>Apps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or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Processes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With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Free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Style w:val="Emphasis"/>
          <w:rFonts w:ascii="var(--LI4Bo)" w:hAnsi="var(--LI4Bo)"/>
        </w:rPr>
        <w:t>Cloud</w:t>
      </w:r>
      <w:proofErr w:type="spellEnd"/>
      <w:r>
        <w:rPr>
          <w:rFonts w:ascii="var(--LI4Bo)" w:hAnsi="var(--LI4Bo)"/>
        </w:rPr>
        <w:t xml:space="preserve"> Computing.</w:t>
      </w:r>
    </w:p>
    <w:p w14:paraId="0FDE8997" w14:textId="77777777" w:rsidR="00AE6C28" w:rsidRDefault="00AE6C28" w:rsidP="00AE6C28">
      <w:pPr>
        <w:rPr>
          <w:rFonts w:ascii="Times New Roman" w:hAnsi="Times New Roman"/>
        </w:rPr>
      </w:pPr>
      <w:r>
        <w:t>‎</w:t>
      </w:r>
      <w:proofErr w:type="spellStart"/>
      <w:r>
        <w:fldChar w:fldCharType="begin"/>
      </w:r>
      <w:r>
        <w:instrText xml:space="preserve"> HYPERLINK "unsaved://yeni_sayfa_1.htm/aclk?sa=L&amp;ai=DChsSEwiWhZDKmL6TAxXPynkEHakpGGIYACICCAIQChoCd2Y&amp;co=1&amp;gclid=CjwKCAjwspPOBhB9EiwATFbi5J2nNsms7VvqVf2Fdxu4cNDJJe3gTdeEbaAY1B213kElhlBBjCA9DhoCehwQAvD_BwE&amp;cid=CAASZuRoZDs93Wzc0JK2qwZeczvJv8EFIOQ40xhqyomSsjMxfUhwDf5EUzASGcc3NUDKxHyKThsucWGa_LJn4HbxYW5M5LiZP6egkd4WI6XY--tJDUyDAJDYgwL9uY_BvzdHY6s5dMjsYg&amp;cce=2&amp;sig=AOD64_139giVXORGDW52Yf3Ed-wYQvsmTQ&amp;adurl=&amp;q=" </w:instrText>
      </w:r>
      <w:r>
        <w:fldChar w:fldCharType="separate"/>
      </w:r>
      <w:r>
        <w:rPr>
          <w:rStyle w:val="Hyperlink"/>
        </w:rPr>
        <w:t>Free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Cloud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Hosting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Experience</w:t>
      </w:r>
      <w:proofErr w:type="spellEnd"/>
      <w:r>
        <w:fldChar w:fldCharType="end"/>
      </w:r>
      <w:r>
        <w:t xml:space="preserve"> · ‎</w:t>
      </w:r>
      <w:hyperlink r:id="rId20" w:history="1">
        <w:r>
          <w:rPr>
            <w:rStyle w:val="Hyperlink"/>
          </w:rPr>
          <w:t xml:space="preserve">AWS </w:t>
        </w:r>
        <w:proofErr w:type="spellStart"/>
        <w:r>
          <w:rPr>
            <w:rStyle w:val="Hyperlink"/>
          </w:rPr>
          <w:t>Graviton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Processors</w:t>
        </w:r>
        <w:proofErr w:type="spellEnd"/>
      </w:hyperlink>
      <w:r>
        <w:t xml:space="preserve"> · ‎</w:t>
      </w:r>
      <w:proofErr w:type="spellStart"/>
      <w:r>
        <w:fldChar w:fldCharType="begin"/>
      </w:r>
      <w:r>
        <w:instrText xml:space="preserve"> HYPERLINK "unsaved://yeni_sayfa_1.htm/aclk?sa=L&amp;ai=DChsSEwiWhZDKmL6TAxXPynkEHakpGGIYACICCAIQDBoCd2Y&amp;co=1&amp;gclid=CjwKCAjwspPOBhB9EiwATFbi5FLTG4i0UZfId65EYuKx7au1vrNIVLbuTWjeUfRbyOV5RPkMxbcflxoCJWsQAvD_BwE&amp;cid=CAASZuRoZDs93Wzc0JK2qwZeczvJv8EFIOQ40xhqyomSsjMxfUhwDf5EUzASGcc3NUDKxHyKThsucWGa_LJn4HbxYW5M5LiZP6egkd4WI6XY--tJDUyDAJDYgwL9uY_BvzdHY6s5dMjsYg&amp;cce=2&amp;sig=AOD64_3uSKPaPXJMK3uaIVmvn6T7NzGctQ&amp;adurl=&amp;q=" </w:instrText>
      </w:r>
      <w:r>
        <w:fldChar w:fldCharType="separate"/>
      </w:r>
      <w:r>
        <w:rPr>
          <w:rStyle w:val="Hyperlink"/>
        </w:rPr>
        <w:t>Secure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Cloud</w:t>
      </w:r>
      <w:proofErr w:type="spellEnd"/>
      <w:r>
        <w:rPr>
          <w:rStyle w:val="Hyperlink"/>
        </w:rPr>
        <w:t xml:space="preserve"> Services</w:t>
      </w:r>
      <w:r>
        <w:fldChar w:fldCharType="end"/>
      </w:r>
    </w:p>
    <w:p w14:paraId="67512B03" w14:textId="77777777" w:rsidR="00AE6C28" w:rsidRDefault="00AE6C28" w:rsidP="00AE6C28">
      <w:r>
        <w:rPr>
          <w:rStyle w:val="u3a9ac1"/>
        </w:rPr>
        <w:t>Ad</w:t>
      </w:r>
    </w:p>
    <w:p w14:paraId="2FEC0508" w14:textId="77777777" w:rsidR="00AE6C28" w:rsidRDefault="00AE6C28" w:rsidP="00AE6C28">
      <w:pPr>
        <w:rPr>
          <w:rStyle w:val="Hyperlink"/>
          <w:u w:val="none"/>
        </w:rPr>
      </w:pPr>
      <w:r>
        <w:fldChar w:fldCharType="begin"/>
      </w:r>
      <w:r>
        <w:instrText xml:space="preserve"> HYPERLINK "https://www.manageengine.com/products/service-desk/itsm/itsm-software.html" </w:instrText>
      </w:r>
      <w:r>
        <w:fldChar w:fldCharType="separate"/>
      </w:r>
    </w:p>
    <w:p w14:paraId="0C89CFD0" w14:textId="77777777" w:rsidR="00AE6C28" w:rsidRDefault="00AE6C28" w:rsidP="00AE6C28">
      <w:r>
        <w:rPr>
          <w:color w:val="0000FF"/>
        </w:rPr>
        <w:t xml:space="preserve">IT Service Management Software | ITSM Software </w:t>
      </w:r>
      <w:proofErr w:type="spellStart"/>
      <w:r>
        <w:rPr>
          <w:color w:val="0000FF"/>
        </w:rPr>
        <w:t>Compare</w:t>
      </w:r>
      <w:proofErr w:type="spellEnd"/>
    </w:p>
    <w:p w14:paraId="1DF6121E" w14:textId="3DABBFF8" w:rsidR="00AE6C28" w:rsidRDefault="00AE6C28" w:rsidP="00AE6C28">
      <w:pPr>
        <w:ind w:right="180"/>
        <w:rPr>
          <w:color w:val="0000FF"/>
        </w:rPr>
      </w:pPr>
      <w:r>
        <w:rPr>
          <w:noProof/>
          <w:color w:val="0000FF"/>
        </w:rPr>
        <w:drawing>
          <wp:inline distT="0" distB="0" distL="0" distR="0" wp14:anchorId="74EEED0A" wp14:editId="14D4AADE">
            <wp:extent cx="301625" cy="301625"/>
            <wp:effectExtent l="0" t="0" r="3175" b="3175"/>
            <wp:docPr id="7" name="Picture 7" descr="https://tpc.googlesyndication.com/simgad/3009466167426661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jXrFaZWlIO6Vxc8Pyu_akQk_67" descr="https://tpc.googlesyndication.com/simgad/300946616742666185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1BB2E" w14:textId="77777777" w:rsidR="00AE6C28" w:rsidRDefault="00AE6C28" w:rsidP="00AE6C28">
      <w:pPr>
        <w:spacing w:line="300" w:lineRule="atLeast"/>
        <w:rPr>
          <w:color w:val="202124"/>
        </w:rPr>
      </w:pPr>
      <w:proofErr w:type="spellStart"/>
      <w:r>
        <w:rPr>
          <w:rStyle w:val="osrxxb"/>
          <w:color w:val="202124"/>
        </w:rPr>
        <w:t>ManageEngine</w:t>
      </w:r>
      <w:proofErr w:type="spellEnd"/>
    </w:p>
    <w:p w14:paraId="1D16829E" w14:textId="77777777" w:rsidR="00AE6C28" w:rsidRDefault="00AE6C28" w:rsidP="00AE6C28">
      <w:pPr>
        <w:spacing w:line="240" w:lineRule="auto"/>
        <w:rPr>
          <w:rStyle w:val="aii"/>
          <w:color w:val="0000FF"/>
        </w:rPr>
      </w:pPr>
      <w:r>
        <w:rPr>
          <w:rStyle w:val="x2vhcd1"/>
          <w:color w:val="0000FF"/>
        </w:rPr>
        <w:t xml:space="preserve">https://www.manageengine.com › </w:t>
      </w:r>
      <w:proofErr w:type="spellStart"/>
      <w:r>
        <w:rPr>
          <w:rStyle w:val="x2vhcd1"/>
          <w:color w:val="0000FF"/>
        </w:rPr>
        <w:t>servicedeskplus</w:t>
      </w:r>
      <w:proofErr w:type="spellEnd"/>
      <w:r>
        <w:rPr>
          <w:rStyle w:val="x2vhcd1"/>
          <w:color w:val="0000FF"/>
        </w:rPr>
        <w:t xml:space="preserve"> › it-</w:t>
      </w:r>
      <w:proofErr w:type="spellStart"/>
      <w:r>
        <w:rPr>
          <w:rStyle w:val="x2vhcd1"/>
          <w:color w:val="0000FF"/>
        </w:rPr>
        <w:t>servicemgmt</w:t>
      </w:r>
      <w:proofErr w:type="spellEnd"/>
    </w:p>
    <w:p w14:paraId="039DB601" w14:textId="77777777" w:rsidR="00AE6C28" w:rsidRDefault="00AE6C28" w:rsidP="00AE6C28">
      <w:r>
        <w:fldChar w:fldCharType="end"/>
      </w:r>
    </w:p>
    <w:p w14:paraId="545BE63B" w14:textId="203E223F" w:rsidR="00AE6C28" w:rsidRDefault="00AE6C28" w:rsidP="00AE6C28">
      <w:pPr>
        <w:ind w:right="180"/>
      </w:pPr>
      <w:r>
        <w:rPr>
          <w:noProof/>
        </w:rPr>
        <w:drawing>
          <wp:inline distT="0" distB="0" distL="0" distR="0" wp14:anchorId="0D088AC1" wp14:editId="286405C5">
            <wp:extent cx="301625" cy="301625"/>
            <wp:effectExtent l="0" t="0" r="3175" b="3175"/>
            <wp:docPr id="6" name="Picture 6" descr="https://tpc.googlesyndication.com/simgad/3009466167426661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jXrFaZWlIO6Vxc8Pyu_akQk_70" descr="https://tpc.googlesyndication.com/simgad/300946616742666185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C432B" w14:textId="77777777" w:rsidR="00AE6C28" w:rsidRDefault="00AE6C28" w:rsidP="00AE6C28">
      <w:pPr>
        <w:spacing w:line="300" w:lineRule="atLeast"/>
        <w:rPr>
          <w:color w:val="202124"/>
        </w:rPr>
      </w:pPr>
      <w:proofErr w:type="spellStart"/>
      <w:r>
        <w:rPr>
          <w:rStyle w:val="osrxxb"/>
          <w:color w:val="202124"/>
        </w:rPr>
        <w:t>ManageEngine</w:t>
      </w:r>
      <w:proofErr w:type="spellEnd"/>
    </w:p>
    <w:p w14:paraId="59C9AB60" w14:textId="77777777" w:rsidR="00AE6C28" w:rsidRDefault="00AE6C28" w:rsidP="00AE6C28">
      <w:pPr>
        <w:spacing w:line="240" w:lineRule="auto"/>
        <w:rPr>
          <w:rStyle w:val="onmh0e1"/>
        </w:rPr>
      </w:pPr>
      <w:r>
        <w:rPr>
          <w:rStyle w:val="x2vhcd1"/>
        </w:rPr>
        <w:t xml:space="preserve">https://www.manageengine.com › </w:t>
      </w:r>
      <w:proofErr w:type="spellStart"/>
      <w:r>
        <w:rPr>
          <w:rStyle w:val="x2vhcd1"/>
        </w:rPr>
        <w:t>servicedeskplus</w:t>
      </w:r>
      <w:proofErr w:type="spellEnd"/>
      <w:r>
        <w:rPr>
          <w:rStyle w:val="x2vhcd1"/>
        </w:rPr>
        <w:t xml:space="preserve"> › it-</w:t>
      </w:r>
      <w:proofErr w:type="spellStart"/>
      <w:r>
        <w:rPr>
          <w:rStyle w:val="x2vhcd1"/>
        </w:rPr>
        <w:t>servicemgmt</w:t>
      </w:r>
      <w:proofErr w:type="spellEnd"/>
      <w:r>
        <w:rPr>
          <w:rStyle w:val="onmh0e1"/>
        </w:rPr>
        <w:t xml:space="preserve"> </w:t>
      </w:r>
    </w:p>
    <w:p w14:paraId="28C06B27" w14:textId="0922B5D0" w:rsidR="00AE6C28" w:rsidRDefault="00AE6C28" w:rsidP="00AE6C28">
      <w:r>
        <w:rPr>
          <w:noProof/>
        </w:rPr>
        <w:drawing>
          <wp:inline distT="0" distB="0" distL="0" distR="0" wp14:anchorId="1BBFB3CE" wp14:editId="5E8E0355">
            <wp:extent cx="457200" cy="457200"/>
            <wp:effectExtent l="0" t="0" r="0" b="0"/>
            <wp:docPr id="5" name="Picture 5" descr="C:\Users\omera\AppData\Local\Microsoft\Windows\INetCache\Content.MSO\1B90666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omera\AppData\Local\Microsoft\Windows\INetCache\Content.MSO\1B906669.t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My Ad </w:t>
      </w:r>
      <w:proofErr w:type="spellStart"/>
      <w:r>
        <w:t>Centre</w:t>
      </w:r>
      <w:proofErr w:type="spellEnd"/>
    </w:p>
    <w:p w14:paraId="78DB7282" w14:textId="77777777" w:rsidR="00AE6C28" w:rsidRDefault="00AE6C28" w:rsidP="00AE6C28">
      <w:pPr>
        <w:rPr>
          <w:rFonts w:ascii="var(--LI4Bo)" w:hAnsi="var(--LI4Bo)"/>
        </w:rPr>
      </w:pPr>
      <w:proofErr w:type="spellStart"/>
      <w:r>
        <w:rPr>
          <w:rFonts w:ascii="var(--LI4Bo)" w:hAnsi="var(--LI4Bo)"/>
        </w:rPr>
        <w:t>Trusted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by</w:t>
      </w:r>
      <w:proofErr w:type="spellEnd"/>
      <w:r>
        <w:rPr>
          <w:rFonts w:ascii="var(--LI4Bo)" w:hAnsi="var(--LI4Bo)"/>
        </w:rPr>
        <w:t xml:space="preserve"> 100,000+ IT service </w:t>
      </w:r>
      <w:proofErr w:type="spellStart"/>
      <w:r>
        <w:rPr>
          <w:rFonts w:ascii="var(--LI4Bo)" w:hAnsi="var(--LI4Bo)"/>
        </w:rPr>
        <w:t>desk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teams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across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the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globe</w:t>
      </w:r>
      <w:proofErr w:type="spellEnd"/>
      <w:r>
        <w:rPr>
          <w:rFonts w:ascii="var(--LI4Bo)" w:hAnsi="var(--LI4Bo)"/>
        </w:rPr>
        <w:t xml:space="preserve">. Start </w:t>
      </w:r>
      <w:proofErr w:type="spellStart"/>
      <w:r>
        <w:rPr>
          <w:rFonts w:ascii="var(--LI4Bo)" w:hAnsi="var(--LI4Bo)"/>
        </w:rPr>
        <w:t>your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free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trial</w:t>
      </w:r>
      <w:proofErr w:type="spellEnd"/>
      <w:r>
        <w:rPr>
          <w:rFonts w:ascii="var(--LI4Bo)" w:hAnsi="var(--LI4Bo)"/>
        </w:rPr>
        <w:t xml:space="preserve"> </w:t>
      </w:r>
      <w:proofErr w:type="spellStart"/>
      <w:r>
        <w:rPr>
          <w:rFonts w:ascii="var(--LI4Bo)" w:hAnsi="var(--LI4Bo)"/>
        </w:rPr>
        <w:t>today</w:t>
      </w:r>
      <w:proofErr w:type="spellEnd"/>
      <w:r>
        <w:rPr>
          <w:rFonts w:ascii="var(--LI4Bo)" w:hAnsi="var(--LI4Bo)"/>
        </w:rPr>
        <w:t xml:space="preserve">. Help </w:t>
      </w:r>
      <w:proofErr w:type="spellStart"/>
      <w:r>
        <w:rPr>
          <w:rFonts w:ascii="var(--LI4Bo)" w:hAnsi="var(--LI4Bo)"/>
        </w:rPr>
        <w:t>Desk</w:t>
      </w:r>
      <w:proofErr w:type="spellEnd"/>
      <w:r>
        <w:rPr>
          <w:rFonts w:ascii="var(--LI4Bo)" w:hAnsi="var(--LI4Bo)"/>
        </w:rPr>
        <w:t>...</w:t>
      </w:r>
    </w:p>
    <w:p w14:paraId="15C4E009" w14:textId="77777777" w:rsidR="00AE6C28" w:rsidRDefault="00AE6C28" w:rsidP="00AE6C28">
      <w:pPr>
        <w:rPr>
          <w:rFonts w:ascii="Times New Roman" w:hAnsi="Times New Roman"/>
        </w:rPr>
      </w:pPr>
      <w:r>
        <w:t>‎</w:t>
      </w:r>
      <w:proofErr w:type="spellStart"/>
      <w:r>
        <w:fldChar w:fldCharType="begin"/>
      </w:r>
      <w:r>
        <w:instrText xml:space="preserve"> HYPERLINK "https://www.google.com/aclk?sa=L&amp;ai=DChsSEwiWhZDKmL6TAxXPynkEHakpGGIYACICCAIQARoCd2Y&amp;co=1&amp;gclid=CjwKCAjwspPOBhB9EiwATFbi5N81QXhBQ8E1NZExfDrBlnJDNY9tyeXx60mAtkLUDEovLUpRX8ibeBoCcx0QAvD_BwE&amp;cid=CAASZuRoZDs93Wzc0JK2qwZeczvJv8EFIOQ40xhqyomSsjMxfUhwDf5EUzASGcc3NUDKxHyKThsucWGa_LJn4HbxYW5M5LiZP6egkd4WI6XY--tJDUyDAJDYgwL9uY_BvzdHY6s5dMjsYg&amp;cce=2&amp;sig=AOD64_2gfrc4yV9OPRfOCYw4DqPHbJBTkw&amp;q&amp;adurl&amp;ved=2ahUKEwjVn4jKmL6TAxXuSvEDHcq3NpIQpigoAXoECE0QEA" </w:instrText>
      </w:r>
      <w:r>
        <w:fldChar w:fldCharType="separate"/>
      </w:r>
      <w:r>
        <w:rPr>
          <w:rStyle w:val="Hyperlink"/>
        </w:rPr>
        <w:t>Gartner</w:t>
      </w:r>
      <w:proofErr w:type="spellEnd"/>
      <w:r>
        <w:rPr>
          <w:rStyle w:val="Hyperlink"/>
        </w:rPr>
        <w:t xml:space="preserve"> MQ </w:t>
      </w:r>
      <w:proofErr w:type="spellStart"/>
      <w:r>
        <w:rPr>
          <w:rStyle w:val="Hyperlink"/>
        </w:rPr>
        <w:t>for</w:t>
      </w:r>
      <w:proofErr w:type="spellEnd"/>
      <w:r>
        <w:rPr>
          <w:rStyle w:val="Hyperlink"/>
        </w:rPr>
        <w:t xml:space="preserve"> ITSM Tools</w:t>
      </w:r>
      <w:r>
        <w:fldChar w:fldCharType="end"/>
      </w:r>
      <w:r>
        <w:t xml:space="preserve"> · ‎</w:t>
      </w:r>
      <w:proofErr w:type="spellStart"/>
      <w:r>
        <w:fldChar w:fldCharType="begin"/>
      </w:r>
      <w:r>
        <w:instrText xml:space="preserve"> HYPERLINK "https://www.manageengine.com/products/service-desk/enterprise/?ext=esm" </w:instrText>
      </w:r>
      <w:r>
        <w:fldChar w:fldCharType="separate"/>
      </w:r>
      <w:r>
        <w:rPr>
          <w:rStyle w:val="Hyperlink"/>
        </w:rPr>
        <w:t>For</w:t>
      </w:r>
      <w:proofErr w:type="spellEnd"/>
      <w:r>
        <w:rPr>
          <w:rStyle w:val="Hyperlink"/>
        </w:rPr>
        <w:t xml:space="preserve"> Enterprises</w:t>
      </w:r>
      <w:r>
        <w:fldChar w:fldCharType="end"/>
      </w:r>
      <w:r>
        <w:t xml:space="preserve"> · ‎</w:t>
      </w:r>
      <w:hyperlink r:id="rId22" w:history="1">
        <w:r>
          <w:rPr>
            <w:rStyle w:val="Hyperlink"/>
          </w:rPr>
          <w:t xml:space="preserve">Bundle of </w:t>
        </w:r>
        <w:proofErr w:type="spellStart"/>
        <w:r>
          <w:rPr>
            <w:rStyle w:val="Hyperlink"/>
          </w:rPr>
          <w:t>Features</w:t>
        </w:r>
        <w:proofErr w:type="spellEnd"/>
      </w:hyperlink>
      <w:r>
        <w:t xml:space="preserve"> · ‎</w:t>
      </w:r>
      <w:proofErr w:type="spellStart"/>
      <w:r>
        <w:fldChar w:fldCharType="begin"/>
      </w:r>
      <w:r>
        <w:instrText xml:space="preserve"> HYPERLINK "https://www.manageengine.com/products/service-desk/?ext=latest" </w:instrText>
      </w:r>
      <w:r>
        <w:fldChar w:fldCharType="separate"/>
      </w:r>
      <w:r>
        <w:rPr>
          <w:rStyle w:val="Hyperlink"/>
        </w:rPr>
        <w:t>Latest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Version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Released</w:t>
      </w:r>
      <w:proofErr w:type="spellEnd"/>
      <w:r>
        <w:fldChar w:fldCharType="end"/>
      </w:r>
      <w:r>
        <w:t xml:space="preserve"> · ‎</w:t>
      </w:r>
      <w:hyperlink r:id="rId23" w:history="1">
        <w:r>
          <w:rPr>
            <w:rStyle w:val="Hyperlink"/>
          </w:rPr>
          <w:t>CMDB</w:t>
        </w:r>
      </w:hyperlink>
    </w:p>
    <w:p w14:paraId="3CD38805" w14:textId="77777777" w:rsidR="00AE6C28" w:rsidRDefault="00AE6C28" w:rsidP="00AE6C28">
      <w:hyperlink r:id="rId24" w:history="1">
        <w:r>
          <w:rPr>
            <w:rStyle w:val="Hyperlink"/>
          </w:rPr>
          <w:t>Standard</w:t>
        </w:r>
      </w:hyperlink>
      <w:r>
        <w:rPr>
          <w:rStyle w:val="qjtasd"/>
        </w:rPr>
        <w:t> - </w:t>
      </w:r>
      <w:proofErr w:type="spellStart"/>
      <w:r>
        <w:rPr>
          <w:rStyle w:val="qjtasd"/>
          <w:sz w:val="20"/>
          <w:szCs w:val="20"/>
        </w:rPr>
        <w:t>from</w:t>
      </w:r>
      <w:proofErr w:type="spellEnd"/>
      <w:r>
        <w:rPr>
          <w:rStyle w:val="qjtasd"/>
          <w:sz w:val="20"/>
          <w:szCs w:val="20"/>
        </w:rPr>
        <w:t xml:space="preserve"> </w:t>
      </w:r>
      <w:r>
        <w:rPr>
          <w:rStyle w:val="qjtasd"/>
          <w:b/>
          <w:bCs/>
        </w:rPr>
        <w:t>$10.00</w:t>
      </w:r>
      <w:r>
        <w:rPr>
          <w:rStyle w:val="qjtasd"/>
        </w:rPr>
        <w:t>/</w:t>
      </w:r>
      <w:proofErr w:type="spellStart"/>
      <w:r>
        <w:rPr>
          <w:rStyle w:val="qjtasd"/>
        </w:rPr>
        <w:t>mo</w:t>
      </w:r>
      <w:proofErr w:type="spellEnd"/>
      <w:r>
        <w:t> - </w:t>
      </w:r>
      <w:r>
        <w:rPr>
          <w:rStyle w:val="r7byoc"/>
        </w:rPr>
        <w:t xml:space="preserve">IT Help </w:t>
      </w:r>
      <w:proofErr w:type="spellStart"/>
      <w:r>
        <w:rPr>
          <w:rStyle w:val="r7byoc"/>
        </w:rPr>
        <w:t>Desk</w:t>
      </w:r>
      <w:proofErr w:type="spellEnd"/>
    </w:p>
    <w:p w14:paraId="1A15FDFD" w14:textId="77777777" w:rsidR="00AE6C28" w:rsidRDefault="00AE6C28" w:rsidP="00AE6C28">
      <w:r>
        <w:rPr>
          <w:rStyle w:val="lewnzc"/>
        </w:rPr>
        <w:t> · </w:t>
      </w:r>
      <w:proofErr w:type="spellStart"/>
      <w:r>
        <w:rPr>
          <w:rStyle w:val="lewnzc"/>
        </w:rPr>
        <w:t>More</w:t>
      </w:r>
      <w:proofErr w:type="spellEnd"/>
    </w:p>
    <w:p w14:paraId="58BD820A" w14:textId="77777777" w:rsidR="00AE6C28" w:rsidRDefault="00AE6C28" w:rsidP="00AE6C28">
      <w:pPr>
        <w:rPr>
          <w:vanish/>
        </w:rPr>
      </w:pPr>
      <w:hyperlink r:id="rId25" w:history="1">
        <w:r>
          <w:rPr>
            <w:rStyle w:val="Hyperlink"/>
            <w:vanish/>
          </w:rPr>
          <w:t>Professional</w:t>
        </w:r>
      </w:hyperlink>
      <w:r>
        <w:rPr>
          <w:rStyle w:val="qjtasd"/>
          <w:vanish/>
        </w:rPr>
        <w:t> - </w:t>
      </w:r>
      <w:proofErr w:type="spellStart"/>
      <w:r>
        <w:rPr>
          <w:rStyle w:val="qjtasd"/>
          <w:vanish/>
          <w:sz w:val="20"/>
          <w:szCs w:val="20"/>
        </w:rPr>
        <w:t>from</w:t>
      </w:r>
      <w:proofErr w:type="spellEnd"/>
      <w:r>
        <w:rPr>
          <w:rStyle w:val="qjtasd"/>
          <w:vanish/>
          <w:sz w:val="20"/>
          <w:szCs w:val="20"/>
        </w:rPr>
        <w:t xml:space="preserve"> </w:t>
      </w:r>
      <w:r>
        <w:rPr>
          <w:rStyle w:val="qjtasd"/>
          <w:b/>
          <w:bCs/>
          <w:vanish/>
        </w:rPr>
        <w:t>$21.00</w:t>
      </w:r>
      <w:r>
        <w:rPr>
          <w:rStyle w:val="qjtasd"/>
          <w:vanish/>
        </w:rPr>
        <w:t>/</w:t>
      </w:r>
      <w:proofErr w:type="spellStart"/>
      <w:r>
        <w:rPr>
          <w:rStyle w:val="qjtasd"/>
          <w:vanish/>
        </w:rPr>
        <w:t>mo</w:t>
      </w:r>
      <w:proofErr w:type="spellEnd"/>
    </w:p>
    <w:p w14:paraId="79329D22" w14:textId="77777777" w:rsidR="00AE6C28" w:rsidRDefault="00AE6C28" w:rsidP="00AE6C28">
      <w:pPr>
        <w:rPr>
          <w:vanish/>
        </w:rPr>
      </w:pPr>
      <w:r>
        <w:rPr>
          <w:rStyle w:val="r7byoc"/>
          <w:vanish/>
        </w:rPr>
        <w:t xml:space="preserve">IT Help </w:t>
      </w:r>
      <w:proofErr w:type="spellStart"/>
      <w:r>
        <w:rPr>
          <w:rStyle w:val="r7byoc"/>
          <w:vanish/>
        </w:rPr>
        <w:t>Desk</w:t>
      </w:r>
      <w:proofErr w:type="spellEnd"/>
      <w:r>
        <w:rPr>
          <w:rStyle w:val="r7byoc"/>
          <w:vanish/>
        </w:rPr>
        <w:t xml:space="preserve"> &amp; ITAM</w:t>
      </w:r>
    </w:p>
    <w:p w14:paraId="25C329F3" w14:textId="77777777" w:rsidR="00AE6C28" w:rsidRDefault="00AE6C28" w:rsidP="00AE6C28">
      <w:pPr>
        <w:rPr>
          <w:vanish/>
        </w:rPr>
      </w:pPr>
      <w:hyperlink r:id="rId26" w:history="1">
        <w:r>
          <w:rPr>
            <w:rStyle w:val="Hyperlink"/>
            <w:vanish/>
          </w:rPr>
          <w:t>Enterprise</w:t>
        </w:r>
      </w:hyperlink>
      <w:r>
        <w:rPr>
          <w:rStyle w:val="qjtasd"/>
          <w:vanish/>
        </w:rPr>
        <w:t> - </w:t>
      </w:r>
      <w:proofErr w:type="spellStart"/>
      <w:r>
        <w:rPr>
          <w:rStyle w:val="qjtasd"/>
          <w:vanish/>
          <w:sz w:val="20"/>
          <w:szCs w:val="20"/>
        </w:rPr>
        <w:t>from</w:t>
      </w:r>
      <w:proofErr w:type="spellEnd"/>
      <w:r>
        <w:rPr>
          <w:rStyle w:val="qjtasd"/>
          <w:vanish/>
          <w:sz w:val="20"/>
          <w:szCs w:val="20"/>
        </w:rPr>
        <w:t xml:space="preserve"> </w:t>
      </w:r>
      <w:r>
        <w:rPr>
          <w:rStyle w:val="qjtasd"/>
          <w:b/>
          <w:bCs/>
          <w:vanish/>
        </w:rPr>
        <w:t>$50.00</w:t>
      </w:r>
      <w:r>
        <w:rPr>
          <w:rStyle w:val="qjtasd"/>
          <w:vanish/>
        </w:rPr>
        <w:t>/</w:t>
      </w:r>
      <w:proofErr w:type="spellStart"/>
      <w:r>
        <w:rPr>
          <w:rStyle w:val="qjtasd"/>
          <w:vanish/>
        </w:rPr>
        <w:t>mo</w:t>
      </w:r>
      <w:proofErr w:type="spellEnd"/>
    </w:p>
    <w:p w14:paraId="4B2D07D9" w14:textId="77777777" w:rsidR="00AE6C28" w:rsidRDefault="00AE6C28" w:rsidP="00AE6C28">
      <w:pPr>
        <w:rPr>
          <w:vanish/>
        </w:rPr>
      </w:pPr>
      <w:r>
        <w:rPr>
          <w:rStyle w:val="r7byoc"/>
          <w:vanish/>
        </w:rPr>
        <w:t xml:space="preserve">IT </w:t>
      </w:r>
      <w:proofErr w:type="spellStart"/>
      <w:r>
        <w:rPr>
          <w:rStyle w:val="r7byoc"/>
          <w:vanish/>
        </w:rPr>
        <w:t>HelpDesk</w:t>
      </w:r>
      <w:proofErr w:type="spellEnd"/>
      <w:r>
        <w:rPr>
          <w:rStyle w:val="r7byoc"/>
          <w:vanish/>
        </w:rPr>
        <w:t xml:space="preserve"> &amp; ITAM &amp; ITIL</w:t>
      </w:r>
    </w:p>
    <w:p w14:paraId="1992EEFE" w14:textId="77777777" w:rsidR="00AE6C28" w:rsidRDefault="00AE6C28" w:rsidP="00AE6C28">
      <w:r>
        <w:rPr>
          <w:rStyle w:val="mgabyb"/>
        </w:rPr>
        <w:t xml:space="preserve">People </w:t>
      </w:r>
      <w:proofErr w:type="spellStart"/>
      <w:r>
        <w:rPr>
          <w:rStyle w:val="mgabyb"/>
        </w:rPr>
        <w:t>also</w:t>
      </w:r>
      <w:proofErr w:type="spellEnd"/>
      <w:r>
        <w:rPr>
          <w:rStyle w:val="mgabyb"/>
        </w:rPr>
        <w:t xml:space="preserve"> </w:t>
      </w:r>
      <w:proofErr w:type="spellStart"/>
      <w:r>
        <w:rPr>
          <w:rStyle w:val="mgabyb"/>
        </w:rPr>
        <w:t>search</w:t>
      </w:r>
      <w:proofErr w:type="spellEnd"/>
      <w:r>
        <w:rPr>
          <w:rStyle w:val="mgabyb"/>
        </w:rPr>
        <w:t xml:space="preserve"> </w:t>
      </w:r>
      <w:proofErr w:type="spellStart"/>
      <w:r>
        <w:rPr>
          <w:rStyle w:val="mgabyb"/>
        </w:rPr>
        <w:t>for</w:t>
      </w:r>
      <w:proofErr w:type="spellEnd"/>
    </w:p>
    <w:p w14:paraId="34E753FA" w14:textId="77777777" w:rsidR="00AE6C28" w:rsidRDefault="00AE6C28" w:rsidP="00AE6C28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"unsaved://yeni_sayfa_1.htm/search?sca_esv=647dd897d658ce20&amp;biw=1568&amp;bih=568&amp;sxsrf=ANbL-n4S_bAZqQ6HFrZ4nMNknc5PDLq3Hw:1774549645533&amp;q=Top+cloud+workload+protection+platforms+in+aws&amp;sa=X&amp;ved=2ahUKEwjVn4jKmL6TAxXuSvEDHcq3NpIQ1QJ6BAg3EAE" </w:instrText>
      </w:r>
      <w:r>
        <w:fldChar w:fldCharType="separate"/>
      </w:r>
    </w:p>
    <w:p w14:paraId="298D5F29" w14:textId="77777777" w:rsidR="00AE6C28" w:rsidRDefault="00AE6C28" w:rsidP="00AE6C28">
      <w:r>
        <w:rPr>
          <w:rStyle w:val="dg6jd1"/>
        </w:rPr>
        <w:lastRenderedPageBreak/>
        <w:t xml:space="preserve">Top </w:t>
      </w:r>
      <w:proofErr w:type="spellStart"/>
      <w:r>
        <w:rPr>
          <w:rStyle w:val="dg6jd1"/>
        </w:rPr>
        <w:t>cloud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workload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protection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platforms</w:t>
      </w:r>
      <w:proofErr w:type="spellEnd"/>
      <w:r>
        <w:rPr>
          <w:rStyle w:val="dg6jd1"/>
        </w:rPr>
        <w:t xml:space="preserve"> </w:t>
      </w:r>
      <w:r>
        <w:rPr>
          <w:rStyle w:val="dg6jd1"/>
          <w:b/>
          <w:bCs/>
        </w:rPr>
        <w:t xml:space="preserve">in </w:t>
      </w:r>
      <w:proofErr w:type="spellStart"/>
      <w:r>
        <w:rPr>
          <w:rStyle w:val="dg6jd1"/>
          <w:b/>
          <w:bCs/>
        </w:rPr>
        <w:t>aws</w:t>
      </w:r>
      <w:proofErr w:type="spellEnd"/>
    </w:p>
    <w:p w14:paraId="2F886A5B" w14:textId="77777777" w:rsidR="00AE6C28" w:rsidRDefault="00AE6C28" w:rsidP="00AE6C28">
      <w:r>
        <w:fldChar w:fldCharType="end"/>
      </w:r>
    </w:p>
    <w:p w14:paraId="1F650352" w14:textId="77777777" w:rsidR="00AE6C28" w:rsidRDefault="00AE6C28" w:rsidP="00AE6C28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"unsaved://yeni_sayfa_1.htm/search?sca_esv=647dd897d658ce20&amp;biw=1568&amp;bih=568&amp;sxsrf=ANbL-n4S_bAZqQ6HFrZ4nMNknc5PDLq3Hw:1774549645533&amp;q=Best+cybersecurity+platforms&amp;sa=X&amp;ved=2ahUKEwjVn4jKmL6TAxXuSvEDHcq3NpIQ1QJ6BAg-EAE" </w:instrText>
      </w:r>
      <w:r>
        <w:fldChar w:fldCharType="separate"/>
      </w:r>
    </w:p>
    <w:p w14:paraId="013D279A" w14:textId="77777777" w:rsidR="00AE6C28" w:rsidRDefault="00AE6C28" w:rsidP="00AE6C28">
      <w:r>
        <w:rPr>
          <w:rStyle w:val="dg6jd1"/>
          <w:b/>
          <w:bCs/>
        </w:rPr>
        <w:t xml:space="preserve">Best </w:t>
      </w:r>
      <w:proofErr w:type="spellStart"/>
      <w:r>
        <w:rPr>
          <w:rStyle w:val="dg6jd1"/>
          <w:b/>
          <w:bCs/>
        </w:rPr>
        <w:t>cybersecurity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platforms</w:t>
      </w:r>
      <w:proofErr w:type="spellEnd"/>
    </w:p>
    <w:p w14:paraId="2224E503" w14:textId="77777777" w:rsidR="00AE6C28" w:rsidRDefault="00AE6C28" w:rsidP="00AE6C28">
      <w:r>
        <w:fldChar w:fldCharType="end"/>
      </w:r>
    </w:p>
    <w:p w14:paraId="7C72620E" w14:textId="77777777" w:rsidR="00AE6C28" w:rsidRDefault="00AE6C28" w:rsidP="00AE6C28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"unsaved://yeni_sayfa_1.htm/search?sca_esv=647dd897d658ce20&amp;biw=1568&amp;bih=568&amp;sxsrf=ANbL-n4S_bAZqQ6HFrZ4nMNknc5PDLq3Hw:1774549645533&amp;q=Best+Endpoint+protection+for+personal+use&amp;sa=X&amp;ved=2ahUKEwjVn4jKmL6TAxXuSvEDHcq3NpIQ1QJ6BAg5EAE" </w:instrText>
      </w:r>
      <w:r>
        <w:fldChar w:fldCharType="separate"/>
      </w:r>
    </w:p>
    <w:p w14:paraId="4B28A0BE" w14:textId="77777777" w:rsidR="00AE6C28" w:rsidRDefault="00AE6C28" w:rsidP="00AE6C28">
      <w:r>
        <w:rPr>
          <w:rStyle w:val="dg6jd1"/>
          <w:b/>
          <w:bCs/>
        </w:rPr>
        <w:t xml:space="preserve">Best </w:t>
      </w:r>
      <w:proofErr w:type="spellStart"/>
      <w:r>
        <w:rPr>
          <w:rStyle w:val="dg6jd1"/>
          <w:b/>
          <w:bCs/>
        </w:rPr>
        <w:t>Endpoint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</w:rPr>
        <w:t>protection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  <w:b/>
          <w:bCs/>
        </w:rPr>
        <w:t>for</w:t>
      </w:r>
      <w:proofErr w:type="spellEnd"/>
      <w:r>
        <w:rPr>
          <w:rStyle w:val="dg6jd1"/>
          <w:b/>
          <w:bCs/>
        </w:rPr>
        <w:t xml:space="preserve"> </w:t>
      </w:r>
      <w:proofErr w:type="spellStart"/>
      <w:r>
        <w:rPr>
          <w:rStyle w:val="dg6jd1"/>
          <w:b/>
          <w:bCs/>
        </w:rPr>
        <w:t>personal</w:t>
      </w:r>
      <w:proofErr w:type="spellEnd"/>
      <w:r>
        <w:rPr>
          <w:rStyle w:val="dg6jd1"/>
          <w:b/>
          <w:bCs/>
        </w:rPr>
        <w:t xml:space="preserve"> </w:t>
      </w:r>
      <w:proofErr w:type="spellStart"/>
      <w:r>
        <w:rPr>
          <w:rStyle w:val="dg6jd1"/>
          <w:b/>
          <w:bCs/>
        </w:rPr>
        <w:t>use</w:t>
      </w:r>
      <w:proofErr w:type="spellEnd"/>
    </w:p>
    <w:p w14:paraId="70AB7F99" w14:textId="77777777" w:rsidR="00AE6C28" w:rsidRDefault="00AE6C28" w:rsidP="00AE6C28">
      <w:r>
        <w:fldChar w:fldCharType="end"/>
      </w:r>
    </w:p>
    <w:p w14:paraId="7E4B03F8" w14:textId="77777777" w:rsidR="00AE6C28" w:rsidRDefault="00AE6C28" w:rsidP="00AE6C28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"unsaved://yeni_sayfa_1.htm/search?sca_esv=647dd897d658ce20&amp;biw=1568&amp;bih=568&amp;sxsrf=ANbL-n4S_bAZqQ6HFrZ4nMNknc5PDLq3Hw:1774549645533&amp;q=Cloud+security+leaders&amp;sa=X&amp;ved=2ahUKEwjVn4jKmL6TAxXuSvEDHcq3NpIQ1QJ6BAg4EAE" </w:instrText>
      </w:r>
      <w:r>
        <w:fldChar w:fldCharType="separate"/>
      </w:r>
    </w:p>
    <w:p w14:paraId="1EE436CF" w14:textId="77777777" w:rsidR="00AE6C28" w:rsidRDefault="00AE6C28" w:rsidP="00AE6C28">
      <w:proofErr w:type="spellStart"/>
      <w:r>
        <w:rPr>
          <w:rStyle w:val="dg6jd1"/>
        </w:rPr>
        <w:t>Cloud</w:t>
      </w:r>
      <w:proofErr w:type="spellEnd"/>
      <w:r>
        <w:rPr>
          <w:rStyle w:val="dg6jd1"/>
        </w:rPr>
        <w:t xml:space="preserve"> </w:t>
      </w:r>
      <w:proofErr w:type="spellStart"/>
      <w:r>
        <w:rPr>
          <w:rStyle w:val="dg6jd1"/>
          <w:b/>
          <w:bCs/>
        </w:rPr>
        <w:t>security</w:t>
      </w:r>
      <w:proofErr w:type="spellEnd"/>
      <w:r>
        <w:rPr>
          <w:rStyle w:val="dg6jd1"/>
          <w:b/>
          <w:bCs/>
        </w:rPr>
        <w:t xml:space="preserve"> </w:t>
      </w:r>
      <w:proofErr w:type="spellStart"/>
      <w:r>
        <w:rPr>
          <w:rStyle w:val="dg6jd1"/>
          <w:b/>
          <w:bCs/>
        </w:rPr>
        <w:t>leaders</w:t>
      </w:r>
      <w:proofErr w:type="spellEnd"/>
    </w:p>
    <w:p w14:paraId="34176476" w14:textId="77777777" w:rsidR="00AE6C28" w:rsidRDefault="00AE6C28" w:rsidP="00AE6C28">
      <w:r>
        <w:fldChar w:fldCharType="end"/>
      </w:r>
    </w:p>
    <w:p w14:paraId="0075E4BA" w14:textId="77777777" w:rsidR="00AE6C28" w:rsidRDefault="00AE6C28" w:rsidP="00AE6C28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"unsaved://yeni_sayfa_1.htm/search?sca_esv=647dd897d658ce20&amp;biw=1568&amp;bih=568&amp;sxsrf=ANbL-n4S_bAZqQ6HFrZ4nMNknc5PDLq3Hw:1774549645533&amp;q=Gartner+sspm+magic+quadrant&amp;sa=X&amp;ved=2ahUKEwjVn4jKmL6TAxXuSvEDHcq3NpIQ1QJ6BAg9EAE" </w:instrText>
      </w:r>
      <w:r>
        <w:fldChar w:fldCharType="separate"/>
      </w:r>
    </w:p>
    <w:p w14:paraId="45D46F96" w14:textId="77777777" w:rsidR="00AE6C28" w:rsidRDefault="00AE6C28" w:rsidP="00AE6C28">
      <w:proofErr w:type="spellStart"/>
      <w:r>
        <w:rPr>
          <w:rStyle w:val="dg6jd1"/>
          <w:b/>
          <w:bCs/>
        </w:rPr>
        <w:t>Gartner</w:t>
      </w:r>
      <w:proofErr w:type="spellEnd"/>
      <w:r>
        <w:rPr>
          <w:rStyle w:val="dg6jd1"/>
          <w:b/>
          <w:bCs/>
        </w:rPr>
        <w:t xml:space="preserve"> </w:t>
      </w:r>
      <w:proofErr w:type="spellStart"/>
      <w:r>
        <w:rPr>
          <w:rStyle w:val="dg6jd1"/>
          <w:b/>
          <w:bCs/>
        </w:rPr>
        <w:t>sspm</w:t>
      </w:r>
      <w:proofErr w:type="spellEnd"/>
      <w:r>
        <w:rPr>
          <w:rStyle w:val="dg6jd1"/>
          <w:b/>
          <w:bCs/>
        </w:rPr>
        <w:t xml:space="preserve"> </w:t>
      </w:r>
      <w:proofErr w:type="spellStart"/>
      <w:r>
        <w:rPr>
          <w:rStyle w:val="dg6jd1"/>
          <w:b/>
          <w:bCs/>
        </w:rPr>
        <w:t>magic</w:t>
      </w:r>
      <w:proofErr w:type="spellEnd"/>
      <w:r>
        <w:rPr>
          <w:rStyle w:val="dg6jd1"/>
          <w:b/>
          <w:bCs/>
        </w:rPr>
        <w:t xml:space="preserve"> </w:t>
      </w:r>
      <w:proofErr w:type="spellStart"/>
      <w:r>
        <w:rPr>
          <w:rStyle w:val="dg6jd1"/>
          <w:b/>
          <w:bCs/>
        </w:rPr>
        <w:t>quadrant</w:t>
      </w:r>
      <w:proofErr w:type="spellEnd"/>
    </w:p>
    <w:p w14:paraId="01C9BA4B" w14:textId="77777777" w:rsidR="00AE6C28" w:rsidRDefault="00AE6C28" w:rsidP="00AE6C28">
      <w:r>
        <w:fldChar w:fldCharType="end"/>
      </w:r>
    </w:p>
    <w:p w14:paraId="32FC844C" w14:textId="77777777" w:rsidR="00AE6C28" w:rsidRDefault="00AE6C28" w:rsidP="00AE6C28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"unsaved://yeni_sayfa_1.htm/search?sca_esv=647dd897d658ce20&amp;biw=1568&amp;bih=568&amp;sxsrf=ANbL-n4S_bAZqQ6HFrZ4nMNknc5PDLq3Hw:1774549645533&amp;q=Cnaap&amp;sa=X&amp;ved=2ahUKEwjVn4jKmL6TAxXuSvEDHcq3NpIQ1QJ6BAg8EAE" </w:instrText>
      </w:r>
      <w:r>
        <w:fldChar w:fldCharType="separate"/>
      </w:r>
    </w:p>
    <w:p w14:paraId="1C6C222B" w14:textId="77777777" w:rsidR="00AE6C28" w:rsidRDefault="00AE6C28" w:rsidP="00AE6C28">
      <w:proofErr w:type="spellStart"/>
      <w:r>
        <w:rPr>
          <w:rStyle w:val="dg6jd1"/>
          <w:b/>
          <w:bCs/>
        </w:rPr>
        <w:t>Cnaap</w:t>
      </w:r>
      <w:proofErr w:type="spellEnd"/>
    </w:p>
    <w:p w14:paraId="7B678BD5" w14:textId="77777777" w:rsidR="00AE6C28" w:rsidRDefault="00AE6C28" w:rsidP="00AE6C28">
      <w:r>
        <w:fldChar w:fldCharType="end"/>
      </w:r>
    </w:p>
    <w:p w14:paraId="4E6C5DC5" w14:textId="77777777" w:rsidR="00AE6C28" w:rsidRDefault="00AE6C28" w:rsidP="00AE6C28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"unsaved://yeni_sayfa_1.htm/search?sca_esv=647dd897d658ce20&amp;biw=1568&amp;bih=568&amp;sxsrf=ANbL-n4S_bAZqQ6HFrZ4nMNknc5PDLq3Hw:1774549645533&amp;q=Best+enterprise+endpoint+security&amp;sa=X&amp;ved=2ahUKEwjVn4jKmL6TAxXuSvEDHcq3NpIQ1QJ6BAg7EAE" </w:instrText>
      </w:r>
      <w:r>
        <w:fldChar w:fldCharType="separate"/>
      </w:r>
    </w:p>
    <w:p w14:paraId="2E561DEB" w14:textId="77777777" w:rsidR="00AE6C28" w:rsidRDefault="00AE6C28" w:rsidP="00AE6C28">
      <w:r>
        <w:rPr>
          <w:rStyle w:val="dg6jd1"/>
          <w:b/>
          <w:bCs/>
        </w:rPr>
        <w:t xml:space="preserve">Best </w:t>
      </w:r>
      <w:proofErr w:type="spellStart"/>
      <w:r>
        <w:rPr>
          <w:rStyle w:val="dg6jd1"/>
          <w:b/>
          <w:bCs/>
        </w:rPr>
        <w:t>enterprise</w:t>
      </w:r>
      <w:proofErr w:type="spellEnd"/>
      <w:r>
        <w:rPr>
          <w:rStyle w:val="dg6jd1"/>
          <w:b/>
          <w:bCs/>
        </w:rPr>
        <w:t xml:space="preserve"> </w:t>
      </w:r>
      <w:proofErr w:type="spellStart"/>
      <w:r>
        <w:rPr>
          <w:rStyle w:val="dg6jd1"/>
          <w:b/>
          <w:bCs/>
        </w:rPr>
        <w:t>endpoint</w:t>
      </w:r>
      <w:proofErr w:type="spellEnd"/>
      <w:r>
        <w:rPr>
          <w:rStyle w:val="dg6jd1"/>
          <w:b/>
          <w:bCs/>
        </w:rPr>
        <w:t xml:space="preserve"> </w:t>
      </w:r>
      <w:proofErr w:type="spellStart"/>
      <w:r>
        <w:rPr>
          <w:rStyle w:val="dg6jd1"/>
          <w:b/>
          <w:bCs/>
        </w:rPr>
        <w:t>security</w:t>
      </w:r>
      <w:proofErr w:type="spellEnd"/>
    </w:p>
    <w:p w14:paraId="38C6818F" w14:textId="77777777" w:rsidR="00AE6C28" w:rsidRDefault="00AE6C28" w:rsidP="00AE6C28">
      <w:r>
        <w:fldChar w:fldCharType="end"/>
      </w:r>
    </w:p>
    <w:p w14:paraId="326525D7" w14:textId="77777777" w:rsidR="00AE6C28" w:rsidRDefault="00AE6C28" w:rsidP="00AE6C28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"unsaved://yeni_sayfa_1.htm/search?sca_esv=647dd897d658ce20&amp;biw=1568&amp;bih=568&amp;sxsrf=ANbL-n4S_bAZqQ6HFrZ4nMNknc5PDLq3Hw:1774549645533&amp;q=Top+10+identity+and+access+management+tools&amp;sa=X&amp;ved=2ahUKEwjVn4jKmL6TAxXuSvEDHcq3NpIQ1QJ6BAg6EAE" </w:instrText>
      </w:r>
      <w:r>
        <w:fldChar w:fldCharType="separate"/>
      </w:r>
    </w:p>
    <w:p w14:paraId="6D69693E" w14:textId="77777777" w:rsidR="00AE6C28" w:rsidRDefault="00AE6C28" w:rsidP="00AE6C28">
      <w:r>
        <w:rPr>
          <w:rStyle w:val="dg6jd1"/>
        </w:rPr>
        <w:t xml:space="preserve">Top </w:t>
      </w:r>
      <w:r>
        <w:rPr>
          <w:rStyle w:val="dg6jd1"/>
          <w:b/>
          <w:bCs/>
        </w:rPr>
        <w:t xml:space="preserve">10 </w:t>
      </w:r>
      <w:proofErr w:type="spellStart"/>
      <w:r>
        <w:rPr>
          <w:rStyle w:val="dg6jd1"/>
          <w:b/>
          <w:bCs/>
        </w:rPr>
        <w:t>identity</w:t>
      </w:r>
      <w:proofErr w:type="spellEnd"/>
      <w:r>
        <w:rPr>
          <w:rStyle w:val="dg6jd1"/>
          <w:b/>
          <w:bCs/>
        </w:rPr>
        <w:t xml:space="preserve"> </w:t>
      </w:r>
      <w:proofErr w:type="spellStart"/>
      <w:r>
        <w:rPr>
          <w:rStyle w:val="dg6jd1"/>
          <w:b/>
          <w:bCs/>
        </w:rPr>
        <w:t>and</w:t>
      </w:r>
      <w:proofErr w:type="spellEnd"/>
      <w:r>
        <w:rPr>
          <w:rStyle w:val="dg6jd1"/>
          <w:b/>
          <w:bCs/>
        </w:rPr>
        <w:t xml:space="preserve"> </w:t>
      </w:r>
      <w:proofErr w:type="spellStart"/>
      <w:r>
        <w:rPr>
          <w:rStyle w:val="dg6jd1"/>
          <w:b/>
          <w:bCs/>
        </w:rPr>
        <w:t>access</w:t>
      </w:r>
      <w:proofErr w:type="spellEnd"/>
      <w:r>
        <w:rPr>
          <w:rStyle w:val="dg6jd1"/>
          <w:b/>
          <w:bCs/>
        </w:rPr>
        <w:t xml:space="preserve"> </w:t>
      </w:r>
      <w:proofErr w:type="spellStart"/>
      <w:r>
        <w:rPr>
          <w:rStyle w:val="dg6jd1"/>
          <w:b/>
          <w:bCs/>
        </w:rPr>
        <w:t>management</w:t>
      </w:r>
      <w:proofErr w:type="spellEnd"/>
      <w:r>
        <w:rPr>
          <w:rStyle w:val="dg6jd1"/>
          <w:b/>
          <w:bCs/>
        </w:rPr>
        <w:t xml:space="preserve"> </w:t>
      </w:r>
      <w:proofErr w:type="spellStart"/>
      <w:r>
        <w:rPr>
          <w:rStyle w:val="dg6jd1"/>
          <w:b/>
          <w:bCs/>
        </w:rPr>
        <w:t>tools</w:t>
      </w:r>
      <w:proofErr w:type="spellEnd"/>
    </w:p>
    <w:p w14:paraId="7FF75BF1" w14:textId="77777777" w:rsidR="00AE6C28" w:rsidRDefault="00AE6C28" w:rsidP="00AE6C28">
      <w:r>
        <w:fldChar w:fldCharType="end"/>
      </w:r>
    </w:p>
    <w:p w14:paraId="4F8F2675" w14:textId="77777777" w:rsidR="00AE6C28" w:rsidRDefault="00AE6C28" w:rsidP="00AE6C28">
      <w:pPr>
        <w:pStyle w:val="Heading1"/>
      </w:pPr>
      <w:proofErr w:type="spellStart"/>
      <w:r>
        <w:t>Page</w:t>
      </w:r>
      <w:proofErr w:type="spellEnd"/>
      <w:r>
        <w:t xml:space="preserve"> </w:t>
      </w:r>
      <w:proofErr w:type="spellStart"/>
      <w:r>
        <w:t>navigation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"/>
        <w:gridCol w:w="112"/>
        <w:gridCol w:w="112"/>
        <w:gridCol w:w="112"/>
        <w:gridCol w:w="112"/>
        <w:gridCol w:w="112"/>
        <w:gridCol w:w="112"/>
        <w:gridCol w:w="112"/>
        <w:gridCol w:w="112"/>
        <w:gridCol w:w="112"/>
        <w:gridCol w:w="224"/>
        <w:gridCol w:w="421"/>
      </w:tblGrid>
      <w:tr w:rsidR="00AE6C28" w14:paraId="1A2D3AF9" w14:textId="77777777" w:rsidTr="00AE6C28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C344B9" w14:textId="77777777" w:rsidR="00AE6C28" w:rsidRDefault="00AE6C28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B304E76" w14:textId="77777777" w:rsidR="00AE6C28" w:rsidRDefault="00AE6C28">
            <w:pPr>
              <w:spacing w:before="450" w:after="450"/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3EFC3B" w14:textId="77777777" w:rsidR="00AE6C28" w:rsidRDefault="00AE6C28">
            <w:pPr>
              <w:spacing w:before="450" w:after="450"/>
              <w:jc w:val="center"/>
            </w:pPr>
            <w:hyperlink r:id="rId27" w:history="1">
              <w:r>
                <w:rPr>
                  <w:color w:val="4285F4"/>
                  <w:u w:val="single"/>
                </w:rPr>
                <w:t>2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5F248D" w14:textId="77777777" w:rsidR="00AE6C28" w:rsidRDefault="00AE6C28">
            <w:pPr>
              <w:spacing w:before="450" w:after="450"/>
              <w:jc w:val="center"/>
            </w:pPr>
            <w:hyperlink r:id="rId28" w:history="1">
              <w:r>
                <w:rPr>
                  <w:color w:val="4285F4"/>
                  <w:u w:val="single"/>
                </w:rPr>
                <w:t>3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09E2C7" w14:textId="77777777" w:rsidR="00AE6C28" w:rsidRDefault="00AE6C28">
            <w:pPr>
              <w:spacing w:before="450" w:after="450"/>
              <w:jc w:val="center"/>
            </w:pPr>
            <w:hyperlink r:id="rId29" w:history="1">
              <w:r>
                <w:rPr>
                  <w:color w:val="4285F4"/>
                  <w:u w:val="single"/>
                </w:rPr>
                <w:t>4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54DD6EB" w14:textId="77777777" w:rsidR="00AE6C28" w:rsidRDefault="00AE6C28">
            <w:pPr>
              <w:spacing w:before="450" w:after="450"/>
              <w:jc w:val="center"/>
            </w:pPr>
            <w:hyperlink r:id="rId30" w:history="1">
              <w:r>
                <w:rPr>
                  <w:color w:val="4285F4"/>
                  <w:u w:val="single"/>
                </w:rPr>
                <w:t>5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63ABB0E" w14:textId="77777777" w:rsidR="00AE6C28" w:rsidRDefault="00AE6C28">
            <w:pPr>
              <w:spacing w:before="450" w:after="450"/>
              <w:jc w:val="center"/>
            </w:pPr>
            <w:hyperlink r:id="rId31" w:history="1">
              <w:r>
                <w:rPr>
                  <w:color w:val="4285F4"/>
                  <w:u w:val="single"/>
                </w:rPr>
                <w:t>6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26DF15" w14:textId="77777777" w:rsidR="00AE6C28" w:rsidRDefault="00AE6C28">
            <w:pPr>
              <w:spacing w:before="450" w:after="450"/>
              <w:jc w:val="center"/>
            </w:pPr>
            <w:hyperlink r:id="rId32" w:history="1">
              <w:r>
                <w:rPr>
                  <w:color w:val="4285F4"/>
                  <w:u w:val="single"/>
                </w:rPr>
                <w:t>7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48D7B0" w14:textId="77777777" w:rsidR="00AE6C28" w:rsidRDefault="00AE6C28">
            <w:pPr>
              <w:spacing w:before="450" w:after="450"/>
              <w:jc w:val="center"/>
            </w:pPr>
            <w:hyperlink r:id="rId33" w:history="1">
              <w:r>
                <w:rPr>
                  <w:color w:val="4285F4"/>
                  <w:u w:val="single"/>
                </w:rPr>
                <w:t>8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87311D" w14:textId="77777777" w:rsidR="00AE6C28" w:rsidRDefault="00AE6C28">
            <w:pPr>
              <w:spacing w:before="450" w:after="450"/>
              <w:jc w:val="center"/>
            </w:pPr>
            <w:hyperlink r:id="rId34" w:history="1">
              <w:r>
                <w:rPr>
                  <w:color w:val="4285F4"/>
                  <w:u w:val="single"/>
                </w:rPr>
                <w:t>9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A73E587" w14:textId="77777777" w:rsidR="00AE6C28" w:rsidRDefault="00AE6C28">
            <w:pPr>
              <w:spacing w:before="450" w:after="450"/>
              <w:jc w:val="center"/>
            </w:pPr>
            <w:hyperlink r:id="rId35" w:history="1">
              <w:r>
                <w:rPr>
                  <w:color w:val="4285F4"/>
                  <w:u w:val="single"/>
                </w:rPr>
                <w:t>10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39242A" w14:textId="77777777" w:rsidR="00AE6C28" w:rsidRDefault="00AE6C28">
            <w:pPr>
              <w:spacing w:before="450" w:after="450"/>
              <w:jc w:val="center"/>
            </w:pPr>
            <w:hyperlink r:id="rId36" w:history="1">
              <w:proofErr w:type="spellStart"/>
              <w:r>
                <w:rPr>
                  <w:rStyle w:val="oen89d1"/>
                  <w:color w:val="4285F4"/>
                  <w:u w:val="single"/>
                </w:rPr>
                <w:t>Next</w:t>
              </w:r>
              <w:proofErr w:type="spellEnd"/>
            </w:hyperlink>
          </w:p>
        </w:tc>
      </w:tr>
    </w:tbl>
    <w:p w14:paraId="749FDFFB" w14:textId="77777777" w:rsidR="00AE6C28" w:rsidRPr="00B2681B" w:rsidRDefault="00AE6C28" w:rsidP="00B2681B">
      <w:bookmarkStart w:id="0" w:name="_GoBack"/>
      <w:bookmarkEnd w:id="0"/>
    </w:p>
    <w:sectPr w:rsidR="00AE6C28" w:rsidRPr="00B268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var(--LI4Bo)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76"/>
    <w:rsid w:val="00740D53"/>
    <w:rsid w:val="00AE6C28"/>
    <w:rsid w:val="00B2681B"/>
    <w:rsid w:val="00CC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3B24D"/>
  <w15:chartTrackingRefBased/>
  <w15:docId w15:val="{8FBA2647-D6FB-4A78-9D53-6C63C7726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C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C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0D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40D5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u3a9ac">
    <w:name w:val="u3a9ac"/>
    <w:basedOn w:val="DefaultParagraphFont"/>
    <w:rsid w:val="00740D53"/>
  </w:style>
  <w:style w:type="character" w:styleId="Hyperlink">
    <w:name w:val="Hyperlink"/>
    <w:basedOn w:val="DefaultParagraphFont"/>
    <w:uiPriority w:val="99"/>
    <w:unhideWhenUsed/>
    <w:rsid w:val="00740D53"/>
    <w:rPr>
      <w:color w:val="0000FF"/>
      <w:u w:val="single"/>
    </w:rPr>
  </w:style>
  <w:style w:type="character" w:customStyle="1" w:styleId="osrxxb">
    <w:name w:val="osrxxb"/>
    <w:basedOn w:val="DefaultParagraphFont"/>
    <w:rsid w:val="00740D53"/>
  </w:style>
  <w:style w:type="character" w:customStyle="1" w:styleId="x2vhcd">
    <w:name w:val="x2vhcd"/>
    <w:basedOn w:val="DefaultParagraphFont"/>
    <w:rsid w:val="00740D53"/>
  </w:style>
  <w:style w:type="character" w:customStyle="1" w:styleId="aii">
    <w:name w:val="aii"/>
    <w:basedOn w:val="DefaultParagraphFont"/>
    <w:rsid w:val="00740D53"/>
  </w:style>
  <w:style w:type="character" w:styleId="Emphasis">
    <w:name w:val="Emphasis"/>
    <w:basedOn w:val="DefaultParagraphFont"/>
    <w:uiPriority w:val="20"/>
    <w:qFormat/>
    <w:rsid w:val="00740D53"/>
    <w:rPr>
      <w:i/>
      <w:iCs/>
    </w:rPr>
  </w:style>
  <w:style w:type="character" w:customStyle="1" w:styleId="qjtasd">
    <w:name w:val="qjtasd"/>
    <w:basedOn w:val="DefaultParagraphFont"/>
    <w:rsid w:val="00740D53"/>
  </w:style>
  <w:style w:type="character" w:customStyle="1" w:styleId="r7byoc">
    <w:name w:val="r7byoc"/>
    <w:basedOn w:val="DefaultParagraphFont"/>
    <w:rsid w:val="00740D53"/>
  </w:style>
  <w:style w:type="character" w:customStyle="1" w:styleId="lewnzc">
    <w:name w:val="lewnzc"/>
    <w:basedOn w:val="DefaultParagraphFont"/>
    <w:rsid w:val="00740D53"/>
  </w:style>
  <w:style w:type="character" w:customStyle="1" w:styleId="v9tjod">
    <w:name w:val="v9tjod"/>
    <w:basedOn w:val="DefaultParagraphFont"/>
    <w:rsid w:val="00740D53"/>
  </w:style>
  <w:style w:type="character" w:customStyle="1" w:styleId="vuuxrf">
    <w:name w:val="vuuxrf"/>
    <w:basedOn w:val="DefaultParagraphFont"/>
    <w:rsid w:val="00740D53"/>
  </w:style>
  <w:style w:type="character" w:styleId="HTMLCite">
    <w:name w:val="HTML Cite"/>
    <w:basedOn w:val="DefaultParagraphFont"/>
    <w:uiPriority w:val="99"/>
    <w:semiHidden/>
    <w:unhideWhenUsed/>
    <w:rsid w:val="00740D53"/>
    <w:rPr>
      <w:i/>
      <w:iCs/>
    </w:rPr>
  </w:style>
  <w:style w:type="character" w:customStyle="1" w:styleId="ylgvce">
    <w:name w:val="ylgvce"/>
    <w:basedOn w:val="DefaultParagraphFont"/>
    <w:rsid w:val="00740D53"/>
  </w:style>
  <w:style w:type="character" w:customStyle="1" w:styleId="yrbpuc">
    <w:name w:val="yrbpuc"/>
    <w:basedOn w:val="DefaultParagraphFont"/>
    <w:rsid w:val="00740D53"/>
  </w:style>
  <w:style w:type="character" w:customStyle="1" w:styleId="mgabyb">
    <w:name w:val="mgabyb"/>
    <w:basedOn w:val="DefaultParagraphFont"/>
    <w:rsid w:val="00740D53"/>
  </w:style>
  <w:style w:type="character" w:customStyle="1" w:styleId="yr2trd">
    <w:name w:val="yr2trd"/>
    <w:basedOn w:val="DefaultParagraphFont"/>
    <w:rsid w:val="00740D53"/>
  </w:style>
  <w:style w:type="character" w:customStyle="1" w:styleId="cskcde">
    <w:name w:val="cskcde"/>
    <w:basedOn w:val="DefaultParagraphFont"/>
    <w:rsid w:val="00740D53"/>
  </w:style>
  <w:style w:type="character" w:customStyle="1" w:styleId="w7gcoc">
    <w:name w:val="w7gcoc"/>
    <w:basedOn w:val="DefaultParagraphFont"/>
    <w:rsid w:val="00740D53"/>
  </w:style>
  <w:style w:type="character" w:customStyle="1" w:styleId="b2bpc">
    <w:name w:val="b2bpc"/>
    <w:basedOn w:val="DefaultParagraphFont"/>
    <w:rsid w:val="00740D53"/>
  </w:style>
  <w:style w:type="character" w:customStyle="1" w:styleId="wuq0de">
    <w:name w:val="wuq0de"/>
    <w:basedOn w:val="DefaultParagraphFont"/>
    <w:rsid w:val="00740D53"/>
  </w:style>
  <w:style w:type="character" w:customStyle="1" w:styleId="bcvnaf">
    <w:name w:val="bcvnaf"/>
    <w:basedOn w:val="DefaultParagraphFont"/>
    <w:rsid w:val="00740D53"/>
  </w:style>
  <w:style w:type="character" w:customStyle="1" w:styleId="ejjde">
    <w:name w:val="ejjde"/>
    <w:basedOn w:val="DefaultParagraphFont"/>
    <w:rsid w:val="00740D53"/>
  </w:style>
  <w:style w:type="character" w:customStyle="1" w:styleId="jni6yb">
    <w:name w:val="jni6yb"/>
    <w:basedOn w:val="DefaultParagraphFont"/>
    <w:rsid w:val="00740D53"/>
  </w:style>
  <w:style w:type="character" w:customStyle="1" w:styleId="lgwnxb">
    <w:name w:val="lgwnxb"/>
    <w:basedOn w:val="DefaultParagraphFont"/>
    <w:rsid w:val="00740D53"/>
  </w:style>
  <w:style w:type="character" w:customStyle="1" w:styleId="otfxrd">
    <w:name w:val="otfxrd"/>
    <w:basedOn w:val="DefaultParagraphFont"/>
    <w:rsid w:val="00740D53"/>
  </w:style>
  <w:style w:type="character" w:customStyle="1" w:styleId="pw8op">
    <w:name w:val="pw8op"/>
    <w:basedOn w:val="DefaultParagraphFont"/>
    <w:rsid w:val="00740D53"/>
  </w:style>
  <w:style w:type="character" w:customStyle="1" w:styleId="nz1rbb">
    <w:name w:val="nz1rbb"/>
    <w:basedOn w:val="DefaultParagraphFont"/>
    <w:rsid w:val="00740D53"/>
  </w:style>
  <w:style w:type="character" w:customStyle="1" w:styleId="yt787">
    <w:name w:val="yt787"/>
    <w:basedOn w:val="DefaultParagraphFont"/>
    <w:rsid w:val="00740D53"/>
  </w:style>
  <w:style w:type="character" w:customStyle="1" w:styleId="dg6jd">
    <w:name w:val="dg6jd"/>
    <w:basedOn w:val="DefaultParagraphFont"/>
    <w:rsid w:val="00740D53"/>
  </w:style>
  <w:style w:type="character" w:styleId="UnresolvedMention">
    <w:name w:val="Unresolved Mention"/>
    <w:basedOn w:val="DefaultParagraphFont"/>
    <w:uiPriority w:val="99"/>
    <w:semiHidden/>
    <w:unhideWhenUsed/>
    <w:rsid w:val="00740D5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E6C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C2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uuxrf1">
    <w:name w:val="vuuxrf1"/>
    <w:basedOn w:val="DefaultParagraphFont"/>
    <w:rsid w:val="00AE6C28"/>
    <w:rPr>
      <w:vanish w:val="0"/>
      <w:webHidden w:val="0"/>
      <w:color w:val="202124"/>
      <w:specVanish w:val="0"/>
    </w:rPr>
  </w:style>
  <w:style w:type="character" w:customStyle="1" w:styleId="ylgvce1">
    <w:name w:val="ylgvce1"/>
    <w:basedOn w:val="DefaultParagraphFont"/>
    <w:rsid w:val="00AE6C28"/>
    <w:rPr>
      <w:color w:val="4D5156"/>
    </w:rPr>
  </w:style>
  <w:style w:type="character" w:customStyle="1" w:styleId="vuuxrf2">
    <w:name w:val="vuuxrf2"/>
    <w:basedOn w:val="DefaultParagraphFont"/>
    <w:rsid w:val="00AE6C28"/>
    <w:rPr>
      <w:vanish w:val="0"/>
      <w:webHidden w:val="0"/>
      <w:color w:val="202124"/>
      <w:specVanish w:val="0"/>
    </w:rPr>
  </w:style>
  <w:style w:type="character" w:customStyle="1" w:styleId="ylgvce2">
    <w:name w:val="ylgvce2"/>
    <w:basedOn w:val="DefaultParagraphFont"/>
    <w:rsid w:val="00AE6C28"/>
    <w:rPr>
      <w:color w:val="4D5156"/>
    </w:rPr>
  </w:style>
  <w:style w:type="character" w:customStyle="1" w:styleId="yrbpuc1">
    <w:name w:val="yrbpuc1"/>
    <w:basedOn w:val="DefaultParagraphFont"/>
    <w:rsid w:val="00AE6C28"/>
    <w:rPr>
      <w:rFonts w:ascii="var(--LI4Bo)" w:hAnsi="var(--LI4Bo)" w:hint="default"/>
    </w:rPr>
  </w:style>
  <w:style w:type="character" w:customStyle="1" w:styleId="u3a9ac1">
    <w:name w:val="u3a9ac1"/>
    <w:basedOn w:val="DefaultParagraphFont"/>
    <w:rsid w:val="00AE6C28"/>
    <w:rPr>
      <w:rFonts w:ascii="Arial" w:hAnsi="Arial" w:cs="Arial" w:hint="default"/>
      <w:b/>
      <w:bCs/>
      <w:color w:val="202124"/>
      <w:spacing w:val="0"/>
      <w:sz w:val="21"/>
      <w:szCs w:val="21"/>
      <w:shd w:val="clear" w:color="auto" w:fill="auto"/>
    </w:rPr>
  </w:style>
  <w:style w:type="character" w:customStyle="1" w:styleId="x2vhcd1">
    <w:name w:val="x2vhcd1"/>
    <w:basedOn w:val="DefaultParagraphFont"/>
    <w:rsid w:val="00AE6C28"/>
    <w:rPr>
      <w:sz w:val="18"/>
      <w:szCs w:val="18"/>
    </w:rPr>
  </w:style>
  <w:style w:type="character" w:customStyle="1" w:styleId="onmh0e1">
    <w:name w:val="onmh0e1"/>
    <w:basedOn w:val="DefaultParagraphFont"/>
    <w:rsid w:val="00AE6C28"/>
  </w:style>
  <w:style w:type="character" w:customStyle="1" w:styleId="dg6jd1">
    <w:name w:val="dg6jd1"/>
    <w:basedOn w:val="DefaultParagraphFont"/>
    <w:rsid w:val="00AE6C28"/>
    <w:rPr>
      <w:rFonts w:ascii="Arial" w:hAnsi="Arial" w:cs="Arial" w:hint="default"/>
      <w:color w:val="1F1F1F"/>
    </w:rPr>
  </w:style>
  <w:style w:type="character" w:customStyle="1" w:styleId="oen89d1">
    <w:name w:val="oen89d1"/>
    <w:basedOn w:val="DefaultParagraphFont"/>
    <w:rsid w:val="00AE6C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62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2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3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0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0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1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0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3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8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1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43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54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4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87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5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07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07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6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7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4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9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08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56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6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32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91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7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6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32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72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1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0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60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0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90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31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2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9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26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1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02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35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22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7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92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76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0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2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9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2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50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47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1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8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04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35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84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68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55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54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5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4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73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2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1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6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62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38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3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9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6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57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3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8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5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7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27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6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9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8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45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88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92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2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93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1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7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17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4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45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999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2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92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67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1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96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17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444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216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87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465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7583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167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1757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49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3227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8445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6083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51431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943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4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75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699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570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506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2506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8025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5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8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6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25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81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45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7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1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51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3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7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5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5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0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4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4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3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0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5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8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5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3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5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2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23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0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8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56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73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3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9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1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4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3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3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163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406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24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4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5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4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89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45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9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39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46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18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046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73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37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28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091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66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266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27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21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5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27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58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624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028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51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8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5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2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5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30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33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36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46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52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09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05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89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359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310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565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7772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584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39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05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53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58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15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979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3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9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3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28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52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3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7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56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60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5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0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7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98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9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91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04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4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6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13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49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3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8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0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00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72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6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8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05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45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9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3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4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16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075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88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46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5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5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482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09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0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8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31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66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47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0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63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37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390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61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8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679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00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78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12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452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40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80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7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9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5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33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24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9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9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1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0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8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2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0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15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5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5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9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02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6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6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3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9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7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1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4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8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0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08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8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66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8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9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21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8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9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42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63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6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1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35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4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5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1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0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45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97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88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6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9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4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4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35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5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8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47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06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80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249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521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864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054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31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883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283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371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7912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9553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6957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53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3850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026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916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261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4724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4420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5843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08479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2001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9312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644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872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164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834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5760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0495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23807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8656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1416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96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691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203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3410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4306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9137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93037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5141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573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040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406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8357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3967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0300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98473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44418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0605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9070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313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279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240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896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0635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92178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85403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9873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7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5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7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5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8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8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72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7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66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00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1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60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2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1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86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36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70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92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64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88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4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9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6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23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96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46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1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13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13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88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01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0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5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4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43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2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2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4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8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6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52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77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96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0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36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93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66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0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9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7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0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0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0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0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0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0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72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950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98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5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5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69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32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9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656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675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8127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014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83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104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650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7229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82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02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224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77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73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085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67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34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39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75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457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499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1407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716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656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882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2528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2618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52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92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625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5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91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84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3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91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82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00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985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55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386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116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162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266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921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9402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9009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49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236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4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84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95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428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019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41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650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08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567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52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73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536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95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6046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0477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140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42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933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575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94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903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749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751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042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08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6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696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7004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309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289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239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3581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1832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471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179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381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57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93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89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94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33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071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78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229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95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7067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713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986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6004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689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6196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268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260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210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248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80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60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789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999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00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875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633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1599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190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563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052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788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9945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666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169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367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9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78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92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64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40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98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16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902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4124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529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479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0205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306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0790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289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52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46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759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5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54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374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01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166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353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834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052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43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949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135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151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723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124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52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973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24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0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80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42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512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74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594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812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419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1507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33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829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664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394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6908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970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42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870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81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66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010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6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936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82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732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59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885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961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5613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915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2782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50531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763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8689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4244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8491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227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2670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8161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999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713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590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07175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880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783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74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990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498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530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224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066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0113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33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0449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7997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687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871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5205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2491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915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1112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8501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0713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521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708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9570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786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21246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820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32090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69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2409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009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8970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1077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10033282">
                                                                          <w:marLeft w:val="75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255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5801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09699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98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5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77864">
                      <w:marLeft w:val="0"/>
                      <w:marRight w:val="0"/>
                      <w:marTop w:val="0"/>
                      <w:marBottom w:val="6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34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5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48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31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588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81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312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97000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507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20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135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271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920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869966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6326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666201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934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781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446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292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398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35605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091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9079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97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870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913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386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246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605426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919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69474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95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690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739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445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9631066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952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507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00195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48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272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340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953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423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1014188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3136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041232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423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38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607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7028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9305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5651367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0616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67319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41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684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169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059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164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140275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88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798240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81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999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650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686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435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480901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4684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32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https://www.google.com/aclk?sa=L&amp;ai=DChsSEwiWhZDKmL6TAxXPynkEHakpGGIYACICCAIQCxoCd2Y&amp;co=1&amp;gclid=CjwKCAjwspPOBhB9EiwATFbi5MSYexsyeudcxthZBioZRnrpI0mgqnmM0QGVuo94siWqKQksjw_rXxoCQ18QAvD_BwE&amp;cid=CAASZuRoZDs93Wzc0JK2qwZeczvJv8EFIOQ40xhqyomSsjMxfUhwDf5EUzASGcc3NUDKxHyKThsucWGa_LJn4HbxYW5M5LiZP6egkd4WI6XY--tJDUyDAJDYgwL9uY_BvzdHY6s5dMjsYg&amp;cce=2&amp;sig=AOD64_0UDbwkpEtNjB51nnw8EVX1z3v6EA&amp;ved=2ahUKEwjVn4jKmL6TAxXuSvEDHcq3NpIQhacBegQITRAb&amp;adurl=" TargetMode="External"/><Relationship Id="rId21" Type="http://schemas.openxmlformats.org/officeDocument/2006/relationships/image" Target="media/image17.png"/><Relationship Id="rId34" Type="http://schemas.openxmlformats.org/officeDocument/2006/relationships/hyperlink" Target="unsaved://yeni_sayfa_1.htm/search?q=Top+cloud+workload+protection+platforms&amp;sca_esv=647dd897d658ce20&amp;biw=1568&amp;bih=568&amp;sxsrf=ANbL-n4S_bAZqQ6HFrZ4nMNknc5PDLq3Hw:1774549645533&amp;ei=jXrFaZWlIO6Vxc8Pyu_akQk&amp;start=80&amp;sa=N&amp;sstk=Af77f_dq3rDa-NpJOSS2Li0t7nEwTsJUsezKGP-Z3tMrjgn_sawohFwYdD86pTf1FvNE6qH1yKlAU0I5s_H5jSjmJYIwDmN1whawtQ&amp;ved=2ahUKEwjVn4jKmL6TAxXuSvEDHcq3NpIQ8tMDegQINRAS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https://www.google.com/aclk?sa=L&amp;ai=DChsSEwiWhZDKmL6TAxXPynkEHakpGGIYACICCAIQCRoCd2Y&amp;co=1&amp;gclid=CjwKCAjwspPOBhB9EiwATFbi5NzI2PqZ2YX26gqdwzEn24cfpKJBtYXEavFoeyxwSNmh1vYvRbVtDxoCezUQAvD_BwE&amp;cid=CAASZuRoZDs93Wzc0JK2qwZeczvJv8EFIOQ40xhqyomSsjMxfUhwDf5EUzASGcc3NUDKxHyKThsucWGa_LJn4HbxYW5M5LiZP6egkd4WI6XY--tJDUyDAJDYgwL9uY_BvzdHY6s5dMjsYg&amp;cce=2&amp;sig=AOD64_3AjqV5yqIy-SNgPLqfvx54y5XvvA&amp;ved=2ahUKEwjVn4jKmL6TAxXuSvEDHcq3NpIQhacBegQITRAa&amp;adurl=" TargetMode="External"/><Relationship Id="rId33" Type="http://schemas.openxmlformats.org/officeDocument/2006/relationships/hyperlink" Target="unsaved://yeni_sayfa_1.htm/search?q=Top+cloud+workload+protection+platforms&amp;sca_esv=647dd897d658ce20&amp;biw=1568&amp;bih=568&amp;sxsrf=ANbL-n4S_bAZqQ6HFrZ4nMNknc5PDLq3Hw:1774549645533&amp;ei=jXrFaZWlIO6Vxc8Pyu_akQk&amp;start=70&amp;sa=N&amp;sstk=Af77f_dq3rDa-NpJOSS2Li0t7nEwTsJUsezKGP-Z3tMrjgn_sawohFwYdD86pTf1FvNE6qH1yKlAU0I5s_H5jSjmJYIwDmN1whawtQ&amp;ved=2ahUKEwjVn4jKmL6TAxXuSvEDHcq3NpIQ8tMDegQINRAQ" TargetMode="Externa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https://aws.amazon.com/ec2/graviton/level-up-with-graviton/?trk=2f1bbfc0-31e0-4ef5-b2c7-64937d794471&amp;sc_channel=ps" TargetMode="External"/><Relationship Id="rId29" Type="http://schemas.openxmlformats.org/officeDocument/2006/relationships/hyperlink" Target="unsaved://yeni_sayfa_1.htm/search?q=Top+cloud+workload+protection+platforms&amp;sca_esv=647dd897d658ce20&amp;biw=1568&amp;bih=568&amp;sxsrf=ANbL-n4S_bAZqQ6HFrZ4nMNknc5PDLq3Hw:1774549645533&amp;ei=jXrFaZWlIO6Vxc8Pyu_akQk&amp;start=30&amp;sa=N&amp;sstk=Af77f_dq3rDa-NpJOSS2Li0t7nEwTsJUsezKGP-Z3tMrjgn_sawohFwYdD86pTf1FvNE6qH1yKlAU0I5s_H5jSjmJYIwDmN1whawtQ&amp;ved=2ahUKEwjVn4jKmL6TAxXuSvEDHcq3NpIQ8tMDegQINRAI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https://www.google.com/aclk?sa=L&amp;ai=DChsSEwiWhZDKmL6TAxXPynkEHakpGGIYACICCAIQCBoCd2Y&amp;co=1&amp;gclid=CjwKCAjwspPOBhB9EiwATFbi5CMNZSx9q1LuWa6lKM38lpx1C3VbiinizKfnJhw5LARsQh-9UwaP_hoC9ysQAvD_BwE&amp;cid=CAASZuRoZDs93Wzc0JK2qwZeczvJv8EFIOQ40xhqyomSsjMxfUhwDf5EUzASGcc3NUDKxHyKThsucWGa_LJn4HbxYW5M5LiZP6egkd4WI6XY--tJDUyDAJDYgwL9uY_BvzdHY6s5dMjsYg&amp;cce=2&amp;sig=AOD64_0iRXDHj6JY7kue4mYwAV7nwf28hg&amp;ved=2ahUKEwjVn4jKmL6TAxXuSvEDHcq3NpIQhacBegQITRAW&amp;adurl=" TargetMode="External"/><Relationship Id="rId32" Type="http://schemas.openxmlformats.org/officeDocument/2006/relationships/hyperlink" Target="unsaved://yeni_sayfa_1.htm/search?q=Top+cloud+workload+protection+platforms&amp;sca_esv=647dd897d658ce20&amp;biw=1568&amp;bih=568&amp;sxsrf=ANbL-n4S_bAZqQ6HFrZ4nMNknc5PDLq3Hw:1774549645533&amp;ei=jXrFaZWlIO6Vxc8Pyu_akQk&amp;start=60&amp;sa=N&amp;sstk=Af77f_dq3rDa-NpJOSS2Li0t7nEwTsJUsezKGP-Z3tMrjgn_sawohFwYdD86pTf1FvNE6qH1yKlAU0I5s_H5jSjmJYIwDmN1whawtQ&amp;ved=2ahUKEwjVn4jKmL6TAxXuSvEDHcq3NpIQ8tMDegQINRAO" TargetMode="External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s://www.manageengine.com/products/service-desk/itil-cmdb.html?ext=cmdb" TargetMode="External"/><Relationship Id="rId28" Type="http://schemas.openxmlformats.org/officeDocument/2006/relationships/hyperlink" Target="unsaved://yeni_sayfa_1.htm/search?q=Top+cloud+workload+protection+platforms&amp;sca_esv=647dd897d658ce20&amp;biw=1568&amp;bih=568&amp;sxsrf=ANbL-n4S_bAZqQ6HFrZ4nMNknc5PDLq3Hw:1774549645533&amp;ei=jXrFaZWlIO6Vxc8Pyu_akQk&amp;start=20&amp;sa=N&amp;sstk=Af77f_dq3rDa-NpJOSS2Li0t7nEwTsJUsezKGP-Z3tMrjgn_sawohFwYdD86pTf1FvNE6qH1yKlAU0I5s_H5jSjmJYIwDmN1whawtQ&amp;ved=2ahUKEwjVn4jKmL6TAxXuSvEDHcq3NpIQ8tMDegQINRAG" TargetMode="External"/><Relationship Id="rId36" Type="http://schemas.openxmlformats.org/officeDocument/2006/relationships/hyperlink" Target="unsaved://yeni_sayfa_1.htm/search?q=Top+cloud+workload+protection+platforms&amp;sca_esv=647dd897d658ce20&amp;biw=1568&amp;bih=568&amp;sxsrf=ANbL-n4S_bAZqQ6HFrZ4nMNknc5PDLq3Hw:1774549645533&amp;ei=jXrFaZWlIO6Vxc8Pyu_akQk&amp;start=10&amp;sa=N&amp;sstk=Af77f_dq3rDa-NpJOSS2Li0t7nEwTsJUsezKGP-Z3tMrjgn_sawohFwYdD86pTf1FvNE6qH1yKlAU0I5s_H5jSjmJYIwDmN1whawtQ&amp;ved=2ahUKEwjVn4jKmL6TAxXuSvEDHcq3NpIQ8NMDegQINRAW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hyperlink" Target="unsaved://yeni_sayfa_1.htm/search?q=Top+cloud+workload+protection+platforms&amp;sca_esv=647dd897d658ce20&amp;biw=1568&amp;bih=568&amp;sxsrf=ANbL-n4S_bAZqQ6HFrZ4nMNknc5PDLq3Hw:1774549645533&amp;ei=jXrFaZWlIO6Vxc8Pyu_akQk&amp;start=50&amp;sa=N&amp;sstk=Af77f_dq3rDa-NpJOSS2Li0t7nEwTsJUsezKGP-Z3tMrjgn_sawohFwYdD86pTf1FvNE6qH1yKlAU0I5s_H5jSjmJYIwDmN1whawtQ&amp;ved=2ahUKEwjVn4jKmL6TAxXuSvEDHcq3NpIQ8tMDegQINRA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s://www.manageengine.com/products/service-desk/help-desk-features.html?ext=features" TargetMode="External"/><Relationship Id="rId27" Type="http://schemas.openxmlformats.org/officeDocument/2006/relationships/hyperlink" Target="unsaved://yeni_sayfa_1.htm/search?q=Top+cloud+workload+protection+platforms&amp;sca_esv=647dd897d658ce20&amp;biw=1568&amp;bih=568&amp;sxsrf=ANbL-n4S_bAZqQ6HFrZ4nMNknc5PDLq3Hw:1774549645533&amp;ei=jXrFaZWlIO6Vxc8Pyu_akQk&amp;start=10&amp;sa=N&amp;sstk=Af77f_dq3rDa-NpJOSS2Li0t7nEwTsJUsezKGP-Z3tMrjgn_sawohFwYdD86pTf1FvNE6qH1yKlAU0I5s_H5jSjmJYIwDmN1whawtQ&amp;ved=2ahUKEwjVn4jKmL6TAxXuSvEDHcq3NpIQ8tMDegQINRAE" TargetMode="External"/><Relationship Id="rId30" Type="http://schemas.openxmlformats.org/officeDocument/2006/relationships/hyperlink" Target="unsaved://yeni_sayfa_1.htm/search?q=Top+cloud+workload+protection+platforms&amp;sca_esv=647dd897d658ce20&amp;biw=1568&amp;bih=568&amp;sxsrf=ANbL-n4S_bAZqQ6HFrZ4nMNknc5PDLq3Hw:1774549645533&amp;ei=jXrFaZWlIO6Vxc8Pyu_akQk&amp;start=40&amp;sa=N&amp;sstk=Af77f_dq3rDa-NpJOSS2Li0t7nEwTsJUsezKGP-Z3tMrjgn_sawohFwYdD86pTf1FvNE6qH1yKlAU0I5s_H5jSjmJYIwDmN1whawtQ&amp;ved=2ahUKEwjVn4jKmL6TAxXuSvEDHcq3NpIQ8tMDegQINRAK" TargetMode="External"/><Relationship Id="rId35" Type="http://schemas.openxmlformats.org/officeDocument/2006/relationships/hyperlink" Target="unsaved://yeni_sayfa_1.htm/search?q=Top+cloud+workload+protection+platforms&amp;sca_esv=647dd897d658ce20&amp;biw=1568&amp;bih=568&amp;sxsrf=ANbL-n4S_bAZqQ6HFrZ4nMNknc5PDLq3Hw:1774549645533&amp;ei=jXrFaZWlIO6Vxc8Pyu_akQk&amp;start=90&amp;sa=N&amp;sstk=Af77f_dq3rDa-NpJOSS2Li0t7nEwTsJUsezKGP-Z3tMrjgn_sawohFwYdD86pTf1FvNE6qH1yKlAU0I5s_H5jSjmJYIwDmN1whawtQ&amp;ved=2ahUKEwjVn4jKmL6TAxXuSvEDHcq3NpIQ8tMDegQINRAU" TargetMode="External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2172</Words>
  <Characters>12384</Characters>
  <Application>Microsoft Office Word</Application>
  <DocSecurity>0</DocSecurity>
  <Lines>103</Lines>
  <Paragraphs>29</Paragraphs>
  <ScaleCrop>false</ScaleCrop>
  <Company>Dokuz Eylül Üniversitesi</Company>
  <LinksUpToDate>false</LinksUpToDate>
  <CharactersWithSpaces>14527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2025-12-16T20:06:00Z</dcterms:created>
  <dcterms:modified xsi:type="dcterms:W3CDTF">2026-03-26T18:29:00Z</dcterms:modified>
</cp:coreProperties>
</file>