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C87F7" w14:textId="77777777" w:rsidR="0031006F" w:rsidRDefault="0031006F" w:rsidP="0031006F">
      <w:pPr>
        <w:pStyle w:val="Heading4"/>
      </w:pPr>
      <w:r>
        <w:t>ChatGPT:</w:t>
      </w:r>
    </w:p>
    <w:p w14:paraId="1FB8CFEC" w14:textId="77777777" w:rsidR="0031006F" w:rsidRDefault="0031006F" w:rsidP="0031006F">
      <w:pPr>
        <w:pStyle w:val="NormalWeb"/>
      </w:pPr>
      <w:r>
        <w:t xml:space="preserve">If your focus is </w:t>
      </w:r>
      <w:r>
        <w:rPr>
          <w:rStyle w:val="Strong"/>
        </w:rPr>
        <w:t>customer analytics (insights, segmentation, prediction, behavior tracking)</w:t>
      </w:r>
      <w:r>
        <w:t xml:space="preserve"> rather than just contact management, the best CRM tools today are those with strong AI, reporting, and data unification capabilities.</w:t>
      </w:r>
    </w:p>
    <w:p w14:paraId="100D4543" w14:textId="77777777" w:rsidR="0031006F" w:rsidRDefault="0031006F" w:rsidP="0031006F">
      <w:pPr>
        <w:pStyle w:val="NormalWeb"/>
      </w:pPr>
      <w:r>
        <w:t xml:space="preserve">Here’s a curated breakdown of the </w:t>
      </w:r>
      <w:r>
        <w:rPr>
          <w:rStyle w:val="Strong"/>
        </w:rPr>
        <w:t>top CRM tools for customer analytics in 2026</w:t>
      </w:r>
      <w:r>
        <w:t>, grouped by strength and use case.</w:t>
      </w:r>
    </w:p>
    <w:p w14:paraId="6826DB7A" w14:textId="77777777" w:rsidR="0031006F" w:rsidRDefault="0031006F" w:rsidP="0031006F">
      <w:r>
        <w:pict w14:anchorId="4638E008">
          <v:rect id="_x0000_i1025" style="width:0;height:1.5pt" o:hralign="center" o:hrstd="t" o:hr="t" fillcolor="#a0a0a0" stroked="f"/>
        </w:pict>
      </w:r>
    </w:p>
    <w:p w14:paraId="35BEC3BE" w14:textId="77777777" w:rsidR="0031006F" w:rsidRDefault="0031006F" w:rsidP="0031006F">
      <w:pPr>
        <w:pStyle w:val="Heading1"/>
      </w:pPr>
      <w:r>
        <w:rPr>
          <w:rFonts w:ascii="Segoe UI Emoji" w:hAnsi="Segoe UI Emoji" w:cs="Segoe UI Emoji"/>
        </w:rPr>
        <w:t>🔝</w:t>
      </w:r>
      <w:r>
        <w:t xml:space="preserve"> Best CRM tools for customer analytics</w:t>
      </w:r>
    </w:p>
    <w:p w14:paraId="7268237E" w14:textId="77777777" w:rsidR="0031006F" w:rsidRDefault="0031006F" w:rsidP="0031006F">
      <w:pPr>
        <w:pStyle w:val="Heading2"/>
      </w:pPr>
      <w:r>
        <w:t xml:space="preserve">1. </w:t>
      </w:r>
      <w:r>
        <w:rPr>
          <w:rStyle w:val="whitespace-normal"/>
        </w:rPr>
        <w:t>Salesforce CRM</w:t>
      </w:r>
    </w:p>
    <w:p w14:paraId="20267FF4" w14:textId="77777777" w:rsidR="0031006F" w:rsidRDefault="0031006F" w:rsidP="0031006F">
      <w:pPr>
        <w:pStyle w:val="NormalWeb"/>
      </w:pPr>
      <w:r>
        <w:rPr>
          <w:rStyle w:val="Strong"/>
        </w:rPr>
        <w:t>Best for: advanced predictive analytics &amp; enterprise-scale insights</w:t>
      </w:r>
    </w:p>
    <w:p w14:paraId="00076BC4" w14:textId="77777777" w:rsidR="0031006F" w:rsidRDefault="0031006F" w:rsidP="0031006F">
      <w:pPr>
        <w:pStyle w:val="NormalWeb"/>
        <w:numPr>
          <w:ilvl w:val="0"/>
          <w:numId w:val="4"/>
        </w:numPr>
      </w:pPr>
      <w:r>
        <w:t xml:space="preserve">Einstein AI delivers </w:t>
      </w:r>
      <w:r>
        <w:rPr>
          <w:rStyle w:val="Strong"/>
        </w:rPr>
        <w:t>predictive lead scoring, forecasting, and opportunity insights</w:t>
      </w:r>
      <w:r>
        <w:t xml:space="preserve"> </w:t>
      </w:r>
      <w:hyperlink r:id="rId5" w:tgtFrame="_blank" w:history="1">
        <w:r>
          <w:rPr>
            <w:rStyle w:val="max-w-15ch"/>
            <w:color w:val="0000FF"/>
            <w:u w:val="single"/>
          </w:rPr>
          <w:t>AI Fuel Hub</w:t>
        </w:r>
      </w:hyperlink>
    </w:p>
    <w:p w14:paraId="37BDF38E" w14:textId="77777777" w:rsidR="0031006F" w:rsidRDefault="0031006F" w:rsidP="0031006F">
      <w:pPr>
        <w:pStyle w:val="NormalWeb"/>
        <w:numPr>
          <w:ilvl w:val="0"/>
          <w:numId w:val="4"/>
        </w:numPr>
      </w:pPr>
      <w:r>
        <w:t>Real-time analytics dashboards across sales, service, and marketing</w:t>
      </w:r>
    </w:p>
    <w:p w14:paraId="0D354EA8" w14:textId="77777777" w:rsidR="0031006F" w:rsidRDefault="0031006F" w:rsidP="0031006F">
      <w:pPr>
        <w:pStyle w:val="NormalWeb"/>
        <w:numPr>
          <w:ilvl w:val="0"/>
          <w:numId w:val="4"/>
        </w:numPr>
      </w:pPr>
      <w:r>
        <w:t>Massive ecosystem (AppExchange) for extending analytics</w:t>
      </w:r>
    </w:p>
    <w:p w14:paraId="51172965" w14:textId="77777777" w:rsidR="0031006F" w:rsidRDefault="0031006F" w:rsidP="0031006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 it stands out:</w:t>
      </w:r>
      <w:r>
        <w:br/>
        <w:t>It’s the most powerful analytics-driven CRM, capable of turning large datasets into actionable predictions.</w:t>
      </w:r>
    </w:p>
    <w:p w14:paraId="009BE189" w14:textId="77777777" w:rsidR="0031006F" w:rsidRDefault="0031006F" w:rsidP="0031006F">
      <w:r>
        <w:pict w14:anchorId="0EF77511">
          <v:rect id="_x0000_i1026" style="width:0;height:1.5pt" o:hralign="center" o:hrstd="t" o:hr="t" fillcolor="#a0a0a0" stroked="f"/>
        </w:pict>
      </w:r>
    </w:p>
    <w:p w14:paraId="7727F013" w14:textId="77777777" w:rsidR="0031006F" w:rsidRDefault="0031006F" w:rsidP="0031006F">
      <w:pPr>
        <w:pStyle w:val="Heading2"/>
      </w:pPr>
      <w:r>
        <w:t xml:space="preserve">2. </w:t>
      </w:r>
      <w:r>
        <w:rPr>
          <w:rStyle w:val="whitespace-normal"/>
        </w:rPr>
        <w:t>HubSpot CRM</w:t>
      </w:r>
    </w:p>
    <w:p w14:paraId="523208A8" w14:textId="77777777" w:rsidR="0031006F" w:rsidRDefault="0031006F" w:rsidP="0031006F">
      <w:pPr>
        <w:pStyle w:val="NormalWeb"/>
      </w:pPr>
      <w:r>
        <w:rPr>
          <w:rStyle w:val="Strong"/>
        </w:rPr>
        <w:t>Best for: unified analytics + ease of use</w:t>
      </w:r>
    </w:p>
    <w:p w14:paraId="6482EEDE" w14:textId="77777777" w:rsidR="0031006F" w:rsidRDefault="0031006F" w:rsidP="0031006F">
      <w:pPr>
        <w:pStyle w:val="NormalWeb"/>
        <w:numPr>
          <w:ilvl w:val="0"/>
          <w:numId w:val="5"/>
        </w:numPr>
      </w:pPr>
      <w:r>
        <w:t>Combines marketing, sales, and service data in one platform</w:t>
      </w:r>
    </w:p>
    <w:p w14:paraId="0E12B2B0" w14:textId="77777777" w:rsidR="0031006F" w:rsidRDefault="0031006F" w:rsidP="0031006F">
      <w:pPr>
        <w:pStyle w:val="NormalWeb"/>
        <w:numPr>
          <w:ilvl w:val="0"/>
          <w:numId w:val="5"/>
        </w:numPr>
      </w:pPr>
      <w:r>
        <w:t xml:space="preserve">Built-in dashboards for </w:t>
      </w:r>
      <w:r>
        <w:rPr>
          <w:rStyle w:val="Strong"/>
        </w:rPr>
        <w:t>customer journey tracking and attribution</w:t>
      </w:r>
    </w:p>
    <w:p w14:paraId="7E5DBCF6" w14:textId="77777777" w:rsidR="0031006F" w:rsidRDefault="0031006F" w:rsidP="0031006F">
      <w:pPr>
        <w:pStyle w:val="NormalWeb"/>
        <w:numPr>
          <w:ilvl w:val="0"/>
          <w:numId w:val="5"/>
        </w:numPr>
      </w:pPr>
      <w:r>
        <w:t xml:space="preserve">AI features like predictive scoring and automated insights </w:t>
      </w:r>
      <w:hyperlink r:id="rId6" w:tgtFrame="_blank" w:history="1">
        <w:r>
          <w:rPr>
            <w:rStyle w:val="max-w-15ch"/>
            <w:color w:val="0000FF"/>
            <w:u w:val="single"/>
          </w:rPr>
          <w:t>Techternet</w:t>
        </w:r>
      </w:hyperlink>
    </w:p>
    <w:p w14:paraId="6D271DF4" w14:textId="77777777" w:rsidR="0031006F" w:rsidRDefault="0031006F" w:rsidP="0031006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 it stands out:</w:t>
      </w:r>
      <w:r>
        <w:br/>
        <w:t>Great balance between usability and meaningful analytics, especially for growing teams.</w:t>
      </w:r>
    </w:p>
    <w:p w14:paraId="10B50BC2" w14:textId="77777777" w:rsidR="0031006F" w:rsidRDefault="0031006F" w:rsidP="0031006F">
      <w:r>
        <w:pict w14:anchorId="4652BEB4">
          <v:rect id="_x0000_i1027" style="width:0;height:1.5pt" o:hralign="center" o:hrstd="t" o:hr="t" fillcolor="#a0a0a0" stroked="f"/>
        </w:pict>
      </w:r>
    </w:p>
    <w:p w14:paraId="0C90DD88" w14:textId="77777777" w:rsidR="0031006F" w:rsidRDefault="0031006F" w:rsidP="0031006F">
      <w:pPr>
        <w:pStyle w:val="Heading2"/>
      </w:pPr>
      <w:r>
        <w:t xml:space="preserve">3. </w:t>
      </w:r>
      <w:r>
        <w:rPr>
          <w:rStyle w:val="whitespace-normal"/>
        </w:rPr>
        <w:t>Zoho CRM</w:t>
      </w:r>
    </w:p>
    <w:p w14:paraId="2C8F6BE5" w14:textId="77777777" w:rsidR="0031006F" w:rsidRDefault="0031006F" w:rsidP="0031006F">
      <w:pPr>
        <w:pStyle w:val="NormalWeb"/>
      </w:pPr>
      <w:r>
        <w:rPr>
          <w:rStyle w:val="Strong"/>
        </w:rPr>
        <w:t>Best for: affordable AI-powered analytics</w:t>
      </w:r>
    </w:p>
    <w:p w14:paraId="152B0098" w14:textId="77777777" w:rsidR="0031006F" w:rsidRDefault="0031006F" w:rsidP="0031006F">
      <w:pPr>
        <w:pStyle w:val="NormalWeb"/>
        <w:numPr>
          <w:ilvl w:val="0"/>
          <w:numId w:val="6"/>
        </w:numPr>
      </w:pPr>
      <w:r>
        <w:t xml:space="preserve">AI assistant “Zia” provides </w:t>
      </w:r>
      <w:r>
        <w:rPr>
          <w:rStyle w:val="Strong"/>
        </w:rPr>
        <w:t>predictions, anomaly detection, and recommendations</w:t>
      </w:r>
      <w:r>
        <w:t xml:space="preserve"> </w:t>
      </w:r>
      <w:hyperlink r:id="rId7" w:tgtFrame="_blank" w:history="1">
        <w:r>
          <w:rPr>
            <w:rStyle w:val="max-w-15ch"/>
            <w:color w:val="0000FF"/>
            <w:u w:val="single"/>
          </w:rPr>
          <w:t>Dana PL</w:t>
        </w:r>
      </w:hyperlink>
    </w:p>
    <w:p w14:paraId="2DC276E0" w14:textId="77777777" w:rsidR="0031006F" w:rsidRDefault="0031006F" w:rsidP="0031006F">
      <w:pPr>
        <w:pStyle w:val="NormalWeb"/>
        <w:numPr>
          <w:ilvl w:val="0"/>
          <w:numId w:val="6"/>
        </w:numPr>
      </w:pPr>
      <w:r>
        <w:t>Strong custom dashboards and reporting</w:t>
      </w:r>
    </w:p>
    <w:p w14:paraId="185736EF" w14:textId="77777777" w:rsidR="0031006F" w:rsidRDefault="0031006F" w:rsidP="0031006F">
      <w:pPr>
        <w:pStyle w:val="NormalWeb"/>
        <w:numPr>
          <w:ilvl w:val="0"/>
          <w:numId w:val="6"/>
        </w:numPr>
      </w:pPr>
      <w:r>
        <w:t>Multichannel data (email, phone, social)</w:t>
      </w:r>
    </w:p>
    <w:p w14:paraId="64E33435" w14:textId="77777777" w:rsidR="0031006F" w:rsidRDefault="0031006F" w:rsidP="0031006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Why it stands out:</w:t>
      </w:r>
      <w:r>
        <w:br/>
        <w:t>Offers enterprise-level analytics features at a much lower cost.</w:t>
      </w:r>
    </w:p>
    <w:p w14:paraId="7B56B6BB" w14:textId="77777777" w:rsidR="0031006F" w:rsidRDefault="0031006F" w:rsidP="0031006F">
      <w:r>
        <w:pict w14:anchorId="6F6ADBB3">
          <v:rect id="_x0000_i1028" style="width:0;height:1.5pt" o:hralign="center" o:hrstd="t" o:hr="t" fillcolor="#a0a0a0" stroked="f"/>
        </w:pict>
      </w:r>
    </w:p>
    <w:p w14:paraId="48AD3033" w14:textId="77777777" w:rsidR="0031006F" w:rsidRDefault="0031006F" w:rsidP="0031006F">
      <w:pPr>
        <w:pStyle w:val="Heading2"/>
      </w:pPr>
      <w:r>
        <w:t xml:space="preserve">4. </w:t>
      </w:r>
      <w:r>
        <w:rPr>
          <w:rStyle w:val="whitespace-normal"/>
        </w:rPr>
        <w:t>Microsoft Dynamics 365</w:t>
      </w:r>
    </w:p>
    <w:p w14:paraId="371EEF91" w14:textId="77777777" w:rsidR="0031006F" w:rsidRDefault="0031006F" w:rsidP="0031006F">
      <w:pPr>
        <w:pStyle w:val="NormalWeb"/>
      </w:pPr>
      <w:r>
        <w:rPr>
          <w:rStyle w:val="Strong"/>
        </w:rPr>
        <w:t>Best for: data-driven organizations using Microsoft ecosystem</w:t>
      </w:r>
    </w:p>
    <w:p w14:paraId="38D95BC0" w14:textId="77777777" w:rsidR="0031006F" w:rsidRDefault="0031006F" w:rsidP="0031006F">
      <w:pPr>
        <w:pStyle w:val="NormalWeb"/>
        <w:numPr>
          <w:ilvl w:val="0"/>
          <w:numId w:val="7"/>
        </w:numPr>
      </w:pPr>
      <w:r>
        <w:t xml:space="preserve">Deep integration with Power BI for </w:t>
      </w:r>
      <w:r>
        <w:rPr>
          <w:rStyle w:val="Strong"/>
        </w:rPr>
        <w:t>advanced data visualization</w:t>
      </w:r>
    </w:p>
    <w:p w14:paraId="05A1B8EF" w14:textId="77777777" w:rsidR="0031006F" w:rsidRDefault="0031006F" w:rsidP="0031006F">
      <w:pPr>
        <w:pStyle w:val="NormalWeb"/>
        <w:numPr>
          <w:ilvl w:val="0"/>
          <w:numId w:val="7"/>
        </w:numPr>
      </w:pPr>
      <w:r>
        <w:t>AI-driven insights and forecasting</w:t>
      </w:r>
    </w:p>
    <w:p w14:paraId="284056AF" w14:textId="77777777" w:rsidR="0031006F" w:rsidRDefault="0031006F" w:rsidP="0031006F">
      <w:pPr>
        <w:pStyle w:val="NormalWeb"/>
        <w:numPr>
          <w:ilvl w:val="0"/>
          <w:numId w:val="7"/>
        </w:numPr>
      </w:pPr>
      <w:r>
        <w:t>Strong for combining CRM + business intelligence</w:t>
      </w:r>
    </w:p>
    <w:p w14:paraId="474A3158" w14:textId="77777777" w:rsidR="0031006F" w:rsidRDefault="0031006F" w:rsidP="0031006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 it stands out:</w:t>
      </w:r>
      <w:r>
        <w:br/>
        <w:t>Ideal if you want CRM tightly connected with enterprise analytics tools.</w:t>
      </w:r>
    </w:p>
    <w:p w14:paraId="0453D889" w14:textId="77777777" w:rsidR="0031006F" w:rsidRDefault="0031006F" w:rsidP="0031006F">
      <w:r>
        <w:pict w14:anchorId="717B59D6">
          <v:rect id="_x0000_i1029" style="width:0;height:1.5pt" o:hralign="center" o:hrstd="t" o:hr="t" fillcolor="#a0a0a0" stroked="f"/>
        </w:pict>
      </w:r>
    </w:p>
    <w:p w14:paraId="1FA6B1E6" w14:textId="77777777" w:rsidR="0031006F" w:rsidRDefault="0031006F" w:rsidP="0031006F">
      <w:pPr>
        <w:pStyle w:val="Heading2"/>
      </w:pPr>
      <w:r>
        <w:t xml:space="preserve">5. </w:t>
      </w:r>
      <w:r>
        <w:rPr>
          <w:rStyle w:val="whitespace-normal"/>
        </w:rPr>
        <w:t>Pipedrive</w:t>
      </w:r>
    </w:p>
    <w:p w14:paraId="59038BE3" w14:textId="77777777" w:rsidR="0031006F" w:rsidRDefault="0031006F" w:rsidP="0031006F">
      <w:pPr>
        <w:pStyle w:val="NormalWeb"/>
      </w:pPr>
      <w:r>
        <w:rPr>
          <w:rStyle w:val="Strong"/>
        </w:rPr>
        <w:t>Best for: sales pipeline analytics</w:t>
      </w:r>
    </w:p>
    <w:p w14:paraId="781A5A4E" w14:textId="77777777" w:rsidR="0031006F" w:rsidRDefault="0031006F" w:rsidP="0031006F">
      <w:pPr>
        <w:pStyle w:val="NormalWeb"/>
        <w:numPr>
          <w:ilvl w:val="0"/>
          <w:numId w:val="8"/>
        </w:numPr>
      </w:pPr>
      <w:r>
        <w:t>Visual pipeline with performance tracking</w:t>
      </w:r>
    </w:p>
    <w:p w14:paraId="2607502F" w14:textId="77777777" w:rsidR="0031006F" w:rsidRDefault="0031006F" w:rsidP="0031006F">
      <w:pPr>
        <w:pStyle w:val="NormalWeb"/>
        <w:numPr>
          <w:ilvl w:val="0"/>
          <w:numId w:val="8"/>
        </w:numPr>
      </w:pPr>
      <w:r>
        <w:t>Activity-based analytics (what actions lead to conversions)</w:t>
      </w:r>
    </w:p>
    <w:p w14:paraId="019BD9A5" w14:textId="77777777" w:rsidR="0031006F" w:rsidRDefault="0031006F" w:rsidP="0031006F">
      <w:pPr>
        <w:pStyle w:val="NormalWeb"/>
        <w:numPr>
          <w:ilvl w:val="0"/>
          <w:numId w:val="8"/>
        </w:numPr>
      </w:pPr>
      <w:r>
        <w:t>Lightweight but effective reporting</w:t>
      </w:r>
    </w:p>
    <w:p w14:paraId="52F935C1" w14:textId="77777777" w:rsidR="0031006F" w:rsidRDefault="0031006F" w:rsidP="0031006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 it stands out:</w:t>
      </w:r>
      <w:r>
        <w:br/>
        <w:t xml:space="preserve">Less complex, but very strong for </w:t>
      </w:r>
      <w:r>
        <w:rPr>
          <w:rStyle w:val="Strong"/>
        </w:rPr>
        <w:t>conversion-focused analytics</w:t>
      </w:r>
      <w:r>
        <w:t>.</w:t>
      </w:r>
    </w:p>
    <w:p w14:paraId="3D900A67" w14:textId="77777777" w:rsidR="0031006F" w:rsidRDefault="0031006F" w:rsidP="0031006F">
      <w:r>
        <w:pict w14:anchorId="243251AB">
          <v:rect id="_x0000_i1030" style="width:0;height:1.5pt" o:hralign="center" o:hrstd="t" o:hr="t" fillcolor="#a0a0a0" stroked="f"/>
        </w:pict>
      </w:r>
    </w:p>
    <w:p w14:paraId="59EBD5D4" w14:textId="77777777" w:rsidR="0031006F" w:rsidRDefault="0031006F" w:rsidP="0031006F">
      <w:pPr>
        <w:pStyle w:val="Heading2"/>
      </w:pPr>
      <w:r>
        <w:t xml:space="preserve">6. </w:t>
      </w:r>
      <w:r>
        <w:rPr>
          <w:rStyle w:val="whitespace-normal"/>
        </w:rPr>
        <w:t>Freshsales</w:t>
      </w:r>
    </w:p>
    <w:p w14:paraId="4776F9A3" w14:textId="77777777" w:rsidR="0031006F" w:rsidRDefault="0031006F" w:rsidP="0031006F">
      <w:pPr>
        <w:pStyle w:val="NormalWeb"/>
      </w:pPr>
      <w:r>
        <w:rPr>
          <w:rStyle w:val="Strong"/>
        </w:rPr>
        <w:t>Best for: AI-driven behavioral insights</w:t>
      </w:r>
    </w:p>
    <w:p w14:paraId="3A53B0F7" w14:textId="77777777" w:rsidR="0031006F" w:rsidRDefault="0031006F" w:rsidP="0031006F">
      <w:pPr>
        <w:pStyle w:val="NormalWeb"/>
        <w:numPr>
          <w:ilvl w:val="0"/>
          <w:numId w:val="9"/>
        </w:numPr>
      </w:pPr>
      <w:r>
        <w:t>AI-powered lead scoring and engagement tracking</w:t>
      </w:r>
    </w:p>
    <w:p w14:paraId="37B8C9E6" w14:textId="77777777" w:rsidR="0031006F" w:rsidRDefault="0031006F" w:rsidP="0031006F">
      <w:pPr>
        <w:pStyle w:val="NormalWeb"/>
        <w:numPr>
          <w:ilvl w:val="0"/>
          <w:numId w:val="9"/>
        </w:numPr>
      </w:pPr>
      <w:r>
        <w:t>Built-in email, phone, and activity analytics</w:t>
      </w:r>
    </w:p>
    <w:p w14:paraId="4726520C" w14:textId="77777777" w:rsidR="0031006F" w:rsidRDefault="0031006F" w:rsidP="0031006F">
      <w:pPr>
        <w:pStyle w:val="NormalWeb"/>
        <w:numPr>
          <w:ilvl w:val="0"/>
          <w:numId w:val="9"/>
        </w:numPr>
      </w:pPr>
      <w:r>
        <w:t>Good balance of automation + analytics</w:t>
      </w:r>
    </w:p>
    <w:p w14:paraId="242679DE" w14:textId="77777777" w:rsidR="0031006F" w:rsidRDefault="0031006F" w:rsidP="0031006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Why it stands out:</w:t>
      </w:r>
      <w:r>
        <w:br/>
        <w:t>Strong mid-market option with practical AI insights.</w:t>
      </w:r>
    </w:p>
    <w:p w14:paraId="731DF583" w14:textId="77777777" w:rsidR="0031006F" w:rsidRDefault="0031006F" w:rsidP="0031006F">
      <w:r>
        <w:pict w14:anchorId="3973C864">
          <v:rect id="_x0000_i1031" style="width:0;height:1.5pt" o:hralign="center" o:hrstd="t" o:hr="t" fillcolor="#a0a0a0" stroked="f"/>
        </w:pict>
      </w:r>
    </w:p>
    <w:p w14:paraId="5F60A7D0" w14:textId="77777777" w:rsidR="0031006F" w:rsidRDefault="0031006F" w:rsidP="0031006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Bonus: tools focused purely on customer analytics (beyond CRM)</w:t>
      </w:r>
    </w:p>
    <w:p w14:paraId="1A12AEE8" w14:textId="77777777" w:rsidR="0031006F" w:rsidRDefault="0031006F" w:rsidP="0031006F">
      <w:pPr>
        <w:pStyle w:val="NormalWeb"/>
      </w:pPr>
      <w:r>
        <w:t>If you want deeper analytics, many companies combine CRM with:</w:t>
      </w:r>
    </w:p>
    <w:p w14:paraId="59CCB3AD" w14:textId="77777777" w:rsidR="0031006F" w:rsidRDefault="0031006F" w:rsidP="0031006F">
      <w:pPr>
        <w:pStyle w:val="NormalWeb"/>
        <w:numPr>
          <w:ilvl w:val="0"/>
          <w:numId w:val="10"/>
        </w:numPr>
      </w:pPr>
      <w:r>
        <w:rPr>
          <w:rStyle w:val="whitespace-normal"/>
          <w:rFonts w:eastAsiaTheme="majorEastAsia"/>
        </w:rPr>
        <w:t>Amplitude</w:t>
      </w:r>
      <w:r>
        <w:t xml:space="preserve"> → behavioral analytics (user actions, funnels)</w:t>
      </w:r>
    </w:p>
    <w:p w14:paraId="1D15D2EF" w14:textId="77777777" w:rsidR="0031006F" w:rsidRDefault="0031006F" w:rsidP="0031006F">
      <w:pPr>
        <w:pStyle w:val="NormalWeb"/>
        <w:numPr>
          <w:ilvl w:val="0"/>
          <w:numId w:val="10"/>
        </w:numPr>
      </w:pPr>
      <w:r>
        <w:rPr>
          <w:rStyle w:val="whitespace-normal"/>
          <w:rFonts w:eastAsiaTheme="majorEastAsia"/>
        </w:rPr>
        <w:lastRenderedPageBreak/>
        <w:t>Qualtrics</w:t>
      </w:r>
      <w:r>
        <w:t xml:space="preserve"> → voice-of-customer and sentiment analysis</w:t>
      </w:r>
    </w:p>
    <w:p w14:paraId="6949E18E" w14:textId="77777777" w:rsidR="0031006F" w:rsidRDefault="0031006F" w:rsidP="0031006F">
      <w:pPr>
        <w:pStyle w:val="NormalWeb"/>
        <w:numPr>
          <w:ilvl w:val="0"/>
          <w:numId w:val="10"/>
        </w:numPr>
      </w:pPr>
      <w:r>
        <w:rPr>
          <w:rStyle w:val="whitespace-normal"/>
          <w:rFonts w:eastAsiaTheme="majorEastAsia"/>
        </w:rPr>
        <w:t>Zendesk</w:t>
      </w:r>
      <w:r>
        <w:t xml:space="preserve"> → support-driven insights</w:t>
      </w:r>
    </w:p>
    <w:p w14:paraId="525EF068" w14:textId="77777777" w:rsidR="0031006F" w:rsidRDefault="0031006F" w:rsidP="0031006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often complement CRM systems by analyzing </w:t>
      </w:r>
      <w:r>
        <w:rPr>
          <w:rStyle w:val="Strong"/>
        </w:rPr>
        <w:t>how customers behave and feel</w:t>
      </w:r>
      <w:r>
        <w:t>, not just who they are.</w:t>
      </w:r>
    </w:p>
    <w:p w14:paraId="1F39AE3C" w14:textId="77777777" w:rsidR="0031006F" w:rsidRDefault="0031006F" w:rsidP="0031006F">
      <w:r>
        <w:pict w14:anchorId="29DB71CE">
          <v:rect id="_x0000_i1032" style="width:0;height:1.5pt" o:hralign="center" o:hrstd="t" o:hr="t" fillcolor="#a0a0a0" stroked="f"/>
        </w:pict>
      </w:r>
    </w:p>
    <w:p w14:paraId="02DDEF38" w14:textId="77777777" w:rsidR="0031006F" w:rsidRDefault="0031006F" w:rsidP="0031006F">
      <w:pPr>
        <w:pStyle w:val="Heading1"/>
      </w:pPr>
      <w:r>
        <w:rPr>
          <w:rFonts w:ascii="Segoe UI Emoji" w:hAnsi="Segoe UI Emoji" w:cs="Segoe UI Emoji"/>
        </w:rPr>
        <w:t>⚖</w:t>
      </w:r>
      <w:r>
        <w:t>️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1724"/>
        <w:gridCol w:w="2929"/>
      </w:tblGrid>
      <w:tr w:rsidR="0031006F" w14:paraId="1D56EE56" w14:textId="77777777" w:rsidTr="0031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EC65" w14:textId="77777777" w:rsidR="0031006F" w:rsidRDefault="00310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2FA93E" w14:textId="77777777" w:rsidR="0031006F" w:rsidRDefault="00310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Analytics Strength</w:t>
            </w:r>
          </w:p>
        </w:tc>
        <w:tc>
          <w:tcPr>
            <w:tcW w:w="0" w:type="auto"/>
            <w:vAlign w:val="center"/>
            <w:hideMark/>
          </w:tcPr>
          <w:p w14:paraId="057CBC78" w14:textId="77777777" w:rsidR="0031006F" w:rsidRDefault="00310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31006F" w14:paraId="47CC81AA" w14:textId="77777777" w:rsidTr="003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0933" w14:textId="77777777" w:rsidR="0031006F" w:rsidRDefault="0031006F">
            <w: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0827A699" w14:textId="77777777" w:rsidR="0031006F" w:rsidRDefault="0031006F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42EF07B" w14:textId="77777777" w:rsidR="0031006F" w:rsidRDefault="0031006F">
            <w:r>
              <w:t>Predictive + enterprise analytics</w:t>
            </w:r>
          </w:p>
        </w:tc>
      </w:tr>
      <w:tr w:rsidR="0031006F" w14:paraId="12739152" w14:textId="77777777" w:rsidTr="003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2EA7" w14:textId="77777777" w:rsidR="0031006F" w:rsidRDefault="0031006F">
            <w:r>
              <w:t>HubSpot</w:t>
            </w:r>
          </w:p>
        </w:tc>
        <w:tc>
          <w:tcPr>
            <w:tcW w:w="0" w:type="auto"/>
            <w:vAlign w:val="center"/>
            <w:hideMark/>
          </w:tcPr>
          <w:p w14:paraId="41E5729E" w14:textId="77777777" w:rsidR="0031006F" w:rsidRDefault="0031006F">
            <w:r>
              <w:rPr>
                <w:rFonts w:ascii="Segoe UI Emoji" w:hAnsi="Segoe UI Emoji" w:cs="Segoe UI Emoji"/>
              </w:rPr>
              <w:t>⭐⭐⭐⭐</w:t>
            </w:r>
            <w:r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1A6AE8D9" w14:textId="77777777" w:rsidR="0031006F" w:rsidRDefault="0031006F">
            <w:r>
              <w:t>All-in-one analytics + usability</w:t>
            </w:r>
          </w:p>
        </w:tc>
      </w:tr>
      <w:tr w:rsidR="0031006F" w14:paraId="233ED0F5" w14:textId="77777777" w:rsidTr="003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AB03" w14:textId="77777777" w:rsidR="0031006F" w:rsidRDefault="0031006F">
            <w:r>
              <w:t>Zoho CRM</w:t>
            </w:r>
          </w:p>
        </w:tc>
        <w:tc>
          <w:tcPr>
            <w:tcW w:w="0" w:type="auto"/>
            <w:vAlign w:val="center"/>
            <w:hideMark/>
          </w:tcPr>
          <w:p w14:paraId="269F8315" w14:textId="77777777" w:rsidR="0031006F" w:rsidRDefault="0031006F">
            <w:r>
              <w:rPr>
                <w:rFonts w:ascii="Segoe UI Emoji" w:hAnsi="Segoe UI Emoji" w:cs="Segoe UI Emoji"/>
              </w:rPr>
              <w:t>⭐⭐⭐⭐</w:t>
            </w:r>
            <w:r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5074932C" w14:textId="77777777" w:rsidR="0031006F" w:rsidRDefault="0031006F">
            <w:r>
              <w:t>Budget-friendly AI insights</w:t>
            </w:r>
          </w:p>
        </w:tc>
      </w:tr>
      <w:tr w:rsidR="0031006F" w14:paraId="43C7E237" w14:textId="77777777" w:rsidTr="003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15E7" w14:textId="77777777" w:rsidR="0031006F" w:rsidRDefault="0031006F">
            <w:r>
              <w:t>Microsoft Dynamics 365</w:t>
            </w:r>
          </w:p>
        </w:tc>
        <w:tc>
          <w:tcPr>
            <w:tcW w:w="0" w:type="auto"/>
            <w:vAlign w:val="center"/>
            <w:hideMark/>
          </w:tcPr>
          <w:p w14:paraId="11CC2306" w14:textId="77777777" w:rsidR="0031006F" w:rsidRDefault="0031006F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F686A6E" w14:textId="77777777" w:rsidR="0031006F" w:rsidRDefault="0031006F">
            <w:r>
              <w:t>BI + CRM integration</w:t>
            </w:r>
          </w:p>
        </w:tc>
      </w:tr>
      <w:tr w:rsidR="0031006F" w14:paraId="0FC3E86E" w14:textId="77777777" w:rsidTr="003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332B" w14:textId="77777777" w:rsidR="0031006F" w:rsidRDefault="0031006F">
            <w:r>
              <w:t>Pipedrive</w:t>
            </w:r>
          </w:p>
        </w:tc>
        <w:tc>
          <w:tcPr>
            <w:tcW w:w="0" w:type="auto"/>
            <w:vAlign w:val="center"/>
            <w:hideMark/>
          </w:tcPr>
          <w:p w14:paraId="7B3DD4A1" w14:textId="77777777" w:rsidR="0031006F" w:rsidRDefault="0031006F">
            <w:r>
              <w:rPr>
                <w:rFonts w:ascii="Segoe UI Emoji" w:hAnsi="Segoe UI Emoji" w:cs="Segoe UI Emoji"/>
              </w:rPr>
              <w:t>⭐⭐⭐</w:t>
            </w:r>
            <w:r>
              <w:rPr>
                <w:rFonts w:ascii="Segoe UI Symbol" w:hAnsi="Segoe UI Symbol" w:cs="Segoe UI Symbol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0E1326CB" w14:textId="77777777" w:rsidR="0031006F" w:rsidRDefault="0031006F">
            <w:r>
              <w:t>Sales activity analytics</w:t>
            </w:r>
          </w:p>
        </w:tc>
      </w:tr>
      <w:tr w:rsidR="0031006F" w14:paraId="4725119E" w14:textId="77777777" w:rsidTr="003100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7DA7" w14:textId="77777777" w:rsidR="0031006F" w:rsidRDefault="0031006F">
            <w:r>
              <w:t>Freshsales</w:t>
            </w:r>
          </w:p>
        </w:tc>
        <w:tc>
          <w:tcPr>
            <w:tcW w:w="0" w:type="auto"/>
            <w:vAlign w:val="center"/>
            <w:hideMark/>
          </w:tcPr>
          <w:p w14:paraId="65B96AA0" w14:textId="77777777" w:rsidR="0031006F" w:rsidRDefault="0031006F">
            <w:r>
              <w:rPr>
                <w:rFonts w:ascii="Segoe UI Emoji" w:hAnsi="Segoe UI Emoji" w:cs="Segoe UI Emoji"/>
              </w:rPr>
              <w:t>⭐⭐⭐⭐</w:t>
            </w:r>
            <w:r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153C58BD" w14:textId="77777777" w:rsidR="0031006F" w:rsidRDefault="0031006F">
            <w:r>
              <w:t>AI-driven engagement insights</w:t>
            </w:r>
          </w:p>
        </w:tc>
      </w:tr>
    </w:tbl>
    <w:p w14:paraId="7421B4C2" w14:textId="77777777" w:rsidR="0031006F" w:rsidRDefault="0031006F" w:rsidP="0031006F">
      <w:r>
        <w:pict w14:anchorId="62A9BEA1">
          <v:rect id="_x0000_i1033" style="width:0;height:1.5pt" o:hralign="center" o:hrstd="t" o:hr="t" fillcolor="#a0a0a0" stroked="f"/>
        </w:pict>
      </w:r>
    </w:p>
    <w:p w14:paraId="4C2078ED" w14:textId="77777777" w:rsidR="0031006F" w:rsidRDefault="0031006F" w:rsidP="0031006F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How to choose the right one</w:t>
      </w:r>
    </w:p>
    <w:p w14:paraId="14CBFF15" w14:textId="77777777" w:rsidR="0031006F" w:rsidRDefault="0031006F" w:rsidP="0031006F">
      <w:pPr>
        <w:pStyle w:val="NormalWeb"/>
        <w:numPr>
          <w:ilvl w:val="0"/>
          <w:numId w:val="11"/>
        </w:numPr>
      </w:pPr>
      <w:r>
        <w:rPr>
          <w:rStyle w:val="Strong"/>
        </w:rPr>
        <w:t>Enterprise / big data</w:t>
      </w:r>
      <w:r>
        <w:t xml:space="preserve"> → Salesforce or Microsoft Dynamics</w:t>
      </w:r>
    </w:p>
    <w:p w14:paraId="71057A14" w14:textId="77777777" w:rsidR="0031006F" w:rsidRDefault="0031006F" w:rsidP="0031006F">
      <w:pPr>
        <w:pStyle w:val="NormalWeb"/>
        <w:numPr>
          <w:ilvl w:val="0"/>
          <w:numId w:val="11"/>
        </w:numPr>
      </w:pPr>
      <w:r>
        <w:rPr>
          <w:rStyle w:val="Strong"/>
        </w:rPr>
        <w:t>SMBs / startups</w:t>
      </w:r>
      <w:r>
        <w:t xml:space="preserve"> → HubSpot or Zoho</w:t>
      </w:r>
    </w:p>
    <w:p w14:paraId="7A294CF8" w14:textId="77777777" w:rsidR="0031006F" w:rsidRDefault="0031006F" w:rsidP="0031006F">
      <w:pPr>
        <w:pStyle w:val="NormalWeb"/>
        <w:numPr>
          <w:ilvl w:val="0"/>
          <w:numId w:val="11"/>
        </w:numPr>
      </w:pPr>
      <w:r>
        <w:rPr>
          <w:rStyle w:val="Strong"/>
        </w:rPr>
        <w:t>Sales-heavy teams</w:t>
      </w:r>
      <w:r>
        <w:t xml:space="preserve"> → Pipedrive</w:t>
      </w:r>
    </w:p>
    <w:p w14:paraId="1D7AC21A" w14:textId="77777777" w:rsidR="0031006F" w:rsidRDefault="0031006F" w:rsidP="0031006F">
      <w:pPr>
        <w:pStyle w:val="NormalWeb"/>
        <w:numPr>
          <w:ilvl w:val="0"/>
          <w:numId w:val="11"/>
        </w:numPr>
      </w:pPr>
      <w:r>
        <w:rPr>
          <w:rStyle w:val="Strong"/>
        </w:rPr>
        <w:t>Balanced AI + cost</w:t>
      </w:r>
      <w:r>
        <w:t xml:space="preserve"> → Freshsales</w:t>
      </w:r>
    </w:p>
    <w:p w14:paraId="09752A9A" w14:textId="77777777" w:rsidR="0031006F" w:rsidRDefault="0031006F" w:rsidP="0031006F">
      <w:r>
        <w:pict w14:anchorId="25031BAE">
          <v:rect id="_x0000_i1034" style="width:0;height:1.5pt" o:hralign="center" o:hrstd="t" o:hr="t" fillcolor="#a0a0a0" stroked="f"/>
        </w:pict>
      </w:r>
    </w:p>
    <w:p w14:paraId="6EF01089" w14:textId="77777777" w:rsidR="0031006F" w:rsidRDefault="0031006F" w:rsidP="0031006F">
      <w:pPr>
        <w:pStyle w:val="NormalWeb"/>
      </w:pPr>
      <w:r>
        <w:t>If you want, tell me your company size, budget, and data complexity, and I can narrow this down to 2–3 best-fit options.</w:t>
      </w:r>
    </w:p>
    <w:p w14:paraId="0AB759A0" w14:textId="0A4AFEC3" w:rsidR="0031006F" w:rsidRDefault="0031006F" w:rsidP="0031006F">
      <w:r>
        <w:rPr>
          <w:noProof/>
        </w:rPr>
        <w:drawing>
          <wp:inline distT="0" distB="0" distL="0" distR="0" wp14:anchorId="034998FD" wp14:editId="457DE871">
            <wp:extent cx="301625" cy="301625"/>
            <wp:effectExtent l="0" t="0" r="3175" b="3175"/>
            <wp:docPr id="3" name="Picture 3" descr="https://www.google.com/s2/favicons?domain=https://www.danapl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www.danapl.com&amp;sz=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FA5C" w14:textId="2938ACD4" w:rsidR="0031006F" w:rsidRDefault="0031006F" w:rsidP="0031006F">
      <w:r>
        <w:rPr>
          <w:noProof/>
        </w:rPr>
        <w:drawing>
          <wp:inline distT="0" distB="0" distL="0" distR="0" wp14:anchorId="397ECCEB" wp14:editId="0536FA9B">
            <wp:extent cx="301625" cy="301625"/>
            <wp:effectExtent l="0" t="0" r="3175" b="3175"/>
            <wp:docPr id="2" name="Picture 2" descr="https://www.google.com/s2/favicons?domain=https://techterne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techternet.com&amp;sz=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6DD9" w14:textId="7D2F9C7E" w:rsidR="0031006F" w:rsidRDefault="0031006F" w:rsidP="0031006F">
      <w:r>
        <w:rPr>
          <w:noProof/>
        </w:rPr>
        <mc:AlternateContent>
          <mc:Choice Requires="wps">
            <w:drawing>
              <wp:inline distT="0" distB="0" distL="0" distR="0" wp14:anchorId="50883741" wp14:editId="1B0DD84C">
                <wp:extent cx="301625" cy="301625"/>
                <wp:effectExtent l="0" t="0" r="0" b="0"/>
                <wp:docPr id="1" name="Rectangle 1" descr="https://www.google.com/s2/favicons?domain=https://www.aifuelhub.com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2F421" id="Rectangle 1" o:spid="_x0000_s1026" alt="https://www.google.com/s2/favicons?domain=https://www.aifuelhub.com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Goz9XOQCAAANBg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14:paraId="2D8CC9D1" w14:textId="77777777" w:rsidR="0031006F" w:rsidRDefault="0031006F" w:rsidP="0031006F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E6754"/>
    <w:multiLevelType w:val="multilevel"/>
    <w:tmpl w:val="AEC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6314"/>
    <w:multiLevelType w:val="multilevel"/>
    <w:tmpl w:val="954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57196"/>
    <w:multiLevelType w:val="multilevel"/>
    <w:tmpl w:val="8FA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1298"/>
    <w:multiLevelType w:val="multilevel"/>
    <w:tmpl w:val="28A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01C7"/>
    <w:multiLevelType w:val="multilevel"/>
    <w:tmpl w:val="DE2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01BB7"/>
    <w:multiLevelType w:val="multilevel"/>
    <w:tmpl w:val="FC6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259D7"/>
    <w:multiLevelType w:val="multilevel"/>
    <w:tmpl w:val="BFB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61F08"/>
    <w:multiLevelType w:val="multilevel"/>
    <w:tmpl w:val="50B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8"/>
  </w:num>
  <w:num w:numId="7">
    <w:abstractNumId w:val="9"/>
  </w:num>
  <w:num w:numId="8">
    <w:abstractNumId w:val="1"/>
  </w:num>
  <w:num w:numId="9">
    <w:abstractNumId w:val="2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31006F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10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310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1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9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8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75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0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28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38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1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301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danapl.com/top-10-best-crm-software-in-2026-features-pricing-and-recommendation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chternet.com/post/best-crm-software-2026-top-5-tools-reviewed-compared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ifuelhub.com/blog/ai-powered-crm-software-top-12-tools-2026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570</Words>
  <Characters>3253</Characters>
  <Application>Microsoft Office Word</Application>
  <DocSecurity>0</DocSecurity>
  <Lines>27</Lines>
  <Paragraphs>7</Paragraphs>
  <ScaleCrop>false</ScaleCrop>
  <Company>Dokuz Eylül Üniversitesi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2026-03-26T14:37:00Z</dcterms:modified>
</cp:coreProperties>
</file>