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40C98A" w14:textId="77777777" w:rsidR="00494023" w:rsidRPr="00494023" w:rsidRDefault="00494023" w:rsidP="00494023">
      <w:pPr>
        <w:spacing w:before="100" w:beforeAutospacing="1" w:after="100" w:afterAutospacing="1" w:line="240" w:lineRule="auto"/>
        <w:rPr>
          <w:rFonts w:ascii="Times New Roman" w:eastAsia="Times New Roman" w:hAnsi="Times New Roman" w:cs="Times New Roman"/>
          <w:sz w:val="24"/>
          <w:szCs w:val="24"/>
          <w:lang w:eastAsia="tr-TR"/>
        </w:rPr>
      </w:pPr>
      <w:r w:rsidRPr="00494023">
        <w:rPr>
          <w:rFonts w:ascii="Times New Roman" w:eastAsia="Times New Roman" w:hAnsi="Times New Roman" w:cs="Times New Roman"/>
          <w:sz w:val="24"/>
          <w:szCs w:val="24"/>
          <w:lang w:eastAsia="tr-TR"/>
        </w:rPr>
        <w:t>I'll help you explore machine learning platforms suitable for financial prediction. Let me search for current information on the leading platforms and their capabilities.</w:t>
      </w:r>
    </w:p>
    <w:p w14:paraId="4E80833B" w14:textId="77777777" w:rsidR="00494023" w:rsidRPr="00494023" w:rsidRDefault="00494023" w:rsidP="00494023">
      <w:pPr>
        <w:spacing w:after="0" w:line="240" w:lineRule="auto"/>
        <w:rPr>
          <w:rFonts w:ascii="Times New Roman" w:eastAsia="Times New Roman" w:hAnsi="Times New Roman" w:cs="Times New Roman"/>
          <w:sz w:val="24"/>
          <w:szCs w:val="24"/>
          <w:lang w:eastAsia="tr-TR"/>
        </w:rPr>
      </w:pPr>
      <w:r w:rsidRPr="00494023">
        <w:rPr>
          <w:rFonts w:ascii="Times New Roman" w:eastAsia="Times New Roman" w:hAnsi="Times New Roman" w:cs="Times New Roman"/>
          <w:sz w:val="24"/>
          <w:szCs w:val="24"/>
          <w:lang w:eastAsia="tr-TR"/>
        </w:rPr>
        <w:t>Searched the web</w:t>
      </w:r>
    </w:p>
    <w:p w14:paraId="33374EF1" w14:textId="77777777" w:rsidR="00494023" w:rsidRPr="00494023" w:rsidRDefault="00494023" w:rsidP="00494023">
      <w:pPr>
        <w:spacing w:after="0" w:line="240" w:lineRule="auto"/>
        <w:rPr>
          <w:rFonts w:ascii="Times New Roman" w:eastAsia="Times New Roman" w:hAnsi="Times New Roman" w:cs="Times New Roman"/>
          <w:sz w:val="24"/>
          <w:szCs w:val="24"/>
          <w:lang w:eastAsia="tr-TR"/>
        </w:rPr>
      </w:pPr>
      <w:r w:rsidRPr="00494023">
        <w:rPr>
          <w:rFonts w:ascii="Times New Roman" w:eastAsia="Times New Roman" w:hAnsi="Times New Roman" w:cs="Times New Roman"/>
          <w:sz w:val="24"/>
          <w:szCs w:val="24"/>
          <w:lang w:eastAsia="tr-TR"/>
        </w:rPr>
        <w:t>Searched the web</w:t>
      </w:r>
    </w:p>
    <w:p w14:paraId="6BDC4B97" w14:textId="77777777" w:rsidR="00494023" w:rsidRPr="00494023" w:rsidRDefault="00494023" w:rsidP="00494023">
      <w:pPr>
        <w:spacing w:before="100" w:beforeAutospacing="1" w:after="100" w:afterAutospacing="1" w:line="240" w:lineRule="auto"/>
        <w:rPr>
          <w:rFonts w:ascii="Times New Roman" w:eastAsia="Times New Roman" w:hAnsi="Times New Roman" w:cs="Times New Roman"/>
          <w:sz w:val="24"/>
          <w:szCs w:val="24"/>
          <w:lang w:eastAsia="tr-TR"/>
        </w:rPr>
      </w:pPr>
      <w:r w:rsidRPr="00494023">
        <w:rPr>
          <w:rFonts w:ascii="Times New Roman" w:eastAsia="Times New Roman" w:hAnsi="Times New Roman" w:cs="Times New Roman"/>
          <w:sz w:val="24"/>
          <w:szCs w:val="24"/>
          <w:lang w:eastAsia="tr-TR"/>
        </w:rPr>
        <w:t>Based on my research, here's a comprehensive overview of machine learning platforms for financial prediction:</w:t>
      </w:r>
    </w:p>
    <w:p w14:paraId="7D4CCA1A" w14:textId="77777777" w:rsidR="00494023" w:rsidRPr="00494023" w:rsidRDefault="00494023" w:rsidP="00494023">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94023">
        <w:rPr>
          <w:rFonts w:ascii="Times New Roman" w:eastAsia="Times New Roman" w:hAnsi="Times New Roman" w:cs="Times New Roman"/>
          <w:b/>
          <w:bCs/>
          <w:sz w:val="36"/>
          <w:szCs w:val="36"/>
          <w:lang w:eastAsia="tr-TR"/>
        </w:rPr>
        <w:t>Enterprise Financial Planning Platforms</w:t>
      </w:r>
    </w:p>
    <w:p w14:paraId="05F2372B" w14:textId="77777777" w:rsidR="00494023" w:rsidRPr="00494023" w:rsidRDefault="00494023" w:rsidP="00494023">
      <w:pPr>
        <w:spacing w:before="100" w:beforeAutospacing="1" w:after="100" w:afterAutospacing="1" w:line="240" w:lineRule="auto"/>
        <w:rPr>
          <w:rFonts w:ascii="Times New Roman" w:eastAsia="Times New Roman" w:hAnsi="Times New Roman" w:cs="Times New Roman"/>
          <w:sz w:val="24"/>
          <w:szCs w:val="24"/>
          <w:lang w:eastAsia="tr-TR"/>
        </w:rPr>
      </w:pPr>
      <w:r w:rsidRPr="00494023">
        <w:rPr>
          <w:rFonts w:ascii="Times New Roman" w:eastAsia="Times New Roman" w:hAnsi="Times New Roman" w:cs="Times New Roman"/>
          <w:sz w:val="24"/>
          <w:szCs w:val="24"/>
          <w:lang w:eastAsia="tr-TR"/>
        </w:rPr>
        <w:t xml:space="preserve">Leading enterprise platforms in 2026 include Anaplan with its PlanIQ feature, which integrates Amazon's machine learning engine to enhance predictive forecasting using advanced time-series techniques </w:t>
      </w:r>
      <w:hyperlink r:id="rId5" w:tgtFrame="_blank" w:history="1">
        <w:r w:rsidRPr="00494023">
          <w:rPr>
            <w:rFonts w:ascii="Times New Roman" w:eastAsia="Times New Roman" w:hAnsi="Times New Roman" w:cs="Times New Roman"/>
            <w:color w:val="0000FF"/>
            <w:sz w:val="24"/>
            <w:szCs w:val="24"/>
            <w:u w:val="single"/>
            <w:lang w:eastAsia="tr-TR"/>
          </w:rPr>
          <w:t>Fuelfinance</w:t>
        </w:r>
      </w:hyperlink>
      <w:hyperlink r:id="rId6" w:tgtFrame="_blank" w:history="1">
        <w:r w:rsidRPr="00494023">
          <w:rPr>
            <w:rFonts w:ascii="Times New Roman" w:eastAsia="Times New Roman" w:hAnsi="Times New Roman" w:cs="Times New Roman"/>
            <w:color w:val="0000FF"/>
            <w:sz w:val="24"/>
            <w:szCs w:val="24"/>
            <w:u w:val="single"/>
            <w:lang w:eastAsia="tr-TR"/>
          </w:rPr>
          <w:t>Datarails</w:t>
        </w:r>
      </w:hyperlink>
      <w:r w:rsidRPr="00494023">
        <w:rPr>
          <w:rFonts w:ascii="Times New Roman" w:eastAsia="Times New Roman" w:hAnsi="Times New Roman" w:cs="Times New Roman"/>
          <w:sz w:val="24"/>
          <w:szCs w:val="24"/>
          <w:lang w:eastAsia="tr-TR"/>
        </w:rPr>
        <w:t xml:space="preserve">. Other major platforms include Planful, which uses machine learning for pattern detection and anomaly identification to improve revenue and expense forecasting, and Workday Adaptive Planning, which offers AI-driven baseline forecasting for sales growth and cash flow </w:t>
      </w:r>
      <w:hyperlink r:id="rId7" w:tgtFrame="_blank" w:history="1">
        <w:r w:rsidRPr="00494023">
          <w:rPr>
            <w:rFonts w:ascii="Times New Roman" w:eastAsia="Times New Roman" w:hAnsi="Times New Roman" w:cs="Times New Roman"/>
            <w:color w:val="0000FF"/>
            <w:sz w:val="24"/>
            <w:szCs w:val="24"/>
            <w:u w:val="single"/>
            <w:lang w:eastAsia="tr-TR"/>
          </w:rPr>
          <w:t>Fuelfinance</w:t>
        </w:r>
      </w:hyperlink>
      <w:r w:rsidRPr="00494023">
        <w:rPr>
          <w:rFonts w:ascii="Times New Roman" w:eastAsia="Times New Roman" w:hAnsi="Times New Roman" w:cs="Times New Roman"/>
          <w:sz w:val="24"/>
          <w:szCs w:val="24"/>
          <w:lang w:eastAsia="tr-TR"/>
        </w:rPr>
        <w:t>.</w:t>
      </w:r>
    </w:p>
    <w:p w14:paraId="383B1981" w14:textId="77777777" w:rsidR="00494023" w:rsidRPr="00494023" w:rsidRDefault="00494023" w:rsidP="00494023">
      <w:pPr>
        <w:spacing w:before="100" w:beforeAutospacing="1" w:after="100" w:afterAutospacing="1" w:line="240" w:lineRule="auto"/>
        <w:rPr>
          <w:rFonts w:ascii="Times New Roman" w:eastAsia="Times New Roman" w:hAnsi="Times New Roman" w:cs="Times New Roman"/>
          <w:sz w:val="24"/>
          <w:szCs w:val="24"/>
          <w:lang w:eastAsia="tr-TR"/>
        </w:rPr>
      </w:pPr>
      <w:r w:rsidRPr="00494023">
        <w:rPr>
          <w:rFonts w:ascii="Times New Roman" w:eastAsia="Times New Roman" w:hAnsi="Times New Roman" w:cs="Times New Roman"/>
          <w:sz w:val="24"/>
          <w:szCs w:val="24"/>
          <w:lang w:eastAsia="tr-TR"/>
        </w:rPr>
        <w:t xml:space="preserve">OneStream provides SensibleAI Forecast with built-in machine learning and transparent AI featuring traceable logic and audit trails, with some implementations achieving forecast accuracy improvements from 6% error to 2%, resulting in significant cost savings </w:t>
      </w:r>
      <w:hyperlink r:id="rId8" w:tgtFrame="_blank" w:history="1">
        <w:r w:rsidRPr="00494023">
          <w:rPr>
            <w:rFonts w:ascii="Times New Roman" w:eastAsia="Times New Roman" w:hAnsi="Times New Roman" w:cs="Times New Roman"/>
            <w:color w:val="0000FF"/>
            <w:sz w:val="24"/>
            <w:szCs w:val="24"/>
            <w:u w:val="single"/>
            <w:lang w:eastAsia="tr-TR"/>
          </w:rPr>
          <w:t>OneStream Software</w:t>
        </w:r>
      </w:hyperlink>
      <w:r w:rsidRPr="00494023">
        <w:rPr>
          <w:rFonts w:ascii="Times New Roman" w:eastAsia="Times New Roman" w:hAnsi="Times New Roman" w:cs="Times New Roman"/>
          <w:sz w:val="24"/>
          <w:szCs w:val="24"/>
          <w:lang w:eastAsia="tr-TR"/>
        </w:rPr>
        <w:t>.</w:t>
      </w:r>
    </w:p>
    <w:p w14:paraId="4E4E3C22" w14:textId="77777777" w:rsidR="00494023" w:rsidRPr="00494023" w:rsidRDefault="00494023" w:rsidP="00494023">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94023">
        <w:rPr>
          <w:rFonts w:ascii="Times New Roman" w:eastAsia="Times New Roman" w:hAnsi="Times New Roman" w:cs="Times New Roman"/>
          <w:b/>
          <w:bCs/>
          <w:sz w:val="36"/>
          <w:szCs w:val="36"/>
          <w:lang w:eastAsia="tr-TR"/>
        </w:rPr>
        <w:t>Key Technologies &amp; Approaches</w:t>
      </w:r>
    </w:p>
    <w:p w14:paraId="2A65CF20" w14:textId="77777777" w:rsidR="00494023" w:rsidRPr="00494023" w:rsidRDefault="00494023" w:rsidP="00494023">
      <w:pPr>
        <w:spacing w:before="100" w:beforeAutospacing="1" w:after="100" w:afterAutospacing="1" w:line="240" w:lineRule="auto"/>
        <w:rPr>
          <w:rFonts w:ascii="Times New Roman" w:eastAsia="Times New Roman" w:hAnsi="Times New Roman" w:cs="Times New Roman"/>
          <w:sz w:val="24"/>
          <w:szCs w:val="24"/>
          <w:lang w:eastAsia="tr-TR"/>
        </w:rPr>
      </w:pPr>
      <w:r w:rsidRPr="00494023">
        <w:rPr>
          <w:rFonts w:ascii="Times New Roman" w:eastAsia="Times New Roman" w:hAnsi="Times New Roman" w:cs="Times New Roman"/>
          <w:sz w:val="24"/>
          <w:szCs w:val="24"/>
          <w:lang w:eastAsia="tr-TR"/>
        </w:rPr>
        <w:t xml:space="preserve">Modern financial forecasting in 2026 relies on several core technologies: Recurrent Neural Networks (RNNs) for time-series data, Transformers for handling multivariate inputs including correlated assets, Reinforcement Learning for dynamic portfolio optimization, and hybrid models that combine supervised learning with unsupervised anomaly detection </w:t>
      </w:r>
      <w:hyperlink r:id="rId9" w:tgtFrame="_blank" w:history="1">
        <w:r w:rsidRPr="00494023">
          <w:rPr>
            <w:rFonts w:ascii="Times New Roman" w:eastAsia="Times New Roman" w:hAnsi="Times New Roman" w:cs="Times New Roman"/>
            <w:color w:val="0000FF"/>
            <w:sz w:val="24"/>
            <w:szCs w:val="24"/>
            <w:u w:val="single"/>
            <w:lang w:eastAsia="tr-TR"/>
          </w:rPr>
          <w:t>Tech Times</w:t>
        </w:r>
      </w:hyperlink>
      <w:r w:rsidRPr="00494023">
        <w:rPr>
          <w:rFonts w:ascii="Times New Roman" w:eastAsia="Times New Roman" w:hAnsi="Times New Roman" w:cs="Times New Roman"/>
          <w:sz w:val="24"/>
          <w:szCs w:val="24"/>
          <w:lang w:eastAsia="tr-TR"/>
        </w:rPr>
        <w:t>.</w:t>
      </w:r>
    </w:p>
    <w:p w14:paraId="1EC7D23F" w14:textId="77777777" w:rsidR="00494023" w:rsidRPr="00494023" w:rsidRDefault="00494023" w:rsidP="00494023">
      <w:pPr>
        <w:spacing w:before="100" w:beforeAutospacing="1" w:after="100" w:afterAutospacing="1" w:line="240" w:lineRule="auto"/>
        <w:rPr>
          <w:rFonts w:ascii="Times New Roman" w:eastAsia="Times New Roman" w:hAnsi="Times New Roman" w:cs="Times New Roman"/>
          <w:sz w:val="24"/>
          <w:szCs w:val="24"/>
          <w:lang w:eastAsia="tr-TR"/>
        </w:rPr>
      </w:pPr>
      <w:r w:rsidRPr="00494023">
        <w:rPr>
          <w:rFonts w:ascii="Times New Roman" w:eastAsia="Times New Roman" w:hAnsi="Times New Roman" w:cs="Times New Roman"/>
          <w:sz w:val="24"/>
          <w:szCs w:val="24"/>
          <w:lang w:eastAsia="tr-TR"/>
        </w:rPr>
        <w:t xml:space="preserve">The integration of AI with traditional financial models like the Capital Asset Pricing Model (CAPM) has proven particularly effective, with hybrid approaches combining AI strengths with established financial theories to create more robust predictive frameworks </w:t>
      </w:r>
      <w:hyperlink r:id="rId10" w:tgtFrame="_blank" w:history="1">
        <w:r w:rsidRPr="00494023">
          <w:rPr>
            <w:rFonts w:ascii="Times New Roman" w:eastAsia="Times New Roman" w:hAnsi="Times New Roman" w:cs="Times New Roman"/>
            <w:color w:val="0000FF"/>
            <w:sz w:val="24"/>
            <w:szCs w:val="24"/>
            <w:u w:val="single"/>
            <w:lang w:eastAsia="tr-TR"/>
          </w:rPr>
          <w:t>Frontiers</w:t>
        </w:r>
      </w:hyperlink>
      <w:r w:rsidRPr="00494023">
        <w:rPr>
          <w:rFonts w:ascii="Times New Roman" w:eastAsia="Times New Roman" w:hAnsi="Times New Roman" w:cs="Times New Roman"/>
          <w:sz w:val="24"/>
          <w:szCs w:val="24"/>
          <w:lang w:eastAsia="tr-TR"/>
        </w:rPr>
        <w:t xml:space="preserve">. Natural language processing plays a crucial role in sentiment analysis, where algorithms analyze social media and news feeds to gauge public opinion for informed trading strategies </w:t>
      </w:r>
      <w:hyperlink r:id="rId11" w:tgtFrame="_blank" w:history="1">
        <w:r w:rsidRPr="00494023">
          <w:rPr>
            <w:rFonts w:ascii="Times New Roman" w:eastAsia="Times New Roman" w:hAnsi="Times New Roman" w:cs="Times New Roman"/>
            <w:color w:val="0000FF"/>
            <w:sz w:val="24"/>
            <w:szCs w:val="24"/>
            <w:u w:val="single"/>
            <w:lang w:eastAsia="tr-TR"/>
          </w:rPr>
          <w:t>Frontiers</w:t>
        </w:r>
      </w:hyperlink>
      <w:r w:rsidRPr="00494023">
        <w:rPr>
          <w:rFonts w:ascii="Times New Roman" w:eastAsia="Times New Roman" w:hAnsi="Times New Roman" w:cs="Times New Roman"/>
          <w:sz w:val="24"/>
          <w:szCs w:val="24"/>
          <w:lang w:eastAsia="tr-TR"/>
        </w:rPr>
        <w:t>.</w:t>
      </w:r>
    </w:p>
    <w:p w14:paraId="72D989A2" w14:textId="77777777" w:rsidR="00494023" w:rsidRPr="00494023" w:rsidRDefault="00494023" w:rsidP="00494023">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94023">
        <w:rPr>
          <w:rFonts w:ascii="Times New Roman" w:eastAsia="Times New Roman" w:hAnsi="Times New Roman" w:cs="Times New Roman"/>
          <w:b/>
          <w:bCs/>
          <w:sz w:val="36"/>
          <w:szCs w:val="36"/>
          <w:lang w:eastAsia="tr-TR"/>
        </w:rPr>
        <w:t>Open-Source Frameworks</w:t>
      </w:r>
    </w:p>
    <w:p w14:paraId="1E820862" w14:textId="77777777" w:rsidR="00494023" w:rsidRPr="00494023" w:rsidRDefault="00494023" w:rsidP="00494023">
      <w:pPr>
        <w:spacing w:before="100" w:beforeAutospacing="1" w:after="100" w:afterAutospacing="1" w:line="240" w:lineRule="auto"/>
        <w:rPr>
          <w:rFonts w:ascii="Times New Roman" w:eastAsia="Times New Roman" w:hAnsi="Times New Roman" w:cs="Times New Roman"/>
          <w:sz w:val="24"/>
          <w:szCs w:val="24"/>
          <w:lang w:eastAsia="tr-TR"/>
        </w:rPr>
      </w:pPr>
      <w:r w:rsidRPr="00494023">
        <w:rPr>
          <w:rFonts w:ascii="Times New Roman" w:eastAsia="Times New Roman" w:hAnsi="Times New Roman" w:cs="Times New Roman"/>
          <w:sz w:val="24"/>
          <w:szCs w:val="24"/>
          <w:lang w:eastAsia="tr-TR"/>
        </w:rPr>
        <w:t xml:space="preserve">For building custom solutions, TensorFlow and PyTorch are the leading deep learning libraries, with TensorFlow 2.0 simplifying its API by making Keras its principal interface and adopting eager execution </w:t>
      </w:r>
      <w:hyperlink r:id="rId12" w:tgtFrame="_blank" w:history="1">
        <w:r w:rsidRPr="00494023">
          <w:rPr>
            <w:rFonts w:ascii="Times New Roman" w:eastAsia="Times New Roman" w:hAnsi="Times New Roman" w:cs="Times New Roman"/>
            <w:color w:val="0000FF"/>
            <w:sz w:val="24"/>
            <w:szCs w:val="24"/>
            <w:u w:val="single"/>
            <w:lang w:eastAsia="tr-TR"/>
          </w:rPr>
          <w:t>Ml4trading</w:t>
        </w:r>
      </w:hyperlink>
      <w:r w:rsidRPr="00494023">
        <w:rPr>
          <w:rFonts w:ascii="Times New Roman" w:eastAsia="Times New Roman" w:hAnsi="Times New Roman" w:cs="Times New Roman"/>
          <w:sz w:val="24"/>
          <w:szCs w:val="24"/>
          <w:lang w:eastAsia="tr-TR"/>
        </w:rPr>
        <w:t>. These frameworks support:</w:t>
      </w:r>
    </w:p>
    <w:p w14:paraId="7D886D3E" w14:textId="77777777" w:rsidR="00494023" w:rsidRPr="00494023" w:rsidRDefault="00494023" w:rsidP="00494023">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94023">
        <w:rPr>
          <w:rFonts w:ascii="Times New Roman" w:eastAsia="Times New Roman" w:hAnsi="Times New Roman" w:cs="Times New Roman"/>
          <w:b/>
          <w:bCs/>
          <w:sz w:val="24"/>
          <w:szCs w:val="24"/>
          <w:lang w:eastAsia="tr-TR"/>
        </w:rPr>
        <w:t>LSTM networks</w:t>
      </w:r>
      <w:r w:rsidRPr="00494023">
        <w:rPr>
          <w:rFonts w:ascii="Times New Roman" w:eastAsia="Times New Roman" w:hAnsi="Times New Roman" w:cs="Times New Roman"/>
          <w:sz w:val="24"/>
          <w:szCs w:val="24"/>
          <w:lang w:eastAsia="tr-TR"/>
        </w:rPr>
        <w:t xml:space="preserve"> for stock price prediction and time-series forecasting</w:t>
      </w:r>
    </w:p>
    <w:p w14:paraId="75D3D4F6" w14:textId="77777777" w:rsidR="00494023" w:rsidRPr="00494023" w:rsidRDefault="00494023" w:rsidP="00494023">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94023">
        <w:rPr>
          <w:rFonts w:ascii="Times New Roman" w:eastAsia="Times New Roman" w:hAnsi="Times New Roman" w:cs="Times New Roman"/>
          <w:b/>
          <w:bCs/>
          <w:sz w:val="24"/>
          <w:szCs w:val="24"/>
          <w:lang w:eastAsia="tr-TR"/>
        </w:rPr>
        <w:t>Convolutional Neural Networks</w:t>
      </w:r>
      <w:r w:rsidRPr="00494023">
        <w:rPr>
          <w:rFonts w:ascii="Times New Roman" w:eastAsia="Times New Roman" w:hAnsi="Times New Roman" w:cs="Times New Roman"/>
          <w:sz w:val="24"/>
          <w:szCs w:val="24"/>
          <w:lang w:eastAsia="tr-TR"/>
        </w:rPr>
        <w:t xml:space="preserve"> combined with sentiment analysis</w:t>
      </w:r>
    </w:p>
    <w:p w14:paraId="5A9DE1DE" w14:textId="77777777" w:rsidR="00494023" w:rsidRPr="00494023" w:rsidRDefault="00494023" w:rsidP="00494023">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94023">
        <w:rPr>
          <w:rFonts w:ascii="Times New Roman" w:eastAsia="Times New Roman" w:hAnsi="Times New Roman" w:cs="Times New Roman"/>
          <w:b/>
          <w:bCs/>
          <w:sz w:val="24"/>
          <w:szCs w:val="24"/>
          <w:lang w:eastAsia="tr-TR"/>
        </w:rPr>
        <w:t>GPU acceleration</w:t>
      </w:r>
      <w:r w:rsidRPr="00494023">
        <w:rPr>
          <w:rFonts w:ascii="Times New Roman" w:eastAsia="Times New Roman" w:hAnsi="Times New Roman" w:cs="Times New Roman"/>
          <w:sz w:val="24"/>
          <w:szCs w:val="24"/>
          <w:lang w:eastAsia="tr-TR"/>
        </w:rPr>
        <w:t xml:space="preserve"> for faster training</w:t>
      </w:r>
    </w:p>
    <w:p w14:paraId="75EEEF44" w14:textId="77777777" w:rsidR="00494023" w:rsidRPr="00494023" w:rsidRDefault="00494023" w:rsidP="00494023">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94023">
        <w:rPr>
          <w:rFonts w:ascii="Times New Roman" w:eastAsia="Times New Roman" w:hAnsi="Times New Roman" w:cs="Times New Roman"/>
          <w:b/>
          <w:bCs/>
          <w:sz w:val="24"/>
          <w:szCs w:val="24"/>
          <w:lang w:eastAsia="tr-TR"/>
        </w:rPr>
        <w:t>Integration with financial data sources</w:t>
      </w:r>
      <w:r w:rsidRPr="00494023">
        <w:rPr>
          <w:rFonts w:ascii="Times New Roman" w:eastAsia="Times New Roman" w:hAnsi="Times New Roman" w:cs="Times New Roman"/>
          <w:sz w:val="24"/>
          <w:szCs w:val="24"/>
          <w:lang w:eastAsia="tr-TR"/>
        </w:rPr>
        <w:t xml:space="preserve"> like Yahoo Finance and Quandl</w:t>
      </w:r>
    </w:p>
    <w:p w14:paraId="6A5DF9F0" w14:textId="77777777" w:rsidR="00494023" w:rsidRPr="00494023" w:rsidRDefault="00494023" w:rsidP="00494023">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94023">
        <w:rPr>
          <w:rFonts w:ascii="Times New Roman" w:eastAsia="Times New Roman" w:hAnsi="Times New Roman" w:cs="Times New Roman"/>
          <w:b/>
          <w:bCs/>
          <w:sz w:val="36"/>
          <w:szCs w:val="36"/>
          <w:lang w:eastAsia="tr-TR"/>
        </w:rPr>
        <w:lastRenderedPageBreak/>
        <w:t>Market Performance</w:t>
      </w:r>
    </w:p>
    <w:p w14:paraId="324A5E4E" w14:textId="77777777" w:rsidR="00494023" w:rsidRPr="00494023" w:rsidRDefault="00494023" w:rsidP="00494023">
      <w:pPr>
        <w:spacing w:before="100" w:beforeAutospacing="1" w:after="100" w:afterAutospacing="1" w:line="240" w:lineRule="auto"/>
        <w:rPr>
          <w:rFonts w:ascii="Times New Roman" w:eastAsia="Times New Roman" w:hAnsi="Times New Roman" w:cs="Times New Roman"/>
          <w:sz w:val="24"/>
          <w:szCs w:val="24"/>
          <w:lang w:eastAsia="tr-TR"/>
        </w:rPr>
      </w:pPr>
      <w:r w:rsidRPr="00494023">
        <w:rPr>
          <w:rFonts w:ascii="Times New Roman" w:eastAsia="Times New Roman" w:hAnsi="Times New Roman" w:cs="Times New Roman"/>
          <w:sz w:val="24"/>
          <w:szCs w:val="24"/>
          <w:lang w:eastAsia="tr-TR"/>
        </w:rPr>
        <w:t xml:space="preserve">The financial services sector allocated approximately $35 billion toward AI projects in 2023, with projections estimating the global AI in finance market will reach $190.33 billion by 2030, growing at a 30.6% compound annual growth rate </w:t>
      </w:r>
      <w:hyperlink r:id="rId13" w:tgtFrame="_blank" w:history="1">
        <w:r w:rsidRPr="00494023">
          <w:rPr>
            <w:rFonts w:ascii="Times New Roman" w:eastAsia="Times New Roman" w:hAnsi="Times New Roman" w:cs="Times New Roman"/>
            <w:color w:val="0000FF"/>
            <w:sz w:val="24"/>
            <w:szCs w:val="24"/>
            <w:u w:val="single"/>
            <w:lang w:eastAsia="tr-TR"/>
          </w:rPr>
          <w:t>Coherent Solutions</w:t>
        </w:r>
      </w:hyperlink>
      <w:r w:rsidRPr="00494023">
        <w:rPr>
          <w:rFonts w:ascii="Times New Roman" w:eastAsia="Times New Roman" w:hAnsi="Times New Roman" w:cs="Times New Roman"/>
          <w:sz w:val="24"/>
          <w:szCs w:val="24"/>
          <w:lang w:eastAsia="tr-TR"/>
        </w:rPr>
        <w:t xml:space="preserve">. Industry reports indicate that incorporating financial modeling AI can boost stock price prediction accuracy to nearly 80%, with AI-powered hedge funds returning almost triple compared to traditional approaches </w:t>
      </w:r>
      <w:hyperlink r:id="rId14" w:tgtFrame="_blank" w:history="1">
        <w:r w:rsidRPr="00494023">
          <w:rPr>
            <w:rFonts w:ascii="Times New Roman" w:eastAsia="Times New Roman" w:hAnsi="Times New Roman" w:cs="Times New Roman"/>
            <w:color w:val="0000FF"/>
            <w:sz w:val="24"/>
            <w:szCs w:val="24"/>
            <w:u w:val="single"/>
            <w:lang w:eastAsia="tr-TR"/>
          </w:rPr>
          <w:t>Coherent Solutions</w:t>
        </w:r>
      </w:hyperlink>
      <w:r w:rsidRPr="00494023">
        <w:rPr>
          <w:rFonts w:ascii="Times New Roman" w:eastAsia="Times New Roman" w:hAnsi="Times New Roman" w:cs="Times New Roman"/>
          <w:sz w:val="24"/>
          <w:szCs w:val="24"/>
          <w:lang w:eastAsia="tr-TR"/>
        </w:rPr>
        <w:t>.</w:t>
      </w:r>
    </w:p>
    <w:p w14:paraId="6A10A250" w14:textId="77777777" w:rsidR="00494023" w:rsidRPr="00494023" w:rsidRDefault="00494023" w:rsidP="00494023">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94023">
        <w:rPr>
          <w:rFonts w:ascii="Times New Roman" w:eastAsia="Times New Roman" w:hAnsi="Times New Roman" w:cs="Times New Roman"/>
          <w:b/>
          <w:bCs/>
          <w:sz w:val="36"/>
          <w:szCs w:val="36"/>
          <w:lang w:eastAsia="tr-TR"/>
        </w:rPr>
        <w:t>Key Use Cases</w:t>
      </w:r>
    </w:p>
    <w:p w14:paraId="1B2FB7F3" w14:textId="77777777" w:rsidR="00494023" w:rsidRPr="00494023" w:rsidRDefault="00494023" w:rsidP="00494023">
      <w:pPr>
        <w:spacing w:before="100" w:beforeAutospacing="1" w:after="100" w:afterAutospacing="1" w:line="240" w:lineRule="auto"/>
        <w:rPr>
          <w:rFonts w:ascii="Times New Roman" w:eastAsia="Times New Roman" w:hAnsi="Times New Roman" w:cs="Times New Roman"/>
          <w:sz w:val="24"/>
          <w:szCs w:val="24"/>
          <w:lang w:eastAsia="tr-TR"/>
        </w:rPr>
      </w:pPr>
      <w:r w:rsidRPr="00494023">
        <w:rPr>
          <w:rFonts w:ascii="Times New Roman" w:eastAsia="Times New Roman" w:hAnsi="Times New Roman" w:cs="Times New Roman"/>
          <w:sz w:val="24"/>
          <w:szCs w:val="24"/>
          <w:lang w:eastAsia="tr-TR"/>
        </w:rPr>
        <w:t>Machine learning in financial prediction addresses:</w:t>
      </w:r>
    </w:p>
    <w:p w14:paraId="10B09370" w14:textId="77777777" w:rsidR="00494023" w:rsidRPr="00494023" w:rsidRDefault="00494023" w:rsidP="00494023">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94023">
        <w:rPr>
          <w:rFonts w:ascii="Times New Roman" w:eastAsia="Times New Roman" w:hAnsi="Times New Roman" w:cs="Times New Roman"/>
          <w:b/>
          <w:bCs/>
          <w:sz w:val="24"/>
          <w:szCs w:val="24"/>
          <w:lang w:eastAsia="tr-TR"/>
        </w:rPr>
        <w:t>Stock price forecasting</w:t>
      </w:r>
      <w:r w:rsidRPr="00494023">
        <w:rPr>
          <w:rFonts w:ascii="Times New Roman" w:eastAsia="Times New Roman" w:hAnsi="Times New Roman" w:cs="Times New Roman"/>
          <w:sz w:val="24"/>
          <w:szCs w:val="24"/>
          <w:lang w:eastAsia="tr-TR"/>
        </w:rPr>
        <w:t xml:space="preserve"> using historical data and technical indicators</w:t>
      </w:r>
    </w:p>
    <w:p w14:paraId="6114DEF7" w14:textId="77777777" w:rsidR="00494023" w:rsidRPr="00494023" w:rsidRDefault="00494023" w:rsidP="00494023">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94023">
        <w:rPr>
          <w:rFonts w:ascii="Times New Roman" w:eastAsia="Times New Roman" w:hAnsi="Times New Roman" w:cs="Times New Roman"/>
          <w:b/>
          <w:bCs/>
          <w:sz w:val="24"/>
          <w:szCs w:val="24"/>
          <w:lang w:eastAsia="tr-TR"/>
        </w:rPr>
        <w:t>Credit risk assessment</w:t>
      </w:r>
      <w:r w:rsidRPr="00494023">
        <w:rPr>
          <w:rFonts w:ascii="Times New Roman" w:eastAsia="Times New Roman" w:hAnsi="Times New Roman" w:cs="Times New Roman"/>
          <w:sz w:val="24"/>
          <w:szCs w:val="24"/>
          <w:lang w:eastAsia="tr-TR"/>
        </w:rPr>
        <w:t xml:space="preserve"> and scoring</w:t>
      </w:r>
    </w:p>
    <w:p w14:paraId="78BA9B2B" w14:textId="77777777" w:rsidR="00494023" w:rsidRPr="00494023" w:rsidRDefault="00494023" w:rsidP="00494023">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94023">
        <w:rPr>
          <w:rFonts w:ascii="Times New Roman" w:eastAsia="Times New Roman" w:hAnsi="Times New Roman" w:cs="Times New Roman"/>
          <w:b/>
          <w:bCs/>
          <w:sz w:val="24"/>
          <w:szCs w:val="24"/>
          <w:lang w:eastAsia="tr-TR"/>
        </w:rPr>
        <w:t>Fraud detection</w:t>
      </w:r>
      <w:r w:rsidRPr="00494023">
        <w:rPr>
          <w:rFonts w:ascii="Times New Roman" w:eastAsia="Times New Roman" w:hAnsi="Times New Roman" w:cs="Times New Roman"/>
          <w:sz w:val="24"/>
          <w:szCs w:val="24"/>
          <w:lang w:eastAsia="tr-TR"/>
        </w:rPr>
        <w:t xml:space="preserve"> through real-time transaction analysis</w:t>
      </w:r>
    </w:p>
    <w:p w14:paraId="29DFC0FA" w14:textId="77777777" w:rsidR="00494023" w:rsidRPr="00494023" w:rsidRDefault="00494023" w:rsidP="00494023">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94023">
        <w:rPr>
          <w:rFonts w:ascii="Times New Roman" w:eastAsia="Times New Roman" w:hAnsi="Times New Roman" w:cs="Times New Roman"/>
          <w:b/>
          <w:bCs/>
          <w:sz w:val="24"/>
          <w:szCs w:val="24"/>
          <w:lang w:eastAsia="tr-TR"/>
        </w:rPr>
        <w:t>Portfolio optimization</w:t>
      </w:r>
      <w:r w:rsidRPr="00494023">
        <w:rPr>
          <w:rFonts w:ascii="Times New Roman" w:eastAsia="Times New Roman" w:hAnsi="Times New Roman" w:cs="Times New Roman"/>
          <w:sz w:val="24"/>
          <w:szCs w:val="24"/>
          <w:lang w:eastAsia="tr-TR"/>
        </w:rPr>
        <w:t xml:space="preserve"> and automated rebalancing</w:t>
      </w:r>
    </w:p>
    <w:p w14:paraId="07FAF025" w14:textId="77777777" w:rsidR="00494023" w:rsidRPr="00494023" w:rsidRDefault="00494023" w:rsidP="00494023">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94023">
        <w:rPr>
          <w:rFonts w:ascii="Times New Roman" w:eastAsia="Times New Roman" w:hAnsi="Times New Roman" w:cs="Times New Roman"/>
          <w:b/>
          <w:bCs/>
          <w:sz w:val="24"/>
          <w:szCs w:val="24"/>
          <w:lang w:eastAsia="tr-TR"/>
        </w:rPr>
        <w:t>Customer lifetime value prediction</w:t>
      </w:r>
    </w:p>
    <w:p w14:paraId="40DB6D32" w14:textId="77777777" w:rsidR="00494023" w:rsidRPr="00494023" w:rsidRDefault="00494023" w:rsidP="00494023">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94023">
        <w:rPr>
          <w:rFonts w:ascii="Times New Roman" w:eastAsia="Times New Roman" w:hAnsi="Times New Roman" w:cs="Times New Roman"/>
          <w:b/>
          <w:bCs/>
          <w:sz w:val="24"/>
          <w:szCs w:val="24"/>
          <w:lang w:eastAsia="tr-TR"/>
        </w:rPr>
        <w:t>Regulatory compliance automation</w:t>
      </w:r>
    </w:p>
    <w:p w14:paraId="3CF8E205" w14:textId="77777777" w:rsidR="00494023" w:rsidRPr="00494023" w:rsidRDefault="00494023" w:rsidP="00494023">
      <w:pPr>
        <w:spacing w:before="100" w:beforeAutospacing="1" w:after="100" w:afterAutospacing="1" w:line="240" w:lineRule="auto"/>
        <w:rPr>
          <w:rFonts w:ascii="Times New Roman" w:eastAsia="Times New Roman" w:hAnsi="Times New Roman" w:cs="Times New Roman"/>
          <w:sz w:val="24"/>
          <w:szCs w:val="24"/>
          <w:lang w:eastAsia="tr-TR"/>
        </w:rPr>
      </w:pPr>
      <w:r w:rsidRPr="00494023">
        <w:rPr>
          <w:rFonts w:ascii="Times New Roman" w:eastAsia="Times New Roman" w:hAnsi="Times New Roman" w:cs="Times New Roman"/>
          <w:sz w:val="24"/>
          <w:szCs w:val="24"/>
          <w:lang w:eastAsia="tr-TR"/>
        </w:rPr>
        <w:t>The choice between enterprise platforms and custom-built solutions depends on your organization's size, technical capabilities, and specific needs. Enterprise platforms offer quicker deployment with less technical expertise required, while frameworks like TensorFlow and PyTorch provide maximum flexibility for specialized applications.</w:t>
      </w:r>
    </w:p>
    <w:p w14:paraId="2EDFDA93" w14:textId="77777777" w:rsidR="00D05BE3" w:rsidRPr="00AE366B" w:rsidRDefault="00D05BE3" w:rsidP="00AE366B">
      <w:bookmarkStart w:id="0" w:name="_GoBack"/>
      <w:bookmarkEnd w:id="0"/>
    </w:p>
    <w:sectPr w:rsidR="00D05BE3" w:rsidRPr="00AE36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31D3B"/>
    <w:multiLevelType w:val="multilevel"/>
    <w:tmpl w:val="4CA0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942A37"/>
    <w:multiLevelType w:val="multilevel"/>
    <w:tmpl w:val="8BEE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BE3"/>
    <w:rsid w:val="00454B49"/>
    <w:rsid w:val="00494023"/>
    <w:rsid w:val="00AE366B"/>
    <w:rsid w:val="00D05B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F4DB21-D4AB-40C2-B8D9-FD041FFA4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454B49"/>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54B49"/>
    <w:rPr>
      <w:rFonts w:ascii="Times New Roman" w:eastAsia="Times New Roman" w:hAnsi="Times New Roman" w:cs="Times New Roman"/>
      <w:b/>
      <w:bCs/>
      <w:sz w:val="36"/>
      <w:szCs w:val="36"/>
      <w:lang w:eastAsia="tr-TR"/>
    </w:rPr>
  </w:style>
  <w:style w:type="paragraph" w:customStyle="1" w:styleId="whitespace-pre-wrap">
    <w:name w:val="whitespace-pre-wrap"/>
    <w:basedOn w:val="Normal"/>
    <w:rsid w:val="00454B4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text-text-500">
    <w:name w:val="text-text-500"/>
    <w:basedOn w:val="DefaultParagraphFont"/>
    <w:rsid w:val="00454B49"/>
  </w:style>
  <w:style w:type="paragraph" w:customStyle="1" w:styleId="font-claude-response-body">
    <w:name w:val="font-claude-response-body"/>
    <w:basedOn w:val="Normal"/>
    <w:rsid w:val="00454B49"/>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relative">
    <w:name w:val="relative"/>
    <w:basedOn w:val="Normal"/>
    <w:rsid w:val="00454B4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inline-flex">
    <w:name w:val="inline-flex"/>
    <w:basedOn w:val="DefaultParagraphFont"/>
    <w:rsid w:val="00454B49"/>
  </w:style>
  <w:style w:type="character" w:styleId="Hyperlink">
    <w:name w:val="Hyperlink"/>
    <w:basedOn w:val="DefaultParagraphFont"/>
    <w:uiPriority w:val="99"/>
    <w:semiHidden/>
    <w:unhideWhenUsed/>
    <w:rsid w:val="00454B49"/>
    <w:rPr>
      <w:color w:val="0000FF"/>
      <w:u w:val="single"/>
    </w:rPr>
  </w:style>
  <w:style w:type="character" w:styleId="Strong">
    <w:name w:val="Strong"/>
    <w:basedOn w:val="DefaultParagraphFont"/>
    <w:uiPriority w:val="22"/>
    <w:qFormat/>
    <w:rsid w:val="00454B49"/>
    <w:rPr>
      <w:b/>
      <w:bCs/>
    </w:rPr>
  </w:style>
  <w:style w:type="character" w:customStyle="1" w:styleId="text-nowrap">
    <w:name w:val="text-nowrap"/>
    <w:basedOn w:val="DefaultParagraphFont"/>
    <w:rsid w:val="00454B49"/>
  </w:style>
  <w:style w:type="character" w:customStyle="1" w:styleId="hovertext-text-300">
    <w:name w:val="hover:text-text-300"/>
    <w:basedOn w:val="DefaultParagraphFont"/>
    <w:rsid w:val="00454B49"/>
  </w:style>
  <w:style w:type="paragraph" w:customStyle="1" w:styleId="is-empty">
    <w:name w:val="is-empty"/>
    <w:basedOn w:val="Normal"/>
    <w:rsid w:val="00454B4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truncate">
    <w:name w:val="truncate"/>
    <w:basedOn w:val="DefaultParagraphFont"/>
    <w:rsid w:val="00494023"/>
  </w:style>
  <w:style w:type="character" w:customStyle="1" w:styleId="sr-only">
    <w:name w:val="sr-only"/>
    <w:basedOn w:val="DefaultParagraphFont"/>
    <w:rsid w:val="00494023"/>
  </w:style>
  <w:style w:type="paragraph" w:customStyle="1" w:styleId="whitespace-normal">
    <w:name w:val="whitespace-normal"/>
    <w:basedOn w:val="Normal"/>
    <w:rsid w:val="00494023"/>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0307987">
      <w:bodyDiv w:val="1"/>
      <w:marLeft w:val="0"/>
      <w:marRight w:val="0"/>
      <w:marTop w:val="0"/>
      <w:marBottom w:val="0"/>
      <w:divBdr>
        <w:top w:val="none" w:sz="0" w:space="0" w:color="auto"/>
        <w:left w:val="none" w:sz="0" w:space="0" w:color="auto"/>
        <w:bottom w:val="none" w:sz="0" w:space="0" w:color="auto"/>
        <w:right w:val="none" w:sz="0" w:space="0" w:color="auto"/>
      </w:divBdr>
      <w:divsChild>
        <w:div w:id="1090782387">
          <w:marLeft w:val="0"/>
          <w:marRight w:val="0"/>
          <w:marTop w:val="0"/>
          <w:marBottom w:val="0"/>
          <w:divBdr>
            <w:top w:val="none" w:sz="0" w:space="0" w:color="auto"/>
            <w:left w:val="none" w:sz="0" w:space="0" w:color="auto"/>
            <w:bottom w:val="none" w:sz="0" w:space="0" w:color="auto"/>
            <w:right w:val="none" w:sz="0" w:space="0" w:color="auto"/>
          </w:divBdr>
          <w:divsChild>
            <w:div w:id="12074530">
              <w:marLeft w:val="0"/>
              <w:marRight w:val="0"/>
              <w:marTop w:val="0"/>
              <w:marBottom w:val="0"/>
              <w:divBdr>
                <w:top w:val="none" w:sz="0" w:space="0" w:color="auto"/>
                <w:left w:val="none" w:sz="0" w:space="0" w:color="auto"/>
                <w:bottom w:val="none" w:sz="0" w:space="0" w:color="auto"/>
                <w:right w:val="none" w:sz="0" w:space="0" w:color="auto"/>
              </w:divBdr>
              <w:divsChild>
                <w:div w:id="1496914662">
                  <w:marLeft w:val="0"/>
                  <w:marRight w:val="0"/>
                  <w:marTop w:val="0"/>
                  <w:marBottom w:val="0"/>
                  <w:divBdr>
                    <w:top w:val="none" w:sz="0" w:space="0" w:color="auto"/>
                    <w:left w:val="none" w:sz="0" w:space="0" w:color="auto"/>
                    <w:bottom w:val="none" w:sz="0" w:space="0" w:color="auto"/>
                    <w:right w:val="none" w:sz="0" w:space="0" w:color="auto"/>
                  </w:divBdr>
                </w:div>
              </w:divsChild>
            </w:div>
            <w:div w:id="548421024">
              <w:marLeft w:val="0"/>
              <w:marRight w:val="0"/>
              <w:marTop w:val="0"/>
              <w:marBottom w:val="0"/>
              <w:divBdr>
                <w:top w:val="none" w:sz="0" w:space="0" w:color="auto"/>
                <w:left w:val="none" w:sz="0" w:space="0" w:color="auto"/>
                <w:bottom w:val="none" w:sz="0" w:space="0" w:color="auto"/>
                <w:right w:val="none" w:sz="0" w:space="0" w:color="auto"/>
              </w:divBdr>
              <w:divsChild>
                <w:div w:id="697048547">
                  <w:marLeft w:val="0"/>
                  <w:marRight w:val="0"/>
                  <w:marTop w:val="0"/>
                  <w:marBottom w:val="0"/>
                  <w:divBdr>
                    <w:top w:val="none" w:sz="0" w:space="0" w:color="auto"/>
                    <w:left w:val="none" w:sz="0" w:space="0" w:color="auto"/>
                    <w:bottom w:val="none" w:sz="0" w:space="0" w:color="auto"/>
                    <w:right w:val="none" w:sz="0" w:space="0" w:color="auto"/>
                  </w:divBdr>
                  <w:divsChild>
                    <w:div w:id="82454603">
                      <w:marLeft w:val="0"/>
                      <w:marRight w:val="0"/>
                      <w:marTop w:val="0"/>
                      <w:marBottom w:val="0"/>
                      <w:divBdr>
                        <w:top w:val="none" w:sz="0" w:space="0" w:color="auto"/>
                        <w:left w:val="none" w:sz="0" w:space="0" w:color="auto"/>
                        <w:bottom w:val="none" w:sz="0" w:space="0" w:color="auto"/>
                        <w:right w:val="none" w:sz="0" w:space="0" w:color="auto"/>
                      </w:divBdr>
                      <w:divsChild>
                        <w:div w:id="1189686732">
                          <w:marLeft w:val="0"/>
                          <w:marRight w:val="0"/>
                          <w:marTop w:val="0"/>
                          <w:marBottom w:val="0"/>
                          <w:divBdr>
                            <w:top w:val="none" w:sz="0" w:space="0" w:color="auto"/>
                            <w:left w:val="none" w:sz="0" w:space="0" w:color="auto"/>
                            <w:bottom w:val="none" w:sz="0" w:space="0" w:color="auto"/>
                            <w:right w:val="none" w:sz="0" w:space="0" w:color="auto"/>
                          </w:divBdr>
                          <w:divsChild>
                            <w:div w:id="854464305">
                              <w:marLeft w:val="0"/>
                              <w:marRight w:val="0"/>
                              <w:marTop w:val="0"/>
                              <w:marBottom w:val="0"/>
                              <w:divBdr>
                                <w:top w:val="none" w:sz="0" w:space="0" w:color="auto"/>
                                <w:left w:val="none" w:sz="0" w:space="0" w:color="auto"/>
                                <w:bottom w:val="none" w:sz="0" w:space="0" w:color="auto"/>
                                <w:right w:val="none" w:sz="0" w:space="0" w:color="auto"/>
                              </w:divBdr>
                              <w:divsChild>
                                <w:div w:id="63976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449421">
                      <w:marLeft w:val="0"/>
                      <w:marRight w:val="0"/>
                      <w:marTop w:val="0"/>
                      <w:marBottom w:val="0"/>
                      <w:divBdr>
                        <w:top w:val="none" w:sz="0" w:space="0" w:color="auto"/>
                        <w:left w:val="none" w:sz="0" w:space="0" w:color="auto"/>
                        <w:bottom w:val="none" w:sz="0" w:space="0" w:color="auto"/>
                        <w:right w:val="none" w:sz="0" w:space="0" w:color="auto"/>
                      </w:divBdr>
                      <w:divsChild>
                        <w:div w:id="584647866">
                          <w:marLeft w:val="0"/>
                          <w:marRight w:val="0"/>
                          <w:marTop w:val="0"/>
                          <w:marBottom w:val="0"/>
                          <w:divBdr>
                            <w:top w:val="none" w:sz="0" w:space="0" w:color="auto"/>
                            <w:left w:val="none" w:sz="0" w:space="0" w:color="auto"/>
                            <w:bottom w:val="none" w:sz="0" w:space="0" w:color="auto"/>
                            <w:right w:val="none" w:sz="0" w:space="0" w:color="auto"/>
                          </w:divBdr>
                          <w:divsChild>
                            <w:div w:id="1414277801">
                              <w:marLeft w:val="0"/>
                              <w:marRight w:val="0"/>
                              <w:marTop w:val="0"/>
                              <w:marBottom w:val="0"/>
                              <w:divBdr>
                                <w:top w:val="none" w:sz="0" w:space="0" w:color="auto"/>
                                <w:left w:val="none" w:sz="0" w:space="0" w:color="auto"/>
                                <w:bottom w:val="none" w:sz="0" w:space="0" w:color="auto"/>
                                <w:right w:val="none" w:sz="0" w:space="0" w:color="auto"/>
                              </w:divBdr>
                              <w:divsChild>
                                <w:div w:id="109400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7808134">
      <w:bodyDiv w:val="1"/>
      <w:marLeft w:val="0"/>
      <w:marRight w:val="0"/>
      <w:marTop w:val="0"/>
      <w:marBottom w:val="0"/>
      <w:divBdr>
        <w:top w:val="none" w:sz="0" w:space="0" w:color="auto"/>
        <w:left w:val="none" w:sz="0" w:space="0" w:color="auto"/>
        <w:bottom w:val="none" w:sz="0" w:space="0" w:color="auto"/>
        <w:right w:val="none" w:sz="0" w:space="0" w:color="auto"/>
      </w:divBdr>
      <w:divsChild>
        <w:div w:id="861209286">
          <w:marLeft w:val="0"/>
          <w:marRight w:val="0"/>
          <w:marTop w:val="0"/>
          <w:marBottom w:val="0"/>
          <w:divBdr>
            <w:top w:val="none" w:sz="0" w:space="0" w:color="auto"/>
            <w:left w:val="none" w:sz="0" w:space="0" w:color="auto"/>
            <w:bottom w:val="none" w:sz="0" w:space="0" w:color="auto"/>
            <w:right w:val="none" w:sz="0" w:space="0" w:color="auto"/>
          </w:divBdr>
          <w:divsChild>
            <w:div w:id="1433622013">
              <w:marLeft w:val="0"/>
              <w:marRight w:val="0"/>
              <w:marTop w:val="0"/>
              <w:marBottom w:val="0"/>
              <w:divBdr>
                <w:top w:val="none" w:sz="0" w:space="0" w:color="auto"/>
                <w:left w:val="none" w:sz="0" w:space="0" w:color="auto"/>
                <w:bottom w:val="none" w:sz="0" w:space="0" w:color="auto"/>
                <w:right w:val="none" w:sz="0" w:space="0" w:color="auto"/>
              </w:divBdr>
              <w:divsChild>
                <w:div w:id="1128233069">
                  <w:marLeft w:val="0"/>
                  <w:marRight w:val="0"/>
                  <w:marTop w:val="0"/>
                  <w:marBottom w:val="0"/>
                  <w:divBdr>
                    <w:top w:val="none" w:sz="0" w:space="0" w:color="auto"/>
                    <w:left w:val="none" w:sz="0" w:space="0" w:color="auto"/>
                    <w:bottom w:val="none" w:sz="0" w:space="0" w:color="auto"/>
                    <w:right w:val="none" w:sz="0" w:space="0" w:color="auto"/>
                  </w:divBdr>
                  <w:divsChild>
                    <w:div w:id="1518081624">
                      <w:marLeft w:val="0"/>
                      <w:marRight w:val="0"/>
                      <w:marTop w:val="0"/>
                      <w:marBottom w:val="0"/>
                      <w:divBdr>
                        <w:top w:val="none" w:sz="0" w:space="0" w:color="auto"/>
                        <w:left w:val="none" w:sz="0" w:space="0" w:color="auto"/>
                        <w:bottom w:val="none" w:sz="0" w:space="0" w:color="auto"/>
                        <w:right w:val="none" w:sz="0" w:space="0" w:color="auto"/>
                      </w:divBdr>
                      <w:divsChild>
                        <w:div w:id="2056806602">
                          <w:marLeft w:val="0"/>
                          <w:marRight w:val="0"/>
                          <w:marTop w:val="0"/>
                          <w:marBottom w:val="0"/>
                          <w:divBdr>
                            <w:top w:val="none" w:sz="0" w:space="0" w:color="auto"/>
                            <w:left w:val="none" w:sz="0" w:space="0" w:color="auto"/>
                            <w:bottom w:val="none" w:sz="0" w:space="0" w:color="auto"/>
                            <w:right w:val="none" w:sz="0" w:space="0" w:color="auto"/>
                          </w:divBdr>
                          <w:divsChild>
                            <w:div w:id="167525066">
                              <w:marLeft w:val="0"/>
                              <w:marRight w:val="0"/>
                              <w:marTop w:val="0"/>
                              <w:marBottom w:val="0"/>
                              <w:divBdr>
                                <w:top w:val="none" w:sz="0" w:space="0" w:color="auto"/>
                                <w:left w:val="none" w:sz="0" w:space="0" w:color="auto"/>
                                <w:bottom w:val="none" w:sz="0" w:space="0" w:color="auto"/>
                                <w:right w:val="none" w:sz="0" w:space="0" w:color="auto"/>
                              </w:divBdr>
                              <w:divsChild>
                                <w:div w:id="794904865">
                                  <w:marLeft w:val="0"/>
                                  <w:marRight w:val="0"/>
                                  <w:marTop w:val="0"/>
                                  <w:marBottom w:val="0"/>
                                  <w:divBdr>
                                    <w:top w:val="none" w:sz="0" w:space="0" w:color="auto"/>
                                    <w:left w:val="none" w:sz="0" w:space="0" w:color="auto"/>
                                    <w:bottom w:val="none" w:sz="0" w:space="0" w:color="auto"/>
                                    <w:right w:val="none" w:sz="0" w:space="0" w:color="auto"/>
                                  </w:divBdr>
                                  <w:divsChild>
                                    <w:div w:id="1429883904">
                                      <w:marLeft w:val="0"/>
                                      <w:marRight w:val="0"/>
                                      <w:marTop w:val="0"/>
                                      <w:marBottom w:val="0"/>
                                      <w:divBdr>
                                        <w:top w:val="none" w:sz="0" w:space="0" w:color="auto"/>
                                        <w:left w:val="none" w:sz="0" w:space="0" w:color="auto"/>
                                        <w:bottom w:val="none" w:sz="0" w:space="0" w:color="auto"/>
                                        <w:right w:val="none" w:sz="0" w:space="0" w:color="auto"/>
                                      </w:divBdr>
                                      <w:divsChild>
                                        <w:div w:id="34540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14988">
                              <w:marLeft w:val="0"/>
                              <w:marRight w:val="0"/>
                              <w:marTop w:val="0"/>
                              <w:marBottom w:val="0"/>
                              <w:divBdr>
                                <w:top w:val="none" w:sz="0" w:space="0" w:color="auto"/>
                                <w:left w:val="none" w:sz="0" w:space="0" w:color="auto"/>
                                <w:bottom w:val="none" w:sz="0" w:space="0" w:color="auto"/>
                                <w:right w:val="none" w:sz="0" w:space="0" w:color="auto"/>
                              </w:divBdr>
                              <w:divsChild>
                                <w:div w:id="798690228">
                                  <w:marLeft w:val="0"/>
                                  <w:marRight w:val="0"/>
                                  <w:marTop w:val="0"/>
                                  <w:marBottom w:val="0"/>
                                  <w:divBdr>
                                    <w:top w:val="none" w:sz="0" w:space="0" w:color="auto"/>
                                    <w:left w:val="none" w:sz="0" w:space="0" w:color="auto"/>
                                    <w:bottom w:val="none" w:sz="0" w:space="0" w:color="auto"/>
                                    <w:right w:val="none" w:sz="0" w:space="0" w:color="auto"/>
                                  </w:divBdr>
                                  <w:divsChild>
                                    <w:div w:id="5991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845245">
                  <w:marLeft w:val="0"/>
                  <w:marRight w:val="0"/>
                  <w:marTop w:val="0"/>
                  <w:marBottom w:val="0"/>
                  <w:divBdr>
                    <w:top w:val="none" w:sz="0" w:space="0" w:color="auto"/>
                    <w:left w:val="none" w:sz="0" w:space="0" w:color="auto"/>
                    <w:bottom w:val="none" w:sz="0" w:space="0" w:color="auto"/>
                    <w:right w:val="none" w:sz="0" w:space="0" w:color="auto"/>
                  </w:divBdr>
                  <w:divsChild>
                    <w:div w:id="89863623">
                      <w:marLeft w:val="0"/>
                      <w:marRight w:val="0"/>
                      <w:marTop w:val="0"/>
                      <w:marBottom w:val="0"/>
                      <w:divBdr>
                        <w:top w:val="none" w:sz="0" w:space="0" w:color="auto"/>
                        <w:left w:val="none" w:sz="0" w:space="0" w:color="auto"/>
                        <w:bottom w:val="none" w:sz="0" w:space="0" w:color="auto"/>
                        <w:right w:val="none" w:sz="0" w:space="0" w:color="auto"/>
                      </w:divBdr>
                      <w:divsChild>
                        <w:div w:id="1436553497">
                          <w:marLeft w:val="0"/>
                          <w:marRight w:val="0"/>
                          <w:marTop w:val="0"/>
                          <w:marBottom w:val="0"/>
                          <w:divBdr>
                            <w:top w:val="none" w:sz="0" w:space="0" w:color="auto"/>
                            <w:left w:val="none" w:sz="0" w:space="0" w:color="auto"/>
                            <w:bottom w:val="none" w:sz="0" w:space="0" w:color="auto"/>
                            <w:right w:val="none" w:sz="0" w:space="0" w:color="auto"/>
                          </w:divBdr>
                          <w:divsChild>
                            <w:div w:id="443695588">
                              <w:marLeft w:val="0"/>
                              <w:marRight w:val="0"/>
                              <w:marTop w:val="0"/>
                              <w:marBottom w:val="0"/>
                              <w:divBdr>
                                <w:top w:val="none" w:sz="0" w:space="0" w:color="auto"/>
                                <w:left w:val="none" w:sz="0" w:space="0" w:color="auto"/>
                                <w:bottom w:val="none" w:sz="0" w:space="0" w:color="auto"/>
                                <w:right w:val="none" w:sz="0" w:space="0" w:color="auto"/>
                              </w:divBdr>
                              <w:divsChild>
                                <w:div w:id="1249729792">
                                  <w:marLeft w:val="0"/>
                                  <w:marRight w:val="0"/>
                                  <w:marTop w:val="0"/>
                                  <w:marBottom w:val="0"/>
                                  <w:divBdr>
                                    <w:top w:val="none" w:sz="0" w:space="0" w:color="auto"/>
                                    <w:left w:val="none" w:sz="0" w:space="0" w:color="auto"/>
                                    <w:bottom w:val="none" w:sz="0" w:space="0" w:color="auto"/>
                                    <w:right w:val="none" w:sz="0" w:space="0" w:color="auto"/>
                                  </w:divBdr>
                                  <w:divsChild>
                                    <w:div w:id="574433288">
                                      <w:marLeft w:val="0"/>
                                      <w:marRight w:val="0"/>
                                      <w:marTop w:val="0"/>
                                      <w:marBottom w:val="0"/>
                                      <w:divBdr>
                                        <w:top w:val="none" w:sz="0" w:space="0" w:color="auto"/>
                                        <w:left w:val="none" w:sz="0" w:space="0" w:color="auto"/>
                                        <w:bottom w:val="none" w:sz="0" w:space="0" w:color="auto"/>
                                        <w:right w:val="none" w:sz="0" w:space="0" w:color="auto"/>
                                      </w:divBdr>
                                    </w:div>
                                  </w:divsChild>
                                </w:div>
                                <w:div w:id="2142919830">
                                  <w:marLeft w:val="0"/>
                                  <w:marRight w:val="0"/>
                                  <w:marTop w:val="0"/>
                                  <w:marBottom w:val="0"/>
                                  <w:divBdr>
                                    <w:top w:val="none" w:sz="0" w:space="0" w:color="auto"/>
                                    <w:left w:val="none" w:sz="0" w:space="0" w:color="auto"/>
                                    <w:bottom w:val="none" w:sz="0" w:space="0" w:color="auto"/>
                                    <w:right w:val="none" w:sz="0" w:space="0" w:color="auto"/>
                                  </w:divBdr>
                                  <w:divsChild>
                                    <w:div w:id="1731535071">
                                      <w:marLeft w:val="0"/>
                                      <w:marRight w:val="0"/>
                                      <w:marTop w:val="0"/>
                                      <w:marBottom w:val="0"/>
                                      <w:divBdr>
                                        <w:top w:val="none" w:sz="0" w:space="0" w:color="auto"/>
                                        <w:left w:val="none" w:sz="0" w:space="0" w:color="auto"/>
                                        <w:bottom w:val="none" w:sz="0" w:space="0" w:color="auto"/>
                                        <w:right w:val="none" w:sz="0" w:space="0" w:color="auto"/>
                                      </w:divBdr>
                                      <w:divsChild>
                                        <w:div w:id="1914193133">
                                          <w:marLeft w:val="0"/>
                                          <w:marRight w:val="0"/>
                                          <w:marTop w:val="0"/>
                                          <w:marBottom w:val="0"/>
                                          <w:divBdr>
                                            <w:top w:val="none" w:sz="0" w:space="0" w:color="auto"/>
                                            <w:left w:val="none" w:sz="0" w:space="0" w:color="auto"/>
                                            <w:bottom w:val="none" w:sz="0" w:space="0" w:color="auto"/>
                                            <w:right w:val="none" w:sz="0" w:space="0" w:color="auto"/>
                                          </w:divBdr>
                                        </w:div>
                                      </w:divsChild>
                                    </w:div>
                                    <w:div w:id="642932566">
                                      <w:marLeft w:val="0"/>
                                      <w:marRight w:val="0"/>
                                      <w:marTop w:val="0"/>
                                      <w:marBottom w:val="0"/>
                                      <w:divBdr>
                                        <w:top w:val="none" w:sz="0" w:space="0" w:color="auto"/>
                                        <w:left w:val="none" w:sz="0" w:space="0" w:color="auto"/>
                                        <w:bottom w:val="none" w:sz="0" w:space="0" w:color="auto"/>
                                        <w:right w:val="none" w:sz="0" w:space="0" w:color="auto"/>
                                      </w:divBdr>
                                    </w:div>
                                    <w:div w:id="307978457">
                                      <w:marLeft w:val="0"/>
                                      <w:marRight w:val="0"/>
                                      <w:marTop w:val="0"/>
                                      <w:marBottom w:val="0"/>
                                      <w:divBdr>
                                        <w:top w:val="none" w:sz="0" w:space="0" w:color="auto"/>
                                        <w:left w:val="none" w:sz="0" w:space="0" w:color="auto"/>
                                        <w:bottom w:val="none" w:sz="0" w:space="0" w:color="auto"/>
                                        <w:right w:val="none" w:sz="0" w:space="0" w:color="auto"/>
                                      </w:divBdr>
                                      <w:divsChild>
                                        <w:div w:id="239406592">
                                          <w:marLeft w:val="0"/>
                                          <w:marRight w:val="0"/>
                                          <w:marTop w:val="0"/>
                                          <w:marBottom w:val="0"/>
                                          <w:divBdr>
                                            <w:top w:val="none" w:sz="0" w:space="0" w:color="auto"/>
                                            <w:left w:val="none" w:sz="0" w:space="0" w:color="auto"/>
                                            <w:bottom w:val="none" w:sz="0" w:space="0" w:color="auto"/>
                                            <w:right w:val="none" w:sz="0" w:space="0" w:color="auto"/>
                                          </w:divBdr>
                                          <w:divsChild>
                                            <w:div w:id="20936769">
                                              <w:marLeft w:val="0"/>
                                              <w:marRight w:val="0"/>
                                              <w:marTop w:val="0"/>
                                              <w:marBottom w:val="0"/>
                                              <w:divBdr>
                                                <w:top w:val="none" w:sz="0" w:space="0" w:color="auto"/>
                                                <w:left w:val="none" w:sz="0" w:space="0" w:color="auto"/>
                                                <w:bottom w:val="none" w:sz="0" w:space="0" w:color="auto"/>
                                                <w:right w:val="none" w:sz="0" w:space="0" w:color="auto"/>
                                              </w:divBdr>
                                              <w:divsChild>
                                                <w:div w:id="1783070145">
                                                  <w:marLeft w:val="0"/>
                                                  <w:marRight w:val="0"/>
                                                  <w:marTop w:val="0"/>
                                                  <w:marBottom w:val="0"/>
                                                  <w:divBdr>
                                                    <w:top w:val="none" w:sz="0" w:space="0" w:color="auto"/>
                                                    <w:left w:val="none" w:sz="0" w:space="0" w:color="auto"/>
                                                    <w:bottom w:val="none" w:sz="0" w:space="0" w:color="auto"/>
                                                    <w:right w:val="none" w:sz="0" w:space="0" w:color="auto"/>
                                                  </w:divBdr>
                                                  <w:divsChild>
                                                    <w:div w:id="231894724">
                                                      <w:marLeft w:val="0"/>
                                                      <w:marRight w:val="0"/>
                                                      <w:marTop w:val="0"/>
                                                      <w:marBottom w:val="0"/>
                                                      <w:divBdr>
                                                        <w:top w:val="none" w:sz="0" w:space="0" w:color="auto"/>
                                                        <w:left w:val="none" w:sz="0" w:space="0" w:color="auto"/>
                                                        <w:bottom w:val="none" w:sz="0" w:space="0" w:color="auto"/>
                                                        <w:right w:val="none" w:sz="0" w:space="0" w:color="auto"/>
                                                      </w:divBdr>
                                                      <w:divsChild>
                                                        <w:div w:id="27487190">
                                                          <w:marLeft w:val="0"/>
                                                          <w:marRight w:val="0"/>
                                                          <w:marTop w:val="0"/>
                                                          <w:marBottom w:val="0"/>
                                                          <w:divBdr>
                                                            <w:top w:val="none" w:sz="0" w:space="0" w:color="auto"/>
                                                            <w:left w:val="none" w:sz="0" w:space="0" w:color="auto"/>
                                                            <w:bottom w:val="none" w:sz="0" w:space="0" w:color="auto"/>
                                                            <w:right w:val="none" w:sz="0" w:space="0" w:color="auto"/>
                                                          </w:divBdr>
                                                          <w:divsChild>
                                                            <w:div w:id="100309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81225">
                                                      <w:marLeft w:val="0"/>
                                                      <w:marRight w:val="0"/>
                                                      <w:marTop w:val="0"/>
                                                      <w:marBottom w:val="0"/>
                                                      <w:divBdr>
                                                        <w:top w:val="none" w:sz="0" w:space="0" w:color="auto"/>
                                                        <w:left w:val="none" w:sz="0" w:space="0" w:color="auto"/>
                                                        <w:bottom w:val="none" w:sz="0" w:space="0" w:color="auto"/>
                                                        <w:right w:val="none" w:sz="0" w:space="0" w:color="auto"/>
                                                      </w:divBdr>
                                                      <w:divsChild>
                                                        <w:div w:id="980964357">
                                                          <w:marLeft w:val="0"/>
                                                          <w:marRight w:val="0"/>
                                                          <w:marTop w:val="0"/>
                                                          <w:marBottom w:val="0"/>
                                                          <w:divBdr>
                                                            <w:top w:val="none" w:sz="0" w:space="0" w:color="auto"/>
                                                            <w:left w:val="none" w:sz="0" w:space="0" w:color="auto"/>
                                                            <w:bottom w:val="none" w:sz="0" w:space="0" w:color="auto"/>
                                                            <w:right w:val="none" w:sz="0" w:space="0" w:color="auto"/>
                                                          </w:divBdr>
                                                          <w:divsChild>
                                                            <w:div w:id="161521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191663">
                                                      <w:marLeft w:val="0"/>
                                                      <w:marRight w:val="0"/>
                                                      <w:marTop w:val="0"/>
                                                      <w:marBottom w:val="0"/>
                                                      <w:divBdr>
                                                        <w:top w:val="none" w:sz="0" w:space="0" w:color="auto"/>
                                                        <w:left w:val="none" w:sz="0" w:space="0" w:color="auto"/>
                                                        <w:bottom w:val="none" w:sz="0" w:space="0" w:color="auto"/>
                                                        <w:right w:val="none" w:sz="0" w:space="0" w:color="auto"/>
                                                      </w:divBdr>
                                                      <w:divsChild>
                                                        <w:div w:id="1821459917">
                                                          <w:marLeft w:val="0"/>
                                                          <w:marRight w:val="0"/>
                                                          <w:marTop w:val="0"/>
                                                          <w:marBottom w:val="0"/>
                                                          <w:divBdr>
                                                            <w:top w:val="none" w:sz="0" w:space="0" w:color="auto"/>
                                                            <w:left w:val="none" w:sz="0" w:space="0" w:color="auto"/>
                                                            <w:bottom w:val="none" w:sz="0" w:space="0" w:color="auto"/>
                                                            <w:right w:val="none" w:sz="0" w:space="0" w:color="auto"/>
                                                          </w:divBdr>
                                                          <w:divsChild>
                                                            <w:div w:id="167904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25592">
                                                      <w:marLeft w:val="0"/>
                                                      <w:marRight w:val="0"/>
                                                      <w:marTop w:val="0"/>
                                                      <w:marBottom w:val="0"/>
                                                      <w:divBdr>
                                                        <w:top w:val="none" w:sz="0" w:space="0" w:color="auto"/>
                                                        <w:left w:val="none" w:sz="0" w:space="0" w:color="auto"/>
                                                        <w:bottom w:val="none" w:sz="0" w:space="0" w:color="auto"/>
                                                        <w:right w:val="none" w:sz="0" w:space="0" w:color="auto"/>
                                                      </w:divBdr>
                                                      <w:divsChild>
                                                        <w:div w:id="1462918528">
                                                          <w:marLeft w:val="0"/>
                                                          <w:marRight w:val="0"/>
                                                          <w:marTop w:val="0"/>
                                                          <w:marBottom w:val="0"/>
                                                          <w:divBdr>
                                                            <w:top w:val="none" w:sz="0" w:space="0" w:color="auto"/>
                                                            <w:left w:val="none" w:sz="0" w:space="0" w:color="auto"/>
                                                            <w:bottom w:val="none" w:sz="0" w:space="0" w:color="auto"/>
                                                            <w:right w:val="none" w:sz="0" w:space="0" w:color="auto"/>
                                                          </w:divBdr>
                                                          <w:divsChild>
                                                            <w:div w:id="5978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80309">
                                                      <w:marLeft w:val="0"/>
                                                      <w:marRight w:val="0"/>
                                                      <w:marTop w:val="0"/>
                                                      <w:marBottom w:val="0"/>
                                                      <w:divBdr>
                                                        <w:top w:val="none" w:sz="0" w:space="0" w:color="auto"/>
                                                        <w:left w:val="none" w:sz="0" w:space="0" w:color="auto"/>
                                                        <w:bottom w:val="none" w:sz="0" w:space="0" w:color="auto"/>
                                                        <w:right w:val="none" w:sz="0" w:space="0" w:color="auto"/>
                                                      </w:divBdr>
                                                      <w:divsChild>
                                                        <w:div w:id="334650930">
                                                          <w:marLeft w:val="0"/>
                                                          <w:marRight w:val="0"/>
                                                          <w:marTop w:val="0"/>
                                                          <w:marBottom w:val="0"/>
                                                          <w:divBdr>
                                                            <w:top w:val="none" w:sz="0" w:space="0" w:color="auto"/>
                                                            <w:left w:val="none" w:sz="0" w:space="0" w:color="auto"/>
                                                            <w:bottom w:val="none" w:sz="0" w:space="0" w:color="auto"/>
                                                            <w:right w:val="none" w:sz="0" w:space="0" w:color="auto"/>
                                                          </w:divBdr>
                                                          <w:divsChild>
                                                            <w:div w:id="191084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38623">
                                                      <w:marLeft w:val="0"/>
                                                      <w:marRight w:val="0"/>
                                                      <w:marTop w:val="0"/>
                                                      <w:marBottom w:val="0"/>
                                                      <w:divBdr>
                                                        <w:top w:val="none" w:sz="0" w:space="0" w:color="auto"/>
                                                        <w:left w:val="none" w:sz="0" w:space="0" w:color="auto"/>
                                                        <w:bottom w:val="none" w:sz="0" w:space="0" w:color="auto"/>
                                                        <w:right w:val="none" w:sz="0" w:space="0" w:color="auto"/>
                                                      </w:divBdr>
                                                      <w:divsChild>
                                                        <w:div w:id="942105730">
                                                          <w:marLeft w:val="0"/>
                                                          <w:marRight w:val="0"/>
                                                          <w:marTop w:val="0"/>
                                                          <w:marBottom w:val="0"/>
                                                          <w:divBdr>
                                                            <w:top w:val="none" w:sz="0" w:space="0" w:color="auto"/>
                                                            <w:left w:val="none" w:sz="0" w:space="0" w:color="auto"/>
                                                            <w:bottom w:val="none" w:sz="0" w:space="0" w:color="auto"/>
                                                            <w:right w:val="none" w:sz="0" w:space="0" w:color="auto"/>
                                                          </w:divBdr>
                                                          <w:divsChild>
                                                            <w:div w:id="204586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50501">
                                                      <w:marLeft w:val="0"/>
                                                      <w:marRight w:val="0"/>
                                                      <w:marTop w:val="0"/>
                                                      <w:marBottom w:val="0"/>
                                                      <w:divBdr>
                                                        <w:top w:val="none" w:sz="0" w:space="0" w:color="auto"/>
                                                        <w:left w:val="none" w:sz="0" w:space="0" w:color="auto"/>
                                                        <w:bottom w:val="none" w:sz="0" w:space="0" w:color="auto"/>
                                                        <w:right w:val="none" w:sz="0" w:space="0" w:color="auto"/>
                                                      </w:divBdr>
                                                      <w:divsChild>
                                                        <w:div w:id="562331424">
                                                          <w:marLeft w:val="0"/>
                                                          <w:marRight w:val="0"/>
                                                          <w:marTop w:val="0"/>
                                                          <w:marBottom w:val="0"/>
                                                          <w:divBdr>
                                                            <w:top w:val="none" w:sz="0" w:space="0" w:color="auto"/>
                                                            <w:left w:val="none" w:sz="0" w:space="0" w:color="auto"/>
                                                            <w:bottom w:val="none" w:sz="0" w:space="0" w:color="auto"/>
                                                            <w:right w:val="none" w:sz="0" w:space="0" w:color="auto"/>
                                                          </w:divBdr>
                                                          <w:divsChild>
                                                            <w:div w:id="209092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86422">
                                                      <w:marLeft w:val="0"/>
                                                      <w:marRight w:val="0"/>
                                                      <w:marTop w:val="0"/>
                                                      <w:marBottom w:val="0"/>
                                                      <w:divBdr>
                                                        <w:top w:val="none" w:sz="0" w:space="0" w:color="auto"/>
                                                        <w:left w:val="none" w:sz="0" w:space="0" w:color="auto"/>
                                                        <w:bottom w:val="none" w:sz="0" w:space="0" w:color="auto"/>
                                                        <w:right w:val="none" w:sz="0" w:space="0" w:color="auto"/>
                                                      </w:divBdr>
                                                      <w:divsChild>
                                                        <w:div w:id="1691561756">
                                                          <w:marLeft w:val="0"/>
                                                          <w:marRight w:val="0"/>
                                                          <w:marTop w:val="0"/>
                                                          <w:marBottom w:val="0"/>
                                                          <w:divBdr>
                                                            <w:top w:val="none" w:sz="0" w:space="0" w:color="auto"/>
                                                            <w:left w:val="none" w:sz="0" w:space="0" w:color="auto"/>
                                                            <w:bottom w:val="none" w:sz="0" w:space="0" w:color="auto"/>
                                                            <w:right w:val="none" w:sz="0" w:space="0" w:color="auto"/>
                                                          </w:divBdr>
                                                          <w:divsChild>
                                                            <w:div w:id="160538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64425">
                                                      <w:marLeft w:val="0"/>
                                                      <w:marRight w:val="0"/>
                                                      <w:marTop w:val="0"/>
                                                      <w:marBottom w:val="0"/>
                                                      <w:divBdr>
                                                        <w:top w:val="none" w:sz="0" w:space="0" w:color="auto"/>
                                                        <w:left w:val="none" w:sz="0" w:space="0" w:color="auto"/>
                                                        <w:bottom w:val="none" w:sz="0" w:space="0" w:color="auto"/>
                                                        <w:right w:val="none" w:sz="0" w:space="0" w:color="auto"/>
                                                      </w:divBdr>
                                                      <w:divsChild>
                                                        <w:div w:id="165823677">
                                                          <w:marLeft w:val="0"/>
                                                          <w:marRight w:val="0"/>
                                                          <w:marTop w:val="0"/>
                                                          <w:marBottom w:val="0"/>
                                                          <w:divBdr>
                                                            <w:top w:val="none" w:sz="0" w:space="0" w:color="auto"/>
                                                            <w:left w:val="none" w:sz="0" w:space="0" w:color="auto"/>
                                                            <w:bottom w:val="none" w:sz="0" w:space="0" w:color="auto"/>
                                                            <w:right w:val="none" w:sz="0" w:space="0" w:color="auto"/>
                                                          </w:divBdr>
                                                          <w:divsChild>
                                                            <w:div w:id="125062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6695">
                                                      <w:marLeft w:val="0"/>
                                                      <w:marRight w:val="0"/>
                                                      <w:marTop w:val="0"/>
                                                      <w:marBottom w:val="0"/>
                                                      <w:divBdr>
                                                        <w:top w:val="none" w:sz="0" w:space="0" w:color="auto"/>
                                                        <w:left w:val="none" w:sz="0" w:space="0" w:color="auto"/>
                                                        <w:bottom w:val="none" w:sz="0" w:space="0" w:color="auto"/>
                                                        <w:right w:val="none" w:sz="0" w:space="0" w:color="auto"/>
                                                      </w:divBdr>
                                                      <w:divsChild>
                                                        <w:div w:id="2113208509">
                                                          <w:marLeft w:val="0"/>
                                                          <w:marRight w:val="0"/>
                                                          <w:marTop w:val="0"/>
                                                          <w:marBottom w:val="0"/>
                                                          <w:divBdr>
                                                            <w:top w:val="none" w:sz="0" w:space="0" w:color="auto"/>
                                                            <w:left w:val="none" w:sz="0" w:space="0" w:color="auto"/>
                                                            <w:bottom w:val="none" w:sz="0" w:space="0" w:color="auto"/>
                                                            <w:right w:val="none" w:sz="0" w:space="0" w:color="auto"/>
                                                          </w:divBdr>
                                                          <w:divsChild>
                                                            <w:div w:id="108229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373506">
                                  <w:marLeft w:val="0"/>
                                  <w:marRight w:val="0"/>
                                  <w:marTop w:val="0"/>
                                  <w:marBottom w:val="0"/>
                                  <w:divBdr>
                                    <w:top w:val="none" w:sz="0" w:space="0" w:color="auto"/>
                                    <w:left w:val="none" w:sz="0" w:space="0" w:color="auto"/>
                                    <w:bottom w:val="none" w:sz="0" w:space="0" w:color="auto"/>
                                    <w:right w:val="none" w:sz="0" w:space="0" w:color="auto"/>
                                  </w:divBdr>
                                  <w:divsChild>
                                    <w:div w:id="15125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39280">
                  <w:marLeft w:val="0"/>
                  <w:marRight w:val="0"/>
                  <w:marTop w:val="0"/>
                  <w:marBottom w:val="0"/>
                  <w:divBdr>
                    <w:top w:val="none" w:sz="0" w:space="0" w:color="auto"/>
                    <w:left w:val="none" w:sz="0" w:space="0" w:color="auto"/>
                    <w:bottom w:val="none" w:sz="0" w:space="0" w:color="auto"/>
                    <w:right w:val="none" w:sz="0" w:space="0" w:color="auto"/>
                  </w:divBdr>
                  <w:divsChild>
                    <w:div w:id="281346448">
                      <w:marLeft w:val="0"/>
                      <w:marRight w:val="0"/>
                      <w:marTop w:val="0"/>
                      <w:marBottom w:val="0"/>
                      <w:divBdr>
                        <w:top w:val="none" w:sz="0" w:space="0" w:color="auto"/>
                        <w:left w:val="none" w:sz="0" w:space="0" w:color="auto"/>
                        <w:bottom w:val="none" w:sz="0" w:space="0" w:color="auto"/>
                        <w:right w:val="none" w:sz="0" w:space="0" w:color="auto"/>
                      </w:divBdr>
                      <w:divsChild>
                        <w:div w:id="59213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691">
              <w:marLeft w:val="0"/>
              <w:marRight w:val="0"/>
              <w:marTop w:val="0"/>
              <w:marBottom w:val="0"/>
              <w:divBdr>
                <w:top w:val="none" w:sz="0" w:space="0" w:color="auto"/>
                <w:left w:val="none" w:sz="0" w:space="0" w:color="auto"/>
                <w:bottom w:val="none" w:sz="0" w:space="0" w:color="auto"/>
                <w:right w:val="none" w:sz="0" w:space="0" w:color="auto"/>
              </w:divBdr>
              <w:divsChild>
                <w:div w:id="317000935">
                  <w:marLeft w:val="0"/>
                  <w:marRight w:val="0"/>
                  <w:marTop w:val="0"/>
                  <w:marBottom w:val="0"/>
                  <w:divBdr>
                    <w:top w:val="none" w:sz="0" w:space="0" w:color="auto"/>
                    <w:left w:val="none" w:sz="0" w:space="0" w:color="auto"/>
                    <w:bottom w:val="none" w:sz="0" w:space="0" w:color="auto"/>
                    <w:right w:val="none" w:sz="0" w:space="0" w:color="auto"/>
                  </w:divBdr>
                  <w:divsChild>
                    <w:div w:id="1701203068">
                      <w:marLeft w:val="0"/>
                      <w:marRight w:val="0"/>
                      <w:marTop w:val="0"/>
                      <w:marBottom w:val="0"/>
                      <w:divBdr>
                        <w:top w:val="none" w:sz="0" w:space="0" w:color="auto"/>
                        <w:left w:val="none" w:sz="0" w:space="0" w:color="auto"/>
                        <w:bottom w:val="none" w:sz="0" w:space="0" w:color="auto"/>
                        <w:right w:val="none" w:sz="0" w:space="0" w:color="auto"/>
                      </w:divBdr>
                      <w:divsChild>
                        <w:div w:id="381830448">
                          <w:marLeft w:val="0"/>
                          <w:marRight w:val="0"/>
                          <w:marTop w:val="0"/>
                          <w:marBottom w:val="0"/>
                          <w:divBdr>
                            <w:top w:val="none" w:sz="0" w:space="0" w:color="auto"/>
                            <w:left w:val="none" w:sz="0" w:space="0" w:color="auto"/>
                            <w:bottom w:val="none" w:sz="0" w:space="0" w:color="auto"/>
                            <w:right w:val="none" w:sz="0" w:space="0" w:color="auto"/>
                          </w:divBdr>
                          <w:divsChild>
                            <w:div w:id="619454050">
                              <w:marLeft w:val="0"/>
                              <w:marRight w:val="0"/>
                              <w:marTop w:val="0"/>
                              <w:marBottom w:val="0"/>
                              <w:divBdr>
                                <w:top w:val="none" w:sz="0" w:space="0" w:color="auto"/>
                                <w:left w:val="none" w:sz="0" w:space="0" w:color="auto"/>
                                <w:bottom w:val="none" w:sz="0" w:space="0" w:color="auto"/>
                                <w:right w:val="none" w:sz="0" w:space="0" w:color="auto"/>
                              </w:divBdr>
                              <w:divsChild>
                                <w:div w:id="1719891507">
                                  <w:marLeft w:val="0"/>
                                  <w:marRight w:val="0"/>
                                  <w:marTop w:val="0"/>
                                  <w:marBottom w:val="0"/>
                                  <w:divBdr>
                                    <w:top w:val="none" w:sz="0" w:space="0" w:color="auto"/>
                                    <w:left w:val="none" w:sz="0" w:space="0" w:color="auto"/>
                                    <w:bottom w:val="none" w:sz="0" w:space="0" w:color="auto"/>
                                    <w:right w:val="none" w:sz="0" w:space="0" w:color="auto"/>
                                  </w:divBdr>
                                  <w:divsChild>
                                    <w:div w:id="154278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002335">
                      <w:marLeft w:val="0"/>
                      <w:marRight w:val="0"/>
                      <w:marTop w:val="0"/>
                      <w:marBottom w:val="0"/>
                      <w:divBdr>
                        <w:top w:val="none" w:sz="0" w:space="0" w:color="auto"/>
                        <w:left w:val="none" w:sz="0" w:space="0" w:color="auto"/>
                        <w:bottom w:val="none" w:sz="0" w:space="0" w:color="auto"/>
                        <w:right w:val="none" w:sz="0" w:space="0" w:color="auto"/>
                      </w:divBdr>
                      <w:divsChild>
                        <w:div w:id="1218669337">
                          <w:marLeft w:val="0"/>
                          <w:marRight w:val="0"/>
                          <w:marTop w:val="0"/>
                          <w:marBottom w:val="0"/>
                          <w:divBdr>
                            <w:top w:val="none" w:sz="0" w:space="0" w:color="auto"/>
                            <w:left w:val="none" w:sz="0" w:space="0" w:color="auto"/>
                            <w:bottom w:val="none" w:sz="0" w:space="0" w:color="auto"/>
                            <w:right w:val="none" w:sz="0" w:space="0" w:color="auto"/>
                          </w:divBdr>
                          <w:divsChild>
                            <w:div w:id="1477989257">
                              <w:marLeft w:val="0"/>
                              <w:marRight w:val="0"/>
                              <w:marTop w:val="0"/>
                              <w:marBottom w:val="0"/>
                              <w:divBdr>
                                <w:top w:val="none" w:sz="0" w:space="0" w:color="auto"/>
                                <w:left w:val="none" w:sz="0" w:space="0" w:color="auto"/>
                                <w:bottom w:val="none" w:sz="0" w:space="0" w:color="auto"/>
                                <w:right w:val="none" w:sz="0" w:space="0" w:color="auto"/>
                              </w:divBdr>
                              <w:divsChild>
                                <w:div w:id="491676202">
                                  <w:marLeft w:val="0"/>
                                  <w:marRight w:val="0"/>
                                  <w:marTop w:val="0"/>
                                  <w:marBottom w:val="0"/>
                                  <w:divBdr>
                                    <w:top w:val="none" w:sz="0" w:space="0" w:color="auto"/>
                                    <w:left w:val="none" w:sz="0" w:space="0" w:color="auto"/>
                                    <w:bottom w:val="none" w:sz="0" w:space="0" w:color="auto"/>
                                    <w:right w:val="none" w:sz="0" w:space="0" w:color="auto"/>
                                  </w:divBdr>
                                  <w:divsChild>
                                    <w:div w:id="1698265564">
                                      <w:marLeft w:val="0"/>
                                      <w:marRight w:val="0"/>
                                      <w:marTop w:val="0"/>
                                      <w:marBottom w:val="0"/>
                                      <w:divBdr>
                                        <w:top w:val="none" w:sz="0" w:space="0" w:color="auto"/>
                                        <w:left w:val="none" w:sz="0" w:space="0" w:color="auto"/>
                                        <w:bottom w:val="none" w:sz="0" w:space="0" w:color="auto"/>
                                        <w:right w:val="none" w:sz="0" w:space="0" w:color="auto"/>
                                      </w:divBdr>
                                      <w:divsChild>
                                        <w:div w:id="118386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2955">
                                  <w:marLeft w:val="0"/>
                                  <w:marRight w:val="0"/>
                                  <w:marTop w:val="0"/>
                                  <w:marBottom w:val="0"/>
                                  <w:divBdr>
                                    <w:top w:val="none" w:sz="0" w:space="0" w:color="auto"/>
                                    <w:left w:val="none" w:sz="0" w:space="0" w:color="auto"/>
                                    <w:bottom w:val="none" w:sz="0" w:space="0" w:color="auto"/>
                                    <w:right w:val="none" w:sz="0" w:space="0" w:color="auto"/>
                                  </w:divBdr>
                                  <w:divsChild>
                                    <w:div w:id="133909938">
                                      <w:marLeft w:val="0"/>
                                      <w:marRight w:val="0"/>
                                      <w:marTop w:val="0"/>
                                      <w:marBottom w:val="0"/>
                                      <w:divBdr>
                                        <w:top w:val="none" w:sz="0" w:space="0" w:color="auto"/>
                                        <w:left w:val="none" w:sz="0" w:space="0" w:color="auto"/>
                                        <w:bottom w:val="none" w:sz="0" w:space="0" w:color="auto"/>
                                        <w:right w:val="none" w:sz="0" w:space="0" w:color="auto"/>
                                      </w:divBdr>
                                      <w:divsChild>
                                        <w:div w:id="1713338633">
                                          <w:marLeft w:val="0"/>
                                          <w:marRight w:val="0"/>
                                          <w:marTop w:val="0"/>
                                          <w:marBottom w:val="0"/>
                                          <w:divBdr>
                                            <w:top w:val="none" w:sz="0" w:space="0" w:color="auto"/>
                                            <w:left w:val="none" w:sz="0" w:space="0" w:color="auto"/>
                                            <w:bottom w:val="none" w:sz="0" w:space="0" w:color="auto"/>
                                            <w:right w:val="none" w:sz="0" w:space="0" w:color="auto"/>
                                          </w:divBdr>
                                          <w:divsChild>
                                            <w:div w:id="462970259">
                                              <w:marLeft w:val="0"/>
                                              <w:marRight w:val="0"/>
                                              <w:marTop w:val="0"/>
                                              <w:marBottom w:val="0"/>
                                              <w:divBdr>
                                                <w:top w:val="none" w:sz="0" w:space="0" w:color="auto"/>
                                                <w:left w:val="none" w:sz="0" w:space="0" w:color="auto"/>
                                                <w:bottom w:val="none" w:sz="0" w:space="0" w:color="auto"/>
                                                <w:right w:val="none" w:sz="0" w:space="0" w:color="auto"/>
                                              </w:divBdr>
                                              <w:divsChild>
                                                <w:div w:id="30003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541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estream.com/solutions/ai-planning-forecasting/" TargetMode="External"/><Relationship Id="rId13" Type="http://schemas.openxmlformats.org/officeDocument/2006/relationships/hyperlink" Target="https://www.coherentsolutions.com/insights/ai-in-financial-modeling-and-forecasting" TargetMode="External"/><Relationship Id="rId3" Type="http://schemas.openxmlformats.org/officeDocument/2006/relationships/settings" Target="settings.xml"/><Relationship Id="rId7" Type="http://schemas.openxmlformats.org/officeDocument/2006/relationships/hyperlink" Target="https://fuelfinance.me/blog/ai-forecasting-tools" TargetMode="External"/><Relationship Id="rId12" Type="http://schemas.openxmlformats.org/officeDocument/2006/relationships/hyperlink" Target="https://www.ml4trading.io/chapter/1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datarails.com/best-ai-based-fpa-tools/" TargetMode="External"/><Relationship Id="rId11" Type="http://schemas.openxmlformats.org/officeDocument/2006/relationships/hyperlink" Target="https://www.frontiersin.org/journals/artificial-intelligence/articles/10.3389/frai.2025.1696423/full" TargetMode="External"/><Relationship Id="rId5" Type="http://schemas.openxmlformats.org/officeDocument/2006/relationships/hyperlink" Target="https://fuelfinance.me/blog/ai-forecasting-tools" TargetMode="External"/><Relationship Id="rId15" Type="http://schemas.openxmlformats.org/officeDocument/2006/relationships/fontTable" Target="fontTable.xml"/><Relationship Id="rId10" Type="http://schemas.openxmlformats.org/officeDocument/2006/relationships/hyperlink" Target="https://www.frontiersin.org/journals/artificial-intelligence/articles/10.3389/frai.2025.1696423/full" TargetMode="External"/><Relationship Id="rId4" Type="http://schemas.openxmlformats.org/officeDocument/2006/relationships/webSettings" Target="webSettings.xml"/><Relationship Id="rId9" Type="http://schemas.openxmlformats.org/officeDocument/2006/relationships/hyperlink" Target="https://www.techtimes.com/articles/313715/20260103/how-ai-transforming-financial-forecasting-2026-trends-accuracy-market-insights.htm" TargetMode="External"/><Relationship Id="rId14" Type="http://schemas.openxmlformats.org/officeDocument/2006/relationships/hyperlink" Target="https://www.coherentsolutions.com/insights/ai-in-financial-modeling-and-foreca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Dokuz Eylül Üniversitesi</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aydin</dc:creator>
  <cp:keywords/>
  <dc:description/>
  <cp:lastModifiedBy>ömer aydin</cp:lastModifiedBy>
  <cp:revision>4</cp:revision>
  <dcterms:created xsi:type="dcterms:W3CDTF">2025-12-16T20:18:00Z</dcterms:created>
  <dcterms:modified xsi:type="dcterms:W3CDTF">2026-03-26T20:39:00Z</dcterms:modified>
</cp:coreProperties>
</file>