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E39A" w14:textId="77777777" w:rsidR="00627CF2" w:rsidRDefault="00627CF2" w:rsidP="00627CF2">
      <w:pPr>
        <w:pStyle w:val="Title"/>
      </w:pPr>
      <w:r>
        <w:t>CSC 541/741</w:t>
      </w:r>
    </w:p>
    <w:p w14:paraId="15AC4A30" w14:textId="77777777" w:rsidR="00627CF2" w:rsidRDefault="00627CF2" w:rsidP="00627CF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Software Testing</w:t>
      </w:r>
    </w:p>
    <w:p w14:paraId="0DA6D29B" w14:textId="578CA1C6" w:rsidR="00627CF2" w:rsidRDefault="006D1598" w:rsidP="00627CF2">
      <w:pPr>
        <w:pStyle w:val="Heading1"/>
      </w:pPr>
      <w:r>
        <w:t>Spring 202</w:t>
      </w:r>
      <w:r w:rsidR="00D84FAE">
        <w:t>3</w:t>
      </w:r>
    </w:p>
    <w:p w14:paraId="53EA3C81" w14:textId="77777777" w:rsidR="00627CF2" w:rsidRDefault="00627CF2" w:rsidP="00627CF2"/>
    <w:p w14:paraId="5C20038B" w14:textId="77777777" w:rsidR="00627CF2" w:rsidRDefault="00BD5AEC" w:rsidP="004C40F4">
      <w:pPr>
        <w:tabs>
          <w:tab w:val="left" w:pos="6687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7</w:t>
      </w:r>
    </w:p>
    <w:p w14:paraId="5334CDCD" w14:textId="77777777" w:rsidR="003717CB" w:rsidRPr="001B20EE" w:rsidRDefault="003717CB" w:rsidP="00627CF2">
      <w:pPr>
        <w:jc w:val="center"/>
        <w:rPr>
          <w:b/>
          <w:sz w:val="28"/>
          <w:szCs w:val="28"/>
        </w:rPr>
      </w:pPr>
    </w:p>
    <w:p w14:paraId="2BC8174D" w14:textId="77777777" w:rsidR="005E249F" w:rsidRPr="001B20EE" w:rsidRDefault="00BD5AEC" w:rsidP="005E24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Decision Table and Boundary Value Analysis/Testing</w:t>
      </w:r>
    </w:p>
    <w:p w14:paraId="3632B90B" w14:textId="77777777" w:rsidR="001B20EE" w:rsidRDefault="001B20EE"/>
    <w:p w14:paraId="52F1AD31" w14:textId="7E72B502" w:rsidR="005E249F" w:rsidRDefault="00627CF2">
      <w:r>
        <w:t>0</w:t>
      </w:r>
      <w:r w:rsidR="00D84FAE">
        <w:t>4</w:t>
      </w:r>
      <w:r w:rsidR="001B20EE">
        <w:t>/</w:t>
      </w:r>
      <w:r w:rsidR="00D84FAE">
        <w:t>06</w:t>
      </w:r>
      <w:r w:rsidR="006D1598">
        <w:t>/202</w:t>
      </w:r>
      <w:r w:rsidR="00D84FAE">
        <w:t>3</w:t>
      </w:r>
    </w:p>
    <w:p w14:paraId="1C8E149C" w14:textId="77777777" w:rsidR="001B20EE" w:rsidRDefault="001B20EE"/>
    <w:p w14:paraId="11B9560E" w14:textId="77777777" w:rsidR="00BD5AEC" w:rsidRDefault="003D7C84">
      <w:r>
        <w:t xml:space="preserve">The purpose of this </w:t>
      </w:r>
      <w:r w:rsidR="00964CAC">
        <w:t xml:space="preserve">assignment </w:t>
      </w:r>
      <w:r>
        <w:t xml:space="preserve">is to practice </w:t>
      </w:r>
      <w:r w:rsidR="00964CAC">
        <w:t xml:space="preserve">the </w:t>
      </w:r>
      <w:r w:rsidR="00BD5AEC">
        <w:t>Boundary Value Analysis/</w:t>
      </w:r>
      <w:r w:rsidR="00345CF0">
        <w:t xml:space="preserve">Testing </w:t>
      </w:r>
      <w:r w:rsidR="00964CAC">
        <w:t xml:space="preserve">method.  </w:t>
      </w:r>
    </w:p>
    <w:p w14:paraId="0E26FF1A" w14:textId="77777777" w:rsidR="00BD5AEC" w:rsidRDefault="00BD5AEC"/>
    <w:p w14:paraId="09153BC6" w14:textId="77777777" w:rsidR="00CD1216" w:rsidRPr="00BD5AEC" w:rsidRDefault="0029054B" w:rsidP="00BD5AEC">
      <w:pPr>
        <w:ind w:left="900" w:right="1440"/>
        <w:jc w:val="both"/>
      </w:pPr>
      <w:r w:rsidRPr="00BD5AEC">
        <w:t xml:space="preserve">NSB </w:t>
      </w:r>
      <w:r w:rsidR="00BD5AEC">
        <w:t>offers a travel package for their customer</w:t>
      </w:r>
      <w:r w:rsidR="000E0124">
        <w:t>s</w:t>
      </w:r>
      <w:r w:rsidR="00BD5AEC">
        <w:t xml:space="preserve">.  The package costs $120 dollars for each person.  </w:t>
      </w:r>
      <w:r w:rsidR="00D454EC">
        <w:t xml:space="preserve">However, the company </w:t>
      </w:r>
      <w:r w:rsidRPr="00BD5AEC">
        <w:t>provides attra</w:t>
      </w:r>
      <w:r w:rsidR="00D454EC">
        <w:t xml:space="preserve">ctive prices for group travel:  </w:t>
      </w:r>
      <w:r w:rsidRPr="00BD5AEC">
        <w:t>2-9 people tr</w:t>
      </w:r>
      <w:r w:rsidR="00D74387">
        <w:t>aveling together will receive 10</w:t>
      </w:r>
      <w:r w:rsidRPr="00BD5AEC">
        <w:t xml:space="preserve">% discount; 10 </w:t>
      </w:r>
      <w:r w:rsidR="00D74387">
        <w:t>people or more will receive a 15</w:t>
      </w:r>
      <w:r w:rsidRPr="00BD5AEC">
        <w:t xml:space="preserve">% discount.  It also </w:t>
      </w:r>
      <w:proofErr w:type="gramStart"/>
      <w:r w:rsidRPr="00BD5AEC">
        <w:t>takes into account</w:t>
      </w:r>
      <w:proofErr w:type="gramEnd"/>
      <w:r w:rsidRPr="00BD5AEC">
        <w:t xml:space="preserve"> students and military service.  </w:t>
      </w:r>
      <w:r w:rsidR="00D74387">
        <w:t>Students are eligible for 15</w:t>
      </w:r>
      <w:r w:rsidRPr="00BD5AEC">
        <w:t>% discount and military</w:t>
      </w:r>
      <w:r w:rsidR="00D74387">
        <w:t xml:space="preserve"> service-personal to pay only 50</w:t>
      </w:r>
      <w:r w:rsidRPr="00BD5AEC">
        <w:t>% of the standard rate.</w:t>
      </w:r>
      <w:r w:rsidR="00D454EC">
        <w:t xml:space="preserve">  </w:t>
      </w:r>
      <w:r w:rsidRPr="0029054B">
        <w:rPr>
          <w:u w:val="single"/>
        </w:rPr>
        <w:t>A person cannot receive both student discount and military discount at the same time.</w:t>
      </w:r>
      <w:r>
        <w:t xml:space="preserve">  </w:t>
      </w:r>
      <w:r w:rsidR="00D454EC">
        <w:t xml:space="preserve">The discounts can be </w:t>
      </w:r>
      <w:proofErr w:type="gramStart"/>
      <w:r w:rsidR="00D454EC">
        <w:t xml:space="preserve">accumulated, </w:t>
      </w:r>
      <w:r w:rsidR="00D74387">
        <w:t>and</w:t>
      </w:r>
      <w:proofErr w:type="gramEnd"/>
      <w:r w:rsidR="00D454EC">
        <w:t xml:space="preserve"> should be maximized.  </w:t>
      </w:r>
    </w:p>
    <w:p w14:paraId="0EA2DEAB" w14:textId="77777777" w:rsidR="00BD5AEC" w:rsidRDefault="00BD5AEC"/>
    <w:p w14:paraId="19450164" w14:textId="77777777" w:rsidR="00BD5AEC" w:rsidRDefault="00BD5AEC">
      <w:r>
        <w:t>To complete this assignment, you will need to:</w:t>
      </w:r>
    </w:p>
    <w:p w14:paraId="075326CF" w14:textId="4F65D7B9" w:rsidR="00964CAC" w:rsidRDefault="00964CAC"/>
    <w:p w14:paraId="1111A62F" w14:textId="1C45E6A0" w:rsidR="00BC3CBB" w:rsidRDefault="00BC3CBB">
      <w:r>
        <w:t>Test-driven</w:t>
      </w:r>
    </w:p>
    <w:p w14:paraId="1C047FA2" w14:textId="2BC98453" w:rsidR="00BD5AEC" w:rsidRDefault="00BD5AEC" w:rsidP="00964CAC">
      <w:pPr>
        <w:pStyle w:val="ListParagraph"/>
        <w:numPr>
          <w:ilvl w:val="0"/>
          <w:numId w:val="16"/>
        </w:numPr>
      </w:pPr>
      <w:r>
        <w:t xml:space="preserve">Analyze the above </w:t>
      </w:r>
      <w:proofErr w:type="gramStart"/>
      <w:r>
        <w:t>problem, and</w:t>
      </w:r>
      <w:proofErr w:type="gramEnd"/>
      <w:r>
        <w:t xml:space="preserve"> draw an original decision table before merging any rules in the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581"/>
        <w:gridCol w:w="574"/>
        <w:gridCol w:w="575"/>
        <w:gridCol w:w="681"/>
        <w:gridCol w:w="575"/>
        <w:gridCol w:w="575"/>
        <w:gridCol w:w="575"/>
        <w:gridCol w:w="581"/>
        <w:gridCol w:w="575"/>
        <w:gridCol w:w="526"/>
        <w:gridCol w:w="526"/>
        <w:gridCol w:w="581"/>
      </w:tblGrid>
      <w:tr w:rsidR="00BC3CBB" w14:paraId="5C7E5F39" w14:textId="0B6FD194" w:rsidTr="00BC3CBB">
        <w:tc>
          <w:tcPr>
            <w:tcW w:w="985" w:type="dxa"/>
          </w:tcPr>
          <w:p w14:paraId="4315FA1C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0" w:type="dxa"/>
          </w:tcPr>
          <w:p w14:paraId="3D28DAB7" w14:textId="7E4F6EB5" w:rsidR="00BC3CBB" w:rsidRDefault="00BC3CBB" w:rsidP="00BC3CB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0" w:type="dxa"/>
          </w:tcPr>
          <w:p w14:paraId="635B7073" w14:textId="48570F96" w:rsidR="00BC3CBB" w:rsidRDefault="00BC3CBB" w:rsidP="00BC3CB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1" w:type="dxa"/>
          </w:tcPr>
          <w:p w14:paraId="45F5E10A" w14:textId="4EFDD4D1" w:rsidR="00BC3CBB" w:rsidRDefault="00BC3CBB" w:rsidP="00BC3CB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87" w:type="dxa"/>
          </w:tcPr>
          <w:p w14:paraId="04C720BE" w14:textId="7ADA4245" w:rsidR="00BC3CBB" w:rsidRDefault="00BC3CBB" w:rsidP="00BC3CB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82" w:type="dxa"/>
          </w:tcPr>
          <w:p w14:paraId="663FBFE9" w14:textId="222D43EF" w:rsidR="00BC3CBB" w:rsidRDefault="00BC3CBB" w:rsidP="00BC3CB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81" w:type="dxa"/>
          </w:tcPr>
          <w:p w14:paraId="36B231E6" w14:textId="3D93ECD5" w:rsidR="00BC3CBB" w:rsidRDefault="00BC3CBB" w:rsidP="00BC3CB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82" w:type="dxa"/>
          </w:tcPr>
          <w:p w14:paraId="6D311FBD" w14:textId="6EF18C61" w:rsidR="00BC3CBB" w:rsidRDefault="00BC3CBB" w:rsidP="00BC3CB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81" w:type="dxa"/>
          </w:tcPr>
          <w:p w14:paraId="109B980A" w14:textId="43A35FBF" w:rsidR="00BC3CBB" w:rsidRDefault="00BC3CBB" w:rsidP="00BC3CB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81" w:type="dxa"/>
          </w:tcPr>
          <w:p w14:paraId="3C246D35" w14:textId="6D9CFBA0" w:rsidR="00BC3CBB" w:rsidRDefault="00BC3CBB" w:rsidP="00BC3CB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30" w:type="dxa"/>
          </w:tcPr>
          <w:p w14:paraId="3D5F8B4A" w14:textId="3EC5AFC2" w:rsidR="00BC3CBB" w:rsidRDefault="00BC3CBB" w:rsidP="00BC3CB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30" w:type="dxa"/>
          </w:tcPr>
          <w:p w14:paraId="156F6FF3" w14:textId="7C35B595" w:rsidR="00BC3CBB" w:rsidRDefault="00BC3CBB" w:rsidP="00BC3CB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30" w:type="dxa"/>
          </w:tcPr>
          <w:p w14:paraId="5BC7C88C" w14:textId="6A369206" w:rsidR="00BC3CBB" w:rsidRDefault="00BC3CBB" w:rsidP="00BC3CBB">
            <w:pPr>
              <w:pStyle w:val="ListParagraph"/>
              <w:ind w:left="0"/>
            </w:pPr>
            <w:r>
              <w:t>12</w:t>
            </w:r>
          </w:p>
        </w:tc>
      </w:tr>
      <w:tr w:rsidR="00BC3CBB" w14:paraId="38695A1F" w14:textId="1A657C07" w:rsidTr="00BC3CBB">
        <w:tc>
          <w:tcPr>
            <w:tcW w:w="985" w:type="dxa"/>
          </w:tcPr>
          <w:p w14:paraId="65F5D17F" w14:textId="77777777" w:rsidR="00BC3CBB" w:rsidRDefault="00BC3CBB" w:rsidP="00BC3CBB">
            <w:pPr>
              <w:pStyle w:val="ListParagraph"/>
              <w:ind w:left="0"/>
            </w:pPr>
            <w:r>
              <w:t>1 person</w:t>
            </w:r>
          </w:p>
          <w:p w14:paraId="7717E6CB" w14:textId="2CAA5768" w:rsidR="00BC3CBB" w:rsidRDefault="00BC3CBB" w:rsidP="00BC3CBB">
            <w:pPr>
              <w:pStyle w:val="ListParagraph"/>
              <w:ind w:left="0"/>
            </w:pPr>
            <w:r>
              <w:t>(0%)</w:t>
            </w:r>
          </w:p>
        </w:tc>
        <w:tc>
          <w:tcPr>
            <w:tcW w:w="580" w:type="dxa"/>
          </w:tcPr>
          <w:p w14:paraId="6AFDF8D2" w14:textId="61C05AB5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0" w:type="dxa"/>
          </w:tcPr>
          <w:p w14:paraId="2C3F92E4" w14:textId="7DD7C2EB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1DF2FF62" w14:textId="78ACD524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7" w:type="dxa"/>
          </w:tcPr>
          <w:p w14:paraId="0E3C222E" w14:textId="1CBAFBCF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2" w:type="dxa"/>
          </w:tcPr>
          <w:p w14:paraId="33F7EE71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49833393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2" w:type="dxa"/>
          </w:tcPr>
          <w:p w14:paraId="495E7607" w14:textId="4A0A3941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47E2CC66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62C8476F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2A917CD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C02E2D3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253D1DD" w14:textId="77777777" w:rsidR="00BC3CBB" w:rsidRDefault="00BC3CBB" w:rsidP="00BC3CBB">
            <w:pPr>
              <w:pStyle w:val="ListParagraph"/>
              <w:ind w:left="0"/>
            </w:pPr>
          </w:p>
        </w:tc>
      </w:tr>
      <w:tr w:rsidR="00BC3CBB" w14:paraId="3A029A4C" w14:textId="24A6E367" w:rsidTr="00BC3CBB">
        <w:tc>
          <w:tcPr>
            <w:tcW w:w="985" w:type="dxa"/>
          </w:tcPr>
          <w:p w14:paraId="3FFACE77" w14:textId="77777777" w:rsidR="00BC3CBB" w:rsidRDefault="00BC3CBB" w:rsidP="00BC3CBB">
            <w:pPr>
              <w:pStyle w:val="ListParagraph"/>
              <w:ind w:left="0"/>
            </w:pPr>
            <w:r>
              <w:t>2-9 people</w:t>
            </w:r>
          </w:p>
          <w:p w14:paraId="3CB32736" w14:textId="1C16276E" w:rsidR="00BC3CBB" w:rsidRDefault="00BC3CBB" w:rsidP="00BC3CBB">
            <w:pPr>
              <w:pStyle w:val="ListParagraph"/>
              <w:ind w:left="0"/>
            </w:pPr>
            <w:r>
              <w:t>(10%)</w:t>
            </w:r>
          </w:p>
        </w:tc>
        <w:tc>
          <w:tcPr>
            <w:tcW w:w="580" w:type="dxa"/>
          </w:tcPr>
          <w:p w14:paraId="3FF41530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0" w:type="dxa"/>
          </w:tcPr>
          <w:p w14:paraId="11DDB2B9" w14:textId="3EF795D9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011E2659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687" w:type="dxa"/>
          </w:tcPr>
          <w:p w14:paraId="7CB1CE37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2" w:type="dxa"/>
          </w:tcPr>
          <w:p w14:paraId="4C41026D" w14:textId="37B16ED9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7506EAEF" w14:textId="2CF63ECB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2" w:type="dxa"/>
          </w:tcPr>
          <w:p w14:paraId="256FBCC6" w14:textId="7DD3C1EA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4AA9CBC6" w14:textId="3FC33BD9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6EFB4E95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D8307FE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6D681C7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16EB146" w14:textId="77777777" w:rsidR="00BC3CBB" w:rsidRDefault="00BC3CBB" w:rsidP="00BC3CBB">
            <w:pPr>
              <w:pStyle w:val="ListParagraph"/>
              <w:ind w:left="0"/>
            </w:pPr>
          </w:p>
        </w:tc>
      </w:tr>
      <w:tr w:rsidR="00BC3CBB" w14:paraId="739EFC8A" w14:textId="7E938F83" w:rsidTr="00BC3CBB">
        <w:tc>
          <w:tcPr>
            <w:tcW w:w="985" w:type="dxa"/>
          </w:tcPr>
          <w:p w14:paraId="4E3705F3" w14:textId="77777777" w:rsidR="00BC3CBB" w:rsidRDefault="00BC3CBB" w:rsidP="00BC3CBB">
            <w:pPr>
              <w:pStyle w:val="ListParagraph"/>
              <w:ind w:left="0"/>
            </w:pPr>
            <w:r>
              <w:t>10+ people</w:t>
            </w:r>
          </w:p>
          <w:p w14:paraId="10E62C4E" w14:textId="5C54CB0E" w:rsidR="00BC3CBB" w:rsidRDefault="00BC3CBB" w:rsidP="00BC3CBB">
            <w:pPr>
              <w:pStyle w:val="ListParagraph"/>
              <w:ind w:left="0"/>
            </w:pPr>
            <w:r>
              <w:t>(15%)</w:t>
            </w:r>
          </w:p>
        </w:tc>
        <w:tc>
          <w:tcPr>
            <w:tcW w:w="580" w:type="dxa"/>
          </w:tcPr>
          <w:p w14:paraId="693E65E1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0" w:type="dxa"/>
          </w:tcPr>
          <w:p w14:paraId="19D755C3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7501D854" w14:textId="5EF754E3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687" w:type="dxa"/>
          </w:tcPr>
          <w:p w14:paraId="62D4FB16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2" w:type="dxa"/>
          </w:tcPr>
          <w:p w14:paraId="1FB15C7A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723573DB" w14:textId="1AC6FD7D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2" w:type="dxa"/>
          </w:tcPr>
          <w:p w14:paraId="07AA99F7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36E14085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7A74F319" w14:textId="4A8CE691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76CBD12A" w14:textId="1A762238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04241F70" w14:textId="410B7424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7DF5808F" w14:textId="1AA63AFD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</w:tr>
      <w:tr w:rsidR="00BC3CBB" w14:paraId="29D6F137" w14:textId="4E51E469" w:rsidTr="00BC3CBB">
        <w:tc>
          <w:tcPr>
            <w:tcW w:w="985" w:type="dxa"/>
          </w:tcPr>
          <w:p w14:paraId="381BBED1" w14:textId="77777777" w:rsidR="00BC3CBB" w:rsidRDefault="00BC3CBB" w:rsidP="00BC3CBB">
            <w:pPr>
              <w:pStyle w:val="ListParagraph"/>
              <w:ind w:left="0"/>
            </w:pPr>
            <w:r>
              <w:t>Student</w:t>
            </w:r>
          </w:p>
          <w:p w14:paraId="354B4114" w14:textId="6CECA354" w:rsidR="00BC3CBB" w:rsidRDefault="00BC3CBB" w:rsidP="00BC3CBB">
            <w:pPr>
              <w:pStyle w:val="ListParagraph"/>
              <w:ind w:left="0"/>
            </w:pPr>
            <w:r>
              <w:t>(15%)</w:t>
            </w:r>
          </w:p>
        </w:tc>
        <w:tc>
          <w:tcPr>
            <w:tcW w:w="580" w:type="dxa"/>
          </w:tcPr>
          <w:p w14:paraId="230C7B5A" w14:textId="1D06198F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0" w:type="dxa"/>
          </w:tcPr>
          <w:p w14:paraId="30E4F26E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5A352B6B" w14:textId="4F23D43E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7" w:type="dxa"/>
          </w:tcPr>
          <w:p w14:paraId="44CF9052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2" w:type="dxa"/>
          </w:tcPr>
          <w:p w14:paraId="69E07B91" w14:textId="7620C172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63F16B73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2" w:type="dxa"/>
          </w:tcPr>
          <w:p w14:paraId="3FB40BB2" w14:textId="5B020C16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79317B3C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7A51A940" w14:textId="34090A9E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6222B7E9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68F64C12" w14:textId="63343EBB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36B470BA" w14:textId="77777777" w:rsidR="00BC3CBB" w:rsidRDefault="00BC3CBB" w:rsidP="00BC3CBB">
            <w:pPr>
              <w:pStyle w:val="ListParagraph"/>
              <w:ind w:left="0"/>
            </w:pPr>
          </w:p>
        </w:tc>
      </w:tr>
      <w:tr w:rsidR="00BC3CBB" w14:paraId="6B1A932F" w14:textId="43556E94" w:rsidTr="00BC3CBB">
        <w:tc>
          <w:tcPr>
            <w:tcW w:w="985" w:type="dxa"/>
          </w:tcPr>
          <w:p w14:paraId="129F2E6D" w14:textId="77777777" w:rsidR="00BC3CBB" w:rsidRDefault="00BC3CBB" w:rsidP="00BC3CBB">
            <w:pPr>
              <w:pStyle w:val="ListParagraph"/>
              <w:ind w:left="0"/>
            </w:pPr>
            <w:r>
              <w:t>Military</w:t>
            </w:r>
          </w:p>
          <w:p w14:paraId="35F0934A" w14:textId="3C9A94B0" w:rsidR="00BC3CBB" w:rsidRDefault="00BC3CBB" w:rsidP="00BC3CBB">
            <w:pPr>
              <w:pStyle w:val="ListParagraph"/>
              <w:ind w:left="0"/>
            </w:pPr>
            <w:r>
              <w:t>(50%)</w:t>
            </w:r>
          </w:p>
        </w:tc>
        <w:tc>
          <w:tcPr>
            <w:tcW w:w="580" w:type="dxa"/>
          </w:tcPr>
          <w:p w14:paraId="694F3C39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0" w:type="dxa"/>
          </w:tcPr>
          <w:p w14:paraId="1FC63558" w14:textId="595DBD43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11F93442" w14:textId="3B498AC0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7" w:type="dxa"/>
          </w:tcPr>
          <w:p w14:paraId="20567FCD" w14:textId="5180764F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2" w:type="dxa"/>
          </w:tcPr>
          <w:p w14:paraId="31719B50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6E601C9C" w14:textId="61AA3038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2" w:type="dxa"/>
          </w:tcPr>
          <w:p w14:paraId="783670A0" w14:textId="78969815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5B8B8FF4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141E57CA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3C46EDE" w14:textId="59E92231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11DDFB17" w14:textId="66576FD0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3F8009E5" w14:textId="77777777" w:rsidR="00BC3CBB" w:rsidRDefault="00BC3CBB" w:rsidP="00BC3CBB">
            <w:pPr>
              <w:pStyle w:val="ListParagraph"/>
              <w:ind w:left="0"/>
            </w:pPr>
          </w:p>
        </w:tc>
      </w:tr>
      <w:tr w:rsidR="00BC3CBB" w14:paraId="01DA9F7A" w14:textId="2E085FC6" w:rsidTr="00BC3CBB">
        <w:tc>
          <w:tcPr>
            <w:tcW w:w="985" w:type="dxa"/>
          </w:tcPr>
          <w:p w14:paraId="758D51C1" w14:textId="339E59EA" w:rsidR="00BC3CBB" w:rsidRDefault="00BC3CBB" w:rsidP="00BC3CBB">
            <w:pPr>
              <w:pStyle w:val="ListParagraph"/>
              <w:ind w:left="0"/>
            </w:pPr>
            <w:r>
              <w:t>Total Cost</w:t>
            </w:r>
          </w:p>
        </w:tc>
        <w:tc>
          <w:tcPr>
            <w:tcW w:w="580" w:type="dxa"/>
          </w:tcPr>
          <w:p w14:paraId="498657AB" w14:textId="0188E3A4" w:rsidR="00BC3CBB" w:rsidRDefault="00BC3CBB" w:rsidP="00BC3CBB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580" w:type="dxa"/>
          </w:tcPr>
          <w:p w14:paraId="41DE0D05" w14:textId="231D9AC7" w:rsidR="00BC3CBB" w:rsidRDefault="00BC3CBB" w:rsidP="00BC3CBB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581" w:type="dxa"/>
          </w:tcPr>
          <w:p w14:paraId="7EA640BE" w14:textId="1C72D06E" w:rsidR="00BC3CBB" w:rsidRDefault="00BC3CBB" w:rsidP="00BC3CBB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687" w:type="dxa"/>
          </w:tcPr>
          <w:p w14:paraId="4B0EC79D" w14:textId="77EC1A14" w:rsidR="00BC3CBB" w:rsidRDefault="00BC3CBB" w:rsidP="00BC3CBB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582" w:type="dxa"/>
          </w:tcPr>
          <w:p w14:paraId="110C9EFD" w14:textId="20AC46EE" w:rsidR="00BC3CBB" w:rsidRDefault="00BC3CBB" w:rsidP="00BC3CBB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581" w:type="dxa"/>
          </w:tcPr>
          <w:p w14:paraId="2C3C184B" w14:textId="3B369FB6" w:rsidR="00BC3CBB" w:rsidRDefault="00BC3CBB" w:rsidP="00BC3CBB">
            <w:pPr>
              <w:pStyle w:val="ListParagraph"/>
              <w:ind w:left="0"/>
            </w:pPr>
            <w:r>
              <w:t>48</w:t>
            </w:r>
          </w:p>
        </w:tc>
        <w:tc>
          <w:tcPr>
            <w:tcW w:w="582" w:type="dxa"/>
          </w:tcPr>
          <w:p w14:paraId="187CBA8F" w14:textId="60E9740F" w:rsidR="00BC3CBB" w:rsidRDefault="00BC3CBB" w:rsidP="00BC3CBB">
            <w:pPr>
              <w:pStyle w:val="ListParagraph"/>
              <w:ind w:left="0"/>
            </w:pPr>
            <w:r>
              <w:t>48</w:t>
            </w:r>
          </w:p>
        </w:tc>
        <w:tc>
          <w:tcPr>
            <w:tcW w:w="581" w:type="dxa"/>
          </w:tcPr>
          <w:p w14:paraId="040DB41A" w14:textId="4F663C7D" w:rsidR="00BC3CBB" w:rsidRDefault="00BC3CBB" w:rsidP="00BC3CBB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581" w:type="dxa"/>
          </w:tcPr>
          <w:p w14:paraId="1CC30D1C" w14:textId="4EB62302" w:rsidR="00BC3CBB" w:rsidRDefault="00BC3CBB" w:rsidP="00BC3CBB">
            <w:pPr>
              <w:pStyle w:val="ListParagraph"/>
              <w:ind w:left="0"/>
            </w:pPr>
            <w:r>
              <w:t>84</w:t>
            </w:r>
          </w:p>
        </w:tc>
        <w:tc>
          <w:tcPr>
            <w:tcW w:w="530" w:type="dxa"/>
          </w:tcPr>
          <w:p w14:paraId="0557B316" w14:textId="43DEBB6D" w:rsidR="00BC3CBB" w:rsidRDefault="00BC3CBB" w:rsidP="00BC3CBB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530" w:type="dxa"/>
          </w:tcPr>
          <w:p w14:paraId="107E154F" w14:textId="08D81DE8" w:rsidR="00BC3CBB" w:rsidRDefault="00BC3CBB" w:rsidP="00BC3CBB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530" w:type="dxa"/>
          </w:tcPr>
          <w:p w14:paraId="124EF0A5" w14:textId="6D510B04" w:rsidR="00BC3CBB" w:rsidRDefault="00BC3CBB" w:rsidP="00BC3CBB">
            <w:pPr>
              <w:pStyle w:val="ListParagraph"/>
              <w:ind w:left="0"/>
            </w:pPr>
            <w:r>
              <w:t>102</w:t>
            </w:r>
          </w:p>
        </w:tc>
      </w:tr>
    </w:tbl>
    <w:p w14:paraId="6CE61BD2" w14:textId="77777777" w:rsidR="00BC3CBB" w:rsidRDefault="00BC3CBB" w:rsidP="00BC3CBB">
      <w:pPr>
        <w:pStyle w:val="ListParagraph"/>
      </w:pPr>
    </w:p>
    <w:p w14:paraId="73A138AC" w14:textId="5CEC441E" w:rsidR="00BD5AEC" w:rsidRDefault="00BD5AEC" w:rsidP="00964CAC">
      <w:pPr>
        <w:pStyle w:val="ListParagraph"/>
        <w:numPr>
          <w:ilvl w:val="0"/>
          <w:numId w:val="16"/>
        </w:numPr>
      </w:pPr>
      <w:r>
        <w:t xml:space="preserve">Draw a final decision </w:t>
      </w:r>
      <w:r w:rsidR="00884849">
        <w:t xml:space="preserve">table after merging </w:t>
      </w:r>
      <w:r w:rsidR="000C44A3">
        <w:t xml:space="preserve">the </w:t>
      </w:r>
      <w:r w:rsidR="00884849">
        <w:t xml:space="preserve">rules </w:t>
      </w:r>
      <w:r w:rsidR="000C44A3">
        <w:t xml:space="preserve">in (1) </w:t>
      </w:r>
      <w:r w:rsidR="00884849">
        <w:t>if possible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581"/>
        <w:gridCol w:w="576"/>
        <w:gridCol w:w="581"/>
        <w:gridCol w:w="570"/>
        <w:gridCol w:w="570"/>
        <w:gridCol w:w="581"/>
        <w:gridCol w:w="570"/>
        <w:gridCol w:w="570"/>
        <w:gridCol w:w="581"/>
      </w:tblGrid>
      <w:tr w:rsidR="00BC3CBB" w14:paraId="65A180C3" w14:textId="77777777" w:rsidTr="00BC3CBB">
        <w:tc>
          <w:tcPr>
            <w:tcW w:w="985" w:type="dxa"/>
          </w:tcPr>
          <w:p w14:paraId="53784BCE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4900F640" w14:textId="77777777" w:rsidR="00BC3CBB" w:rsidRDefault="00BC3CBB" w:rsidP="00BC3CB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6" w:type="dxa"/>
          </w:tcPr>
          <w:p w14:paraId="44F3DBFA" w14:textId="77777777" w:rsidR="00BC3CBB" w:rsidRDefault="00BC3CBB" w:rsidP="00BC3CB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81" w:type="dxa"/>
          </w:tcPr>
          <w:p w14:paraId="03FE3A61" w14:textId="5F7E3AB1" w:rsidR="00BC3CBB" w:rsidRDefault="00BC3CBB" w:rsidP="00BC3CB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70" w:type="dxa"/>
          </w:tcPr>
          <w:p w14:paraId="4B125ED3" w14:textId="41FDD2B6" w:rsidR="00BC3CBB" w:rsidRDefault="00BC3CBB" w:rsidP="00BC3CB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70" w:type="dxa"/>
          </w:tcPr>
          <w:p w14:paraId="1ACC985A" w14:textId="4D2ECAA5" w:rsidR="00BC3CBB" w:rsidRDefault="00BC3CBB" w:rsidP="00BC3CB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81" w:type="dxa"/>
          </w:tcPr>
          <w:p w14:paraId="3FAECFC3" w14:textId="66CC87F7" w:rsidR="00BC3CBB" w:rsidRDefault="00BC3CBB" w:rsidP="00BC3CB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0" w:type="dxa"/>
          </w:tcPr>
          <w:p w14:paraId="30654202" w14:textId="536E6DC7" w:rsidR="00BC3CBB" w:rsidRDefault="00BC3CBB" w:rsidP="00BC3CB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70" w:type="dxa"/>
          </w:tcPr>
          <w:p w14:paraId="37A21C38" w14:textId="46C10CCB" w:rsidR="00BC3CBB" w:rsidRDefault="00BC3CBB" w:rsidP="00BC3CB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81" w:type="dxa"/>
          </w:tcPr>
          <w:p w14:paraId="21C1B5E5" w14:textId="1D0FDBC5" w:rsidR="00BC3CBB" w:rsidRDefault="00BC3CBB" w:rsidP="00BC3CBB">
            <w:pPr>
              <w:pStyle w:val="ListParagraph"/>
              <w:ind w:left="0"/>
            </w:pPr>
            <w:r>
              <w:t>9</w:t>
            </w:r>
          </w:p>
        </w:tc>
      </w:tr>
      <w:tr w:rsidR="00BC3CBB" w14:paraId="02EED3C8" w14:textId="77777777" w:rsidTr="00BC3CBB">
        <w:tc>
          <w:tcPr>
            <w:tcW w:w="985" w:type="dxa"/>
          </w:tcPr>
          <w:p w14:paraId="7FD5A82E" w14:textId="77777777" w:rsidR="00BC3CBB" w:rsidRDefault="00BC3CBB" w:rsidP="00BC3CBB">
            <w:pPr>
              <w:pStyle w:val="ListParagraph"/>
              <w:ind w:left="0"/>
            </w:pPr>
            <w:r>
              <w:t>1 person</w:t>
            </w:r>
          </w:p>
          <w:p w14:paraId="42A1E9C4" w14:textId="77777777" w:rsidR="00BC3CBB" w:rsidRDefault="00BC3CBB" w:rsidP="00BC3CBB">
            <w:pPr>
              <w:pStyle w:val="ListParagraph"/>
              <w:ind w:left="0"/>
            </w:pPr>
            <w:r>
              <w:t>(0%)</w:t>
            </w:r>
          </w:p>
        </w:tc>
        <w:tc>
          <w:tcPr>
            <w:tcW w:w="581" w:type="dxa"/>
          </w:tcPr>
          <w:p w14:paraId="5891E42F" w14:textId="77777777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6" w:type="dxa"/>
          </w:tcPr>
          <w:p w14:paraId="6FEBD310" w14:textId="77777777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54F418C5" w14:textId="0F75B28B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0" w:type="dxa"/>
          </w:tcPr>
          <w:p w14:paraId="3367136F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1461694F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5B662E10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7A01FAAB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38FA70AD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06AA4A5B" w14:textId="77777777" w:rsidR="00BC3CBB" w:rsidRDefault="00BC3CBB" w:rsidP="00BC3CBB">
            <w:pPr>
              <w:pStyle w:val="ListParagraph"/>
              <w:ind w:left="0"/>
            </w:pPr>
          </w:p>
        </w:tc>
      </w:tr>
      <w:tr w:rsidR="00BC3CBB" w14:paraId="1E2F30FA" w14:textId="77777777" w:rsidTr="00BC3CBB">
        <w:tc>
          <w:tcPr>
            <w:tcW w:w="985" w:type="dxa"/>
          </w:tcPr>
          <w:p w14:paraId="1F3F5F6C" w14:textId="77777777" w:rsidR="00BC3CBB" w:rsidRDefault="00BC3CBB" w:rsidP="00BC3CBB">
            <w:pPr>
              <w:pStyle w:val="ListParagraph"/>
              <w:ind w:left="0"/>
            </w:pPr>
            <w:r>
              <w:t>2-9 people</w:t>
            </w:r>
          </w:p>
          <w:p w14:paraId="5D3C7BD1" w14:textId="77777777" w:rsidR="00BC3CBB" w:rsidRDefault="00BC3CBB" w:rsidP="00BC3CBB">
            <w:pPr>
              <w:pStyle w:val="ListParagraph"/>
              <w:ind w:left="0"/>
            </w:pPr>
            <w:r>
              <w:t>(10%)</w:t>
            </w:r>
          </w:p>
        </w:tc>
        <w:tc>
          <w:tcPr>
            <w:tcW w:w="581" w:type="dxa"/>
          </w:tcPr>
          <w:p w14:paraId="7466D9A3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6" w:type="dxa"/>
          </w:tcPr>
          <w:p w14:paraId="28B844D1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5D6555E2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139CAC20" w14:textId="314F3D23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0" w:type="dxa"/>
          </w:tcPr>
          <w:p w14:paraId="7C84061D" w14:textId="47E93BDC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69C25D51" w14:textId="244CDE78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0" w:type="dxa"/>
          </w:tcPr>
          <w:p w14:paraId="6082D4A6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1624D78C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04FDE644" w14:textId="77777777" w:rsidR="00BC3CBB" w:rsidRDefault="00BC3CBB" w:rsidP="00BC3CBB">
            <w:pPr>
              <w:pStyle w:val="ListParagraph"/>
              <w:ind w:left="0"/>
            </w:pPr>
          </w:p>
        </w:tc>
      </w:tr>
      <w:tr w:rsidR="00BC3CBB" w14:paraId="2102869E" w14:textId="77777777" w:rsidTr="00BC3CBB">
        <w:tc>
          <w:tcPr>
            <w:tcW w:w="985" w:type="dxa"/>
          </w:tcPr>
          <w:p w14:paraId="1376AA09" w14:textId="77777777" w:rsidR="00BC3CBB" w:rsidRDefault="00BC3CBB" w:rsidP="00BC3CBB">
            <w:pPr>
              <w:pStyle w:val="ListParagraph"/>
              <w:ind w:left="0"/>
            </w:pPr>
            <w:r>
              <w:t>10+ people</w:t>
            </w:r>
          </w:p>
          <w:p w14:paraId="4A65CC1F" w14:textId="77777777" w:rsidR="00BC3CBB" w:rsidRDefault="00BC3CBB" w:rsidP="00BC3CBB">
            <w:pPr>
              <w:pStyle w:val="ListParagraph"/>
              <w:ind w:left="0"/>
            </w:pPr>
            <w:r>
              <w:t>(15%)</w:t>
            </w:r>
          </w:p>
        </w:tc>
        <w:tc>
          <w:tcPr>
            <w:tcW w:w="581" w:type="dxa"/>
          </w:tcPr>
          <w:p w14:paraId="3E54AB96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6" w:type="dxa"/>
          </w:tcPr>
          <w:p w14:paraId="514769AA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36ABB44B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743060DB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7F00B9ED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81" w:type="dxa"/>
          </w:tcPr>
          <w:p w14:paraId="76E861DB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4BFF0F0F" w14:textId="33FF6362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0" w:type="dxa"/>
          </w:tcPr>
          <w:p w14:paraId="12F1A013" w14:textId="67946C82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5204EDA1" w14:textId="37EF6070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</w:tr>
      <w:tr w:rsidR="00BC3CBB" w14:paraId="3D3F2BC9" w14:textId="77777777" w:rsidTr="00BC3CBB">
        <w:tc>
          <w:tcPr>
            <w:tcW w:w="985" w:type="dxa"/>
          </w:tcPr>
          <w:p w14:paraId="78F31C5C" w14:textId="77777777" w:rsidR="00BC3CBB" w:rsidRDefault="00BC3CBB" w:rsidP="00BC3CBB">
            <w:pPr>
              <w:pStyle w:val="ListParagraph"/>
              <w:ind w:left="0"/>
            </w:pPr>
            <w:r>
              <w:t>Student</w:t>
            </w:r>
          </w:p>
          <w:p w14:paraId="2193E1C5" w14:textId="77777777" w:rsidR="00BC3CBB" w:rsidRDefault="00BC3CBB" w:rsidP="00BC3CBB">
            <w:pPr>
              <w:pStyle w:val="ListParagraph"/>
              <w:ind w:left="0"/>
            </w:pPr>
            <w:r>
              <w:t>(15%)</w:t>
            </w:r>
          </w:p>
        </w:tc>
        <w:tc>
          <w:tcPr>
            <w:tcW w:w="581" w:type="dxa"/>
          </w:tcPr>
          <w:p w14:paraId="41490F38" w14:textId="77777777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6" w:type="dxa"/>
          </w:tcPr>
          <w:p w14:paraId="2AD9AA37" w14:textId="0A7127C6" w:rsidR="00BC3CBB" w:rsidRDefault="00BC3CBB" w:rsidP="00BC3CBB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581" w:type="dxa"/>
          </w:tcPr>
          <w:p w14:paraId="74152C22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6B4B1261" w14:textId="59AA4016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0" w:type="dxa"/>
          </w:tcPr>
          <w:p w14:paraId="3A0D0129" w14:textId="73696BAC" w:rsidR="00BC3CBB" w:rsidRDefault="00BC3CBB" w:rsidP="00BC3CBB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581" w:type="dxa"/>
          </w:tcPr>
          <w:p w14:paraId="5FE1881C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6A2F7E93" w14:textId="4413A320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0" w:type="dxa"/>
          </w:tcPr>
          <w:p w14:paraId="3B17B687" w14:textId="4065CBAE" w:rsidR="00BC3CBB" w:rsidRDefault="00BC3CBB" w:rsidP="00BC3CBB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581" w:type="dxa"/>
          </w:tcPr>
          <w:p w14:paraId="52D9D3E6" w14:textId="77777777" w:rsidR="00BC3CBB" w:rsidRDefault="00BC3CBB" w:rsidP="00BC3CBB">
            <w:pPr>
              <w:pStyle w:val="ListParagraph"/>
              <w:ind w:left="0"/>
            </w:pPr>
          </w:p>
        </w:tc>
      </w:tr>
      <w:tr w:rsidR="00BC3CBB" w14:paraId="27841FD8" w14:textId="77777777" w:rsidTr="00BC3CBB">
        <w:tc>
          <w:tcPr>
            <w:tcW w:w="985" w:type="dxa"/>
          </w:tcPr>
          <w:p w14:paraId="3B7F8A86" w14:textId="77777777" w:rsidR="00BC3CBB" w:rsidRDefault="00BC3CBB" w:rsidP="00BC3CBB">
            <w:pPr>
              <w:pStyle w:val="ListParagraph"/>
              <w:ind w:left="0"/>
            </w:pPr>
            <w:r>
              <w:t>Military</w:t>
            </w:r>
          </w:p>
          <w:p w14:paraId="26F1FB9E" w14:textId="77777777" w:rsidR="00BC3CBB" w:rsidRDefault="00BC3CBB" w:rsidP="00BC3CBB">
            <w:pPr>
              <w:pStyle w:val="ListParagraph"/>
              <w:ind w:left="0"/>
            </w:pPr>
            <w:r>
              <w:t>(50%)</w:t>
            </w:r>
          </w:p>
        </w:tc>
        <w:tc>
          <w:tcPr>
            <w:tcW w:w="581" w:type="dxa"/>
          </w:tcPr>
          <w:p w14:paraId="2C4E9412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6" w:type="dxa"/>
          </w:tcPr>
          <w:p w14:paraId="5D934ECE" w14:textId="77777777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2CA83026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4B4BDD39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3872AF1F" w14:textId="2E54A3F7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0F3E0441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5935D92D" w14:textId="77777777" w:rsidR="00BC3CBB" w:rsidRDefault="00BC3CBB" w:rsidP="00BC3CBB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01D96998" w14:textId="1C43AFE0" w:rsidR="00BC3CBB" w:rsidRDefault="00BC3CBB" w:rsidP="00BC3CB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4DFA5706" w14:textId="77777777" w:rsidR="00BC3CBB" w:rsidRDefault="00BC3CBB" w:rsidP="00BC3CBB">
            <w:pPr>
              <w:pStyle w:val="ListParagraph"/>
              <w:ind w:left="0"/>
            </w:pPr>
          </w:p>
        </w:tc>
      </w:tr>
      <w:tr w:rsidR="00BC3CBB" w14:paraId="3FB128A5" w14:textId="77777777" w:rsidTr="00BC3CBB">
        <w:tc>
          <w:tcPr>
            <w:tcW w:w="985" w:type="dxa"/>
          </w:tcPr>
          <w:p w14:paraId="12C66522" w14:textId="77777777" w:rsidR="00BC3CBB" w:rsidRDefault="00BC3CBB" w:rsidP="00BC3CBB">
            <w:pPr>
              <w:pStyle w:val="ListParagraph"/>
              <w:ind w:left="0"/>
            </w:pPr>
            <w:r>
              <w:t>Total Cost</w:t>
            </w:r>
          </w:p>
        </w:tc>
        <w:tc>
          <w:tcPr>
            <w:tcW w:w="581" w:type="dxa"/>
          </w:tcPr>
          <w:p w14:paraId="60227DA6" w14:textId="77777777" w:rsidR="00BC3CBB" w:rsidRDefault="00BC3CBB" w:rsidP="00BC3CBB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576" w:type="dxa"/>
          </w:tcPr>
          <w:p w14:paraId="263B4144" w14:textId="77777777" w:rsidR="00BC3CBB" w:rsidRDefault="00BC3CBB" w:rsidP="00BC3CBB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581" w:type="dxa"/>
          </w:tcPr>
          <w:p w14:paraId="1539DB81" w14:textId="00230597" w:rsidR="00BC3CBB" w:rsidRDefault="00BC3CBB" w:rsidP="00BC3CBB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570" w:type="dxa"/>
          </w:tcPr>
          <w:p w14:paraId="67A69397" w14:textId="5A9A1093" w:rsidR="00BC3CBB" w:rsidRDefault="00BC3CBB" w:rsidP="00BC3CBB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570" w:type="dxa"/>
          </w:tcPr>
          <w:p w14:paraId="7C78FCBE" w14:textId="637AC360" w:rsidR="00BC3CBB" w:rsidRDefault="00BC3CBB" w:rsidP="00BC3CBB">
            <w:pPr>
              <w:pStyle w:val="ListParagraph"/>
              <w:ind w:left="0"/>
            </w:pPr>
            <w:r>
              <w:t>48</w:t>
            </w:r>
          </w:p>
        </w:tc>
        <w:tc>
          <w:tcPr>
            <w:tcW w:w="581" w:type="dxa"/>
          </w:tcPr>
          <w:p w14:paraId="08C3DCD1" w14:textId="6BBED9CC" w:rsidR="00BC3CBB" w:rsidRDefault="00BC3CBB" w:rsidP="00BC3CBB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570" w:type="dxa"/>
          </w:tcPr>
          <w:p w14:paraId="5CFAEACC" w14:textId="13B65482" w:rsidR="00BC3CBB" w:rsidRDefault="00BC3CBB" w:rsidP="00BC3CBB">
            <w:pPr>
              <w:pStyle w:val="ListParagraph"/>
              <w:ind w:left="0"/>
            </w:pPr>
            <w:r>
              <w:t>84</w:t>
            </w:r>
          </w:p>
        </w:tc>
        <w:tc>
          <w:tcPr>
            <w:tcW w:w="570" w:type="dxa"/>
          </w:tcPr>
          <w:p w14:paraId="210E7D7D" w14:textId="54D4BA32" w:rsidR="00BC3CBB" w:rsidRDefault="00BC3CBB" w:rsidP="00BC3CBB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581" w:type="dxa"/>
          </w:tcPr>
          <w:p w14:paraId="6FD9AF07" w14:textId="75536946" w:rsidR="00BC3CBB" w:rsidRDefault="00BC3CBB" w:rsidP="00BC3CBB">
            <w:pPr>
              <w:pStyle w:val="ListParagraph"/>
              <w:ind w:left="0"/>
            </w:pPr>
            <w:r>
              <w:t>102</w:t>
            </w:r>
          </w:p>
        </w:tc>
      </w:tr>
    </w:tbl>
    <w:p w14:paraId="6EFE1221" w14:textId="77777777" w:rsidR="00BC3CBB" w:rsidRDefault="00BC3CBB" w:rsidP="00BC3CBB">
      <w:pPr>
        <w:pStyle w:val="ListParagraph"/>
      </w:pPr>
    </w:p>
    <w:p w14:paraId="0B0821FD" w14:textId="3ED588E7" w:rsidR="00D454EC" w:rsidRDefault="00D454EC" w:rsidP="00964CAC">
      <w:pPr>
        <w:pStyle w:val="ListParagraph"/>
        <w:numPr>
          <w:ilvl w:val="0"/>
          <w:numId w:val="16"/>
        </w:numPr>
      </w:pPr>
      <w:r>
        <w:t>Based on your table in (2), w</w:t>
      </w:r>
      <w:r w:rsidR="00BD5AEC">
        <w:t xml:space="preserve">rite a Java code to determine </w:t>
      </w:r>
      <w:r>
        <w:t>the total amount for a group of 1 or many people.</w:t>
      </w:r>
    </w:p>
    <w:p w14:paraId="20F1E800" w14:textId="77777777" w:rsidR="001D5440" w:rsidRDefault="001D5440" w:rsidP="001D5440">
      <w:pPr>
        <w:pStyle w:val="ListParagraph"/>
      </w:pPr>
    </w:p>
    <w:p w14:paraId="03129A01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BAAB848" w14:textId="55E43AD6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public class </w:t>
      </w:r>
      <w:r w:rsidR="000D6E2A">
        <w:rPr>
          <w:rFonts w:ascii="Courier New" w:hAnsi="Courier New" w:cs="Courier New"/>
          <w:sz w:val="20"/>
          <w:szCs w:val="20"/>
        </w:rPr>
        <w:t>A</w:t>
      </w:r>
      <w:r w:rsidRPr="00101F6E">
        <w:rPr>
          <w:rFonts w:ascii="Courier New" w:hAnsi="Courier New" w:cs="Courier New"/>
          <w:sz w:val="20"/>
          <w:szCs w:val="20"/>
        </w:rPr>
        <w:t>ssignment7 {</w:t>
      </w:r>
    </w:p>
    <w:p w14:paraId="5F6C8A88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20B7538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ab/>
        <w:t xml:space="preserve">public static int </w:t>
      </w:r>
      <w:proofErr w:type="spellStart"/>
      <w:r w:rsidRPr="00101F6E">
        <w:rPr>
          <w:rFonts w:ascii="Courier New" w:hAnsi="Courier New" w:cs="Courier New"/>
          <w:sz w:val="20"/>
          <w:szCs w:val="20"/>
        </w:rPr>
        <w:t>calc_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cost</w:t>
      </w:r>
      <w:proofErr w:type="spellEnd"/>
      <w:r w:rsidRPr="00101F6E">
        <w:rPr>
          <w:rFonts w:ascii="Courier New" w:hAnsi="Courier New" w:cs="Courier New"/>
          <w:sz w:val="20"/>
          <w:szCs w:val="20"/>
        </w:rPr>
        <w:t>(</w:t>
      </w:r>
      <w:proofErr w:type="gramEnd"/>
      <w:r w:rsidRPr="00101F6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101F6E">
        <w:rPr>
          <w:rFonts w:ascii="Courier New" w:hAnsi="Courier New" w:cs="Courier New"/>
          <w:sz w:val="20"/>
          <w:szCs w:val="20"/>
        </w:rPr>
        <w:t>groupSize</w:t>
      </w:r>
      <w:proofErr w:type="spellEnd"/>
      <w:r w:rsidRPr="00101F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01F6E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01F6E">
        <w:rPr>
          <w:rFonts w:ascii="Courier New" w:hAnsi="Courier New" w:cs="Courier New"/>
          <w:sz w:val="20"/>
          <w:szCs w:val="20"/>
        </w:rPr>
        <w:t xml:space="preserve"> military, </w:t>
      </w:r>
      <w:proofErr w:type="spellStart"/>
      <w:r w:rsidRPr="00101F6E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01F6E">
        <w:rPr>
          <w:rFonts w:ascii="Courier New" w:hAnsi="Courier New" w:cs="Courier New"/>
          <w:sz w:val="20"/>
          <w:szCs w:val="20"/>
        </w:rPr>
        <w:t xml:space="preserve"> student){</w:t>
      </w:r>
    </w:p>
    <w:p w14:paraId="6C9CE22C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101F6E">
        <w:rPr>
          <w:rFonts w:ascii="Courier New" w:hAnsi="Courier New" w:cs="Courier New"/>
          <w:sz w:val="20"/>
          <w:szCs w:val="20"/>
        </w:rPr>
        <w:t>groupSize</w:t>
      </w:r>
      <w:proofErr w:type="spellEnd"/>
      <w:r w:rsidRPr="00101F6E">
        <w:rPr>
          <w:rFonts w:ascii="Courier New" w:hAnsi="Courier New" w:cs="Courier New"/>
          <w:sz w:val="20"/>
          <w:szCs w:val="20"/>
        </w:rPr>
        <w:t>==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1){</w:t>
      </w:r>
      <w:proofErr w:type="gramEnd"/>
    </w:p>
    <w:p w14:paraId="599DA35A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if (military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0F9086CB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    return 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60;</w:t>
      </w:r>
      <w:proofErr w:type="gramEnd"/>
    </w:p>
    <w:p w14:paraId="368FDE15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8479848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else if (student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7DA9D506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    return 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102;</w:t>
      </w:r>
      <w:proofErr w:type="gramEnd"/>
    </w:p>
    <w:p w14:paraId="775E4355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64A1354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120;</w:t>
      </w:r>
      <w:proofErr w:type="gramEnd"/>
    </w:p>
    <w:p w14:paraId="12D47CAC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}</w:t>
      </w:r>
    </w:p>
    <w:p w14:paraId="7CBF8F66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else if (</w:t>
      </w:r>
      <w:proofErr w:type="spellStart"/>
      <w:r w:rsidRPr="00101F6E">
        <w:rPr>
          <w:rFonts w:ascii="Courier New" w:hAnsi="Courier New" w:cs="Courier New"/>
          <w:sz w:val="20"/>
          <w:szCs w:val="20"/>
        </w:rPr>
        <w:t>groupSize</w:t>
      </w:r>
      <w:proofErr w:type="spellEnd"/>
      <w:r w:rsidRPr="00101F6E">
        <w:rPr>
          <w:rFonts w:ascii="Courier New" w:hAnsi="Courier New" w:cs="Courier New"/>
          <w:sz w:val="20"/>
          <w:szCs w:val="20"/>
        </w:rPr>
        <w:t xml:space="preserve">&gt;=2 &amp;&amp; </w:t>
      </w:r>
      <w:proofErr w:type="spellStart"/>
      <w:r w:rsidRPr="00101F6E">
        <w:rPr>
          <w:rFonts w:ascii="Courier New" w:hAnsi="Courier New" w:cs="Courier New"/>
          <w:sz w:val="20"/>
          <w:szCs w:val="20"/>
        </w:rPr>
        <w:t>groupSize</w:t>
      </w:r>
      <w:proofErr w:type="spellEnd"/>
      <w:r w:rsidRPr="00101F6E">
        <w:rPr>
          <w:rFonts w:ascii="Courier New" w:hAnsi="Courier New" w:cs="Courier New"/>
          <w:sz w:val="20"/>
          <w:szCs w:val="20"/>
        </w:rPr>
        <w:t xml:space="preserve"> &lt;=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9){</w:t>
      </w:r>
      <w:proofErr w:type="gramEnd"/>
    </w:p>
    <w:p w14:paraId="5BED2FBE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if (military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354D773F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    return 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48;</w:t>
      </w:r>
      <w:proofErr w:type="gramEnd"/>
    </w:p>
    <w:p w14:paraId="77E482F3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480A708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else if (student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26949009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    return 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90;</w:t>
      </w:r>
      <w:proofErr w:type="gramEnd"/>
    </w:p>
    <w:p w14:paraId="2C66709A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0FA9AC9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108;</w:t>
      </w:r>
      <w:proofErr w:type="gramEnd"/>
    </w:p>
    <w:p w14:paraId="5910FEDD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}</w:t>
      </w:r>
    </w:p>
    <w:p w14:paraId="7C0E4936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else if (</w:t>
      </w:r>
      <w:proofErr w:type="spellStart"/>
      <w:r w:rsidRPr="00101F6E">
        <w:rPr>
          <w:rFonts w:ascii="Courier New" w:hAnsi="Courier New" w:cs="Courier New"/>
          <w:sz w:val="20"/>
          <w:szCs w:val="20"/>
        </w:rPr>
        <w:t>groupSize</w:t>
      </w:r>
      <w:proofErr w:type="spellEnd"/>
      <w:r w:rsidRPr="00101F6E">
        <w:rPr>
          <w:rFonts w:ascii="Courier New" w:hAnsi="Courier New" w:cs="Courier New"/>
          <w:sz w:val="20"/>
          <w:szCs w:val="20"/>
        </w:rPr>
        <w:t>&gt;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9){</w:t>
      </w:r>
      <w:proofErr w:type="gramEnd"/>
    </w:p>
    <w:p w14:paraId="4B1B9028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if (military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7B762BF7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    return 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42;</w:t>
      </w:r>
      <w:proofErr w:type="gramEnd"/>
    </w:p>
    <w:p w14:paraId="7F818FF9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87D3D5E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else if (student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67A80701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lastRenderedPageBreak/>
        <w:t xml:space="preserve">                return 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84;</w:t>
      </w:r>
      <w:proofErr w:type="gramEnd"/>
    </w:p>
    <w:p w14:paraId="3421929F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702AEC3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102;</w:t>
      </w:r>
      <w:proofErr w:type="gramEnd"/>
    </w:p>
    <w:p w14:paraId="0CF72FE2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}</w:t>
      </w:r>
    </w:p>
    <w:p w14:paraId="01F497B2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else {</w:t>
      </w:r>
    </w:p>
    <w:p w14:paraId="1F6C29AF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gramStart"/>
      <w:r w:rsidRPr="00101F6E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1387E3E3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    }</w:t>
      </w:r>
    </w:p>
    <w:p w14:paraId="5F3E469E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 xml:space="preserve">    }</w:t>
      </w:r>
    </w:p>
    <w:p w14:paraId="7327FC5A" w14:textId="77777777" w:rsidR="00101F6E" w:rsidRPr="00101F6E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ab/>
      </w:r>
    </w:p>
    <w:p w14:paraId="7CF785D0" w14:textId="60090A8B" w:rsidR="001D5440" w:rsidRPr="00DE4AFB" w:rsidRDefault="00101F6E" w:rsidP="00101F6E">
      <w:pPr>
        <w:pStyle w:val="ListParagraph"/>
        <w:rPr>
          <w:rFonts w:ascii="Courier New" w:hAnsi="Courier New" w:cs="Courier New"/>
          <w:sz w:val="20"/>
          <w:szCs w:val="20"/>
        </w:rPr>
      </w:pPr>
      <w:r w:rsidRPr="00101F6E">
        <w:rPr>
          <w:rFonts w:ascii="Courier New" w:hAnsi="Courier New" w:cs="Courier New"/>
          <w:sz w:val="20"/>
          <w:szCs w:val="20"/>
        </w:rPr>
        <w:t>}</w:t>
      </w:r>
    </w:p>
    <w:p w14:paraId="520C91FE" w14:textId="7B5E18EB" w:rsidR="00D454EC" w:rsidRDefault="00D454EC" w:rsidP="00964CAC">
      <w:pPr>
        <w:pStyle w:val="ListParagraph"/>
        <w:numPr>
          <w:ilvl w:val="0"/>
          <w:numId w:val="16"/>
        </w:numPr>
      </w:pPr>
      <w:r>
        <w:t>Design a set of test cases based on the Boundary Value Analysis method.</w:t>
      </w:r>
    </w:p>
    <w:p w14:paraId="63EEF62A" w14:textId="77777777" w:rsidR="001D5440" w:rsidRDefault="001D5440" w:rsidP="001D5440">
      <w:pPr>
        <w:pStyle w:val="ListParagraph"/>
      </w:pPr>
    </w:p>
    <w:p w14:paraId="0F9C8F58" w14:textId="2DAB2463" w:rsidR="00DE4AFB" w:rsidRDefault="00DE4AFB" w:rsidP="00DE4AFB">
      <w:pPr>
        <w:pStyle w:val="ListParagraph"/>
      </w:pPr>
      <w:r>
        <w:t>Test case 1: 0 people. Expected output: 0.</w:t>
      </w:r>
    </w:p>
    <w:p w14:paraId="199FAC47" w14:textId="77777777" w:rsidR="001D5440" w:rsidRDefault="001D5440" w:rsidP="00DE4AFB">
      <w:pPr>
        <w:pStyle w:val="ListParagraph"/>
      </w:pPr>
    </w:p>
    <w:p w14:paraId="645C438B" w14:textId="4EF498D2" w:rsidR="00DE4AFB" w:rsidRDefault="00DE4AFB" w:rsidP="00DE4AFB">
      <w:pPr>
        <w:pStyle w:val="ListParagraph"/>
      </w:pPr>
      <w:r>
        <w:t>Test case 2: 1 person, not military or student. Expected output: 120.</w:t>
      </w:r>
    </w:p>
    <w:p w14:paraId="1F7B44E5" w14:textId="62CF7068" w:rsidR="00DE4AFB" w:rsidRDefault="00DE4AFB" w:rsidP="00DE4AFB">
      <w:pPr>
        <w:pStyle w:val="ListParagraph"/>
      </w:pPr>
      <w:r>
        <w:t>Test case 3: 1 person, military and student. Expected output: 60.</w:t>
      </w:r>
    </w:p>
    <w:p w14:paraId="4B183161" w14:textId="384E449E" w:rsidR="00DE4AFB" w:rsidRDefault="00DE4AFB" w:rsidP="00DE4AFB">
      <w:pPr>
        <w:pStyle w:val="ListParagraph"/>
      </w:pPr>
      <w:r>
        <w:t xml:space="preserve">Test case 4: </w:t>
      </w:r>
      <w:r w:rsidR="001D5440">
        <w:t>1</w:t>
      </w:r>
      <w:r>
        <w:t xml:space="preserve"> </w:t>
      </w:r>
      <w:r w:rsidR="001D5440">
        <w:t>person</w:t>
      </w:r>
      <w:r>
        <w:t xml:space="preserve">, </w:t>
      </w:r>
      <w:r w:rsidR="001D5440">
        <w:t>student and not military. Expected output: 102.</w:t>
      </w:r>
    </w:p>
    <w:p w14:paraId="55B8DD63" w14:textId="6302E203" w:rsidR="00DE4AFB" w:rsidRDefault="00DE4AFB" w:rsidP="00DE4AFB">
      <w:pPr>
        <w:pStyle w:val="ListParagraph"/>
      </w:pPr>
    </w:p>
    <w:p w14:paraId="6616D6DC" w14:textId="2954EBC4" w:rsidR="001D5440" w:rsidRDefault="001D5440" w:rsidP="001D5440">
      <w:pPr>
        <w:pStyle w:val="ListParagraph"/>
      </w:pPr>
      <w:r>
        <w:t xml:space="preserve">Test case 5: 2 people, not military or student. Expected output: </w:t>
      </w:r>
      <w:r w:rsidRPr="001D5440">
        <w:t>108</w:t>
      </w:r>
      <w:r>
        <w:t>.</w:t>
      </w:r>
    </w:p>
    <w:p w14:paraId="153DB574" w14:textId="69098527" w:rsidR="001D5440" w:rsidRDefault="001D5440" w:rsidP="001D5440">
      <w:pPr>
        <w:pStyle w:val="ListParagraph"/>
      </w:pPr>
      <w:r>
        <w:t xml:space="preserve">Test case 6: 2 people, military and student. Expected output: </w:t>
      </w:r>
      <w:r w:rsidRPr="001D5440">
        <w:t>48</w:t>
      </w:r>
      <w:r>
        <w:t>.</w:t>
      </w:r>
    </w:p>
    <w:p w14:paraId="7B66E7EC" w14:textId="592051EA" w:rsidR="001D5440" w:rsidRDefault="001D5440" w:rsidP="001D5440">
      <w:pPr>
        <w:pStyle w:val="ListParagraph"/>
      </w:pPr>
      <w:r>
        <w:t xml:space="preserve">Test case 7: 9 people, student and not military. Expected output: </w:t>
      </w:r>
      <w:r w:rsidRPr="001D5440">
        <w:t>90</w:t>
      </w:r>
      <w:r>
        <w:t>.</w:t>
      </w:r>
    </w:p>
    <w:p w14:paraId="47F37452" w14:textId="61C2405C" w:rsidR="001D5440" w:rsidRDefault="001D5440" w:rsidP="001D5440">
      <w:pPr>
        <w:pStyle w:val="ListParagraph"/>
      </w:pPr>
    </w:p>
    <w:p w14:paraId="71C7080F" w14:textId="155520CE" w:rsidR="001D5440" w:rsidRDefault="001D5440" w:rsidP="001D5440">
      <w:pPr>
        <w:pStyle w:val="ListParagraph"/>
      </w:pPr>
      <w:r>
        <w:t>Test case 8: 10 people, not military or student. Expected output: 102.</w:t>
      </w:r>
    </w:p>
    <w:p w14:paraId="7B8D16F0" w14:textId="3DE8D806" w:rsidR="001D5440" w:rsidRDefault="001D5440" w:rsidP="001D5440">
      <w:pPr>
        <w:pStyle w:val="ListParagraph"/>
      </w:pPr>
      <w:r>
        <w:t>Test case 9: 10 people, military and student. Expected output: 42.</w:t>
      </w:r>
    </w:p>
    <w:p w14:paraId="6EB6002D" w14:textId="0470AF59" w:rsidR="001D5440" w:rsidRDefault="001D5440" w:rsidP="001D5440">
      <w:pPr>
        <w:pStyle w:val="ListParagraph"/>
      </w:pPr>
      <w:r>
        <w:t>Test case 10: 10 people, student and not military. Expected output: 84.</w:t>
      </w:r>
    </w:p>
    <w:p w14:paraId="742BE9B4" w14:textId="77777777" w:rsidR="001D5440" w:rsidRDefault="001D5440" w:rsidP="001D5440">
      <w:pPr>
        <w:pStyle w:val="ListParagraph"/>
      </w:pPr>
    </w:p>
    <w:p w14:paraId="00A57219" w14:textId="77777777" w:rsidR="001D5440" w:rsidRDefault="001D5440" w:rsidP="00DE4AFB">
      <w:pPr>
        <w:pStyle w:val="ListParagraph"/>
      </w:pPr>
    </w:p>
    <w:p w14:paraId="4749A81F" w14:textId="72039DB4" w:rsidR="00D454EC" w:rsidRDefault="00D454EC" w:rsidP="00964CAC">
      <w:pPr>
        <w:pStyle w:val="ListParagraph"/>
        <w:numPr>
          <w:ilvl w:val="0"/>
          <w:numId w:val="16"/>
        </w:numPr>
      </w:pPr>
      <w:r>
        <w:t xml:space="preserve">Write a JUnit file to test your code in (3) with the Boundary Value </w:t>
      </w:r>
      <w:proofErr w:type="gramStart"/>
      <w:r>
        <w:t xml:space="preserve">Analysis, </w:t>
      </w:r>
      <w:r w:rsidR="002B6E21">
        <w:t>and</w:t>
      </w:r>
      <w:proofErr w:type="gramEnd"/>
      <w:r w:rsidR="002B6E21">
        <w:t xml:space="preserve"> </w:t>
      </w:r>
      <w:r>
        <w:t>take a snapshot of the testing results.</w:t>
      </w:r>
    </w:p>
    <w:p w14:paraId="5E2F71F2" w14:textId="0D2B475A" w:rsidR="00D63A4A" w:rsidRDefault="00D63A4A" w:rsidP="00D63A4A">
      <w:pPr>
        <w:pStyle w:val="ListParagraph"/>
      </w:pPr>
      <w:r>
        <w:rPr>
          <w:noProof/>
        </w:rPr>
        <w:drawing>
          <wp:inline distT="0" distB="0" distL="0" distR="0" wp14:anchorId="505CF27B" wp14:editId="741BEF25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A105" w14:textId="696A2D89" w:rsidR="00D63A4A" w:rsidRDefault="00D63A4A" w:rsidP="00D63A4A">
      <w:pPr>
        <w:pStyle w:val="ListParagraph"/>
      </w:pPr>
      <w:r>
        <w:rPr>
          <w:noProof/>
        </w:rPr>
        <w:lastRenderedPageBreak/>
        <w:drawing>
          <wp:inline distT="0" distB="0" distL="0" distR="0" wp14:anchorId="2961D390" wp14:editId="15B17552">
            <wp:extent cx="5486400" cy="30848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AB69" w14:textId="374C7756" w:rsidR="00D63A4A" w:rsidRDefault="00D63A4A" w:rsidP="00D63A4A">
      <w:pPr>
        <w:pStyle w:val="ListParagraph"/>
      </w:pPr>
      <w:r>
        <w:rPr>
          <w:noProof/>
        </w:rPr>
        <w:drawing>
          <wp:inline distT="0" distB="0" distL="0" distR="0" wp14:anchorId="0B8AE5F4" wp14:editId="69CEE6DF">
            <wp:extent cx="5486400" cy="308483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3F2A" w14:textId="46AA314A" w:rsidR="00D63A4A" w:rsidRDefault="00D63A4A" w:rsidP="00D63A4A">
      <w:pPr>
        <w:pStyle w:val="ListParagraph"/>
      </w:pPr>
      <w:r>
        <w:rPr>
          <w:noProof/>
        </w:rPr>
        <w:lastRenderedPageBreak/>
        <w:drawing>
          <wp:inline distT="0" distB="0" distL="0" distR="0" wp14:anchorId="0A31CC30" wp14:editId="5B1BBA5E">
            <wp:extent cx="5486400" cy="3084830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A202" w14:textId="59DB8B24" w:rsidR="00D63A4A" w:rsidRDefault="00D63A4A" w:rsidP="00D63A4A">
      <w:pPr>
        <w:pStyle w:val="ListParagraph"/>
      </w:pPr>
      <w:r>
        <w:rPr>
          <w:noProof/>
        </w:rPr>
        <w:drawing>
          <wp:inline distT="0" distB="0" distL="0" distR="0" wp14:anchorId="5675CAF4" wp14:editId="4214F8DC">
            <wp:extent cx="5486400" cy="30848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0153" w14:textId="77777777" w:rsidR="001D5440" w:rsidRDefault="001D5440" w:rsidP="001D5440">
      <w:pPr>
        <w:pStyle w:val="ListParagraph"/>
      </w:pPr>
    </w:p>
    <w:p w14:paraId="6FC387D9" w14:textId="77777777" w:rsidR="00D454EC" w:rsidRDefault="00D454EC" w:rsidP="00964CAC">
      <w:pPr>
        <w:pStyle w:val="ListParagraph"/>
        <w:numPr>
          <w:ilvl w:val="0"/>
          <w:numId w:val="16"/>
        </w:numPr>
      </w:pPr>
      <w:r>
        <w:t>Put your answers of (1) to (5) in a Word document.</w:t>
      </w:r>
    </w:p>
    <w:p w14:paraId="3B3F80D3" w14:textId="77777777" w:rsidR="00D454EC" w:rsidRDefault="002B6E21" w:rsidP="00964CAC">
      <w:pPr>
        <w:pStyle w:val="ListParagraph"/>
        <w:numPr>
          <w:ilvl w:val="0"/>
          <w:numId w:val="16"/>
        </w:numPr>
      </w:pPr>
      <w:r>
        <w:t xml:space="preserve">Compress </w:t>
      </w:r>
      <w:r w:rsidR="00D454EC">
        <w:t>your Word document and your Java code in</w:t>
      </w:r>
      <w:r>
        <w:t>to</w:t>
      </w:r>
      <w:r w:rsidR="00D454EC">
        <w:t xml:space="preserve"> a zipped </w:t>
      </w:r>
      <w:proofErr w:type="gramStart"/>
      <w:r w:rsidR="00D454EC">
        <w:t>file</w:t>
      </w:r>
      <w:r>
        <w:t>, and</w:t>
      </w:r>
      <w:proofErr w:type="gramEnd"/>
      <w:r>
        <w:t xml:space="preserve"> submit the zipped file </w:t>
      </w:r>
      <w:r w:rsidR="00D454EC">
        <w:t>to EKU Blackboard.</w:t>
      </w:r>
    </w:p>
    <w:p w14:paraId="0E3DF533" w14:textId="77777777" w:rsidR="00D540AE" w:rsidRDefault="00D540AE" w:rsidP="00D540AE">
      <w:pPr>
        <w:pStyle w:val="ListParagraph"/>
      </w:pPr>
    </w:p>
    <w:p w14:paraId="79F45122" w14:textId="39EE873B" w:rsidR="00E8000B" w:rsidRDefault="00685592">
      <w:r>
        <w:t>Due date: 0</w:t>
      </w:r>
      <w:r w:rsidR="001954A2">
        <w:t>4</w:t>
      </w:r>
      <w:r w:rsidR="00E8000B">
        <w:t>/</w:t>
      </w:r>
      <w:r w:rsidR="00D84FAE">
        <w:t>13</w:t>
      </w:r>
      <w:r w:rsidR="006D1598">
        <w:t>/202</w:t>
      </w:r>
      <w:r w:rsidR="00D84FAE">
        <w:t>3</w:t>
      </w:r>
    </w:p>
    <w:sectPr w:rsidR="00E8000B" w:rsidSect="005565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692E"/>
    <w:multiLevelType w:val="hybridMultilevel"/>
    <w:tmpl w:val="9C807D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F356D2"/>
    <w:multiLevelType w:val="hybridMultilevel"/>
    <w:tmpl w:val="BE9C0CA4"/>
    <w:lvl w:ilvl="0" w:tplc="0A8E4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684CCA"/>
    <w:multiLevelType w:val="hybridMultilevel"/>
    <w:tmpl w:val="AB209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825161"/>
    <w:multiLevelType w:val="hybridMultilevel"/>
    <w:tmpl w:val="61D6CFC4"/>
    <w:lvl w:ilvl="0" w:tplc="21EE2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765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A0E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10C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6E7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EA0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161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402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C04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9CE7352"/>
    <w:multiLevelType w:val="hybridMultilevel"/>
    <w:tmpl w:val="AE7EB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871823"/>
    <w:multiLevelType w:val="hybridMultilevel"/>
    <w:tmpl w:val="528AE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D869BF"/>
    <w:multiLevelType w:val="hybridMultilevel"/>
    <w:tmpl w:val="2DE2B6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82BA3"/>
    <w:multiLevelType w:val="multilevel"/>
    <w:tmpl w:val="9940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1C701C"/>
    <w:multiLevelType w:val="hybridMultilevel"/>
    <w:tmpl w:val="19CA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E1526"/>
    <w:multiLevelType w:val="hybridMultilevel"/>
    <w:tmpl w:val="E05E2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542A8"/>
    <w:multiLevelType w:val="hybridMultilevel"/>
    <w:tmpl w:val="CD38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26176"/>
    <w:multiLevelType w:val="hybridMultilevel"/>
    <w:tmpl w:val="4FA62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27970"/>
    <w:multiLevelType w:val="hybridMultilevel"/>
    <w:tmpl w:val="837EF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FD43F3"/>
    <w:multiLevelType w:val="hybridMultilevel"/>
    <w:tmpl w:val="F4A0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E2BA9"/>
    <w:multiLevelType w:val="hybridMultilevel"/>
    <w:tmpl w:val="837EF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4A2349"/>
    <w:multiLevelType w:val="hybridMultilevel"/>
    <w:tmpl w:val="75E8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5809">
    <w:abstractNumId w:val="7"/>
  </w:num>
  <w:num w:numId="2" w16cid:durableId="2108455657">
    <w:abstractNumId w:val="6"/>
  </w:num>
  <w:num w:numId="3" w16cid:durableId="19535128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7839977">
    <w:abstractNumId w:val="14"/>
  </w:num>
  <w:num w:numId="5" w16cid:durableId="1155799436">
    <w:abstractNumId w:val="0"/>
  </w:num>
  <w:num w:numId="6" w16cid:durableId="1846744399">
    <w:abstractNumId w:val="4"/>
  </w:num>
  <w:num w:numId="7" w16cid:durableId="1588224680">
    <w:abstractNumId w:val="1"/>
  </w:num>
  <w:num w:numId="8" w16cid:durableId="111560109">
    <w:abstractNumId w:val="2"/>
  </w:num>
  <w:num w:numId="9" w16cid:durableId="1607152723">
    <w:abstractNumId w:val="5"/>
  </w:num>
  <w:num w:numId="10" w16cid:durableId="2086955201">
    <w:abstractNumId w:val="11"/>
  </w:num>
  <w:num w:numId="11" w16cid:durableId="628971673">
    <w:abstractNumId w:val="15"/>
  </w:num>
  <w:num w:numId="12" w16cid:durableId="722752323">
    <w:abstractNumId w:val="12"/>
  </w:num>
  <w:num w:numId="13" w16cid:durableId="1245262536">
    <w:abstractNumId w:val="13"/>
  </w:num>
  <w:num w:numId="14" w16cid:durableId="924992676">
    <w:abstractNumId w:val="10"/>
  </w:num>
  <w:num w:numId="15" w16cid:durableId="1498157620">
    <w:abstractNumId w:val="8"/>
  </w:num>
  <w:num w:numId="16" w16cid:durableId="583807430">
    <w:abstractNumId w:val="9"/>
  </w:num>
  <w:num w:numId="17" w16cid:durableId="1404403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MzU3tLS0BLIMTZV0lIJTi4sz8/NACgxrASGaDJ0sAAAA"/>
  </w:docVars>
  <w:rsids>
    <w:rsidRoot w:val="00BE1A74"/>
    <w:rsid w:val="00034DB2"/>
    <w:rsid w:val="000B603C"/>
    <w:rsid w:val="000C44A3"/>
    <w:rsid w:val="000D6E2A"/>
    <w:rsid w:val="000E0124"/>
    <w:rsid w:val="000E1F3E"/>
    <w:rsid w:val="000E51C0"/>
    <w:rsid w:val="00101F6E"/>
    <w:rsid w:val="0010386D"/>
    <w:rsid w:val="00116AD0"/>
    <w:rsid w:val="0014386A"/>
    <w:rsid w:val="00155240"/>
    <w:rsid w:val="0018189E"/>
    <w:rsid w:val="00181D9B"/>
    <w:rsid w:val="001922BC"/>
    <w:rsid w:val="001954A2"/>
    <w:rsid w:val="001A7FE3"/>
    <w:rsid w:val="001B20EE"/>
    <w:rsid w:val="001C7C9F"/>
    <w:rsid w:val="001D4A08"/>
    <w:rsid w:val="001D5440"/>
    <w:rsid w:val="00213D26"/>
    <w:rsid w:val="00231D2C"/>
    <w:rsid w:val="00235E62"/>
    <w:rsid w:val="0026743D"/>
    <w:rsid w:val="0029029D"/>
    <w:rsid w:val="0029054B"/>
    <w:rsid w:val="002B0782"/>
    <w:rsid w:val="002B09C5"/>
    <w:rsid w:val="002B6E21"/>
    <w:rsid w:val="002C25B4"/>
    <w:rsid w:val="002C6779"/>
    <w:rsid w:val="002D09B8"/>
    <w:rsid w:val="002E2E09"/>
    <w:rsid w:val="002E3ABF"/>
    <w:rsid w:val="002F1505"/>
    <w:rsid w:val="00345CF0"/>
    <w:rsid w:val="003717CB"/>
    <w:rsid w:val="00377188"/>
    <w:rsid w:val="003B2940"/>
    <w:rsid w:val="003D7C84"/>
    <w:rsid w:val="00434B90"/>
    <w:rsid w:val="004721A4"/>
    <w:rsid w:val="00492C74"/>
    <w:rsid w:val="004A2BE1"/>
    <w:rsid w:val="004C40F4"/>
    <w:rsid w:val="004C5AD6"/>
    <w:rsid w:val="0051077E"/>
    <w:rsid w:val="00537743"/>
    <w:rsid w:val="0055654A"/>
    <w:rsid w:val="005625CD"/>
    <w:rsid w:val="00564FBA"/>
    <w:rsid w:val="0056682F"/>
    <w:rsid w:val="00581937"/>
    <w:rsid w:val="00595E0E"/>
    <w:rsid w:val="005973E1"/>
    <w:rsid w:val="005A2750"/>
    <w:rsid w:val="005E249F"/>
    <w:rsid w:val="0061536F"/>
    <w:rsid w:val="00627CF2"/>
    <w:rsid w:val="00634A62"/>
    <w:rsid w:val="00642624"/>
    <w:rsid w:val="00667304"/>
    <w:rsid w:val="00685592"/>
    <w:rsid w:val="006B50FD"/>
    <w:rsid w:val="006D1598"/>
    <w:rsid w:val="006E50E0"/>
    <w:rsid w:val="00701C4E"/>
    <w:rsid w:val="0070680E"/>
    <w:rsid w:val="0076238A"/>
    <w:rsid w:val="007E259D"/>
    <w:rsid w:val="007E4C1E"/>
    <w:rsid w:val="007F04DA"/>
    <w:rsid w:val="0080202D"/>
    <w:rsid w:val="00810AA0"/>
    <w:rsid w:val="008509D0"/>
    <w:rsid w:val="00884849"/>
    <w:rsid w:val="008849DC"/>
    <w:rsid w:val="00907ACC"/>
    <w:rsid w:val="0093137F"/>
    <w:rsid w:val="00941A89"/>
    <w:rsid w:val="00944D22"/>
    <w:rsid w:val="00956C27"/>
    <w:rsid w:val="00964CAC"/>
    <w:rsid w:val="00966FBA"/>
    <w:rsid w:val="00976A2B"/>
    <w:rsid w:val="00980F12"/>
    <w:rsid w:val="00981ADF"/>
    <w:rsid w:val="0098515A"/>
    <w:rsid w:val="00987641"/>
    <w:rsid w:val="009E3D81"/>
    <w:rsid w:val="009E3E29"/>
    <w:rsid w:val="009E5B8E"/>
    <w:rsid w:val="009F6903"/>
    <w:rsid w:val="00A06D92"/>
    <w:rsid w:val="00A15BA9"/>
    <w:rsid w:val="00A25A85"/>
    <w:rsid w:val="00A44027"/>
    <w:rsid w:val="00A53D33"/>
    <w:rsid w:val="00A93A67"/>
    <w:rsid w:val="00A950FF"/>
    <w:rsid w:val="00AD0B98"/>
    <w:rsid w:val="00AE2209"/>
    <w:rsid w:val="00BB784F"/>
    <w:rsid w:val="00BC3CBB"/>
    <w:rsid w:val="00BC6846"/>
    <w:rsid w:val="00BD5AEC"/>
    <w:rsid w:val="00BE1A74"/>
    <w:rsid w:val="00C12800"/>
    <w:rsid w:val="00C2002C"/>
    <w:rsid w:val="00CC2732"/>
    <w:rsid w:val="00CD1216"/>
    <w:rsid w:val="00CE1315"/>
    <w:rsid w:val="00D04309"/>
    <w:rsid w:val="00D3465A"/>
    <w:rsid w:val="00D454EC"/>
    <w:rsid w:val="00D540AE"/>
    <w:rsid w:val="00D63A4A"/>
    <w:rsid w:val="00D70D0E"/>
    <w:rsid w:val="00D74387"/>
    <w:rsid w:val="00D84FAE"/>
    <w:rsid w:val="00DB06E6"/>
    <w:rsid w:val="00DB2D57"/>
    <w:rsid w:val="00DC1BC5"/>
    <w:rsid w:val="00DE0C9C"/>
    <w:rsid w:val="00DE4AFB"/>
    <w:rsid w:val="00E00DA5"/>
    <w:rsid w:val="00E04A6A"/>
    <w:rsid w:val="00E16253"/>
    <w:rsid w:val="00E248D9"/>
    <w:rsid w:val="00E56D07"/>
    <w:rsid w:val="00E657BD"/>
    <w:rsid w:val="00E74A95"/>
    <w:rsid w:val="00E8000B"/>
    <w:rsid w:val="00E81320"/>
    <w:rsid w:val="00E8269F"/>
    <w:rsid w:val="00E87DF7"/>
    <w:rsid w:val="00EB6F2D"/>
    <w:rsid w:val="00EC154D"/>
    <w:rsid w:val="00EF5900"/>
    <w:rsid w:val="00F743C5"/>
    <w:rsid w:val="00F808B4"/>
    <w:rsid w:val="00F81BF5"/>
    <w:rsid w:val="00F847AC"/>
    <w:rsid w:val="00F928D9"/>
    <w:rsid w:val="00FA26F0"/>
    <w:rsid w:val="00FC7679"/>
    <w:rsid w:val="00FF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BD37"/>
  <w15:docId w15:val="{3B80FBB5-9532-4D7B-A835-D090DCEB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654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5654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5654A"/>
    <w:pPr>
      <w:keepNext/>
      <w:outlineLvl w:val="1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5654A"/>
    <w:rPr>
      <w:color w:val="0000FF"/>
      <w:u w:val="single"/>
    </w:rPr>
  </w:style>
  <w:style w:type="character" w:styleId="FollowedHyperlink">
    <w:name w:val="FollowedHyperlink"/>
    <w:basedOn w:val="DefaultParagraphFont"/>
    <w:rsid w:val="0055654A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55654A"/>
    <w:pPr>
      <w:jc w:val="center"/>
    </w:pPr>
    <w:rPr>
      <w:b/>
      <w:bCs/>
    </w:rPr>
  </w:style>
  <w:style w:type="paragraph" w:styleId="BodyText">
    <w:name w:val="Body Text"/>
    <w:basedOn w:val="Normal"/>
    <w:rsid w:val="0055654A"/>
    <w:pPr>
      <w:jc w:val="both"/>
    </w:pPr>
  </w:style>
  <w:style w:type="paragraph" w:styleId="BalloonText">
    <w:name w:val="Balloon Text"/>
    <w:basedOn w:val="Normal"/>
    <w:semiHidden/>
    <w:rsid w:val="00564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732"/>
    <w:pPr>
      <w:ind w:left="720"/>
      <w:contextualSpacing/>
    </w:pPr>
    <w:rPr>
      <w:rFonts w:eastAsia="PMingLiU"/>
      <w:lang w:eastAsia="zh-TW"/>
    </w:rPr>
  </w:style>
  <w:style w:type="table" w:styleId="TableGrid">
    <w:name w:val="Table Grid"/>
    <w:basedOn w:val="TableNormal"/>
    <w:uiPriority w:val="59"/>
    <w:rsid w:val="0093137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te">
    <w:name w:val="Date"/>
    <w:basedOn w:val="Normal"/>
    <w:next w:val="Normal"/>
    <w:link w:val="DateChar"/>
    <w:rsid w:val="001B20EE"/>
  </w:style>
  <w:style w:type="character" w:customStyle="1" w:styleId="DateChar">
    <w:name w:val="Date Char"/>
    <w:basedOn w:val="DefaultParagraphFont"/>
    <w:link w:val="Date"/>
    <w:rsid w:val="001B20EE"/>
    <w:rPr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627CF2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6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5325</vt:lpstr>
    </vt:vector>
  </TitlesOfParts>
  <Company>Eastern Kentucky University</Company>
  <LinksUpToDate>false</LinksUpToDate>
  <CharactersWithSpaces>3454</CharactersWithSpaces>
  <SharedDoc>false</SharedDoc>
  <HLinks>
    <vt:vector size="18" baseType="variant"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>http://learn.eku.edu/</vt:lpwstr>
      </vt:variant>
      <vt:variant>
        <vt:lpwstr/>
      </vt:variant>
      <vt:variant>
        <vt:i4>4718609</vt:i4>
      </vt:variant>
      <vt:variant>
        <vt:i4>3</vt:i4>
      </vt:variant>
      <vt:variant>
        <vt:i4>0</vt:i4>
      </vt:variant>
      <vt:variant>
        <vt:i4>5</vt:i4>
      </vt:variant>
      <vt:variant>
        <vt:lpwstr>http://learn.eku.edu/</vt:lpwstr>
      </vt:variant>
      <vt:variant>
        <vt:lpwstr/>
      </vt:variant>
      <vt:variant>
        <vt:i4>2555969</vt:i4>
      </vt:variant>
      <vt:variant>
        <vt:i4>0</vt:i4>
      </vt:variant>
      <vt:variant>
        <vt:i4>0</vt:i4>
      </vt:variant>
      <vt:variant>
        <vt:i4>5</vt:i4>
      </vt:variant>
      <vt:variant>
        <vt:lpwstr>mailto:kuangnan.chang@eku.edu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5325</dc:title>
  <dc:creator>kchang</dc:creator>
  <cp:lastModifiedBy>Colfer, Pheba J.</cp:lastModifiedBy>
  <cp:revision>3</cp:revision>
  <cp:lastPrinted>2017-03-09T19:18:00Z</cp:lastPrinted>
  <dcterms:created xsi:type="dcterms:W3CDTF">2023-04-06T16:00:00Z</dcterms:created>
  <dcterms:modified xsi:type="dcterms:W3CDTF">2023-04-06T20:53:00Z</dcterms:modified>
</cp:coreProperties>
</file>