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Коллектив</w:t>
            </w:r>
          </w:p>
        </w:tc>
        <w:tc>
          <w:tcPr>
            <w:tcW w:type="dxa" w:w="2160"/>
          </w:tcPr>
          <w:p>
            <w:r>
              <w:t>ФИО</w:t>
            </w:r>
          </w:p>
        </w:tc>
        <w:tc>
          <w:tcPr>
            <w:tcW w:type="dxa" w:w="2160"/>
          </w:tcPr>
          <w:p>
            <w:r>
              <w:t>Номер телефона</w:t>
            </w:r>
          </w:p>
        </w:tc>
        <w:tc>
          <w:tcPr>
            <w:tcW w:type="dxa" w:w="2160"/>
          </w:tcPr>
          <w:p>
            <w:r>
              <w:t>Дата</w:t>
            </w:r>
          </w:p>
        </w:tc>
      </w:tr>
      <w:tr>
        <w:tc>
          <w:tcPr>
            <w:tcW w:type="dxa" w:w="2160"/>
          </w:tcPr>
          <w:p>
            <w:r>
              <w:t>Театр танца «КалипсО»</w:t>
            </w:r>
          </w:p>
        </w:tc>
        <w:tc>
          <w:tcPr>
            <w:tcW w:type="dxa" w:w="2160"/>
          </w:tcPr>
          <w:p>
            <w:r>
              <w:t>Абобус Клавакокус Петарда</w:t>
            </w:r>
          </w:p>
        </w:tc>
        <w:tc>
          <w:tcPr>
            <w:tcW w:type="dxa" w:w="2160"/>
          </w:tcPr>
          <w:p>
            <w:r>
              <w:t>+7(924)666-13-37</w:t>
            </w:r>
          </w:p>
        </w:tc>
        <w:tc>
          <w:tcPr>
            <w:tcW w:type="dxa" w:w="2160"/>
          </w:tcPr>
          <w:p>
            <w:r>
              <w:t>12.09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