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8A758" w14:textId="77777777" w:rsidR="001959B8" w:rsidRDefault="001959B8" w:rsidP="00195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knit top and denim pant explores grooves and how they translate from nature to fabric. Created through a pinching technique on the dress form, these two garments employ </w:t>
      </w:r>
      <w:proofErr w:type="spellStart"/>
      <w:r>
        <w:rPr>
          <w:rFonts w:ascii="Times New Roman" w:hAnsi="Times New Roman" w:cs="Times New Roman"/>
        </w:rPr>
        <w:t>pintucks</w:t>
      </w:r>
      <w:proofErr w:type="spellEnd"/>
      <w:r>
        <w:rPr>
          <w:rFonts w:ascii="Times New Roman" w:hAnsi="Times New Roman" w:cs="Times New Roman"/>
        </w:rPr>
        <w:t xml:space="preserve"> that travel down and across the body.   </w:t>
      </w:r>
    </w:p>
    <w:p w14:paraId="2A389CC2" w14:textId="77777777" w:rsidR="00EE31F7" w:rsidRDefault="00EE31F7">
      <w:bookmarkStart w:id="0" w:name="_GoBack"/>
      <w:bookmarkEnd w:id="0"/>
    </w:p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B8"/>
    <w:rsid w:val="001959B8"/>
    <w:rsid w:val="002E1679"/>
    <w:rsid w:val="00552ACA"/>
    <w:rsid w:val="00E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2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1</cp:revision>
  <dcterms:created xsi:type="dcterms:W3CDTF">2017-08-23T01:33:00Z</dcterms:created>
  <dcterms:modified xsi:type="dcterms:W3CDTF">2017-08-23T01:34:00Z</dcterms:modified>
</cp:coreProperties>
</file>