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FEB" w:rsidRDefault="00432FEB" w:rsidP="0043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Lutwama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432FEB" w:rsidRDefault="00432FEB" w:rsidP="0043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432FEB" w:rsidRDefault="00432FEB" w:rsidP="0043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19 October 1973</w:t>
      </w:r>
    </w:p>
    <w:p w:rsidR="00432FEB" w:rsidRDefault="00432FEB" w:rsidP="0043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123/1973 (9/74)</w:t>
      </w:r>
    </w:p>
    <w:p w:rsidR="00432FEB" w:rsidRDefault="00432FEB" w:rsidP="0043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Saied J</w:t>
      </w:r>
    </w:p>
    <w:p w:rsidR="00432FEB" w:rsidRDefault="00432FEB" w:rsidP="0043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32FEB" w:rsidRDefault="00432FEB" w:rsidP="0043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Witness – Interested in outcome of traffic prosecution – Evidence can be accepted.</w:t>
      </w:r>
    </w:p>
    <w:p w:rsidR="00432FEB" w:rsidRDefault="00432FEB" w:rsidP="0043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Witness – Policeman – Sketch plan rejected – Rest of evidence can be accepted.</w:t>
      </w:r>
    </w:p>
    <w:p w:rsidR="00432FEB" w:rsidRDefault="00432FEB" w:rsidP="0043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32FEB" w:rsidRDefault="00432FEB" w:rsidP="0043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convicted of careless driving and on his appeal contended that as the magistrate had</w:t>
      </w:r>
      <w:r w:rsidR="00E963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rejected the sketch plan prepared by the policeman he should have rejected all his evidence, and that the</w:t>
      </w:r>
      <w:r w:rsidR="00E963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the complainant as an interested witness should have been rejected.</w:t>
      </w:r>
    </w:p>
    <w:p w:rsidR="00432FEB" w:rsidRDefault="00432FEB" w:rsidP="0043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432FEB" w:rsidRDefault="00432FEB" w:rsidP="0043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rejection of a sketch plan does not mean that the policeman’s oral evidence must be rejected;</w:t>
      </w:r>
    </w:p>
    <w:p w:rsidR="00432FEB" w:rsidRDefault="00432FEB" w:rsidP="0043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evidence of an interested witness can be accepted if the court is satisfied that it is reliable;</w:t>
      </w:r>
    </w:p>
    <w:p w:rsidR="00432FEB" w:rsidRDefault="00432FEB" w:rsidP="0043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on</w:t>
      </w:r>
      <w:proofErr w:type="gramEnd"/>
      <w:r>
        <w:rPr>
          <w:rFonts w:ascii="Times New Roman" w:hAnsi="Times New Roman" w:cs="Times New Roman"/>
          <w:color w:val="000000"/>
        </w:rPr>
        <w:t xml:space="preserve"> the facts the appellant was properly convicted.</w:t>
      </w:r>
    </w:p>
    <w:p w:rsidR="00432FEB" w:rsidRDefault="00432FEB" w:rsidP="0043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432FEB" w:rsidRDefault="00432FEB" w:rsidP="0043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432FEB" w:rsidRDefault="00432FEB" w:rsidP="0043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R. v. Wallace</w:t>
      </w:r>
      <w:r>
        <w:rPr>
          <w:rFonts w:ascii="Times New Roman" w:hAnsi="Times New Roman" w:cs="Times New Roman"/>
          <w:color w:val="000000"/>
        </w:rPr>
        <w:t>, [1958] E.A. 582.</w:t>
      </w:r>
    </w:p>
    <w:p w:rsidR="00432FEB" w:rsidRDefault="00432FEB" w:rsidP="0043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Russell v. R</w:t>
      </w:r>
      <w:r>
        <w:rPr>
          <w:rFonts w:ascii="Times New Roman" w:hAnsi="Times New Roman" w:cs="Times New Roman"/>
          <w:color w:val="000000"/>
        </w:rPr>
        <w:t>. (1968), 52 Cr. App. R. 147.</w:t>
      </w:r>
    </w:p>
    <w:p w:rsidR="00432FEB" w:rsidRDefault="00432FEB" w:rsidP="0043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Tejani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Uganda </w:t>
      </w:r>
      <w:r>
        <w:rPr>
          <w:rFonts w:ascii="Times New Roman" w:hAnsi="Times New Roman" w:cs="Times New Roman"/>
          <w:color w:val="000000"/>
        </w:rPr>
        <w:t>(1968), H.C.B. 5 (unreported).</w:t>
      </w:r>
    </w:p>
    <w:p w:rsidR="00432FEB" w:rsidRDefault="00432FEB" w:rsidP="0043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Jesani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Republic</w:t>
      </w:r>
      <w:r>
        <w:rPr>
          <w:rFonts w:ascii="Times New Roman" w:hAnsi="Times New Roman" w:cs="Times New Roman"/>
          <w:color w:val="000000"/>
        </w:rPr>
        <w:t>, [1969] E.A. 600.</w:t>
      </w:r>
    </w:p>
    <w:p w:rsidR="00432FEB" w:rsidRDefault="00432FEB" w:rsidP="0043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(5)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Angile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Uganda </w:t>
      </w:r>
      <w:r>
        <w:rPr>
          <w:rFonts w:ascii="Times New Roman" w:hAnsi="Times New Roman" w:cs="Times New Roman"/>
          <w:color w:val="000000"/>
        </w:rPr>
        <w:t>(1971), H.C.B. 67 (unreported).</w:t>
      </w:r>
    </w:p>
    <w:p w:rsidR="00432FEB" w:rsidRDefault="00432FEB" w:rsidP="0043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(6) </w:t>
      </w:r>
      <w:r>
        <w:rPr>
          <w:rFonts w:ascii="Times New Roman" w:hAnsi="Times New Roman" w:cs="Times New Roman"/>
          <w:i/>
          <w:iCs/>
          <w:color w:val="000000"/>
        </w:rPr>
        <w:t xml:space="preserve">Ali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Masembe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Uganda </w:t>
      </w:r>
      <w:r>
        <w:rPr>
          <w:rFonts w:ascii="Times New Roman" w:hAnsi="Times New Roman" w:cs="Times New Roman"/>
          <w:color w:val="000000"/>
        </w:rPr>
        <w:t>(1972), H.C.B. 54 (unreported).</w:t>
      </w:r>
      <w:bookmarkStart w:id="0" w:name="_GoBack"/>
      <w:bookmarkEnd w:id="0"/>
    </w:p>
    <w:sectPr w:rsidR="00432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EB"/>
    <w:rsid w:val="00432FEB"/>
    <w:rsid w:val="006B48C8"/>
    <w:rsid w:val="00E9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D7207-85F7-4B87-9E3B-82AC555F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2018-07-05T13:49:00Z</dcterms:created>
  <dcterms:modified xsi:type="dcterms:W3CDTF">2018-07-13T07:18:00Z</dcterms:modified>
</cp:coreProperties>
</file>