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07" w:rsidRDefault="00345864" w:rsidP="00345864">
      <w:pPr>
        <w:jc w:val="center"/>
        <w:rPr>
          <w:rFonts w:ascii="Times New Roman" w:hAnsi="Times New Roman" w:cs="Times New Roman"/>
          <w:sz w:val="28"/>
          <w:szCs w:val="28"/>
        </w:rPr>
      </w:pPr>
      <w:r w:rsidRPr="00345864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Faces of Microbial Communities</w:t>
      </w:r>
    </w:p>
    <w:p w:rsidR="00345864" w:rsidRDefault="00345864" w:rsidP="003458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Albertine, Michael Phelps</w:t>
      </w:r>
    </w:p>
    <w:p w:rsidR="00345864" w:rsidRDefault="00345864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3102AA" w:rsidRDefault="00FC13D5" w:rsidP="00FC1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microbiologists use charts and distance matrices to analyze populations of microorganisms in a sample. This method is difficult and unintuitive. </w:t>
      </w:r>
    </w:p>
    <w:p w:rsidR="00FC13D5" w:rsidRDefault="00FC13D5" w:rsidP="00FC1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improve on this process by leveraging the</w:t>
      </w:r>
      <w:r w:rsidR="0078264D">
        <w:rPr>
          <w:rFonts w:ascii="Times New Roman" w:hAnsi="Times New Roman" w:cs="Times New Roman"/>
          <w:sz w:val="24"/>
          <w:szCs w:val="24"/>
        </w:rPr>
        <w:t xml:space="preserve"> brain’s ability to recognize subtle </w:t>
      </w:r>
      <w:r>
        <w:rPr>
          <w:rFonts w:ascii="Times New Roman" w:hAnsi="Times New Roman" w:cs="Times New Roman"/>
          <w:sz w:val="24"/>
          <w:szCs w:val="24"/>
        </w:rPr>
        <w:t>differences in human faces.</w:t>
      </w:r>
      <w:r w:rsidR="0078264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project generates human </w:t>
      </w:r>
      <w:r w:rsidR="0078264D">
        <w:rPr>
          <w:rFonts w:ascii="Times New Roman" w:hAnsi="Times New Roman" w:cs="Times New Roman"/>
          <w:sz w:val="24"/>
          <w:szCs w:val="24"/>
        </w:rPr>
        <w:t>faces</w:t>
      </w:r>
      <w:r>
        <w:rPr>
          <w:rFonts w:ascii="Times New Roman" w:hAnsi="Times New Roman" w:cs="Times New Roman"/>
          <w:sz w:val="24"/>
          <w:szCs w:val="24"/>
        </w:rPr>
        <w:t xml:space="preserve"> based on microbial community data and presents the</w:t>
      </w:r>
      <w:r w:rsidR="0078264D">
        <w:rPr>
          <w:rFonts w:ascii="Times New Roman" w:hAnsi="Times New Roman" w:cs="Times New Roman"/>
          <w:sz w:val="24"/>
          <w:szCs w:val="24"/>
        </w:rPr>
        <w:t>m</w:t>
      </w:r>
      <w:r w:rsidR="003102AA">
        <w:rPr>
          <w:rFonts w:ascii="Times New Roman" w:hAnsi="Times New Roman" w:cs="Times New Roman"/>
          <w:sz w:val="24"/>
          <w:szCs w:val="24"/>
        </w:rPr>
        <w:t xml:space="preserve"> to users,</w:t>
      </w:r>
      <w:r>
        <w:rPr>
          <w:rFonts w:ascii="Times New Roman" w:hAnsi="Times New Roman" w:cs="Times New Roman"/>
          <w:sz w:val="24"/>
          <w:szCs w:val="24"/>
        </w:rPr>
        <w:t xml:space="preserve"> allowing </w:t>
      </w:r>
      <w:r w:rsidR="003102AA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to easily find patterns and differences.</w:t>
      </w:r>
    </w:p>
    <w:p w:rsidR="00181DB5" w:rsidRDefault="00181DB5" w:rsidP="00345864">
      <w:pPr>
        <w:rPr>
          <w:rFonts w:ascii="Times New Roman" w:hAnsi="Times New Roman" w:cs="Times New Roman"/>
          <w:sz w:val="24"/>
          <w:szCs w:val="24"/>
        </w:rPr>
      </w:pPr>
    </w:p>
    <w:p w:rsidR="00181DB5" w:rsidRDefault="00181DB5" w:rsidP="003458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 Metrics</w:t>
      </w:r>
    </w:p>
    <w:p w:rsidR="00AA2F58" w:rsidRDefault="00181DB5" w:rsidP="003458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Pre-expo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Can we load a data file?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generate a model based on that data?</w:t>
      </w:r>
    </w:p>
    <w:p w:rsidR="00181DB5" w:rsidRDefault="00181DB5" w:rsidP="0018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present the generated model</w:t>
      </w:r>
      <w:r w:rsidR="00135D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the user?</w:t>
      </w:r>
    </w:p>
    <w:p w:rsidR="00181DB5" w:rsidRDefault="00181DB5" w:rsidP="00181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Post-expo</w:t>
      </w:r>
    </w:p>
    <w:p w:rsidR="00181DB5" w:rsidRDefault="00181DB5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we discovered, using this tool, something that would otherwise be missed?</w:t>
      </w:r>
    </w:p>
    <w:p w:rsidR="00181DB5" w:rsidRPr="00181DB5" w:rsidRDefault="00181DB5" w:rsidP="00181D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our tool enjoyed widespread adoption by researchers in the field of microbiology?</w:t>
      </w:r>
    </w:p>
    <w:p w:rsidR="002A06C9" w:rsidRPr="00345864" w:rsidRDefault="002A06C9" w:rsidP="00345864">
      <w:pPr>
        <w:rPr>
          <w:rFonts w:ascii="Times New Roman" w:hAnsi="Times New Roman" w:cs="Times New Roman"/>
          <w:sz w:val="24"/>
          <w:szCs w:val="24"/>
        </w:rPr>
      </w:pPr>
    </w:p>
    <w:sectPr w:rsidR="002A06C9" w:rsidRPr="0034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5CD" w:rsidRDefault="00A565CD" w:rsidP="001D6925">
      <w:pPr>
        <w:spacing w:after="0" w:line="240" w:lineRule="auto"/>
      </w:pPr>
      <w:r>
        <w:separator/>
      </w:r>
    </w:p>
  </w:endnote>
  <w:endnote w:type="continuationSeparator" w:id="0">
    <w:p w:rsidR="00A565CD" w:rsidRDefault="00A565CD" w:rsidP="001D6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5CD" w:rsidRDefault="00A565CD" w:rsidP="001D6925">
      <w:pPr>
        <w:spacing w:after="0" w:line="240" w:lineRule="auto"/>
      </w:pPr>
      <w:r>
        <w:separator/>
      </w:r>
    </w:p>
  </w:footnote>
  <w:footnote w:type="continuationSeparator" w:id="0">
    <w:p w:rsidR="00A565CD" w:rsidRDefault="00A565CD" w:rsidP="001D6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9F6760"/>
    <w:multiLevelType w:val="hybridMultilevel"/>
    <w:tmpl w:val="5B42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6500E"/>
    <w:multiLevelType w:val="hybridMultilevel"/>
    <w:tmpl w:val="C412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64"/>
    <w:rsid w:val="00135DD3"/>
    <w:rsid w:val="00181DB5"/>
    <w:rsid w:val="001B6F0E"/>
    <w:rsid w:val="001D6925"/>
    <w:rsid w:val="002905AC"/>
    <w:rsid w:val="002A06C9"/>
    <w:rsid w:val="003102AA"/>
    <w:rsid w:val="00345864"/>
    <w:rsid w:val="0048146F"/>
    <w:rsid w:val="006C249E"/>
    <w:rsid w:val="0070759E"/>
    <w:rsid w:val="0078264D"/>
    <w:rsid w:val="0087107A"/>
    <w:rsid w:val="008820D1"/>
    <w:rsid w:val="00A565CD"/>
    <w:rsid w:val="00A94D07"/>
    <w:rsid w:val="00AA2F58"/>
    <w:rsid w:val="00AF4DD7"/>
    <w:rsid w:val="00B32E45"/>
    <w:rsid w:val="00E96083"/>
    <w:rsid w:val="00EE0C3A"/>
    <w:rsid w:val="00F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6483A-811B-40FD-A65C-8A5D35C3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D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69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69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69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DDAA2-4830-4C8A-AE2C-06934939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Michael Phelps</cp:lastModifiedBy>
  <cp:revision>12</cp:revision>
  <dcterms:created xsi:type="dcterms:W3CDTF">2015-10-08T06:09:00Z</dcterms:created>
  <dcterms:modified xsi:type="dcterms:W3CDTF">2015-10-14T18:43:00Z</dcterms:modified>
</cp:coreProperties>
</file>