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9AA0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b/>
          <w:bCs/>
          <w:color w:val="000000"/>
          <w:lang w:eastAsia="de-DE"/>
        </w:rPr>
        <w:t>Aufgabe: Periodensystem</w:t>
      </w:r>
    </w:p>
    <w:p w14:paraId="485CCF1B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> </w:t>
      </w:r>
    </w:p>
    <w:p w14:paraId="2B8216A0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>Modelliert das Periodensystem in Java. Baut dabei auf die bisher gelernten Konzepte der Objektorientierung auf und sorgt dafür, dass eure Klassen und Methoden durch sinnvolle Testfälle abgedeckt sind.</w:t>
      </w:r>
    </w:p>
    <w:p w14:paraId="38AACD78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> </w:t>
      </w:r>
    </w:p>
    <w:p w14:paraId="0B994A2A" w14:textId="77777777" w:rsidR="00D55B4E" w:rsidRPr="00855616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darkGray"/>
          <w:lang w:eastAsia="de-DE"/>
        </w:rPr>
      </w:pP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Legt eine Klasse </w:t>
      </w:r>
      <w:proofErr w:type="spell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ChemicalElement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 an. Ein chemisches Element besitzt eine Ordnungsnummer, ein Symbol, einen Namen sowie eine Position im Periodensystem (repräsentiert durch zwei Zahlen, die Periode 1 bis 18 und die Gruppe 1-7). </w:t>
      </w:r>
    </w:p>
    <w:p w14:paraId="12BEF15F" w14:textId="77777777" w:rsidR="00D55B4E" w:rsidRPr="00855616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darkGray"/>
          <w:lang w:eastAsia="de-DE"/>
        </w:rPr>
      </w:pP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Chemische Elemente können verschiedenen Serien zugeordnet sein und unterschiedliche Aggregatzustände besitzen (siehe dazu </w:t>
      </w:r>
      <w:hyperlink r:id="rId5" w:tooltip="https://de.wikipedia.org/wiki/Periodensystem" w:history="1">
        <w:r w:rsidRPr="00855616">
          <w:rPr>
            <w:rFonts w:ascii="Verdana" w:eastAsia="Times New Roman" w:hAnsi="Verdana" w:cs="Calibri"/>
            <w:color w:val="954F72"/>
            <w:highlight w:val="darkGray"/>
            <w:u w:val="single"/>
            <w:lang w:eastAsia="de-DE"/>
          </w:rPr>
          <w:t>https://de.wikipedia.org/wiki/Periodensystem</w:t>
        </w:r>
      </w:hyperlink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 xml:space="preserve">). Die Attribute eines </w:t>
      </w:r>
      <w:proofErr w:type="spellStart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ChemicalElements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 xml:space="preserve"> dürfen sich, einmal belegt, nicht mehr ändern lassen. Fügt eurer Klasse Methoden hinzu wie bspw. </w:t>
      </w:r>
      <w:proofErr w:type="spellStart"/>
      <w:proofErr w:type="gram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isAlkali</w:t>
      </w:r>
      <w:proofErr w:type="spellEnd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(</w:t>
      </w:r>
      <w:proofErr w:type="gramEnd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)</w:t>
      </w: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, </w:t>
      </w:r>
      <w:proofErr w:type="spell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isEarthAlkali</w:t>
      </w:r>
      <w:proofErr w:type="spellEnd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()</w:t>
      </w: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, </w:t>
      </w:r>
      <w:proofErr w:type="spell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isFluid</w:t>
      </w:r>
      <w:proofErr w:type="spellEnd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()</w:t>
      </w: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 oder </w:t>
      </w:r>
      <w:proofErr w:type="spell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isGas</w:t>
      </w:r>
      <w:proofErr w:type="spellEnd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()</w:t>
      </w: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 xml:space="preserve">. Setzt mindestens drei dieser Methoden um und benutzt für keine von ihnen </w:t>
      </w:r>
      <w:proofErr w:type="spellStart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if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 xml:space="preserve">-Abfragen, sondern arbeitet jeweils einmal mit einem Switch-Ausdruck, mit einem </w:t>
      </w:r>
      <w:proofErr w:type="spellStart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boolschen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 xml:space="preserve"> Ausdruck und mit einem statischen </w:t>
      </w:r>
      <w:proofErr w:type="spellStart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boolschen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 xml:space="preserve"> Array, in dem der Index die Ordnungsnummer darstellt.</w:t>
      </w:r>
    </w:p>
    <w:p w14:paraId="423E8142" w14:textId="77777777" w:rsidR="00D55B4E" w:rsidRPr="00855616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darkGray"/>
          <w:lang w:eastAsia="de-DE"/>
        </w:rPr>
      </w:pP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Schreibt einen Testfall, der drei chemische Elemente anlegt und die korrekte Belegung der Methoden aus b) prüft.</w:t>
      </w:r>
    </w:p>
    <w:p w14:paraId="72F1A035" w14:textId="77777777" w:rsidR="00D55B4E" w:rsidRPr="00855616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highlight w:val="darkGray"/>
          <w:lang w:eastAsia="de-DE"/>
        </w:rPr>
      </w:pPr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Wir wollen nun chemische Elemente vergleichen können. Lasst dazu </w:t>
      </w:r>
      <w:proofErr w:type="spell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ChemicalElement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 das Interface </w:t>
      </w:r>
      <w:proofErr w:type="spellStart"/>
      <w:r w:rsidRPr="00855616">
        <w:rPr>
          <w:rFonts w:ascii="Courier New" w:eastAsia="Times New Roman" w:hAnsi="Courier New" w:cs="Courier New"/>
          <w:color w:val="000000"/>
          <w:highlight w:val="darkGray"/>
          <w:lang w:eastAsia="de-DE"/>
        </w:rPr>
        <w:t>Comparable</w:t>
      </w:r>
      <w:proofErr w:type="spellEnd"/>
      <w:r w:rsidRPr="00855616">
        <w:rPr>
          <w:rFonts w:ascii="Verdana" w:eastAsia="Times New Roman" w:hAnsi="Verdana" w:cs="Calibri"/>
          <w:color w:val="000000"/>
          <w:highlight w:val="darkGray"/>
          <w:lang w:eastAsia="de-DE"/>
        </w:rPr>
        <w:t> implementieren. Als Vergleichskriterium soll die Ordnungszahl dienen. Erweitert eure Testfälle aus c) um die korrekten Vergleiche.</w:t>
      </w:r>
    </w:p>
    <w:p w14:paraId="3A9C0C49" w14:textId="77777777" w:rsidR="00D55B4E" w:rsidRPr="00D55B4E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bookmarkStart w:id="0" w:name="_GoBack"/>
      <w:bookmarkEnd w:id="0"/>
      <w:r w:rsidRPr="00D55B4E">
        <w:rPr>
          <w:rFonts w:ascii="Verdana" w:eastAsia="Times New Roman" w:hAnsi="Verdana" w:cs="Calibri"/>
          <w:color w:val="000000"/>
          <w:lang w:eastAsia="de-DE"/>
        </w:rPr>
        <w:t>Schreibt eine Klasse </w:t>
      </w:r>
      <w:proofErr w:type="spellStart"/>
      <w:r w:rsidRPr="00D55B4E">
        <w:rPr>
          <w:rFonts w:ascii="Courier New" w:eastAsia="Times New Roman" w:hAnsi="Courier New" w:cs="Courier New"/>
          <w:color w:val="000000"/>
          <w:lang w:eastAsia="de-DE"/>
        </w:rPr>
        <w:t>PeriodicSystem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. Die Klasse soll eine Methode besitzen, mit der man ein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ChemicalElement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unter Angabe der Periode und Gruppe erhält. Diese Methode sollte eine passende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Exception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werfen, wenn an dieser Position kein Element existiert, und eine andere passende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Exception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, wenn die Parameter für Periode/Gruppe Unfug sind. Die neue Klasse soll außerdem eine Methode besitzen, um alle enthaltenen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ChemicalElements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in der korrekten Reihenfolge auf der Konsole auszugeben. </w:t>
      </w:r>
    </w:p>
    <w:p w14:paraId="0F903041" w14:textId="77777777" w:rsidR="00D55B4E" w:rsidRPr="00D55B4E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 xml:space="preserve">Im Anhang findet ihr eine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csv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-Datei, die weite Teile des Periodensystems inklusive ihrer Gruppen und Perioden enthält. Lest die Datei in eurem Java-Programm ein und erzeugt daraus ein vollständiges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PeriodicSystem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>.</w:t>
      </w:r>
    </w:p>
    <w:p w14:paraId="2997D806" w14:textId="77777777" w:rsidR="00D55B4E" w:rsidRPr="00D55B4E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 xml:space="preserve">Von der Klasse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PeriodicSystem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sollte es maximal eine Instanz geben dürfen (da in der Realität ja nicht mehr als ein Periodensystem existiert). Macht euch mit dem Singleton-Pattern vertraut und versucht dieses auf das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PeriodicSystem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anzuwenden.</w:t>
      </w:r>
    </w:p>
    <w:p w14:paraId="414730AD" w14:textId="77777777" w:rsidR="00D8625E" w:rsidRPr="00D55B4E" w:rsidRDefault="00855616"/>
    <w:sectPr w:rsidR="00D8625E" w:rsidRPr="00D55B4E" w:rsidSect="007A67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44C9"/>
    <w:multiLevelType w:val="multilevel"/>
    <w:tmpl w:val="2E7E13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4E"/>
    <w:rsid w:val="007A671D"/>
    <w:rsid w:val="00855616"/>
    <w:rsid w:val="00D55B4E"/>
    <w:rsid w:val="00E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B083"/>
  <w15:chartTrackingRefBased/>
  <w15:docId w15:val="{A5524913-A230-E247-B355-1C6CCFE6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55B4E"/>
  </w:style>
  <w:style w:type="paragraph" w:styleId="Listenabsatz">
    <w:name w:val="List Paragraph"/>
    <w:basedOn w:val="Standard"/>
    <w:uiPriority w:val="34"/>
    <w:qFormat/>
    <w:rsid w:val="00D55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55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Perioden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Dahdouh</dc:creator>
  <cp:keywords/>
  <dc:description/>
  <cp:lastModifiedBy>Phillip Hemelik</cp:lastModifiedBy>
  <cp:revision>3</cp:revision>
  <dcterms:created xsi:type="dcterms:W3CDTF">2020-01-29T14:11:00Z</dcterms:created>
  <dcterms:modified xsi:type="dcterms:W3CDTF">2020-01-30T16:06:00Z</dcterms:modified>
</cp:coreProperties>
</file>