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F782" w14:textId="329DEEF2" w:rsidR="007533BB" w:rsidRDefault="00000000">
      <w:pPr>
        <w:spacing w:afterLines="50" w:after="156" w:line="360" w:lineRule="auto"/>
        <w:jc w:val="center"/>
        <w:rPr>
          <w:rFonts w:ascii="黑体" w:eastAsia="黑体"/>
          <w:sz w:val="32"/>
          <w:szCs w:val="21"/>
        </w:rPr>
      </w:pPr>
      <w:r>
        <w:rPr>
          <w:rFonts w:ascii="黑体" w:eastAsia="黑体" w:hint="eastAsia"/>
          <w:sz w:val="32"/>
          <w:szCs w:val="21"/>
        </w:rPr>
        <w:t>系统更新申请表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7169"/>
      </w:tblGrid>
      <w:tr w:rsidR="007533BB" w14:paraId="13442B8B" w14:textId="77777777">
        <w:trPr>
          <w:trHeight w:val="5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2A2D1D8E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9692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20230619</w:t>
            </w:r>
          </w:p>
        </w:tc>
      </w:tr>
      <w:tr w:rsidR="007533BB" w14:paraId="402313B3" w14:textId="77777777">
        <w:trPr>
          <w:trHeight w:val="4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3947386E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更新要求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B1FE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是否需要：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（停机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停闸口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其他停顿</w:t>
            </w:r>
            <w:r>
              <w:t>……</w:t>
            </w:r>
            <w:r>
              <w:rPr>
                <w:rFonts w:hint="eastAsia"/>
              </w:rPr>
              <w:t>）</w:t>
            </w:r>
          </w:p>
          <w:p w14:paraId="25555BE7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更新所需时间：</w:t>
            </w:r>
            <w:r>
              <w:rPr>
                <w:rFonts w:hint="eastAsia"/>
              </w:rPr>
              <w:t>20</w:t>
            </w:r>
          </w:p>
          <w:p w14:paraId="56B385DB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其他（影响）：在更新这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分钟内会有前端数据报错。发布完成后刷新后会正常。不影响整体作业。</w:t>
            </w:r>
          </w:p>
        </w:tc>
      </w:tr>
      <w:tr w:rsidR="007533BB" w14:paraId="3DD348A7" w14:textId="77777777">
        <w:trPr>
          <w:trHeight w:val="1011"/>
        </w:trPr>
        <w:tc>
          <w:tcPr>
            <w:tcW w:w="1800" w:type="dxa"/>
            <w:shd w:val="pct10" w:color="000000" w:fill="FFFFFF"/>
            <w:vAlign w:val="center"/>
          </w:tcPr>
          <w:p w14:paraId="1CB79E82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更新总数</w:t>
            </w:r>
          </w:p>
        </w:tc>
        <w:tc>
          <w:tcPr>
            <w:tcW w:w="7169" w:type="dxa"/>
            <w:vAlign w:val="center"/>
          </w:tcPr>
          <w:p w14:paraId="4B48AAF5" w14:textId="77777777" w:rsidR="007533BB" w:rsidRDefault="00000000">
            <w:pPr>
              <w:spacing w:line="360" w:lineRule="auto"/>
              <w:jc w:val="left"/>
            </w:pPr>
            <w:r>
              <w:rPr>
                <w:rFonts w:hint="eastAsia"/>
              </w:rPr>
              <w:t>132</w:t>
            </w:r>
            <w:r>
              <w:rPr>
                <w:rFonts w:hint="eastAsia"/>
              </w:rPr>
              <w:t>项</w:t>
            </w:r>
          </w:p>
        </w:tc>
      </w:tr>
      <w:tr w:rsidR="007533BB" w14:paraId="3343DA89" w14:textId="77777777">
        <w:trPr>
          <w:trHeight w:val="1011"/>
        </w:trPr>
        <w:tc>
          <w:tcPr>
            <w:tcW w:w="1800" w:type="dxa"/>
            <w:shd w:val="pct10" w:color="000000" w:fill="FFFFFF"/>
            <w:vAlign w:val="center"/>
          </w:tcPr>
          <w:p w14:paraId="6D970BBA" w14:textId="7DEA80D6" w:rsidR="007533BB" w:rsidRDefault="002F7D3D">
            <w:pPr>
              <w:spacing w:line="360" w:lineRule="auto"/>
              <w:jc w:val="center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方</w:t>
            </w:r>
            <w:r w:rsidR="00A56B35">
              <w:rPr>
                <w:rFonts w:hint="eastAsia"/>
              </w:rPr>
              <w:t>意见</w:t>
            </w:r>
            <w:proofErr w:type="gramEnd"/>
          </w:p>
        </w:tc>
        <w:tc>
          <w:tcPr>
            <w:tcW w:w="7169" w:type="dxa"/>
            <w:vAlign w:val="center"/>
          </w:tcPr>
          <w:p w14:paraId="56A9CF56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不同意</w:t>
            </w:r>
          </w:p>
          <w:p w14:paraId="4B83FE51" w14:textId="77777777" w:rsidR="007533BB" w:rsidRDefault="007533BB">
            <w:pPr>
              <w:spacing w:line="360" w:lineRule="auto"/>
            </w:pPr>
          </w:p>
          <w:p w14:paraId="21C04EBB" w14:textId="77777777" w:rsidR="007533BB" w:rsidRDefault="00000000">
            <w:pPr>
              <w:spacing w:line="360" w:lineRule="auto"/>
            </w:pPr>
            <w:r>
              <w:rPr>
                <w:rFonts w:hint="eastAsia"/>
              </w:rPr>
              <w:t>安排更新时间：</w:t>
            </w:r>
          </w:p>
          <w:p w14:paraId="69992596" w14:textId="77777777" w:rsidR="007533BB" w:rsidRDefault="00000000">
            <w:pPr>
              <w:wordWrap w:val="0"/>
              <w:spacing w:line="360" w:lineRule="auto"/>
              <w:jc w:val="right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</w:tc>
      </w:tr>
    </w:tbl>
    <w:p w14:paraId="4D239AF3" w14:textId="77777777" w:rsidR="007533BB" w:rsidRDefault="007533BB">
      <w:pPr>
        <w:spacing w:line="360" w:lineRule="auto"/>
        <w:rPr>
          <w:b/>
          <w:bCs/>
          <w:sz w:val="28"/>
          <w:szCs w:val="24"/>
        </w:rPr>
      </w:pPr>
    </w:p>
    <w:p w14:paraId="69FC4CAB" w14:textId="77777777" w:rsidR="007533BB" w:rsidRDefault="0000000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更新内容</w:t>
      </w:r>
    </w:p>
    <w:p w14:paraId="0F1627A6" w14:textId="77777777" w:rsidR="007533BB" w:rsidRDefault="00000000">
      <w:pPr>
        <w:pStyle w:val="a4"/>
        <w:jc w:val="left"/>
      </w:pPr>
      <w:r>
        <w:rPr>
          <w:rFonts w:hint="eastAsia"/>
        </w:rPr>
        <w:t>更新</w:t>
      </w:r>
      <w:r>
        <w:rPr>
          <w:rFonts w:hint="eastAsia"/>
        </w:rPr>
        <w:t>1</w:t>
      </w:r>
      <w:r>
        <w:rPr>
          <w:rFonts w:hint="eastAsia"/>
        </w:rPr>
        <w:t>：问题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7169"/>
      </w:tblGrid>
      <w:tr w:rsidR="007533BB" w14:paraId="0EDFC943" w14:textId="77777777">
        <w:trPr>
          <w:trHeight w:val="425"/>
        </w:trPr>
        <w:tc>
          <w:tcPr>
            <w:tcW w:w="1800" w:type="dxa"/>
            <w:shd w:val="pct10" w:color="000000" w:fill="FFFFFF"/>
            <w:vAlign w:val="center"/>
          </w:tcPr>
          <w:p w14:paraId="5FFBB184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需求描述</w:t>
            </w:r>
          </w:p>
        </w:tc>
        <w:tc>
          <w:tcPr>
            <w:tcW w:w="7169" w:type="dxa"/>
            <w:vAlign w:val="center"/>
          </w:tcPr>
          <w:p w14:paraId="55D60738" w14:textId="0429420D" w:rsidR="007533BB" w:rsidRDefault="007533BB">
            <w:pPr>
              <w:rPr>
                <w:szCs w:val="21"/>
              </w:rPr>
            </w:pPr>
          </w:p>
        </w:tc>
      </w:tr>
      <w:tr w:rsidR="007533BB" w14:paraId="6F9FFC6C" w14:textId="77777777">
        <w:trPr>
          <w:trHeight w:val="520"/>
        </w:trPr>
        <w:tc>
          <w:tcPr>
            <w:tcW w:w="1800" w:type="dxa"/>
            <w:shd w:val="pct10" w:color="000000" w:fill="FFFFFF"/>
            <w:vAlign w:val="center"/>
          </w:tcPr>
          <w:p w14:paraId="3A38C19E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169" w:type="dxa"/>
            <w:vAlign w:val="center"/>
          </w:tcPr>
          <w:p w14:paraId="7AFA4E6F" w14:textId="3DD79243" w:rsidR="007533BB" w:rsidRDefault="007533BB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7533BB" w14:paraId="4385228B" w14:textId="77777777">
        <w:trPr>
          <w:trHeight w:val="90"/>
        </w:trPr>
        <w:tc>
          <w:tcPr>
            <w:tcW w:w="1800" w:type="dxa"/>
            <w:shd w:val="pct10" w:color="000000" w:fill="FFFFFF"/>
            <w:vAlign w:val="center"/>
          </w:tcPr>
          <w:p w14:paraId="67A39E10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7169" w:type="dxa"/>
            <w:vAlign w:val="center"/>
          </w:tcPr>
          <w:p w14:paraId="0AF3BC22" w14:textId="1212EE42" w:rsidR="007533BB" w:rsidRDefault="007533BB">
            <w:pPr>
              <w:spacing w:line="360" w:lineRule="auto"/>
              <w:rPr>
                <w:szCs w:val="21"/>
              </w:rPr>
            </w:pPr>
          </w:p>
        </w:tc>
      </w:tr>
      <w:tr w:rsidR="007533BB" w14:paraId="0DC11FBD" w14:textId="77777777">
        <w:trPr>
          <w:trHeight w:val="502"/>
        </w:trPr>
        <w:tc>
          <w:tcPr>
            <w:tcW w:w="1800" w:type="dxa"/>
            <w:shd w:val="pct10" w:color="000000" w:fill="FFFFFF"/>
            <w:vAlign w:val="center"/>
          </w:tcPr>
          <w:p w14:paraId="658AFF31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报修系统序号</w:t>
            </w:r>
          </w:p>
        </w:tc>
        <w:tc>
          <w:tcPr>
            <w:tcW w:w="7169" w:type="dxa"/>
            <w:vAlign w:val="center"/>
          </w:tcPr>
          <w:p w14:paraId="206CECB2" w14:textId="77777777" w:rsidR="007533BB" w:rsidRDefault="007533BB">
            <w:pPr>
              <w:spacing w:line="360" w:lineRule="auto"/>
            </w:pPr>
          </w:p>
        </w:tc>
      </w:tr>
      <w:tr w:rsidR="007533BB" w14:paraId="78E9F208" w14:textId="77777777">
        <w:trPr>
          <w:trHeight w:val="502"/>
        </w:trPr>
        <w:tc>
          <w:tcPr>
            <w:tcW w:w="1800" w:type="dxa"/>
            <w:shd w:val="pct10" w:color="000000" w:fill="FFFFFF"/>
            <w:vAlign w:val="center"/>
          </w:tcPr>
          <w:p w14:paraId="44EB5C8B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提出方</w:t>
            </w:r>
          </w:p>
        </w:tc>
        <w:tc>
          <w:tcPr>
            <w:tcW w:w="7169" w:type="dxa"/>
            <w:vAlign w:val="center"/>
          </w:tcPr>
          <w:p w14:paraId="144A13E5" w14:textId="77777777" w:rsidR="007533BB" w:rsidRDefault="007533BB">
            <w:pPr>
              <w:spacing w:line="360" w:lineRule="auto"/>
            </w:pPr>
          </w:p>
        </w:tc>
      </w:tr>
      <w:tr w:rsidR="007533BB" w14:paraId="69AD6E8E" w14:textId="77777777">
        <w:trPr>
          <w:trHeight w:val="502"/>
        </w:trPr>
        <w:tc>
          <w:tcPr>
            <w:tcW w:w="1800" w:type="dxa"/>
            <w:shd w:val="pct10" w:color="000000" w:fill="FFFFFF"/>
            <w:vAlign w:val="center"/>
          </w:tcPr>
          <w:p w14:paraId="41F725CD" w14:textId="299DC612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验证步骤</w:t>
            </w:r>
          </w:p>
        </w:tc>
        <w:tc>
          <w:tcPr>
            <w:tcW w:w="7169" w:type="dxa"/>
            <w:vAlign w:val="center"/>
          </w:tcPr>
          <w:p w14:paraId="4D26EF0C" w14:textId="7B4B0C40" w:rsidR="007533BB" w:rsidRDefault="007533BB">
            <w:pPr>
              <w:widowControl/>
              <w:shd w:val="clear" w:color="auto" w:fill="FFFFFF"/>
              <w:jc w:val="left"/>
              <w:rPr>
                <w:rFonts w:ascii="Segoe UI" w:hAnsi="Segoe UI" w:cs="Segoe UI"/>
                <w:kern w:val="0"/>
                <w:szCs w:val="21"/>
              </w:rPr>
            </w:pPr>
          </w:p>
        </w:tc>
      </w:tr>
      <w:tr w:rsidR="007533BB" w14:paraId="0D604FF1" w14:textId="77777777">
        <w:trPr>
          <w:trHeight w:val="502"/>
        </w:trPr>
        <w:tc>
          <w:tcPr>
            <w:tcW w:w="1800" w:type="dxa"/>
            <w:shd w:val="pct10" w:color="000000" w:fill="FFFFFF"/>
            <w:vAlign w:val="center"/>
          </w:tcPr>
          <w:p w14:paraId="3D773D90" w14:textId="77777777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验证情况</w:t>
            </w:r>
          </w:p>
          <w:p w14:paraId="2281A072" w14:textId="2F5359E5" w:rsidR="007533B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3452BA">
              <w:rPr>
                <w:rFonts w:hint="eastAsia"/>
              </w:rPr>
              <w:t>客户方</w:t>
            </w:r>
            <w:r>
              <w:rPr>
                <w:rFonts w:hint="eastAsia"/>
              </w:rPr>
              <w:t>）</w:t>
            </w:r>
          </w:p>
        </w:tc>
        <w:tc>
          <w:tcPr>
            <w:tcW w:w="7169" w:type="dxa"/>
            <w:vAlign w:val="center"/>
          </w:tcPr>
          <w:p w14:paraId="61F4F4CD" w14:textId="77777777" w:rsidR="007533BB" w:rsidRDefault="007533BB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48E8DBE8" w14:textId="77777777" w:rsidR="007533BB" w:rsidRDefault="007533BB" w:rsidP="003452BA">
      <w:pPr>
        <w:pStyle w:val="a4"/>
        <w:jc w:val="left"/>
      </w:pPr>
    </w:p>
    <w:sectPr w:rsidR="007533BB">
      <w:footerReference w:type="default" r:id="rId7"/>
      <w:pgSz w:w="11906" w:h="16838"/>
      <w:pgMar w:top="1091" w:right="1584" w:bottom="709" w:left="1584" w:header="850" w:footer="5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A91F" w14:textId="77777777" w:rsidR="00914AEC" w:rsidRDefault="00914AEC">
      <w:r>
        <w:separator/>
      </w:r>
    </w:p>
  </w:endnote>
  <w:endnote w:type="continuationSeparator" w:id="0">
    <w:p w14:paraId="185DB261" w14:textId="77777777" w:rsidR="00914AEC" w:rsidRDefault="0091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426B" w14:textId="77777777" w:rsidR="007533BB" w:rsidRDefault="00000000">
    <w:pPr>
      <w:pStyle w:val="a3"/>
    </w:pPr>
    <w:r>
      <w:rPr>
        <w:rFonts w:hint="eastAsia"/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59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59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39C3" w14:textId="77777777" w:rsidR="00914AEC" w:rsidRDefault="00914AEC">
      <w:r>
        <w:separator/>
      </w:r>
    </w:p>
  </w:footnote>
  <w:footnote w:type="continuationSeparator" w:id="0">
    <w:p w14:paraId="44E89AE1" w14:textId="77777777" w:rsidR="00914AEC" w:rsidRDefault="00914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906"/>
    <w:multiLevelType w:val="multilevel"/>
    <w:tmpl w:val="03B909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E5744"/>
    <w:multiLevelType w:val="multilevel"/>
    <w:tmpl w:val="0E1E57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F7A25EE"/>
    <w:multiLevelType w:val="multilevel"/>
    <w:tmpl w:val="2F7A25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D24494D"/>
    <w:multiLevelType w:val="multilevel"/>
    <w:tmpl w:val="6D2449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A285B"/>
    <w:multiLevelType w:val="multilevel"/>
    <w:tmpl w:val="7B8A28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43710277">
    <w:abstractNumId w:val="3"/>
  </w:num>
  <w:num w:numId="2" w16cid:durableId="1089077574">
    <w:abstractNumId w:val="2"/>
  </w:num>
  <w:num w:numId="3" w16cid:durableId="1812090947">
    <w:abstractNumId w:val="1"/>
  </w:num>
  <w:num w:numId="4" w16cid:durableId="229390295">
    <w:abstractNumId w:val="4"/>
  </w:num>
  <w:num w:numId="5" w16cid:durableId="141639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15631A"/>
    <w:rsid w:val="000A457D"/>
    <w:rsid w:val="001C2F92"/>
    <w:rsid w:val="002F7D3D"/>
    <w:rsid w:val="003452BA"/>
    <w:rsid w:val="006E6C46"/>
    <w:rsid w:val="007533BB"/>
    <w:rsid w:val="00914AEC"/>
    <w:rsid w:val="009D564A"/>
    <w:rsid w:val="00A56B35"/>
    <w:rsid w:val="00AA10D0"/>
    <w:rsid w:val="00B73570"/>
    <w:rsid w:val="00CA0830"/>
    <w:rsid w:val="00D6142B"/>
    <w:rsid w:val="00DF5B67"/>
    <w:rsid w:val="017417EF"/>
    <w:rsid w:val="0DDC6BBB"/>
    <w:rsid w:val="1115631A"/>
    <w:rsid w:val="14A4376A"/>
    <w:rsid w:val="16A17D2C"/>
    <w:rsid w:val="1A4E7323"/>
    <w:rsid w:val="1E846C1E"/>
    <w:rsid w:val="1EB2396E"/>
    <w:rsid w:val="208131E0"/>
    <w:rsid w:val="29EF0DDE"/>
    <w:rsid w:val="37096AA0"/>
    <w:rsid w:val="3FDE6257"/>
    <w:rsid w:val="4B46248B"/>
    <w:rsid w:val="4F176180"/>
    <w:rsid w:val="56EC1A28"/>
    <w:rsid w:val="75C410DE"/>
    <w:rsid w:val="78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1ED2"/>
  <w15:docId w15:val="{4F014E84-2703-41CB-91C8-7383429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Subtitle"/>
    <w:basedOn w:val="a"/>
    <w:next w:val="a"/>
    <w:link w:val="a5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副标题 字符"/>
    <w:basedOn w:val="a0"/>
    <w:link w:val="a4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悦千</dc:creator>
  <cp:lastModifiedBy>w m</cp:lastModifiedBy>
  <cp:revision>9</cp:revision>
  <dcterms:created xsi:type="dcterms:W3CDTF">2023-07-10T01:46:00Z</dcterms:created>
  <dcterms:modified xsi:type="dcterms:W3CDTF">2023-07-21T01:17:00Z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AFE85C16CCA34C77B9B13FC72A4A6A02</vt:lpwstr>
  </property>
</Properties>
</file>