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47A" w:rsidRPr="00F6147A" w:rsidRDefault="00F6147A" w:rsidP="00F6147A">
      <w:pPr>
        <w:ind w:left="142"/>
        <w:rPr>
          <w:b/>
          <w:sz w:val="32"/>
          <w:szCs w:val="32"/>
          <w:u w:val="single"/>
        </w:rPr>
      </w:pPr>
      <w:r>
        <w:rPr>
          <w:b/>
          <w:sz w:val="32"/>
          <w:szCs w:val="32"/>
          <w:u w:val="single"/>
        </w:rPr>
        <w:t>Testing and Security</w:t>
      </w:r>
      <w:r w:rsidR="001F585C">
        <w:rPr>
          <w:b/>
          <w:sz w:val="32"/>
          <w:szCs w:val="32"/>
          <w:u w:val="single"/>
        </w:rPr>
        <w:t xml:space="preserve">   Questions and Answers</w:t>
      </w:r>
    </w:p>
    <w:p w:rsidR="001F585C" w:rsidRDefault="001F585C" w:rsidP="00BA1C13">
      <w:pPr>
        <w:rPr>
          <w:b/>
          <w:sz w:val="32"/>
          <w:szCs w:val="32"/>
          <w:u w:val="single"/>
        </w:rPr>
      </w:pPr>
    </w:p>
    <w:p w:rsidR="00F6147A" w:rsidRPr="00EB5E26" w:rsidRDefault="001F585C" w:rsidP="00BA1C13">
      <w:pPr>
        <w:rPr>
          <w:b/>
          <w:color w:val="000000" w:themeColor="text1"/>
          <w:sz w:val="32"/>
          <w:szCs w:val="32"/>
        </w:rPr>
      </w:pPr>
      <w:bookmarkStart w:id="0" w:name="_GoBack"/>
      <w:bookmarkEnd w:id="0"/>
      <w:r>
        <w:rPr>
          <w:b/>
          <w:sz w:val="32"/>
          <w:szCs w:val="32"/>
          <w:u w:val="single"/>
        </w:rPr>
        <w:t>Question</w:t>
      </w:r>
    </w:p>
    <w:p w:rsidR="002F44BF" w:rsidRPr="00EB5E26" w:rsidRDefault="002F44BF" w:rsidP="00D52B56">
      <w:pPr>
        <w:pStyle w:val="ListParagraph"/>
        <w:numPr>
          <w:ilvl w:val="0"/>
          <w:numId w:val="2"/>
        </w:numPr>
        <w:tabs>
          <w:tab w:val="left" w:pos="2026"/>
          <w:tab w:val="left" w:pos="2027"/>
        </w:tabs>
        <w:spacing w:before="117" w:line="228" w:lineRule="auto"/>
        <w:ind w:left="284" w:right="2142"/>
        <w:rPr>
          <w:rFonts w:ascii="Calibri" w:hAnsi="Calibri"/>
          <w:color w:val="000000" w:themeColor="text1"/>
          <w:sz w:val="20"/>
          <w:szCs w:val="20"/>
        </w:rPr>
      </w:pPr>
      <w:r w:rsidRPr="00EB5E26">
        <w:rPr>
          <w:rFonts w:ascii="Calibri" w:hAnsi="Calibri" w:hint="eastAsia"/>
          <w:color w:val="000000" w:themeColor="text1"/>
          <w:sz w:val="20"/>
          <w:szCs w:val="20"/>
        </w:rPr>
        <w:t>E</w:t>
      </w:r>
      <w:r w:rsidRPr="00EB5E26">
        <w:rPr>
          <w:rFonts w:ascii="Calibri" w:hAnsi="Calibri"/>
          <w:color w:val="000000" w:themeColor="text1"/>
          <w:sz w:val="20"/>
          <w:szCs w:val="20"/>
        </w:rPr>
        <w:t>xplain the difference between the Functional Test and Non-Functional Test</w:t>
      </w:r>
    </w:p>
    <w:p w:rsidR="002F44BF" w:rsidRPr="00EB5E26" w:rsidRDefault="002F44BF" w:rsidP="00F6147A">
      <w:pPr>
        <w:tabs>
          <w:tab w:val="left" w:pos="2026"/>
          <w:tab w:val="left" w:pos="2027"/>
        </w:tabs>
        <w:spacing w:before="117" w:line="228" w:lineRule="auto"/>
        <w:ind w:right="1360"/>
        <w:jc w:val="right"/>
        <w:rPr>
          <w:rFonts w:ascii="Calibri" w:hAnsi="Calibri"/>
          <w:color w:val="000000" w:themeColor="text1"/>
          <w:sz w:val="20"/>
          <w:szCs w:val="20"/>
        </w:rPr>
      </w:pPr>
      <w:r w:rsidRPr="00EB5E26">
        <w:rPr>
          <w:rFonts w:ascii="Calibri" w:hAnsi="Calibri"/>
          <w:color w:val="000000" w:themeColor="text1"/>
          <w:sz w:val="20"/>
          <w:szCs w:val="20"/>
        </w:rPr>
        <w:t>(1 marks)</w:t>
      </w:r>
    </w:p>
    <w:p w:rsidR="002F44BF" w:rsidRPr="00EB5E26" w:rsidRDefault="002F44BF" w:rsidP="002F44BF">
      <w:pPr>
        <w:pStyle w:val="ListParagraph"/>
        <w:tabs>
          <w:tab w:val="left" w:pos="2026"/>
          <w:tab w:val="left" w:pos="2027"/>
        </w:tabs>
        <w:spacing w:before="117" w:line="228" w:lineRule="auto"/>
        <w:ind w:left="284" w:right="2142" w:firstLine="0"/>
        <w:rPr>
          <w:rFonts w:ascii="Calibri" w:hAnsi="Calibri"/>
          <w:color w:val="000000" w:themeColor="text1"/>
          <w:sz w:val="17"/>
        </w:rPr>
      </w:pPr>
    </w:p>
    <w:p w:rsidR="002F44BF" w:rsidRPr="00EB5E26" w:rsidRDefault="002F44BF" w:rsidP="002F44BF">
      <w:pPr>
        <w:tabs>
          <w:tab w:val="left" w:pos="2026"/>
          <w:tab w:val="left" w:pos="2027"/>
        </w:tabs>
        <w:spacing w:before="117" w:line="228" w:lineRule="auto"/>
        <w:ind w:right="2142"/>
        <w:rPr>
          <w:rFonts w:ascii="Calibri" w:hAnsi="Calibri"/>
          <w:color w:val="000000" w:themeColor="text1"/>
          <w:sz w:val="17"/>
        </w:rPr>
      </w:pPr>
    </w:p>
    <w:p w:rsidR="00F6147A" w:rsidRPr="00EB5E26" w:rsidRDefault="00F6147A" w:rsidP="002F44BF">
      <w:pPr>
        <w:tabs>
          <w:tab w:val="left" w:pos="2026"/>
          <w:tab w:val="left" w:pos="2027"/>
        </w:tabs>
        <w:spacing w:before="117" w:line="228" w:lineRule="auto"/>
        <w:ind w:right="2142"/>
        <w:rPr>
          <w:rFonts w:ascii="Calibri" w:hAnsi="Calibri"/>
          <w:color w:val="000000" w:themeColor="text1"/>
          <w:sz w:val="17"/>
        </w:rPr>
      </w:pPr>
    </w:p>
    <w:p w:rsidR="00F6147A" w:rsidRPr="00EB5E26" w:rsidRDefault="00D52B56" w:rsidP="00D52B56">
      <w:pPr>
        <w:pStyle w:val="ListParagraph"/>
        <w:numPr>
          <w:ilvl w:val="0"/>
          <w:numId w:val="2"/>
        </w:numPr>
        <w:tabs>
          <w:tab w:val="left" w:pos="2026"/>
          <w:tab w:val="left" w:pos="2027"/>
        </w:tabs>
        <w:spacing w:before="117" w:line="228" w:lineRule="auto"/>
        <w:ind w:left="284" w:right="2142"/>
        <w:rPr>
          <w:rFonts w:ascii="Calibri" w:hAnsi="Calibri"/>
          <w:color w:val="000000" w:themeColor="text1"/>
          <w:sz w:val="17"/>
        </w:rPr>
      </w:pPr>
      <w:r w:rsidRPr="00EB5E26">
        <w:rPr>
          <w:rFonts w:ascii="Calibri" w:hAnsi="Calibri"/>
          <w:color w:val="000000" w:themeColor="text1"/>
          <w:w w:val="110"/>
          <w:sz w:val="17"/>
        </w:rPr>
        <w:t>What do you understand by the term ‘stress testing’? Suggest how you might stress test the Mentcare</w:t>
      </w:r>
      <w:r w:rsidRPr="00EB5E26">
        <w:rPr>
          <w:rFonts w:ascii="Calibri" w:hAnsi="Calibri"/>
          <w:color w:val="000000" w:themeColor="text1"/>
          <w:spacing w:val="13"/>
          <w:w w:val="110"/>
          <w:sz w:val="17"/>
        </w:rPr>
        <w:t xml:space="preserve"> </w:t>
      </w:r>
      <w:r w:rsidRPr="00EB5E26">
        <w:rPr>
          <w:rFonts w:ascii="Calibri" w:hAnsi="Calibri"/>
          <w:color w:val="000000" w:themeColor="text1"/>
          <w:w w:val="110"/>
          <w:sz w:val="17"/>
        </w:rPr>
        <w:t xml:space="preserve">system.                              </w:t>
      </w:r>
    </w:p>
    <w:p w:rsidR="00D52B56" w:rsidRPr="00EB5E26" w:rsidRDefault="00D52B56" w:rsidP="00F6147A">
      <w:pPr>
        <w:pStyle w:val="ListParagraph"/>
        <w:tabs>
          <w:tab w:val="left" w:pos="2026"/>
          <w:tab w:val="left" w:pos="2027"/>
        </w:tabs>
        <w:spacing w:before="117" w:line="228" w:lineRule="auto"/>
        <w:ind w:left="284" w:right="1318" w:firstLine="0"/>
        <w:jc w:val="right"/>
        <w:rPr>
          <w:rFonts w:ascii="Calibri" w:hAnsi="Calibri"/>
          <w:color w:val="000000" w:themeColor="text1"/>
          <w:sz w:val="17"/>
        </w:rPr>
      </w:pPr>
      <w:r w:rsidRPr="00EB5E26">
        <w:rPr>
          <w:rFonts w:ascii="Calibri" w:hAnsi="Calibri"/>
          <w:color w:val="000000" w:themeColor="text1"/>
          <w:w w:val="110"/>
          <w:sz w:val="17"/>
        </w:rPr>
        <w:t>(</w:t>
      </w:r>
      <w:r w:rsidR="00F6147A" w:rsidRPr="00EB5E26">
        <w:rPr>
          <w:rFonts w:ascii="Calibri" w:hAnsi="Calibri"/>
          <w:color w:val="000000" w:themeColor="text1"/>
          <w:w w:val="110"/>
          <w:sz w:val="17"/>
        </w:rPr>
        <w:t>1</w:t>
      </w:r>
      <w:r w:rsidRPr="00EB5E26">
        <w:rPr>
          <w:rFonts w:ascii="Calibri" w:hAnsi="Calibri"/>
          <w:color w:val="000000" w:themeColor="text1"/>
          <w:w w:val="110"/>
          <w:sz w:val="17"/>
        </w:rPr>
        <w:t xml:space="preserve"> marks)</w:t>
      </w:r>
    </w:p>
    <w:p w:rsidR="00D52B56" w:rsidRPr="00EB5E26" w:rsidRDefault="00D52B56">
      <w:pPr>
        <w:rPr>
          <w:color w:val="000000" w:themeColor="text1"/>
        </w:rPr>
      </w:pPr>
    </w:p>
    <w:p w:rsidR="00D52B56" w:rsidRPr="00EB5E26" w:rsidRDefault="00D52B56">
      <w:pPr>
        <w:rPr>
          <w:color w:val="000000" w:themeColor="text1"/>
        </w:rPr>
      </w:pPr>
    </w:p>
    <w:p w:rsidR="00F6147A" w:rsidRPr="00EB5E26" w:rsidRDefault="00F6147A">
      <w:pPr>
        <w:rPr>
          <w:color w:val="000000" w:themeColor="text1"/>
        </w:rPr>
      </w:pPr>
    </w:p>
    <w:p w:rsidR="00F6147A" w:rsidRPr="00EB5E26" w:rsidRDefault="00F6147A">
      <w:pPr>
        <w:rPr>
          <w:color w:val="000000" w:themeColor="text1"/>
        </w:rPr>
      </w:pPr>
    </w:p>
    <w:p w:rsidR="00F6147A" w:rsidRPr="00EB5E26" w:rsidRDefault="00D52B56" w:rsidP="004E0BF4">
      <w:pPr>
        <w:pStyle w:val="ListParagraph"/>
        <w:numPr>
          <w:ilvl w:val="0"/>
          <w:numId w:val="2"/>
        </w:numPr>
        <w:tabs>
          <w:tab w:val="left" w:pos="2026"/>
          <w:tab w:val="left" w:pos="2027"/>
        </w:tabs>
        <w:spacing w:line="225" w:lineRule="auto"/>
        <w:ind w:left="426" w:right="1669"/>
        <w:rPr>
          <w:rFonts w:ascii="Calibri"/>
          <w:color w:val="000000" w:themeColor="text1"/>
          <w:w w:val="110"/>
          <w:sz w:val="17"/>
        </w:rPr>
      </w:pPr>
      <w:r w:rsidRPr="00EB5E26">
        <w:rPr>
          <w:rFonts w:ascii="Calibri"/>
          <w:color w:val="000000" w:themeColor="text1"/>
          <w:w w:val="110"/>
          <w:sz w:val="17"/>
        </w:rPr>
        <w:t>For the Mentcare system, suggest an example of an asset, an exposure, a vulnerability, an attack, a threat and a control, i</w:t>
      </w:r>
      <w:r w:rsidR="00F6147A" w:rsidRPr="00EB5E26">
        <w:rPr>
          <w:rFonts w:ascii="Calibri"/>
          <w:color w:val="000000" w:themeColor="text1"/>
          <w:w w:val="110"/>
          <w:sz w:val="17"/>
        </w:rPr>
        <w:t>n addition to those discussed</w:t>
      </w:r>
      <w:r w:rsidRPr="00EB5E26">
        <w:rPr>
          <w:rFonts w:ascii="Calibri"/>
          <w:color w:val="000000" w:themeColor="text1"/>
          <w:w w:val="110"/>
          <w:sz w:val="17"/>
        </w:rPr>
        <w:t xml:space="preserve"> in this</w:t>
      </w:r>
      <w:r w:rsidRPr="00EB5E26">
        <w:rPr>
          <w:rFonts w:ascii="Calibri"/>
          <w:color w:val="000000" w:themeColor="text1"/>
          <w:spacing w:val="21"/>
          <w:w w:val="110"/>
          <w:sz w:val="17"/>
        </w:rPr>
        <w:t xml:space="preserve"> </w:t>
      </w:r>
      <w:r w:rsidRPr="00EB5E26">
        <w:rPr>
          <w:rFonts w:ascii="Calibri"/>
          <w:color w:val="000000" w:themeColor="text1"/>
          <w:w w:val="110"/>
          <w:sz w:val="17"/>
        </w:rPr>
        <w:t xml:space="preserve">chapter.  </w:t>
      </w:r>
    </w:p>
    <w:p w:rsidR="00D52B56" w:rsidRPr="00EB5E26" w:rsidRDefault="00D52B56" w:rsidP="00F6147A">
      <w:pPr>
        <w:tabs>
          <w:tab w:val="left" w:pos="2026"/>
          <w:tab w:val="left" w:pos="2027"/>
        </w:tabs>
        <w:spacing w:line="225" w:lineRule="auto"/>
        <w:ind w:left="66" w:right="1318"/>
        <w:jc w:val="right"/>
        <w:rPr>
          <w:rFonts w:ascii="Calibri"/>
          <w:color w:val="000000" w:themeColor="text1"/>
          <w:sz w:val="16"/>
        </w:rPr>
      </w:pPr>
      <w:r w:rsidRPr="00EB5E26">
        <w:rPr>
          <w:rFonts w:ascii="Calibri"/>
          <w:color w:val="000000" w:themeColor="text1"/>
          <w:w w:val="110"/>
          <w:sz w:val="17"/>
        </w:rPr>
        <w:t xml:space="preserve">                                                 </w:t>
      </w:r>
      <w:r w:rsidRPr="00EB5E26">
        <w:rPr>
          <w:rFonts w:ascii="Calibri" w:hAnsi="Calibri"/>
          <w:color w:val="000000" w:themeColor="text1"/>
          <w:w w:val="110"/>
          <w:sz w:val="17"/>
        </w:rPr>
        <w:t>(2 marks)</w:t>
      </w:r>
      <w:r w:rsidR="00F6147A" w:rsidRPr="00EB5E26">
        <w:rPr>
          <w:rFonts w:ascii="Calibri"/>
          <w:color w:val="000000" w:themeColor="text1"/>
          <w:sz w:val="16"/>
        </w:rPr>
        <w:t xml:space="preserve"> </w:t>
      </w:r>
    </w:p>
    <w:p w:rsidR="00D52B56" w:rsidRPr="00EB5E26" w:rsidRDefault="00D52B56">
      <w:pPr>
        <w:rPr>
          <w:color w:val="000000" w:themeColor="text1"/>
        </w:rPr>
      </w:pPr>
    </w:p>
    <w:p w:rsidR="00F6147A" w:rsidRPr="00EB5E26" w:rsidRDefault="00F6147A" w:rsidP="00F6147A">
      <w:pPr>
        <w:rPr>
          <w:rFonts w:ascii="Times New Roman" w:hAnsi="Times New Roman"/>
          <w:b/>
          <w:color w:val="000000" w:themeColor="text1"/>
          <w:sz w:val="28"/>
          <w:szCs w:val="28"/>
          <w:u w:val="single"/>
        </w:rPr>
      </w:pPr>
    </w:p>
    <w:p w:rsidR="00F6147A" w:rsidRPr="00EB5E26" w:rsidRDefault="00F6147A" w:rsidP="00F6147A">
      <w:pPr>
        <w:rPr>
          <w:rFonts w:ascii="Times New Roman" w:hAnsi="Times New Roman"/>
          <w:b/>
          <w:color w:val="000000" w:themeColor="text1"/>
          <w:sz w:val="28"/>
          <w:szCs w:val="28"/>
          <w:u w:val="single"/>
        </w:rPr>
      </w:pPr>
    </w:p>
    <w:p w:rsidR="00F6147A" w:rsidRPr="00EB5E26" w:rsidRDefault="00F6147A" w:rsidP="00F6147A">
      <w:pPr>
        <w:rPr>
          <w:rFonts w:ascii="Times New Roman" w:hAnsi="Times New Roman"/>
          <w:b/>
          <w:color w:val="000000" w:themeColor="text1"/>
          <w:sz w:val="28"/>
          <w:szCs w:val="28"/>
          <w:u w:val="single"/>
        </w:rPr>
      </w:pPr>
    </w:p>
    <w:p w:rsidR="00F6147A" w:rsidRPr="00EB5E26" w:rsidRDefault="00F6147A" w:rsidP="00F6147A">
      <w:pPr>
        <w:rPr>
          <w:rFonts w:ascii="Times New Roman" w:hAnsi="Times New Roman"/>
          <w:b/>
          <w:color w:val="000000" w:themeColor="text1"/>
          <w:sz w:val="28"/>
          <w:szCs w:val="28"/>
          <w:u w:val="single"/>
        </w:rPr>
      </w:pPr>
    </w:p>
    <w:p w:rsidR="00F6147A" w:rsidRPr="00EB5E26" w:rsidRDefault="001F585C" w:rsidP="00F6147A">
      <w:pPr>
        <w:rPr>
          <w:rFonts w:ascii="Times New Roman" w:hAnsi="Times New Roman" w:hint="eastAsia"/>
          <w:b/>
          <w:color w:val="000000" w:themeColor="text1"/>
          <w:sz w:val="28"/>
          <w:szCs w:val="28"/>
          <w:u w:val="single"/>
        </w:rPr>
      </w:pPr>
      <w:r>
        <w:rPr>
          <w:rFonts w:ascii="Times New Roman" w:hAnsi="Times New Roman" w:hint="eastAsia"/>
          <w:b/>
          <w:color w:val="000000" w:themeColor="text1"/>
          <w:sz w:val="28"/>
          <w:szCs w:val="28"/>
          <w:u w:val="single"/>
        </w:rPr>
        <w:t>A</w:t>
      </w:r>
      <w:r>
        <w:rPr>
          <w:rFonts w:ascii="Times New Roman" w:hAnsi="Times New Roman"/>
          <w:b/>
          <w:color w:val="000000" w:themeColor="text1"/>
          <w:sz w:val="28"/>
          <w:szCs w:val="28"/>
          <w:u w:val="single"/>
        </w:rPr>
        <w:t>nswers</w:t>
      </w:r>
    </w:p>
    <w:p w:rsidR="001F585C" w:rsidRDefault="001F585C" w:rsidP="001F585C"/>
    <w:p w:rsidR="001F585C" w:rsidRDefault="001F585C" w:rsidP="001F585C">
      <w:pPr>
        <w:pStyle w:val="ListParagraph"/>
        <w:numPr>
          <w:ilvl w:val="0"/>
          <w:numId w:val="6"/>
        </w:numPr>
        <w:tabs>
          <w:tab w:val="left" w:pos="2026"/>
          <w:tab w:val="left" w:pos="2027"/>
        </w:tabs>
        <w:spacing w:before="117" w:line="228" w:lineRule="auto"/>
        <w:ind w:left="284" w:right="2142"/>
        <w:rPr>
          <w:rFonts w:ascii="Calibri" w:hAnsi="Calibri"/>
          <w:color w:val="FF0000"/>
          <w:sz w:val="17"/>
        </w:rPr>
      </w:pPr>
      <w:r>
        <w:rPr>
          <w:rFonts w:ascii="Calibri" w:hAnsi="Calibri" w:hint="eastAsia"/>
          <w:color w:val="FF0000"/>
          <w:sz w:val="17"/>
        </w:rPr>
        <w:t>E</w:t>
      </w:r>
      <w:r>
        <w:rPr>
          <w:rFonts w:ascii="Calibri" w:hAnsi="Calibri"/>
          <w:color w:val="FF0000"/>
          <w:sz w:val="17"/>
        </w:rPr>
        <w:t>xplain the difference between the Functional Test and Non-Functional Test</w:t>
      </w:r>
    </w:p>
    <w:p w:rsidR="001F585C" w:rsidRDefault="001F585C" w:rsidP="001F585C">
      <w:pPr>
        <w:pStyle w:val="ListParagraph"/>
        <w:tabs>
          <w:tab w:val="left" w:pos="2026"/>
          <w:tab w:val="left" w:pos="2027"/>
        </w:tabs>
        <w:spacing w:before="117" w:line="228" w:lineRule="auto"/>
        <w:ind w:left="284" w:right="1360" w:firstLineChars="3418" w:firstLine="5811"/>
        <w:rPr>
          <w:rFonts w:ascii="Calibri" w:hAnsi="Calibri"/>
          <w:color w:val="FF0000"/>
          <w:sz w:val="17"/>
        </w:rPr>
      </w:pPr>
      <w:r>
        <w:rPr>
          <w:rFonts w:ascii="Calibri" w:hAnsi="Calibri"/>
          <w:color w:val="FF0000"/>
          <w:sz w:val="17"/>
        </w:rPr>
        <w:t>(1 marks)</w:t>
      </w:r>
    </w:p>
    <w:p w:rsidR="001F585C" w:rsidRDefault="001F585C" w:rsidP="001F585C">
      <w:pPr>
        <w:pStyle w:val="ListParagraph"/>
        <w:tabs>
          <w:tab w:val="left" w:pos="2026"/>
          <w:tab w:val="left" w:pos="2027"/>
        </w:tabs>
        <w:spacing w:before="117" w:line="228" w:lineRule="auto"/>
        <w:ind w:left="284" w:right="2142" w:firstLine="0"/>
        <w:rPr>
          <w:rFonts w:ascii="Calibri" w:hAnsi="Calibri"/>
          <w:color w:val="FF0000"/>
          <w:sz w:val="17"/>
        </w:rPr>
      </w:pPr>
    </w:p>
    <w:p w:rsidR="001F585C" w:rsidRDefault="001F585C" w:rsidP="001F585C">
      <w:pPr>
        <w:pStyle w:val="ListParagraph"/>
        <w:tabs>
          <w:tab w:val="left" w:pos="2026"/>
          <w:tab w:val="left" w:pos="2027"/>
        </w:tabs>
        <w:spacing w:before="117" w:line="228" w:lineRule="auto"/>
        <w:ind w:left="284" w:right="2142" w:firstLine="0"/>
        <w:rPr>
          <w:rFonts w:ascii="Calibri" w:hAnsi="Calibri"/>
          <w:color w:val="FF0000"/>
          <w:sz w:val="17"/>
        </w:rPr>
      </w:pPr>
      <w:r w:rsidRPr="002F44BF">
        <w:rPr>
          <w:rFonts w:ascii="Calibri" w:hAnsi="Calibri"/>
          <w:b/>
          <w:color w:val="FF0000"/>
          <w:sz w:val="17"/>
        </w:rPr>
        <w:t xml:space="preserve">Functional </w:t>
      </w:r>
      <w:r>
        <w:rPr>
          <w:rFonts w:ascii="Calibri" w:hAnsi="Calibri"/>
          <w:b/>
          <w:color w:val="FF0000"/>
          <w:sz w:val="17"/>
        </w:rPr>
        <w:t>Testing</w:t>
      </w:r>
    </w:p>
    <w:p w:rsidR="001F585C" w:rsidRDefault="001F585C" w:rsidP="001F585C">
      <w:pPr>
        <w:pStyle w:val="ListParagraph"/>
        <w:tabs>
          <w:tab w:val="left" w:pos="2026"/>
          <w:tab w:val="left" w:pos="2027"/>
        </w:tabs>
        <w:spacing w:before="117" w:line="228" w:lineRule="auto"/>
        <w:ind w:left="284" w:right="651" w:firstLine="0"/>
        <w:rPr>
          <w:rFonts w:ascii="Calibri" w:hAnsi="Calibri"/>
          <w:color w:val="FF0000"/>
          <w:sz w:val="17"/>
        </w:rPr>
      </w:pPr>
      <w:r w:rsidRPr="002F44BF">
        <w:rPr>
          <w:rFonts w:ascii="Calibri" w:hAnsi="Calibri"/>
          <w:color w:val="FF0000"/>
          <w:sz w:val="17"/>
        </w:rPr>
        <w:t>to show that the system delivers its specified functionality,</w:t>
      </w:r>
      <w:r>
        <w:rPr>
          <w:rFonts w:ascii="Calibri" w:hAnsi="Calibri"/>
          <w:color w:val="FF0000"/>
          <w:sz w:val="17"/>
        </w:rPr>
        <w:t xml:space="preserve"> </w:t>
      </w:r>
      <w:r w:rsidRPr="002F44BF">
        <w:rPr>
          <w:rFonts w:ascii="Calibri" w:hAnsi="Calibri"/>
          <w:color w:val="FF0000"/>
          <w:sz w:val="17"/>
        </w:rPr>
        <w:t>and that it</w:t>
      </w:r>
      <w:r>
        <w:rPr>
          <w:rFonts w:ascii="Calibri" w:hAnsi="Calibri"/>
          <w:color w:val="FF0000"/>
          <w:sz w:val="17"/>
        </w:rPr>
        <w:t xml:space="preserve"> covers all the requirements</w:t>
      </w:r>
      <w:r w:rsidRPr="002F44BF">
        <w:rPr>
          <w:rFonts w:ascii="Calibri" w:hAnsi="Calibri"/>
          <w:color w:val="FF0000"/>
          <w:sz w:val="17"/>
        </w:rPr>
        <w:t xml:space="preserve"> does not fail during normal use.</w:t>
      </w:r>
    </w:p>
    <w:p w:rsidR="001F585C" w:rsidRPr="002F44BF" w:rsidRDefault="001F585C" w:rsidP="001F585C">
      <w:pPr>
        <w:pStyle w:val="ListParagraph"/>
        <w:tabs>
          <w:tab w:val="left" w:pos="2026"/>
          <w:tab w:val="left" w:pos="2027"/>
        </w:tabs>
        <w:spacing w:before="117" w:line="228" w:lineRule="auto"/>
        <w:ind w:left="284" w:right="84" w:firstLine="0"/>
        <w:rPr>
          <w:rFonts w:ascii="Calibri" w:hAnsi="Calibri"/>
          <w:b/>
          <w:color w:val="FF0000"/>
          <w:sz w:val="17"/>
        </w:rPr>
      </w:pPr>
      <w:r w:rsidRPr="002F44BF">
        <w:rPr>
          <w:rFonts w:ascii="Calibri" w:hAnsi="Calibri" w:hint="eastAsia"/>
          <w:b/>
          <w:color w:val="FF0000"/>
          <w:sz w:val="17"/>
        </w:rPr>
        <w:lastRenderedPageBreak/>
        <w:t>N</w:t>
      </w:r>
      <w:r w:rsidRPr="002F44BF">
        <w:rPr>
          <w:rFonts w:ascii="Calibri" w:hAnsi="Calibri"/>
          <w:b/>
          <w:color w:val="FF0000"/>
          <w:sz w:val="17"/>
        </w:rPr>
        <w:t xml:space="preserve">on-Functional </w:t>
      </w:r>
      <w:r>
        <w:rPr>
          <w:rFonts w:ascii="Calibri" w:hAnsi="Calibri"/>
          <w:b/>
          <w:color w:val="FF0000"/>
          <w:sz w:val="17"/>
        </w:rPr>
        <w:t>Testing</w:t>
      </w:r>
    </w:p>
    <w:p w:rsidR="001F585C" w:rsidRPr="002F44BF" w:rsidRDefault="001F585C" w:rsidP="001F585C">
      <w:pPr>
        <w:widowControl/>
        <w:ind w:left="284"/>
        <w:textAlignment w:val="baseline"/>
        <w:rPr>
          <w:rFonts w:ascii="Calibri" w:eastAsia="Times New Roman" w:hAnsi="Calibri" w:cs="Times New Roman"/>
          <w:color w:val="FF0000"/>
          <w:kern w:val="0"/>
          <w:sz w:val="17"/>
          <w:lang w:eastAsia="en-US"/>
        </w:rPr>
      </w:pPr>
      <w:r w:rsidRPr="002F44BF">
        <w:rPr>
          <w:rFonts w:ascii="Calibri" w:eastAsia="Times New Roman" w:hAnsi="Calibri" w:cs="Times New Roman"/>
          <w:color w:val="FF0000"/>
          <w:kern w:val="0"/>
          <w:sz w:val="17"/>
          <w:lang w:eastAsia="en-US"/>
        </w:rPr>
        <w:t xml:space="preserve">to show that the system delivers its specified </w:t>
      </w:r>
      <w:r>
        <w:rPr>
          <w:rFonts w:ascii="Calibri" w:eastAsia="Times New Roman" w:hAnsi="Calibri" w:cs="Times New Roman"/>
          <w:color w:val="FF0000"/>
          <w:kern w:val="0"/>
          <w:sz w:val="17"/>
          <w:lang w:eastAsia="en-US"/>
        </w:rPr>
        <w:t>reliability</w:t>
      </w:r>
      <w:r w:rsidRPr="002F44BF">
        <w:rPr>
          <w:rFonts w:ascii="Calibri" w:eastAsia="Times New Roman" w:hAnsi="Calibri" w:cs="Times New Roman"/>
          <w:color w:val="FF0000"/>
          <w:kern w:val="0"/>
          <w:sz w:val="17"/>
          <w:lang w:eastAsia="en-US"/>
        </w:rPr>
        <w:t>, performance</w:t>
      </w:r>
      <w:r>
        <w:rPr>
          <w:rFonts w:ascii="Calibri" w:eastAsia="Times New Roman" w:hAnsi="Calibri" w:cs="Times New Roman"/>
          <w:color w:val="FF0000"/>
          <w:kern w:val="0"/>
          <w:sz w:val="17"/>
          <w:lang w:eastAsia="en-US"/>
        </w:rPr>
        <w:t>, security</w:t>
      </w:r>
      <w:r w:rsidRPr="002F44BF">
        <w:rPr>
          <w:rFonts w:ascii="Calibri" w:eastAsia="Times New Roman" w:hAnsi="Calibri" w:cs="Times New Roman"/>
          <w:color w:val="FF0000"/>
          <w:kern w:val="0"/>
          <w:sz w:val="17"/>
          <w:lang w:eastAsia="en-US"/>
        </w:rPr>
        <w:t xml:space="preserve"> and dependability, and that it does not fail during normal use. </w:t>
      </w:r>
    </w:p>
    <w:p w:rsidR="001F585C" w:rsidRPr="002F44BF" w:rsidRDefault="001F585C" w:rsidP="001F585C">
      <w:pPr>
        <w:tabs>
          <w:tab w:val="left" w:pos="2026"/>
          <w:tab w:val="left" w:pos="2027"/>
        </w:tabs>
        <w:spacing w:before="117" w:line="228" w:lineRule="auto"/>
        <w:ind w:right="2142"/>
        <w:rPr>
          <w:rFonts w:ascii="Calibri" w:hAnsi="Calibri"/>
          <w:color w:val="FF0000"/>
          <w:sz w:val="17"/>
        </w:rPr>
      </w:pPr>
    </w:p>
    <w:p w:rsidR="001F585C" w:rsidRPr="00765998" w:rsidRDefault="001F585C" w:rsidP="001F585C">
      <w:pPr>
        <w:pStyle w:val="ListParagraph"/>
        <w:numPr>
          <w:ilvl w:val="0"/>
          <w:numId w:val="6"/>
        </w:numPr>
        <w:tabs>
          <w:tab w:val="left" w:pos="2026"/>
          <w:tab w:val="left" w:pos="2027"/>
        </w:tabs>
        <w:spacing w:before="117" w:line="228" w:lineRule="auto"/>
        <w:ind w:left="284" w:right="2142"/>
        <w:rPr>
          <w:rFonts w:ascii="Calibri" w:hAnsi="Calibri"/>
          <w:color w:val="FF0000"/>
          <w:sz w:val="17"/>
        </w:rPr>
      </w:pPr>
      <w:r w:rsidRPr="00765998">
        <w:rPr>
          <w:rFonts w:ascii="Calibri" w:hAnsi="Calibri"/>
          <w:color w:val="FF0000"/>
          <w:w w:val="110"/>
          <w:sz w:val="17"/>
        </w:rPr>
        <w:t>What do you understand by the term ‘stress testing’? Suggest how you might stress test the Mentcare</w:t>
      </w:r>
      <w:r w:rsidRPr="00765998">
        <w:rPr>
          <w:rFonts w:ascii="Calibri" w:hAnsi="Calibri"/>
          <w:color w:val="FF0000"/>
          <w:spacing w:val="13"/>
          <w:w w:val="110"/>
          <w:sz w:val="17"/>
        </w:rPr>
        <w:t xml:space="preserve"> </w:t>
      </w:r>
      <w:r w:rsidRPr="00765998">
        <w:rPr>
          <w:rFonts w:ascii="Calibri" w:hAnsi="Calibri"/>
          <w:color w:val="FF0000"/>
          <w:w w:val="110"/>
          <w:sz w:val="17"/>
        </w:rPr>
        <w:t>system.</w:t>
      </w:r>
      <w:r>
        <w:rPr>
          <w:rFonts w:ascii="Calibri" w:hAnsi="Calibri"/>
          <w:color w:val="FF0000"/>
          <w:w w:val="110"/>
          <w:sz w:val="17"/>
        </w:rPr>
        <w:t xml:space="preserve">                              (2 marks)</w:t>
      </w:r>
    </w:p>
    <w:p w:rsidR="001F585C" w:rsidRPr="00765998" w:rsidRDefault="001F585C" w:rsidP="001F585C">
      <w:pPr>
        <w:pStyle w:val="BodyText"/>
        <w:rPr>
          <w:rFonts w:ascii="Calibri"/>
          <w:color w:val="FF0000"/>
          <w:sz w:val="16"/>
        </w:rPr>
      </w:pPr>
      <w:r w:rsidRPr="00765998">
        <w:rPr>
          <w:noProof/>
          <w:color w:val="FF0000"/>
          <w:lang w:eastAsia="zh-TW"/>
        </w:rPr>
        <mc:AlternateContent>
          <mc:Choice Requires="wps">
            <w:drawing>
              <wp:anchor distT="0" distB="0" distL="0" distR="0" simplePos="0" relativeHeight="251659264" behindDoc="0" locked="0" layoutInCell="1" allowOverlap="1" wp14:anchorId="74E014AE" wp14:editId="5386498D">
                <wp:simplePos x="0" y="0"/>
                <wp:positionH relativeFrom="page">
                  <wp:posOffset>1810385</wp:posOffset>
                </wp:positionH>
                <wp:positionV relativeFrom="paragraph">
                  <wp:posOffset>151765</wp:posOffset>
                </wp:positionV>
                <wp:extent cx="4297680" cy="0"/>
                <wp:effectExtent l="10160" t="11430" r="6985" b="762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76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64FB0" id="Straight Connector 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2.55pt,11.95pt" to="480.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" strokeweight=".48pt">
                <w10:wrap type="topAndBottom" anchorx="page"/>
              </v:line>
            </w:pict>
          </mc:Fallback>
        </mc:AlternateContent>
      </w:r>
    </w:p>
    <w:p w:rsidR="001F585C" w:rsidRPr="00765998" w:rsidRDefault="001F585C" w:rsidP="001F585C">
      <w:pPr>
        <w:pStyle w:val="BodyText"/>
        <w:spacing w:before="7"/>
        <w:rPr>
          <w:rFonts w:ascii="Calibri"/>
          <w:color w:val="FF0000"/>
          <w:sz w:val="9"/>
        </w:rPr>
      </w:pPr>
    </w:p>
    <w:p w:rsidR="001F585C" w:rsidRPr="00765998" w:rsidRDefault="001F585C" w:rsidP="001F585C">
      <w:pPr>
        <w:pStyle w:val="BodyText"/>
        <w:spacing w:before="99" w:line="252" w:lineRule="auto"/>
        <w:ind w:left="1460" w:right="1627"/>
        <w:jc w:val="both"/>
        <w:rPr>
          <w:color w:val="FF0000"/>
        </w:rPr>
      </w:pPr>
      <w:r w:rsidRPr="00765998">
        <w:rPr>
          <w:color w:val="FF0000"/>
          <w:w w:val="105"/>
        </w:rPr>
        <w:t>Stress testing is where you deliberately increase the load on a system beyond its design limit to see how it copes with high loads. The system should degrade gracefully rather than collapse.</w:t>
      </w:r>
    </w:p>
    <w:p w:rsidR="001F585C" w:rsidRPr="00765998" w:rsidRDefault="001F585C" w:rsidP="001F585C">
      <w:pPr>
        <w:pStyle w:val="BodyText"/>
        <w:spacing w:before="3" w:line="252" w:lineRule="auto"/>
        <w:ind w:left="1460" w:right="1627" w:firstLine="567"/>
        <w:jc w:val="both"/>
        <w:rPr>
          <w:color w:val="FF0000"/>
        </w:rPr>
      </w:pPr>
      <w:r w:rsidRPr="00765998">
        <w:rPr>
          <w:color w:val="FF0000"/>
          <w:w w:val="105"/>
        </w:rPr>
        <w:t>The Mentcare system has been designed as a client-server system with the possibility of downloading to a client. To stress test the system, you need to arrange for (a) many different clinics to try and access the system at the same time and (b) Large numbers of records to be added to the system. This may involve using a simulation system to simulate multiple users.</w:t>
      </w:r>
    </w:p>
    <w:p w:rsidR="001F585C" w:rsidRDefault="001F585C" w:rsidP="001F585C"/>
    <w:p w:rsidR="001F585C" w:rsidRDefault="001F585C" w:rsidP="001F585C"/>
    <w:p w:rsidR="001F585C" w:rsidRPr="00765998" w:rsidRDefault="001F585C" w:rsidP="001F585C">
      <w:pPr>
        <w:pStyle w:val="ListParagraph"/>
        <w:numPr>
          <w:ilvl w:val="0"/>
          <w:numId w:val="6"/>
        </w:numPr>
        <w:tabs>
          <w:tab w:val="left" w:pos="2026"/>
          <w:tab w:val="left" w:pos="2027"/>
        </w:tabs>
        <w:spacing w:before="0" w:line="225" w:lineRule="auto"/>
        <w:ind w:left="426" w:right="1669"/>
        <w:rPr>
          <w:rFonts w:ascii="Calibri"/>
          <w:color w:val="FF0000"/>
          <w:sz w:val="17"/>
        </w:rPr>
      </w:pPr>
      <w:r w:rsidRPr="00765998">
        <w:rPr>
          <w:rFonts w:ascii="Calibri"/>
          <w:color w:val="FF0000"/>
          <w:w w:val="110"/>
          <w:sz w:val="17"/>
        </w:rPr>
        <w:t>For the Mentcare system, suggest an example of an asset, an exposure, a vulnerability, an attack, a threat and a control, in addition to those discussed    in this</w:t>
      </w:r>
      <w:r w:rsidRPr="00765998">
        <w:rPr>
          <w:rFonts w:ascii="Calibri"/>
          <w:color w:val="FF0000"/>
          <w:spacing w:val="21"/>
          <w:w w:val="110"/>
          <w:sz w:val="17"/>
        </w:rPr>
        <w:t xml:space="preserve"> </w:t>
      </w:r>
      <w:r w:rsidRPr="00765998">
        <w:rPr>
          <w:rFonts w:ascii="Calibri"/>
          <w:color w:val="FF0000"/>
          <w:w w:val="110"/>
          <w:sz w:val="17"/>
        </w:rPr>
        <w:t>chapter.</w:t>
      </w:r>
      <w:r>
        <w:rPr>
          <w:rFonts w:ascii="Calibri"/>
          <w:color w:val="FF0000"/>
          <w:w w:val="110"/>
          <w:sz w:val="17"/>
        </w:rPr>
        <w:t xml:space="preserve">                                                   </w:t>
      </w:r>
      <w:r>
        <w:rPr>
          <w:rFonts w:ascii="Calibri" w:hAnsi="Calibri"/>
          <w:color w:val="FF0000"/>
          <w:w w:val="110"/>
          <w:sz w:val="17"/>
        </w:rPr>
        <w:t>(2 marks)</w:t>
      </w:r>
    </w:p>
    <w:p w:rsidR="001F585C" w:rsidRPr="00765998" w:rsidRDefault="001F585C" w:rsidP="001F585C">
      <w:pPr>
        <w:pStyle w:val="BodyText"/>
        <w:spacing w:before="4"/>
        <w:rPr>
          <w:rFonts w:ascii="Calibri"/>
          <w:color w:val="FF0000"/>
          <w:sz w:val="16"/>
        </w:rPr>
      </w:pPr>
      <w:r w:rsidRPr="00765998">
        <w:rPr>
          <w:noProof/>
          <w:color w:val="FF0000"/>
          <w:lang w:eastAsia="zh-TW"/>
        </w:rPr>
        <mc:AlternateContent>
          <mc:Choice Requires="wps">
            <w:drawing>
              <wp:anchor distT="0" distB="0" distL="0" distR="0" simplePos="0" relativeHeight="251660288" behindDoc="0" locked="0" layoutInCell="1" allowOverlap="1" wp14:anchorId="61C08741" wp14:editId="3211AB12">
                <wp:simplePos x="0" y="0"/>
                <wp:positionH relativeFrom="page">
                  <wp:posOffset>1810385</wp:posOffset>
                </wp:positionH>
                <wp:positionV relativeFrom="paragraph">
                  <wp:posOffset>154940</wp:posOffset>
                </wp:positionV>
                <wp:extent cx="4297680" cy="0"/>
                <wp:effectExtent l="10160" t="11430" r="6985" b="762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76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B2A84" id="Straight Connector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2.55pt,12.2pt" to="480.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" strokeweight=".48pt">
                <w10:wrap type="topAndBottom" anchorx="page"/>
              </v:line>
            </w:pict>
          </mc:Fallback>
        </mc:AlternateContent>
      </w:r>
    </w:p>
    <w:p w:rsidR="001F585C" w:rsidRPr="00765998" w:rsidRDefault="001F585C" w:rsidP="001F585C">
      <w:pPr>
        <w:pStyle w:val="BodyText"/>
        <w:rPr>
          <w:rFonts w:ascii="Calibri"/>
          <w:color w:val="FF0000"/>
          <w:sz w:val="20"/>
        </w:rPr>
      </w:pPr>
    </w:p>
    <w:p w:rsidR="001F585C" w:rsidRPr="00765998" w:rsidRDefault="001F585C" w:rsidP="001F585C">
      <w:pPr>
        <w:pStyle w:val="BodyText"/>
        <w:spacing w:before="4"/>
        <w:rPr>
          <w:rFonts w:ascii="Calibri"/>
          <w:color w:val="FF0000"/>
          <w:sz w:val="18"/>
        </w:rPr>
      </w:pPr>
    </w:p>
    <w:p w:rsidR="001F585C" w:rsidRPr="00765998" w:rsidRDefault="001F585C" w:rsidP="001F585C">
      <w:pPr>
        <w:tabs>
          <w:tab w:val="left" w:pos="3279"/>
        </w:tabs>
        <w:spacing w:before="102"/>
        <w:ind w:left="1460"/>
        <w:rPr>
          <w:rFonts w:ascii="Arial"/>
          <w:color w:val="FF0000"/>
          <w:sz w:val="17"/>
        </w:rPr>
      </w:pPr>
      <w:r w:rsidRPr="00765998">
        <w:rPr>
          <w:rFonts w:ascii="Arial"/>
          <w:color w:val="FF0000"/>
          <w:w w:val="105"/>
          <w:sz w:val="17"/>
        </w:rPr>
        <w:t>Asset</w:t>
      </w:r>
      <w:r w:rsidRPr="00765998">
        <w:rPr>
          <w:rFonts w:ascii="Arial"/>
          <w:color w:val="FF0000"/>
          <w:w w:val="105"/>
          <w:sz w:val="17"/>
        </w:rPr>
        <w:tab/>
        <w:t>Local database stored on nurses laptop or clinic</w:t>
      </w:r>
      <w:r w:rsidRPr="00765998">
        <w:rPr>
          <w:rFonts w:ascii="Arial"/>
          <w:color w:val="FF0000"/>
          <w:spacing w:val="10"/>
          <w:w w:val="105"/>
          <w:sz w:val="17"/>
        </w:rPr>
        <w:t xml:space="preserve"> </w:t>
      </w:r>
      <w:r w:rsidRPr="00765998">
        <w:rPr>
          <w:rFonts w:ascii="Arial"/>
          <w:color w:val="FF0000"/>
          <w:w w:val="105"/>
          <w:sz w:val="17"/>
        </w:rPr>
        <w:t>PC</w:t>
      </w:r>
    </w:p>
    <w:p w:rsidR="001F585C" w:rsidRPr="00765998" w:rsidRDefault="001F585C" w:rsidP="001F585C">
      <w:pPr>
        <w:pStyle w:val="BodyText"/>
        <w:rPr>
          <w:rFonts w:ascii="Arial"/>
          <w:color w:val="FF0000"/>
          <w:sz w:val="20"/>
        </w:rPr>
      </w:pPr>
    </w:p>
    <w:p w:rsidR="001F585C" w:rsidRPr="00765998" w:rsidRDefault="001F585C" w:rsidP="001F585C">
      <w:pPr>
        <w:pStyle w:val="BodyText"/>
        <w:spacing w:before="10"/>
        <w:rPr>
          <w:rFonts w:ascii="Arial"/>
          <w:color w:val="FF0000"/>
          <w:sz w:val="23"/>
        </w:rPr>
      </w:pPr>
    </w:p>
    <w:p w:rsidR="001F585C" w:rsidRPr="00765998" w:rsidRDefault="001F585C" w:rsidP="001F585C">
      <w:pPr>
        <w:tabs>
          <w:tab w:val="left" w:pos="3279"/>
          <w:tab w:val="left" w:pos="4361"/>
          <w:tab w:val="left" w:pos="5014"/>
          <w:tab w:val="left" w:pos="5436"/>
          <w:tab w:val="left" w:pos="6669"/>
          <w:tab w:val="left" w:pos="7591"/>
        </w:tabs>
        <w:spacing w:line="254" w:lineRule="auto"/>
        <w:ind w:left="3279" w:right="1626" w:hanging="1820"/>
        <w:rPr>
          <w:rFonts w:ascii="Arial"/>
          <w:color w:val="FF0000"/>
          <w:sz w:val="17"/>
        </w:rPr>
      </w:pPr>
      <w:r w:rsidRPr="00765998">
        <w:rPr>
          <w:rFonts w:ascii="Arial"/>
          <w:color w:val="FF0000"/>
          <w:w w:val="105"/>
          <w:sz w:val="17"/>
        </w:rPr>
        <w:t>Exposure</w:t>
      </w:r>
      <w:r w:rsidRPr="00765998">
        <w:rPr>
          <w:rFonts w:ascii="Arial"/>
          <w:color w:val="FF0000"/>
          <w:w w:val="105"/>
          <w:sz w:val="17"/>
        </w:rPr>
        <w:tab/>
        <w:t>Moderate.</w:t>
      </w:r>
      <w:r w:rsidRPr="00765998">
        <w:rPr>
          <w:rFonts w:ascii="Arial"/>
          <w:color w:val="FF0000"/>
          <w:w w:val="105"/>
          <w:sz w:val="17"/>
        </w:rPr>
        <w:tab/>
        <w:t>Loss</w:t>
      </w:r>
      <w:r w:rsidRPr="00765998">
        <w:rPr>
          <w:rFonts w:ascii="Arial"/>
          <w:color w:val="FF0000"/>
          <w:w w:val="105"/>
          <w:sz w:val="17"/>
        </w:rPr>
        <w:tab/>
        <w:t>of</w:t>
      </w:r>
      <w:r w:rsidRPr="00765998">
        <w:rPr>
          <w:rFonts w:ascii="Arial"/>
          <w:color w:val="FF0000"/>
          <w:w w:val="105"/>
          <w:sz w:val="17"/>
        </w:rPr>
        <w:tab/>
        <w:t>consultation</w:t>
      </w:r>
      <w:r w:rsidRPr="00765998">
        <w:rPr>
          <w:rFonts w:ascii="Arial"/>
          <w:color w:val="FF0000"/>
          <w:w w:val="105"/>
          <w:sz w:val="17"/>
        </w:rPr>
        <w:tab/>
        <w:t>records.</w:t>
      </w:r>
      <w:r w:rsidRPr="00765998">
        <w:rPr>
          <w:rFonts w:ascii="Arial"/>
          <w:color w:val="FF0000"/>
          <w:w w:val="105"/>
          <w:sz w:val="17"/>
        </w:rPr>
        <w:tab/>
        <w:t>Clinical consequences possible</w:t>
      </w:r>
      <w:r w:rsidRPr="00765998">
        <w:rPr>
          <w:rFonts w:ascii="Arial"/>
          <w:color w:val="FF0000"/>
          <w:spacing w:val="2"/>
          <w:w w:val="105"/>
          <w:sz w:val="17"/>
        </w:rPr>
        <w:t xml:space="preserve"> </w:t>
      </w:r>
      <w:r w:rsidRPr="00765998">
        <w:rPr>
          <w:rFonts w:ascii="Arial"/>
          <w:color w:val="FF0000"/>
          <w:w w:val="105"/>
          <w:sz w:val="17"/>
        </w:rPr>
        <w:t>if</w:t>
      </w:r>
    </w:p>
    <w:p w:rsidR="001F585C" w:rsidRPr="00765998" w:rsidRDefault="001F585C" w:rsidP="001F585C">
      <w:pPr>
        <w:pStyle w:val="BodyText"/>
        <w:spacing w:before="11"/>
        <w:rPr>
          <w:rFonts w:ascii="Arial"/>
          <w:color w:val="FF0000"/>
          <w:sz w:val="24"/>
        </w:rPr>
      </w:pPr>
    </w:p>
    <w:p w:rsidR="001F585C" w:rsidRPr="00765998" w:rsidRDefault="001F585C" w:rsidP="001F585C">
      <w:pPr>
        <w:tabs>
          <w:tab w:val="left" w:pos="3279"/>
        </w:tabs>
        <w:spacing w:line="254" w:lineRule="auto"/>
        <w:ind w:left="3279" w:right="1718" w:hanging="1820"/>
        <w:rPr>
          <w:rFonts w:ascii="Arial"/>
          <w:color w:val="FF0000"/>
          <w:sz w:val="17"/>
        </w:rPr>
      </w:pPr>
      <w:r w:rsidRPr="00765998">
        <w:rPr>
          <w:rFonts w:ascii="Arial"/>
          <w:color w:val="FF0000"/>
          <w:w w:val="105"/>
          <w:sz w:val="17"/>
        </w:rPr>
        <w:t>Vulnerability</w:t>
      </w:r>
      <w:r w:rsidRPr="00765998">
        <w:rPr>
          <w:rFonts w:ascii="Arial"/>
          <w:color w:val="FF0000"/>
          <w:w w:val="105"/>
          <w:sz w:val="17"/>
        </w:rPr>
        <w:tab/>
        <w:t>Nurse or doctor leave consultation with patient but leave themselves logged into</w:t>
      </w:r>
      <w:r w:rsidRPr="00765998">
        <w:rPr>
          <w:rFonts w:ascii="Arial"/>
          <w:color w:val="FF0000"/>
          <w:spacing w:val="3"/>
          <w:w w:val="105"/>
          <w:sz w:val="17"/>
        </w:rPr>
        <w:t xml:space="preserve"> </w:t>
      </w:r>
      <w:r w:rsidRPr="00765998">
        <w:rPr>
          <w:rFonts w:ascii="Arial"/>
          <w:color w:val="FF0000"/>
          <w:w w:val="105"/>
          <w:sz w:val="17"/>
        </w:rPr>
        <w:t>system</w:t>
      </w:r>
    </w:p>
    <w:p w:rsidR="001F585C" w:rsidRPr="00765998" w:rsidRDefault="001F585C" w:rsidP="001F585C">
      <w:pPr>
        <w:tabs>
          <w:tab w:val="left" w:pos="3279"/>
        </w:tabs>
        <w:spacing w:before="147"/>
        <w:ind w:left="1460"/>
        <w:rPr>
          <w:rFonts w:ascii="Arial"/>
          <w:color w:val="FF0000"/>
          <w:sz w:val="17"/>
        </w:rPr>
      </w:pPr>
      <w:r w:rsidRPr="00765998">
        <w:rPr>
          <w:rFonts w:ascii="Arial"/>
          <w:color w:val="FF0000"/>
          <w:w w:val="105"/>
          <w:sz w:val="17"/>
        </w:rPr>
        <w:t>Attack</w:t>
      </w:r>
      <w:r w:rsidRPr="00765998">
        <w:rPr>
          <w:rFonts w:ascii="Arial"/>
          <w:color w:val="FF0000"/>
          <w:w w:val="105"/>
          <w:sz w:val="17"/>
        </w:rPr>
        <w:tab/>
        <w:t>Patient accesses unattended</w:t>
      </w:r>
      <w:r w:rsidRPr="00765998">
        <w:rPr>
          <w:rFonts w:ascii="Arial"/>
          <w:color w:val="FF0000"/>
          <w:spacing w:val="3"/>
          <w:w w:val="105"/>
          <w:sz w:val="17"/>
        </w:rPr>
        <w:t xml:space="preserve"> </w:t>
      </w:r>
      <w:r w:rsidRPr="00765998">
        <w:rPr>
          <w:rFonts w:ascii="Arial"/>
          <w:color w:val="FF0000"/>
          <w:w w:val="105"/>
          <w:sz w:val="17"/>
        </w:rPr>
        <w:t>system</w:t>
      </w:r>
    </w:p>
    <w:p w:rsidR="001F585C" w:rsidRPr="00765998" w:rsidRDefault="001F585C" w:rsidP="001F585C">
      <w:pPr>
        <w:tabs>
          <w:tab w:val="left" w:pos="3279"/>
        </w:tabs>
        <w:spacing w:before="155" w:line="254" w:lineRule="auto"/>
        <w:ind w:left="3279" w:right="1718" w:hanging="1820"/>
        <w:rPr>
          <w:rFonts w:ascii="Arial"/>
          <w:color w:val="FF0000"/>
          <w:sz w:val="17"/>
        </w:rPr>
      </w:pPr>
      <w:r w:rsidRPr="00765998">
        <w:rPr>
          <w:rFonts w:ascii="Arial"/>
          <w:color w:val="FF0000"/>
          <w:w w:val="105"/>
          <w:sz w:val="17"/>
        </w:rPr>
        <w:t>Threat</w:t>
      </w:r>
      <w:r w:rsidRPr="00765998">
        <w:rPr>
          <w:rFonts w:ascii="Arial"/>
          <w:color w:val="FF0000"/>
          <w:w w:val="105"/>
          <w:sz w:val="17"/>
        </w:rPr>
        <w:tab/>
        <w:t xml:space="preserve">Patient deletes or corrupts patient records held in local </w:t>
      </w:r>
      <w:r w:rsidRPr="00765998">
        <w:rPr>
          <w:rFonts w:ascii="Arial"/>
          <w:color w:val="FF0000"/>
          <w:w w:val="105"/>
          <w:sz w:val="17"/>
        </w:rPr>
        <w:lastRenderedPageBreak/>
        <w:t>database.</w:t>
      </w:r>
    </w:p>
    <w:p w:rsidR="001F585C" w:rsidRPr="00765998" w:rsidRDefault="001F585C" w:rsidP="001F585C">
      <w:pPr>
        <w:tabs>
          <w:tab w:val="left" w:pos="3279"/>
        </w:tabs>
        <w:spacing w:before="142" w:line="254" w:lineRule="auto"/>
        <w:ind w:left="3279" w:right="1718" w:hanging="1820"/>
        <w:rPr>
          <w:rFonts w:ascii="Arial" w:hAnsi="Arial"/>
          <w:color w:val="FF0000"/>
          <w:sz w:val="17"/>
        </w:rPr>
      </w:pPr>
      <w:r w:rsidRPr="00765998">
        <w:rPr>
          <w:rFonts w:ascii="Arial" w:hAnsi="Arial"/>
          <w:color w:val="FF0000"/>
          <w:w w:val="105"/>
          <w:sz w:val="17"/>
        </w:rPr>
        <w:t>Control</w:t>
      </w:r>
      <w:r w:rsidRPr="00765998">
        <w:rPr>
          <w:rFonts w:ascii="Arial" w:hAnsi="Arial"/>
          <w:color w:val="FF0000"/>
          <w:w w:val="105"/>
          <w:sz w:val="17"/>
        </w:rPr>
        <w:tab/>
        <w:t>Log all actions and support ‘undo’ of log actions. Require password to open individual patient</w:t>
      </w:r>
      <w:r w:rsidRPr="00765998">
        <w:rPr>
          <w:rFonts w:ascii="Arial" w:hAnsi="Arial"/>
          <w:color w:val="FF0000"/>
          <w:spacing w:val="6"/>
          <w:w w:val="105"/>
          <w:sz w:val="17"/>
        </w:rPr>
        <w:t xml:space="preserve"> </w:t>
      </w:r>
      <w:r w:rsidRPr="00765998">
        <w:rPr>
          <w:rFonts w:ascii="Arial" w:hAnsi="Arial"/>
          <w:color w:val="FF0000"/>
          <w:w w:val="105"/>
          <w:sz w:val="17"/>
        </w:rPr>
        <w:t>records.</w:t>
      </w:r>
    </w:p>
    <w:p w:rsidR="001F585C" w:rsidRDefault="001F585C" w:rsidP="001F585C"/>
    <w:p w:rsidR="001F585C" w:rsidRDefault="001F585C" w:rsidP="001F585C"/>
    <w:p w:rsidR="001F585C" w:rsidRDefault="001F585C" w:rsidP="001F585C"/>
    <w:p w:rsidR="001F585C" w:rsidRDefault="001F585C" w:rsidP="001F585C"/>
    <w:p w:rsidR="00F6147A" w:rsidRPr="001F585C" w:rsidRDefault="00F6147A" w:rsidP="00F6147A">
      <w:pPr>
        <w:rPr>
          <w:rFonts w:ascii="Times New Roman" w:hAnsi="Times New Roman"/>
          <w:color w:val="000000" w:themeColor="text1"/>
          <w:sz w:val="28"/>
          <w:szCs w:val="28"/>
          <w:u w:val="single"/>
        </w:rPr>
      </w:pPr>
    </w:p>
    <w:p w:rsidR="00F6147A" w:rsidRPr="00EB5E26" w:rsidRDefault="00F6147A" w:rsidP="00F6147A">
      <w:pPr>
        <w:rPr>
          <w:rFonts w:ascii="Times New Roman" w:hAnsi="Times New Roman"/>
          <w:b/>
          <w:color w:val="000000" w:themeColor="text1"/>
          <w:sz w:val="28"/>
          <w:szCs w:val="28"/>
          <w:u w:val="single"/>
        </w:rPr>
      </w:pPr>
    </w:p>
    <w:p w:rsidR="00F6147A" w:rsidRPr="00EB5E26" w:rsidRDefault="00F6147A" w:rsidP="00F6147A">
      <w:pPr>
        <w:rPr>
          <w:rFonts w:ascii="Times New Roman" w:hAnsi="Times New Roman"/>
          <w:b/>
          <w:color w:val="000000" w:themeColor="text1"/>
          <w:sz w:val="28"/>
          <w:szCs w:val="28"/>
          <w:u w:val="single"/>
        </w:rPr>
      </w:pPr>
    </w:p>
    <w:p w:rsidR="00F6147A" w:rsidRPr="00EB5E26" w:rsidRDefault="00F6147A" w:rsidP="00F6147A">
      <w:pPr>
        <w:rPr>
          <w:rFonts w:ascii="Times New Roman" w:hAnsi="Times New Roman"/>
          <w:b/>
          <w:color w:val="000000" w:themeColor="text1"/>
          <w:sz w:val="28"/>
          <w:szCs w:val="28"/>
          <w:u w:val="single"/>
        </w:rPr>
      </w:pPr>
    </w:p>
    <w:p w:rsidR="00F6147A" w:rsidRDefault="00F6147A" w:rsidP="00F6147A">
      <w:pPr>
        <w:rPr>
          <w:rFonts w:ascii="Times New Roman" w:hAnsi="Times New Roman"/>
          <w:b/>
          <w:sz w:val="28"/>
          <w:szCs w:val="28"/>
          <w:u w:val="single"/>
        </w:rPr>
      </w:pPr>
    </w:p>
    <w:p w:rsidR="00F6147A" w:rsidRDefault="00F6147A"/>
    <w:sectPr w:rsidR="00F6147A" w:rsidSect="00F6147A">
      <w:pgSz w:w="11906" w:h="16838"/>
      <w:pgMar w:top="1440" w:right="424"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162EE"/>
    <w:multiLevelType w:val="hybridMultilevel"/>
    <w:tmpl w:val="1A0E0AF6"/>
    <w:lvl w:ilvl="0" w:tplc="17963B10">
      <w:start w:val="1"/>
      <w:numFmt w:val="decimal"/>
      <w:lvlText w:val="%1."/>
      <w:lvlJc w:val="left"/>
      <w:pPr>
        <w:ind w:left="2387" w:hanging="360"/>
      </w:pPr>
      <w:rPr>
        <w:rFonts w:hint="default"/>
        <w:w w:val="11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F77C00"/>
    <w:multiLevelType w:val="multilevel"/>
    <w:tmpl w:val="6DD2A8C6"/>
    <w:lvl w:ilvl="0">
      <w:start w:val="8"/>
      <w:numFmt w:val="decimal"/>
      <w:lvlText w:val="%1"/>
      <w:lvlJc w:val="left"/>
      <w:pPr>
        <w:ind w:left="2027" w:hanging="567"/>
      </w:pPr>
      <w:rPr>
        <w:rFonts w:hint="default"/>
      </w:rPr>
    </w:lvl>
    <w:lvl w:ilvl="1">
      <w:start w:val="7"/>
      <w:numFmt w:val="decimal"/>
      <w:lvlText w:val="%1.%2"/>
      <w:lvlJc w:val="left"/>
      <w:pPr>
        <w:ind w:left="2027" w:hanging="567"/>
      </w:pPr>
      <w:rPr>
        <w:rFonts w:ascii="Calibri" w:eastAsia="Calibri" w:hAnsi="Calibri" w:cs="Calibri" w:hint="default"/>
        <w:spacing w:val="0"/>
        <w:w w:val="111"/>
        <w:sz w:val="17"/>
        <w:szCs w:val="17"/>
      </w:rPr>
    </w:lvl>
    <w:lvl w:ilvl="2">
      <w:numFmt w:val="bullet"/>
      <w:lvlText w:val="•"/>
      <w:lvlJc w:val="left"/>
      <w:pPr>
        <w:ind w:left="3576" w:hanging="567"/>
      </w:pPr>
      <w:rPr>
        <w:rFonts w:hint="default"/>
      </w:rPr>
    </w:lvl>
    <w:lvl w:ilvl="3">
      <w:numFmt w:val="bullet"/>
      <w:lvlText w:val="•"/>
      <w:lvlJc w:val="left"/>
      <w:pPr>
        <w:ind w:left="4354" w:hanging="567"/>
      </w:pPr>
      <w:rPr>
        <w:rFonts w:hint="default"/>
      </w:rPr>
    </w:lvl>
    <w:lvl w:ilvl="4">
      <w:numFmt w:val="bullet"/>
      <w:lvlText w:val="•"/>
      <w:lvlJc w:val="left"/>
      <w:pPr>
        <w:ind w:left="5132" w:hanging="567"/>
      </w:pPr>
      <w:rPr>
        <w:rFonts w:hint="default"/>
      </w:rPr>
    </w:lvl>
    <w:lvl w:ilvl="5">
      <w:numFmt w:val="bullet"/>
      <w:lvlText w:val="•"/>
      <w:lvlJc w:val="left"/>
      <w:pPr>
        <w:ind w:left="5910" w:hanging="567"/>
      </w:pPr>
      <w:rPr>
        <w:rFonts w:hint="default"/>
      </w:rPr>
    </w:lvl>
    <w:lvl w:ilvl="6">
      <w:numFmt w:val="bullet"/>
      <w:lvlText w:val="•"/>
      <w:lvlJc w:val="left"/>
      <w:pPr>
        <w:ind w:left="6688" w:hanging="567"/>
      </w:pPr>
      <w:rPr>
        <w:rFonts w:hint="default"/>
      </w:rPr>
    </w:lvl>
    <w:lvl w:ilvl="7">
      <w:numFmt w:val="bullet"/>
      <w:lvlText w:val="•"/>
      <w:lvlJc w:val="left"/>
      <w:pPr>
        <w:ind w:left="7466" w:hanging="567"/>
      </w:pPr>
      <w:rPr>
        <w:rFonts w:hint="default"/>
      </w:rPr>
    </w:lvl>
    <w:lvl w:ilvl="8">
      <w:numFmt w:val="bullet"/>
      <w:lvlText w:val="•"/>
      <w:lvlJc w:val="left"/>
      <w:pPr>
        <w:ind w:left="8244" w:hanging="567"/>
      </w:pPr>
      <w:rPr>
        <w:rFonts w:hint="default"/>
      </w:rPr>
    </w:lvl>
  </w:abstractNum>
  <w:abstractNum w:abstractNumId="2" w15:restartNumberingAfterBreak="0">
    <w:nsid w:val="3466606C"/>
    <w:multiLevelType w:val="hybridMultilevel"/>
    <w:tmpl w:val="35B606C2"/>
    <w:lvl w:ilvl="0" w:tplc="91DE97D4">
      <w:start w:val="1"/>
      <w:numFmt w:val="decimal"/>
      <w:lvlText w:val="%1."/>
      <w:lvlJc w:val="left"/>
      <w:pPr>
        <w:ind w:left="2387" w:hanging="360"/>
      </w:pPr>
      <w:rPr>
        <w:rFonts w:hint="default"/>
        <w:w w:val="110"/>
      </w:rPr>
    </w:lvl>
    <w:lvl w:ilvl="1" w:tplc="04090019" w:tentative="1">
      <w:start w:val="1"/>
      <w:numFmt w:val="ideographTraditional"/>
      <w:lvlText w:val="%2、"/>
      <w:lvlJc w:val="left"/>
      <w:pPr>
        <w:ind w:left="2987" w:hanging="480"/>
      </w:pPr>
    </w:lvl>
    <w:lvl w:ilvl="2" w:tplc="0409001B" w:tentative="1">
      <w:start w:val="1"/>
      <w:numFmt w:val="lowerRoman"/>
      <w:lvlText w:val="%3."/>
      <w:lvlJc w:val="right"/>
      <w:pPr>
        <w:ind w:left="3467" w:hanging="480"/>
      </w:pPr>
    </w:lvl>
    <w:lvl w:ilvl="3" w:tplc="0409000F" w:tentative="1">
      <w:start w:val="1"/>
      <w:numFmt w:val="decimal"/>
      <w:lvlText w:val="%4."/>
      <w:lvlJc w:val="left"/>
      <w:pPr>
        <w:ind w:left="3947" w:hanging="480"/>
      </w:pPr>
    </w:lvl>
    <w:lvl w:ilvl="4" w:tplc="04090019" w:tentative="1">
      <w:start w:val="1"/>
      <w:numFmt w:val="ideographTraditional"/>
      <w:lvlText w:val="%5、"/>
      <w:lvlJc w:val="left"/>
      <w:pPr>
        <w:ind w:left="4427" w:hanging="480"/>
      </w:pPr>
    </w:lvl>
    <w:lvl w:ilvl="5" w:tplc="0409001B" w:tentative="1">
      <w:start w:val="1"/>
      <w:numFmt w:val="lowerRoman"/>
      <w:lvlText w:val="%6."/>
      <w:lvlJc w:val="right"/>
      <w:pPr>
        <w:ind w:left="4907" w:hanging="480"/>
      </w:pPr>
    </w:lvl>
    <w:lvl w:ilvl="6" w:tplc="0409000F" w:tentative="1">
      <w:start w:val="1"/>
      <w:numFmt w:val="decimal"/>
      <w:lvlText w:val="%7."/>
      <w:lvlJc w:val="left"/>
      <w:pPr>
        <w:ind w:left="5387" w:hanging="480"/>
      </w:pPr>
    </w:lvl>
    <w:lvl w:ilvl="7" w:tplc="04090019" w:tentative="1">
      <w:start w:val="1"/>
      <w:numFmt w:val="ideographTraditional"/>
      <w:lvlText w:val="%8、"/>
      <w:lvlJc w:val="left"/>
      <w:pPr>
        <w:ind w:left="5867" w:hanging="480"/>
      </w:pPr>
    </w:lvl>
    <w:lvl w:ilvl="8" w:tplc="0409001B" w:tentative="1">
      <w:start w:val="1"/>
      <w:numFmt w:val="lowerRoman"/>
      <w:lvlText w:val="%9."/>
      <w:lvlJc w:val="right"/>
      <w:pPr>
        <w:ind w:left="6347" w:hanging="480"/>
      </w:pPr>
    </w:lvl>
  </w:abstractNum>
  <w:abstractNum w:abstractNumId="3" w15:restartNumberingAfterBreak="0">
    <w:nsid w:val="4E234C7E"/>
    <w:multiLevelType w:val="hybridMultilevel"/>
    <w:tmpl w:val="6CBE2990"/>
    <w:lvl w:ilvl="0" w:tplc="F4D05DAA">
      <w:start w:val="1"/>
      <w:numFmt w:val="bullet"/>
      <w:lvlText w:val=""/>
      <w:lvlJc w:val="left"/>
      <w:pPr>
        <w:tabs>
          <w:tab w:val="num" w:pos="720"/>
        </w:tabs>
        <w:ind w:left="720" w:hanging="360"/>
      </w:pPr>
      <w:rPr>
        <w:rFonts w:ascii="Wingdings" w:hAnsi="Wingdings" w:hint="default"/>
      </w:rPr>
    </w:lvl>
    <w:lvl w:ilvl="1" w:tplc="9E966F0E">
      <w:start w:val="1"/>
      <w:numFmt w:val="bullet"/>
      <w:lvlText w:val=""/>
      <w:lvlJc w:val="left"/>
      <w:pPr>
        <w:tabs>
          <w:tab w:val="num" w:pos="1440"/>
        </w:tabs>
        <w:ind w:left="1440" w:hanging="360"/>
      </w:pPr>
      <w:rPr>
        <w:rFonts w:ascii="Wingdings" w:hAnsi="Wingdings" w:hint="default"/>
      </w:rPr>
    </w:lvl>
    <w:lvl w:ilvl="2" w:tplc="05443CB8" w:tentative="1">
      <w:start w:val="1"/>
      <w:numFmt w:val="bullet"/>
      <w:lvlText w:val=""/>
      <w:lvlJc w:val="left"/>
      <w:pPr>
        <w:tabs>
          <w:tab w:val="num" w:pos="2160"/>
        </w:tabs>
        <w:ind w:left="2160" w:hanging="360"/>
      </w:pPr>
      <w:rPr>
        <w:rFonts w:ascii="Wingdings" w:hAnsi="Wingdings" w:hint="default"/>
      </w:rPr>
    </w:lvl>
    <w:lvl w:ilvl="3" w:tplc="C914BA04" w:tentative="1">
      <w:start w:val="1"/>
      <w:numFmt w:val="bullet"/>
      <w:lvlText w:val=""/>
      <w:lvlJc w:val="left"/>
      <w:pPr>
        <w:tabs>
          <w:tab w:val="num" w:pos="2880"/>
        </w:tabs>
        <w:ind w:left="2880" w:hanging="360"/>
      </w:pPr>
      <w:rPr>
        <w:rFonts w:ascii="Wingdings" w:hAnsi="Wingdings" w:hint="default"/>
      </w:rPr>
    </w:lvl>
    <w:lvl w:ilvl="4" w:tplc="C28C290A" w:tentative="1">
      <w:start w:val="1"/>
      <w:numFmt w:val="bullet"/>
      <w:lvlText w:val=""/>
      <w:lvlJc w:val="left"/>
      <w:pPr>
        <w:tabs>
          <w:tab w:val="num" w:pos="3600"/>
        </w:tabs>
        <w:ind w:left="3600" w:hanging="360"/>
      </w:pPr>
      <w:rPr>
        <w:rFonts w:ascii="Wingdings" w:hAnsi="Wingdings" w:hint="default"/>
      </w:rPr>
    </w:lvl>
    <w:lvl w:ilvl="5" w:tplc="BAF0FAD0" w:tentative="1">
      <w:start w:val="1"/>
      <w:numFmt w:val="bullet"/>
      <w:lvlText w:val=""/>
      <w:lvlJc w:val="left"/>
      <w:pPr>
        <w:tabs>
          <w:tab w:val="num" w:pos="4320"/>
        </w:tabs>
        <w:ind w:left="4320" w:hanging="360"/>
      </w:pPr>
      <w:rPr>
        <w:rFonts w:ascii="Wingdings" w:hAnsi="Wingdings" w:hint="default"/>
      </w:rPr>
    </w:lvl>
    <w:lvl w:ilvl="6" w:tplc="9AEE06D8" w:tentative="1">
      <w:start w:val="1"/>
      <w:numFmt w:val="bullet"/>
      <w:lvlText w:val=""/>
      <w:lvlJc w:val="left"/>
      <w:pPr>
        <w:tabs>
          <w:tab w:val="num" w:pos="5040"/>
        </w:tabs>
        <w:ind w:left="5040" w:hanging="360"/>
      </w:pPr>
      <w:rPr>
        <w:rFonts w:ascii="Wingdings" w:hAnsi="Wingdings" w:hint="default"/>
      </w:rPr>
    </w:lvl>
    <w:lvl w:ilvl="7" w:tplc="F1062C3E" w:tentative="1">
      <w:start w:val="1"/>
      <w:numFmt w:val="bullet"/>
      <w:lvlText w:val=""/>
      <w:lvlJc w:val="left"/>
      <w:pPr>
        <w:tabs>
          <w:tab w:val="num" w:pos="5760"/>
        </w:tabs>
        <w:ind w:left="5760" w:hanging="360"/>
      </w:pPr>
      <w:rPr>
        <w:rFonts w:ascii="Wingdings" w:hAnsi="Wingdings" w:hint="default"/>
      </w:rPr>
    </w:lvl>
    <w:lvl w:ilvl="8" w:tplc="CB2605D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5D1965"/>
    <w:multiLevelType w:val="multilevel"/>
    <w:tmpl w:val="A18E37F8"/>
    <w:lvl w:ilvl="0">
      <w:start w:val="13"/>
      <w:numFmt w:val="decimal"/>
      <w:lvlText w:val="%1"/>
      <w:lvlJc w:val="left"/>
      <w:pPr>
        <w:ind w:left="2027" w:hanging="567"/>
      </w:pPr>
      <w:rPr>
        <w:rFonts w:hint="default"/>
      </w:rPr>
    </w:lvl>
    <w:lvl w:ilvl="1">
      <w:start w:val="1"/>
      <w:numFmt w:val="decimal"/>
      <w:lvlText w:val="%1.%2"/>
      <w:lvlJc w:val="left"/>
      <w:pPr>
        <w:ind w:left="2027" w:hanging="567"/>
      </w:pPr>
      <w:rPr>
        <w:rFonts w:ascii="Calibri" w:eastAsia="Calibri" w:hAnsi="Calibri" w:cs="Calibri" w:hint="default"/>
        <w:spacing w:val="0"/>
        <w:w w:val="111"/>
        <w:sz w:val="17"/>
        <w:szCs w:val="17"/>
      </w:rPr>
    </w:lvl>
    <w:lvl w:ilvl="2">
      <w:numFmt w:val="bullet"/>
      <w:lvlText w:val="•"/>
      <w:lvlJc w:val="left"/>
      <w:pPr>
        <w:ind w:left="3576" w:hanging="567"/>
      </w:pPr>
      <w:rPr>
        <w:rFonts w:hint="default"/>
      </w:rPr>
    </w:lvl>
    <w:lvl w:ilvl="3">
      <w:numFmt w:val="bullet"/>
      <w:lvlText w:val="•"/>
      <w:lvlJc w:val="left"/>
      <w:pPr>
        <w:ind w:left="4354" w:hanging="567"/>
      </w:pPr>
      <w:rPr>
        <w:rFonts w:hint="default"/>
      </w:rPr>
    </w:lvl>
    <w:lvl w:ilvl="4">
      <w:numFmt w:val="bullet"/>
      <w:lvlText w:val="•"/>
      <w:lvlJc w:val="left"/>
      <w:pPr>
        <w:ind w:left="5132" w:hanging="567"/>
      </w:pPr>
      <w:rPr>
        <w:rFonts w:hint="default"/>
      </w:rPr>
    </w:lvl>
    <w:lvl w:ilvl="5">
      <w:numFmt w:val="bullet"/>
      <w:lvlText w:val="•"/>
      <w:lvlJc w:val="left"/>
      <w:pPr>
        <w:ind w:left="5910" w:hanging="567"/>
      </w:pPr>
      <w:rPr>
        <w:rFonts w:hint="default"/>
      </w:rPr>
    </w:lvl>
    <w:lvl w:ilvl="6">
      <w:numFmt w:val="bullet"/>
      <w:lvlText w:val="•"/>
      <w:lvlJc w:val="left"/>
      <w:pPr>
        <w:ind w:left="6688" w:hanging="567"/>
      </w:pPr>
      <w:rPr>
        <w:rFonts w:hint="default"/>
      </w:rPr>
    </w:lvl>
    <w:lvl w:ilvl="7">
      <w:numFmt w:val="bullet"/>
      <w:lvlText w:val="•"/>
      <w:lvlJc w:val="left"/>
      <w:pPr>
        <w:ind w:left="7466" w:hanging="567"/>
      </w:pPr>
      <w:rPr>
        <w:rFonts w:hint="default"/>
      </w:rPr>
    </w:lvl>
    <w:lvl w:ilvl="8">
      <w:numFmt w:val="bullet"/>
      <w:lvlText w:val="•"/>
      <w:lvlJc w:val="left"/>
      <w:pPr>
        <w:ind w:left="8244" w:hanging="567"/>
      </w:pPr>
      <w:rPr>
        <w:rFonts w:hint="default"/>
      </w:rPr>
    </w:lvl>
  </w:abstractNum>
  <w:abstractNum w:abstractNumId="5" w15:restartNumberingAfterBreak="0">
    <w:nsid w:val="7D895614"/>
    <w:multiLevelType w:val="hybridMultilevel"/>
    <w:tmpl w:val="39246BE2"/>
    <w:lvl w:ilvl="0" w:tplc="AB8A5196">
      <w:start w:val="1"/>
      <w:numFmt w:val="decimal"/>
      <w:lvlText w:val="%1."/>
      <w:lvlJc w:val="left"/>
      <w:pPr>
        <w:ind w:left="720" w:hanging="360"/>
      </w:pPr>
      <w:rPr>
        <w:rFonts w:ascii="Calibri" w:hAnsi="Calibri" w:hint="default"/>
        <w:b w:val="0"/>
        <w:sz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B56"/>
    <w:rsid w:val="001F585C"/>
    <w:rsid w:val="002F44BF"/>
    <w:rsid w:val="003E0D75"/>
    <w:rsid w:val="00412C01"/>
    <w:rsid w:val="004E0BF4"/>
    <w:rsid w:val="009A0EE0"/>
    <w:rsid w:val="00BA1C13"/>
    <w:rsid w:val="00D52B56"/>
    <w:rsid w:val="00E73CCE"/>
    <w:rsid w:val="00EB5E26"/>
    <w:rsid w:val="00F614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FBD4"/>
  <w15:chartTrackingRefBased/>
  <w15:docId w15:val="{D09AD0D9-C01A-4376-921A-4EC302E9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52B56"/>
    <w:pPr>
      <w:autoSpaceDE w:val="0"/>
      <w:autoSpaceDN w:val="0"/>
    </w:pPr>
    <w:rPr>
      <w:rFonts w:ascii="Times New Roman" w:eastAsia="Times New Roman" w:hAnsi="Times New Roman" w:cs="Times New Roman"/>
      <w:kern w:val="0"/>
      <w:sz w:val="19"/>
      <w:szCs w:val="19"/>
      <w:lang w:eastAsia="en-US"/>
    </w:rPr>
  </w:style>
  <w:style w:type="character" w:customStyle="1" w:styleId="BodyTextChar">
    <w:name w:val="Body Text Char"/>
    <w:basedOn w:val="DefaultParagraphFont"/>
    <w:link w:val="BodyText"/>
    <w:uiPriority w:val="1"/>
    <w:rsid w:val="00D52B56"/>
    <w:rPr>
      <w:rFonts w:ascii="Times New Roman" w:eastAsia="Times New Roman" w:hAnsi="Times New Roman" w:cs="Times New Roman"/>
      <w:kern w:val="0"/>
      <w:sz w:val="19"/>
      <w:szCs w:val="19"/>
      <w:lang w:eastAsia="en-US"/>
    </w:rPr>
  </w:style>
  <w:style w:type="paragraph" w:styleId="ListParagraph">
    <w:name w:val="List Paragraph"/>
    <w:basedOn w:val="Normal"/>
    <w:uiPriority w:val="1"/>
    <w:qFormat/>
    <w:rsid w:val="00D52B56"/>
    <w:pPr>
      <w:autoSpaceDE w:val="0"/>
      <w:autoSpaceDN w:val="0"/>
      <w:spacing w:before="122"/>
      <w:ind w:left="2027" w:hanging="567"/>
    </w:pPr>
    <w:rPr>
      <w:rFonts w:ascii="Times New Roman" w:eastAsia="Times New Roman" w:hAnsi="Times New Roman" w:cs="Times New Roman"/>
      <w:kern w:val="0"/>
      <w:sz w:val="22"/>
      <w:lang w:eastAsia="en-US"/>
    </w:rPr>
  </w:style>
  <w:style w:type="paragraph" w:styleId="NormalWeb">
    <w:name w:val="Normal (Web)"/>
    <w:basedOn w:val="Normal"/>
    <w:uiPriority w:val="99"/>
    <w:semiHidden/>
    <w:unhideWhenUsed/>
    <w:rsid w:val="00D52B56"/>
    <w:pPr>
      <w:widowControl/>
      <w:spacing w:before="100" w:beforeAutospacing="1" w:after="100" w:afterAutospacing="1"/>
    </w:pPr>
    <w:rPr>
      <w:rFonts w:ascii="Times New Roman" w:eastAsia="Times New Roman" w:hAnsi="Times New Roman" w:cs="Times New Roman"/>
      <w:kern w:val="0"/>
      <w:szCs w:val="24"/>
    </w:rPr>
  </w:style>
  <w:style w:type="character" w:styleId="Emphasis">
    <w:name w:val="Emphasis"/>
    <w:basedOn w:val="DefaultParagraphFont"/>
    <w:uiPriority w:val="20"/>
    <w:qFormat/>
    <w:rsid w:val="00D52B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552740">
      <w:bodyDiv w:val="1"/>
      <w:marLeft w:val="0"/>
      <w:marRight w:val="0"/>
      <w:marTop w:val="0"/>
      <w:marBottom w:val="0"/>
      <w:divBdr>
        <w:top w:val="none" w:sz="0" w:space="0" w:color="auto"/>
        <w:left w:val="none" w:sz="0" w:space="0" w:color="auto"/>
        <w:bottom w:val="none" w:sz="0" w:space="0" w:color="auto"/>
        <w:right w:val="none" w:sz="0" w:space="0" w:color="auto"/>
      </w:divBdr>
      <w:divsChild>
        <w:div w:id="1212692852">
          <w:marLeft w:val="1166"/>
          <w:marRight w:val="0"/>
          <w:marTop w:val="60"/>
          <w:marBottom w:val="60"/>
          <w:divBdr>
            <w:top w:val="none" w:sz="0" w:space="0" w:color="auto"/>
            <w:left w:val="none" w:sz="0" w:space="0" w:color="auto"/>
            <w:bottom w:val="none" w:sz="0" w:space="0" w:color="auto"/>
            <w:right w:val="none" w:sz="0" w:space="0" w:color="auto"/>
          </w:divBdr>
        </w:div>
      </w:divsChild>
    </w:div>
    <w:div w:id="1960525322">
      <w:bodyDiv w:val="1"/>
      <w:marLeft w:val="0"/>
      <w:marRight w:val="0"/>
      <w:marTop w:val="0"/>
      <w:marBottom w:val="0"/>
      <w:divBdr>
        <w:top w:val="none" w:sz="0" w:space="0" w:color="auto"/>
        <w:left w:val="none" w:sz="0" w:space="0" w:color="auto"/>
        <w:bottom w:val="none" w:sz="0" w:space="0" w:color="auto"/>
        <w:right w:val="none" w:sz="0" w:space="0" w:color="auto"/>
      </w:divBdr>
    </w:div>
    <w:div w:id="2010597844">
      <w:bodyDiv w:val="1"/>
      <w:marLeft w:val="0"/>
      <w:marRight w:val="0"/>
      <w:marTop w:val="0"/>
      <w:marBottom w:val="0"/>
      <w:divBdr>
        <w:top w:val="none" w:sz="0" w:space="0" w:color="auto"/>
        <w:left w:val="none" w:sz="0" w:space="0" w:color="auto"/>
        <w:bottom w:val="none" w:sz="0" w:space="0" w:color="auto"/>
        <w:right w:val="none" w:sz="0" w:space="0" w:color="auto"/>
      </w:divBdr>
      <w:divsChild>
        <w:div w:id="22449326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F0981-D215-4F67-8DA8-B2657A020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355</Words>
  <Characters>2030</Characters>
  <Application>Microsoft Office Word</Application>
  <DocSecurity>0</DocSecurity>
  <Lines>16</Lines>
  <Paragraphs>4</Paragraphs>
  <ScaleCrop>false</ScaleCrop>
  <Company>City University of Hong Kong</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2021-11-01T21:32:00Z</dcterms:created>
  <dcterms:modified xsi:type="dcterms:W3CDTF">2022-03-10T03:05:00Z</dcterms:modified>
</cp:coreProperties>
</file>