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1F71" w14:textId="48E6B3FA" w:rsidR="00956DE7" w:rsidRPr="00CC4533" w:rsidRDefault="00FF2686" w:rsidP="006A2C1F">
      <w:pPr>
        <w:pStyle w:val="Heading1"/>
        <w:rPr>
          <w:rFonts w:ascii="Malgun Gothic" w:eastAsia="Malgun Gothic" w:hAnsi="Malgun Gothic"/>
          <w:b w:val="0"/>
          <w:bCs/>
          <w:color w:val="auto"/>
        </w:rPr>
      </w:pPr>
      <w:r w:rsidRPr="00CC4533">
        <w:rPr>
          <w:rFonts w:ascii="Malgun Gothic" w:eastAsia="Malgun Gothic" w:hAnsi="Malgun Gothic" w:hint="eastAsia"/>
          <w:b w:val="0"/>
          <w:bCs/>
          <w:color w:val="auto"/>
        </w:rPr>
        <w:t>참고문헌</w:t>
      </w:r>
    </w:p>
    <w:p w14:paraId="55934CCB" w14:textId="77777777" w:rsidR="006D5AFD" w:rsidRPr="00CC4533" w:rsidRDefault="006D5AFD" w:rsidP="00997AC4">
      <w:pPr>
        <w:rPr>
          <w:rFonts w:ascii="Malgun Gothic" w:hAnsi="Malgun Gothic"/>
          <w:bCs/>
        </w:rPr>
      </w:pPr>
    </w:p>
    <w:p w14:paraId="3E608B17" w14:textId="2F9ED733" w:rsidR="006D5AFD" w:rsidRPr="00CC4533" w:rsidRDefault="00D403C6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  <w:smallCaps/>
        </w:rPr>
        <w:fldChar w:fldCharType="begin"/>
      </w:r>
      <w:r w:rsidR="00D93197" w:rsidRPr="00CC4533">
        <w:rPr>
          <w:rFonts w:ascii="Malgun Gothic" w:hAnsi="Malgun Gothic"/>
          <w:bCs/>
          <w:smallCaps/>
        </w:rPr>
        <w:instrText xml:space="preserve"> ADDIN ZOTERO_BIBL {"uncited":[],"omitted":[],"custom":[]} CSL_BIBLIOGRAPHY </w:instrText>
      </w:r>
      <w:r w:rsidRPr="00CC4533">
        <w:rPr>
          <w:rFonts w:ascii="Malgun Gothic" w:hAnsi="Malgun Gothic"/>
          <w:bCs/>
          <w:smallCaps/>
        </w:rPr>
        <w:fldChar w:fldCharType="separate"/>
      </w:r>
      <w:r w:rsidR="006D5AFD" w:rsidRPr="00CC4533">
        <w:rPr>
          <w:rFonts w:ascii="Malgun Gothic" w:hAnsi="Malgun Gothic"/>
          <w:bCs/>
        </w:rPr>
        <w:t xml:space="preserve">Andersen, Eskil </w:t>
      </w:r>
      <w:proofErr w:type="spellStart"/>
      <w:r w:rsidR="006D5AFD" w:rsidRPr="00CC4533">
        <w:rPr>
          <w:rFonts w:ascii="Malgun Gothic" w:hAnsi="Malgun Gothic"/>
          <w:bCs/>
        </w:rPr>
        <w:t>Heinesen</w:t>
      </w:r>
      <w:proofErr w:type="spellEnd"/>
      <w:r w:rsidR="006D5AFD" w:rsidRPr="00CC4533">
        <w:rPr>
          <w:rFonts w:ascii="Malgun Gothic" w:hAnsi="Malgun Gothic"/>
          <w:bCs/>
        </w:rPr>
        <w:t xml:space="preserve"> Lotte </w:t>
      </w:r>
      <w:proofErr w:type="spellStart"/>
      <w:r w:rsidR="006D5AFD" w:rsidRPr="00CC4533">
        <w:rPr>
          <w:rFonts w:ascii="Malgun Gothic" w:hAnsi="Malgun Gothic"/>
          <w:bCs/>
        </w:rPr>
        <w:t>Bøgh</w:t>
      </w:r>
      <w:proofErr w:type="spellEnd"/>
      <w:r w:rsidR="00F14035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="006D5AFD" w:rsidRPr="00CC4533">
        <w:rPr>
          <w:rFonts w:ascii="Malgun Gothic" w:hAnsi="Malgun Gothic"/>
          <w:bCs/>
        </w:rPr>
        <w:t xml:space="preserve"> </w:t>
      </w:r>
      <w:proofErr w:type="spellStart"/>
      <w:r w:rsidR="006D5AFD" w:rsidRPr="00CC4533">
        <w:rPr>
          <w:rFonts w:ascii="Malgun Gothic" w:hAnsi="Malgun Gothic"/>
          <w:bCs/>
        </w:rPr>
        <w:t>Lene</w:t>
      </w:r>
      <w:proofErr w:type="spellEnd"/>
      <w:r w:rsidR="006D5AFD" w:rsidRPr="00CC4533">
        <w:rPr>
          <w:rFonts w:ascii="Malgun Gothic" w:hAnsi="Malgun Gothic"/>
          <w:bCs/>
        </w:rPr>
        <w:t xml:space="preserve"> Holm Pedersen. 2014. </w:t>
      </w:r>
      <w:r w:rsidR="00CC4533" w:rsidRPr="00CC4533">
        <w:rPr>
          <w:rFonts w:ascii="Malgun Gothic" w:hAnsi="Malgun Gothic"/>
          <w:bCs/>
        </w:rPr>
        <w:t>“</w:t>
      </w:r>
      <w:r w:rsidR="006D5AFD" w:rsidRPr="00CC4533">
        <w:rPr>
          <w:rFonts w:ascii="Malgun Gothic" w:hAnsi="Malgun Gothic"/>
          <w:bCs/>
        </w:rPr>
        <w:t>How Does Public Service Motivation among Teachers Affect Student Performance in Schools?</w:t>
      </w:r>
      <w:r w:rsidR="00845A14" w:rsidRPr="00CC4533">
        <w:rPr>
          <w:rFonts w:ascii="Malgun Gothic" w:hAnsi="Malgun Gothic"/>
          <w:bCs/>
        </w:rPr>
        <w:t>”</w:t>
      </w:r>
      <w:r w:rsidR="006D5AFD" w:rsidRPr="00CC4533">
        <w:rPr>
          <w:rFonts w:ascii="Malgun Gothic" w:hAnsi="Malgun Gothic"/>
          <w:bCs/>
        </w:rPr>
        <w:t xml:space="preserve"> </w:t>
      </w:r>
      <w:r w:rsidR="006D5AFD" w:rsidRPr="00CC4533">
        <w:rPr>
          <w:rFonts w:ascii="Malgun Gothic" w:hAnsi="Malgun Gothic"/>
          <w:bCs/>
          <w:i/>
          <w:iCs/>
        </w:rPr>
        <w:t>Journal of Public Administration Research and Theory</w:t>
      </w:r>
      <w:r w:rsidR="006D5AFD" w:rsidRPr="00CC4533">
        <w:rPr>
          <w:rFonts w:ascii="Malgun Gothic" w:hAnsi="Malgun Gothic"/>
          <w:bCs/>
        </w:rPr>
        <w:t xml:space="preserve"> 24(3): 651–</w:t>
      </w:r>
      <w:r w:rsidR="004306DE" w:rsidRPr="00CC4533">
        <w:rPr>
          <w:rFonts w:ascii="Malgun Gothic" w:hAnsi="Malgun Gothic"/>
          <w:bCs/>
        </w:rPr>
        <w:t>6</w:t>
      </w:r>
      <w:r w:rsidR="006D5AFD" w:rsidRPr="00CC4533">
        <w:rPr>
          <w:rFonts w:ascii="Malgun Gothic" w:hAnsi="Malgun Gothic"/>
          <w:bCs/>
        </w:rPr>
        <w:t>71.</w:t>
      </w:r>
    </w:p>
    <w:p w14:paraId="18C4CCFF" w14:textId="1A428697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Andersen, Anne Mette Kjeldsen Lotte Bøgh, Torben Beck Jørgensen </w:t>
      </w:r>
      <w:proofErr w:type="spellStart"/>
      <w:r w:rsidRPr="00CC4533">
        <w:rPr>
          <w:rFonts w:ascii="Malgun Gothic" w:hAnsi="Malgun Gothic"/>
          <w:bCs/>
        </w:rPr>
        <w:t>Lene</w:t>
      </w:r>
      <w:proofErr w:type="spellEnd"/>
      <w:r w:rsidRPr="00CC4533">
        <w:rPr>
          <w:rFonts w:ascii="Malgun Gothic" w:hAnsi="Malgun Gothic"/>
          <w:bCs/>
        </w:rPr>
        <w:t xml:space="preserve"> Holm Pedersen</w:t>
      </w:r>
      <w:r w:rsidR="00F14035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</w:t>
      </w:r>
      <w:proofErr w:type="spellStart"/>
      <w:r w:rsidRPr="00CC4533">
        <w:rPr>
          <w:rFonts w:ascii="Malgun Gothic" w:hAnsi="Malgun Gothic"/>
          <w:bCs/>
        </w:rPr>
        <w:t>Karsten</w:t>
      </w:r>
      <w:proofErr w:type="spellEnd"/>
      <w:r w:rsidRPr="00CC4533">
        <w:rPr>
          <w:rFonts w:ascii="Malgun Gothic" w:hAnsi="Malgun Gothic"/>
          <w:bCs/>
        </w:rPr>
        <w:t xml:space="preserve"> </w:t>
      </w:r>
      <w:proofErr w:type="spellStart"/>
      <w:r w:rsidRPr="00CC4533">
        <w:rPr>
          <w:rFonts w:ascii="Malgun Gothic" w:hAnsi="Malgun Gothic"/>
          <w:bCs/>
        </w:rPr>
        <w:t>Vrangbæk</w:t>
      </w:r>
      <w:proofErr w:type="spellEnd"/>
      <w:r w:rsidRPr="00CC4533">
        <w:rPr>
          <w:rFonts w:ascii="Malgun Gothic" w:hAnsi="Malgun Gothic"/>
          <w:bCs/>
        </w:rPr>
        <w:t xml:space="preserve">. 2013.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Public Service Motivation and Public Values: Conceptual and Empirical Relationships.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American Review of Public Administration</w:t>
      </w:r>
      <w:r w:rsidRPr="00CC4533">
        <w:rPr>
          <w:rFonts w:ascii="Malgun Gothic" w:hAnsi="Malgun Gothic"/>
          <w:bCs/>
        </w:rPr>
        <w:t xml:space="preserve"> 43(3): 292–311.</w:t>
      </w:r>
    </w:p>
    <w:p w14:paraId="50F90BBB" w14:textId="1A5E65FF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Bakker, Arnold B. 2015.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A Job Demands–Resources Approach to Public Service Motivation.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  <w:i/>
          <w:iCs/>
        </w:rPr>
        <w:t xml:space="preserve"> Public Administration Review</w:t>
      </w:r>
      <w:r w:rsidRPr="00CC4533">
        <w:rPr>
          <w:rFonts w:ascii="Malgun Gothic" w:hAnsi="Malgun Gothic"/>
          <w:bCs/>
        </w:rPr>
        <w:t xml:space="preserve"> 75(5): 723–</w:t>
      </w:r>
      <w:r w:rsidR="004306DE" w:rsidRPr="00CC4533">
        <w:rPr>
          <w:rFonts w:ascii="Malgun Gothic" w:hAnsi="Malgun Gothic"/>
          <w:bCs/>
        </w:rPr>
        <w:t>7</w:t>
      </w:r>
      <w:r w:rsidRPr="00CC4533">
        <w:rPr>
          <w:rFonts w:ascii="Malgun Gothic" w:hAnsi="Malgun Gothic"/>
          <w:bCs/>
        </w:rPr>
        <w:t>32.</w:t>
      </w:r>
    </w:p>
    <w:p w14:paraId="7D43EE81" w14:textId="77777777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Bass, Bernard M. 1998. </w:t>
      </w:r>
      <w:r w:rsidRPr="00CC4533">
        <w:rPr>
          <w:rFonts w:ascii="Malgun Gothic" w:hAnsi="Malgun Gothic"/>
          <w:bCs/>
          <w:i/>
          <w:iCs/>
        </w:rPr>
        <w:t>Transformational Leadership: Industrial, Military, and Educational Impact</w:t>
      </w:r>
      <w:r w:rsidRPr="00CC4533">
        <w:rPr>
          <w:rFonts w:ascii="Malgun Gothic" w:hAnsi="Malgun Gothic"/>
          <w:bCs/>
        </w:rPr>
        <w:t>. Mahwah, NJ: Lawrence Erlbaum.</w:t>
      </w:r>
    </w:p>
    <w:p w14:paraId="3221C872" w14:textId="3ED5051F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Bellé, Nicola. 2012.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Experimental Evidence on the Relationship between Public Service Motivation and Job Performance.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73(1): 143–</w:t>
      </w:r>
      <w:r w:rsidR="004306DE" w:rsidRPr="00CC4533">
        <w:rPr>
          <w:rFonts w:ascii="Malgun Gothic" w:hAnsi="Malgun Gothic"/>
          <w:bCs/>
        </w:rPr>
        <w:t>1</w:t>
      </w:r>
      <w:r w:rsidRPr="00CC4533">
        <w:rPr>
          <w:rFonts w:ascii="Malgun Gothic" w:hAnsi="Malgun Gothic"/>
          <w:bCs/>
        </w:rPr>
        <w:t>53.</w:t>
      </w:r>
    </w:p>
    <w:p w14:paraId="55138160" w14:textId="6E8CBAA3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Bozeman, Barry</w:t>
      </w:r>
      <w:r w:rsidR="00F14035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</w:t>
      </w:r>
      <w:proofErr w:type="spellStart"/>
      <w:r w:rsidRPr="00CC4533">
        <w:rPr>
          <w:rFonts w:ascii="Malgun Gothic" w:hAnsi="Malgun Gothic"/>
          <w:bCs/>
        </w:rPr>
        <w:t>Xuhong</w:t>
      </w:r>
      <w:proofErr w:type="spellEnd"/>
      <w:r w:rsidRPr="00CC4533">
        <w:rPr>
          <w:rFonts w:ascii="Malgun Gothic" w:hAnsi="Malgun Gothic"/>
          <w:bCs/>
        </w:rPr>
        <w:t xml:space="preserve"> </w:t>
      </w:r>
      <w:proofErr w:type="spellStart"/>
      <w:r w:rsidRPr="00CC4533">
        <w:rPr>
          <w:rFonts w:ascii="Malgun Gothic" w:hAnsi="Malgun Gothic"/>
          <w:bCs/>
        </w:rPr>
        <w:t>Su</w:t>
      </w:r>
      <w:proofErr w:type="spellEnd"/>
      <w:r w:rsidRPr="00CC4533">
        <w:rPr>
          <w:rFonts w:ascii="Malgun Gothic" w:hAnsi="Malgun Gothic"/>
          <w:bCs/>
        </w:rPr>
        <w:t xml:space="preserve">. 2015.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Public Service Motivation Concepts and Theory: A Critique.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75(5): 700–710.</w:t>
      </w:r>
    </w:p>
    <w:p w14:paraId="6857100C" w14:textId="7CDBE73D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Brambor, Thomas, William Roberts </w:t>
      </w:r>
      <w:proofErr w:type="gramStart"/>
      <w:r w:rsidRPr="00CC4533">
        <w:rPr>
          <w:rFonts w:ascii="Malgun Gothic" w:hAnsi="Malgun Gothic"/>
          <w:bCs/>
        </w:rPr>
        <w:t>Clark</w:t>
      </w:r>
      <w:proofErr w:type="gramEnd"/>
      <w:r w:rsidR="00F14035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Matt Golder. 2006.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Understanding Interaction Models: Improving Empirical Analyses.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Political Analysis</w:t>
      </w:r>
      <w:r w:rsidRPr="00CC4533">
        <w:rPr>
          <w:rFonts w:ascii="Malgun Gothic" w:hAnsi="Malgun Gothic"/>
          <w:bCs/>
        </w:rPr>
        <w:t xml:space="preserve"> 14(1): 63–82.</w:t>
      </w:r>
    </w:p>
    <w:p w14:paraId="6F0F83D5" w14:textId="76F351A1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Burns, James MacGregor. 1978.</w:t>
      </w:r>
      <w:r w:rsidRPr="00CC4533">
        <w:rPr>
          <w:rFonts w:ascii="Malgun Gothic" w:hAnsi="Malgun Gothic"/>
          <w:bCs/>
          <w:i/>
          <w:iCs/>
        </w:rPr>
        <w:t xml:space="preserve"> Leadership</w:t>
      </w:r>
      <w:r w:rsidRPr="00CC4533">
        <w:rPr>
          <w:rFonts w:ascii="Malgun Gothic" w:hAnsi="Malgun Gothic"/>
          <w:bCs/>
        </w:rPr>
        <w:t xml:space="preserve">. New York: Harper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Row.</w:t>
      </w:r>
    </w:p>
    <w:p w14:paraId="41417CAA" w14:textId="48DC65D0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Caillier, James Gerard. 2015.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Transformational Leadership and Whistle-Blowing Attitudes: Is This Relationship Mediated by Organizational Commitment and Public Service Motivation?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The American Review of Public Administration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</w:rPr>
        <w:lastRenderedPageBreak/>
        <w:t>45(4): 458–</w:t>
      </w:r>
      <w:r w:rsidR="004306DE" w:rsidRPr="00CC4533">
        <w:rPr>
          <w:rFonts w:ascii="Malgun Gothic" w:hAnsi="Malgun Gothic"/>
          <w:bCs/>
        </w:rPr>
        <w:t>4</w:t>
      </w:r>
      <w:r w:rsidRPr="00CC4533">
        <w:rPr>
          <w:rFonts w:ascii="Malgun Gothic" w:hAnsi="Malgun Gothic"/>
          <w:bCs/>
        </w:rPr>
        <w:t>75.</w:t>
      </w:r>
    </w:p>
    <w:p w14:paraId="08584A05" w14:textId="6F9BA4DD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Gailmard, Sean. 2010.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Politics, Principal-Agent Problems, and Public Service Motivation.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International Public Management Journal</w:t>
      </w:r>
      <w:r w:rsidRPr="00CC4533">
        <w:rPr>
          <w:rFonts w:ascii="Malgun Gothic" w:hAnsi="Malgun Gothic"/>
          <w:bCs/>
        </w:rPr>
        <w:t xml:space="preserve"> 13(1): 35–45.</w:t>
      </w:r>
    </w:p>
    <w:p w14:paraId="3E1C6780" w14:textId="45DC1E22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Gerring, John. 1999.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What Makes a Concept Good? A Criterial Framework for Understanding Concept Formation in the Social Sciences.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Polity</w:t>
      </w:r>
      <w:r w:rsidRPr="00CC4533">
        <w:rPr>
          <w:rFonts w:ascii="Malgun Gothic" w:hAnsi="Malgun Gothic"/>
          <w:bCs/>
        </w:rPr>
        <w:t xml:space="preserve"> 31(3): 357–</w:t>
      </w:r>
      <w:r w:rsidR="004306DE" w:rsidRPr="00CC4533">
        <w:rPr>
          <w:rFonts w:ascii="Malgun Gothic" w:hAnsi="Malgun Gothic"/>
          <w:bCs/>
        </w:rPr>
        <w:t>3</w:t>
      </w:r>
      <w:r w:rsidRPr="00CC4533">
        <w:rPr>
          <w:rFonts w:ascii="Malgun Gothic" w:hAnsi="Malgun Gothic"/>
          <w:bCs/>
        </w:rPr>
        <w:t>93.</w:t>
      </w:r>
    </w:p>
    <w:p w14:paraId="62BB707D" w14:textId="708C3902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proofErr w:type="spellStart"/>
      <w:r w:rsidRPr="00CC4533">
        <w:rPr>
          <w:rFonts w:ascii="Malgun Gothic" w:hAnsi="Malgun Gothic"/>
          <w:bCs/>
        </w:rPr>
        <w:t>Heckhausen</w:t>
      </w:r>
      <w:proofErr w:type="spellEnd"/>
      <w:r w:rsidRPr="00CC4533">
        <w:rPr>
          <w:rFonts w:ascii="Malgun Gothic" w:hAnsi="Malgun Gothic"/>
          <w:bCs/>
        </w:rPr>
        <w:t>, Jutta</w:t>
      </w:r>
      <w:r w:rsidR="00F14035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Heinz </w:t>
      </w:r>
      <w:proofErr w:type="spellStart"/>
      <w:r w:rsidRPr="00CC4533">
        <w:rPr>
          <w:rFonts w:ascii="Malgun Gothic" w:hAnsi="Malgun Gothic"/>
          <w:bCs/>
        </w:rPr>
        <w:t>Heckhausen</w:t>
      </w:r>
      <w:proofErr w:type="spellEnd"/>
      <w:r w:rsidRPr="00CC4533">
        <w:rPr>
          <w:rFonts w:ascii="Malgun Gothic" w:hAnsi="Malgun Gothic"/>
          <w:bCs/>
        </w:rPr>
        <w:t xml:space="preserve">, eds. 2008. </w:t>
      </w:r>
      <w:r w:rsidRPr="00CC4533">
        <w:rPr>
          <w:rFonts w:ascii="Malgun Gothic" w:hAnsi="Malgun Gothic"/>
          <w:bCs/>
          <w:i/>
          <w:iCs/>
        </w:rPr>
        <w:t>Motivation and Action</w:t>
      </w:r>
      <w:r w:rsidRPr="00CC4533">
        <w:rPr>
          <w:rFonts w:ascii="Malgun Gothic" w:hAnsi="Malgun Gothic"/>
          <w:bCs/>
        </w:rPr>
        <w:t>. Cambridge University Press.</w:t>
      </w:r>
    </w:p>
    <w:p w14:paraId="4BD76731" w14:textId="52F0DF6A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proofErr w:type="spellStart"/>
      <w:r w:rsidRPr="00CC4533">
        <w:rPr>
          <w:rFonts w:ascii="Malgun Gothic" w:hAnsi="Malgun Gothic"/>
          <w:bCs/>
        </w:rPr>
        <w:t>Hondeghem</w:t>
      </w:r>
      <w:proofErr w:type="spellEnd"/>
      <w:r w:rsidRPr="00CC4533">
        <w:rPr>
          <w:rFonts w:ascii="Malgun Gothic" w:hAnsi="Malgun Gothic"/>
          <w:bCs/>
        </w:rPr>
        <w:t>, Annie</w:t>
      </w:r>
      <w:r w:rsidR="00F14035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James L. Perry. 2009.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EGPA Symposium on Public Service Motivation and Performance: Introduction.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International Review of Administrative Sciences</w:t>
      </w:r>
      <w:r w:rsidRPr="00CC4533">
        <w:rPr>
          <w:rFonts w:ascii="Malgun Gothic" w:hAnsi="Malgun Gothic"/>
          <w:bCs/>
        </w:rPr>
        <w:t xml:space="preserve"> 75(1): 5–9.</w:t>
      </w:r>
    </w:p>
    <w:p w14:paraId="219E9F57" w14:textId="0F149569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Im,</w:t>
      </w:r>
      <w:r w:rsidR="00331521" w:rsidRPr="00CC4533">
        <w:rPr>
          <w:rFonts w:ascii="Malgun Gothic" w:hAnsi="Malgun Gothic"/>
          <w:bCs/>
        </w:rPr>
        <w:t xml:space="preserve"> Tobin,</w:t>
      </w:r>
      <w:r w:rsidRPr="00CC4533">
        <w:rPr>
          <w:rFonts w:ascii="Malgun Gothic" w:hAnsi="Malgun Gothic"/>
          <w:bCs/>
        </w:rPr>
        <w:t xml:space="preserve"> Jesse W. </w:t>
      </w:r>
      <w:proofErr w:type="gramStart"/>
      <w:r w:rsidRPr="00CC4533">
        <w:rPr>
          <w:rFonts w:ascii="Malgun Gothic" w:hAnsi="Malgun Gothic"/>
          <w:bCs/>
        </w:rPr>
        <w:t>Campbell</w:t>
      </w:r>
      <w:proofErr w:type="gramEnd"/>
      <w:r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</w:t>
      </w:r>
      <w:proofErr w:type="spellStart"/>
      <w:r w:rsidRPr="00CC4533">
        <w:rPr>
          <w:rFonts w:ascii="Malgun Gothic" w:hAnsi="Malgun Gothic"/>
          <w:bCs/>
        </w:rPr>
        <w:t>Jisu</w:t>
      </w:r>
      <w:proofErr w:type="spellEnd"/>
      <w:r w:rsidRPr="00CC4533">
        <w:rPr>
          <w:rFonts w:ascii="Malgun Gothic" w:hAnsi="Malgun Gothic"/>
          <w:bCs/>
        </w:rPr>
        <w:t xml:space="preserve"> </w:t>
      </w:r>
      <w:proofErr w:type="spellStart"/>
      <w:r w:rsidRPr="00CC4533">
        <w:rPr>
          <w:rFonts w:ascii="Malgun Gothic" w:hAnsi="Malgun Gothic"/>
          <w:bCs/>
        </w:rPr>
        <w:t>Jeong</w:t>
      </w:r>
      <w:proofErr w:type="spellEnd"/>
      <w:r w:rsidRPr="00CC4533">
        <w:rPr>
          <w:rFonts w:ascii="Malgun Gothic" w:hAnsi="Malgun Gothic"/>
          <w:bCs/>
        </w:rPr>
        <w:t xml:space="preserve">. 2016.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Commitment Intensity in Public Organizations: Performance, Innovation, Leadership, and PSM.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Review of Public Personnel Administration</w:t>
      </w:r>
      <w:r w:rsidRPr="00CC4533">
        <w:rPr>
          <w:rFonts w:ascii="Malgun Gothic" w:hAnsi="Malgun Gothic"/>
          <w:bCs/>
        </w:rPr>
        <w:t xml:space="preserve"> 36(3): 219–</w:t>
      </w:r>
      <w:r w:rsidR="004306DE" w:rsidRPr="00CC4533">
        <w:rPr>
          <w:rFonts w:ascii="Malgun Gothic" w:hAnsi="Malgun Gothic"/>
          <w:bCs/>
        </w:rPr>
        <w:t>2</w:t>
      </w:r>
      <w:r w:rsidRPr="00CC4533">
        <w:rPr>
          <w:rFonts w:ascii="Malgun Gothic" w:hAnsi="Malgun Gothic"/>
          <w:bCs/>
        </w:rPr>
        <w:t>39.</w:t>
      </w:r>
    </w:p>
    <w:p w14:paraId="5D538C98" w14:textId="6167B212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Jensen, Ulrich Thy, Lotte </w:t>
      </w:r>
      <w:proofErr w:type="spellStart"/>
      <w:r w:rsidRPr="00CC4533">
        <w:rPr>
          <w:rFonts w:ascii="Malgun Gothic" w:hAnsi="Malgun Gothic"/>
          <w:bCs/>
        </w:rPr>
        <w:t>Bøgh</w:t>
      </w:r>
      <w:proofErr w:type="spellEnd"/>
      <w:r w:rsidRPr="00CC4533">
        <w:rPr>
          <w:rFonts w:ascii="Malgun Gothic" w:hAnsi="Malgun Gothic"/>
          <w:bCs/>
        </w:rPr>
        <w:t xml:space="preserve"> Andersen</w:t>
      </w:r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Christian </w:t>
      </w:r>
      <w:proofErr w:type="spellStart"/>
      <w:r w:rsidRPr="00CC4533">
        <w:rPr>
          <w:rFonts w:ascii="Malgun Gothic" w:hAnsi="Malgun Gothic"/>
          <w:bCs/>
        </w:rPr>
        <w:t>Bøtcher</w:t>
      </w:r>
      <w:proofErr w:type="spellEnd"/>
      <w:r w:rsidRPr="00CC4533">
        <w:rPr>
          <w:rFonts w:ascii="Malgun Gothic" w:hAnsi="Malgun Gothic"/>
          <w:bCs/>
        </w:rPr>
        <w:t xml:space="preserve"> Jacobsen. 2019.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Only When We Agree! How Value Congruence Moderates the Impact of Goal</w:t>
      </w:r>
      <w:r w:rsidRPr="00CC4533">
        <w:rPr>
          <w:rFonts w:ascii="Cambria Math" w:hAnsi="Cambria Math" w:cs="Cambria Math"/>
          <w:bCs/>
        </w:rPr>
        <w:t>‐</w:t>
      </w:r>
      <w:r w:rsidRPr="00CC4533">
        <w:rPr>
          <w:rFonts w:ascii="Malgun Gothic" w:hAnsi="Malgun Gothic"/>
          <w:bCs/>
        </w:rPr>
        <w:t>oriented Leadership on Public Service Motivation.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79(1): 12–24.</w:t>
      </w:r>
    </w:p>
    <w:p w14:paraId="694581B3" w14:textId="167D6BFB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Jin, Myung H., Bruce D. McDonald, </w:t>
      </w:r>
      <w:proofErr w:type="spellStart"/>
      <w:r w:rsidRPr="00CC4533">
        <w:rPr>
          <w:rFonts w:ascii="Malgun Gothic" w:hAnsi="Malgun Gothic"/>
          <w:bCs/>
        </w:rPr>
        <w:t>Jaehee</w:t>
      </w:r>
      <w:proofErr w:type="spellEnd"/>
      <w:r w:rsidRPr="00CC4533">
        <w:rPr>
          <w:rFonts w:ascii="Malgun Gothic" w:hAnsi="Malgun Gothic"/>
          <w:bCs/>
        </w:rPr>
        <w:t xml:space="preserve"> Park</w:t>
      </w:r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Kang Yang Trevor Yu. 2019.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Making Public Service Motivation Count for Increasing Organizational Fit: The Role of Followership Behavior and Leader Support as a Causal Mechanism.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International Review of Administrative Sciences</w:t>
      </w:r>
      <w:r w:rsidRPr="00CC4533">
        <w:rPr>
          <w:rFonts w:ascii="Malgun Gothic" w:hAnsi="Malgun Gothic"/>
          <w:bCs/>
        </w:rPr>
        <w:t xml:space="preserve"> 85(1): 98–115.</w:t>
      </w:r>
    </w:p>
    <w:p w14:paraId="2A8DB21B" w14:textId="0B2F67C6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Jo, </w:t>
      </w:r>
      <w:proofErr w:type="spellStart"/>
      <w:r w:rsidRPr="00CC4533">
        <w:rPr>
          <w:rFonts w:ascii="Malgun Gothic" w:hAnsi="Malgun Gothic"/>
          <w:bCs/>
        </w:rPr>
        <w:t>Samsup</w:t>
      </w:r>
      <w:proofErr w:type="spell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Sung </w:t>
      </w:r>
      <w:proofErr w:type="spellStart"/>
      <w:r w:rsidRPr="00CC4533">
        <w:rPr>
          <w:rFonts w:ascii="Malgun Gothic" w:hAnsi="Malgun Gothic"/>
          <w:bCs/>
        </w:rPr>
        <w:t>Wook</w:t>
      </w:r>
      <w:proofErr w:type="spellEnd"/>
      <w:r w:rsidRPr="00CC4533">
        <w:rPr>
          <w:rFonts w:ascii="Malgun Gothic" w:hAnsi="Malgun Gothic"/>
          <w:bCs/>
        </w:rPr>
        <w:t xml:space="preserve"> Shim. 2005.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Paradigm Shift of Employee Communication: The Effect of Management Communication on Trusting Relationships.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 xml:space="preserve">Public </w:t>
      </w:r>
      <w:r w:rsidR="0070379A" w:rsidRPr="00CC4533">
        <w:rPr>
          <w:rFonts w:ascii="Malgun Gothic" w:hAnsi="Malgun Gothic"/>
          <w:bCs/>
          <w:i/>
          <w:iCs/>
        </w:rPr>
        <w:t>R</w:t>
      </w:r>
      <w:r w:rsidRPr="00CC4533">
        <w:rPr>
          <w:rFonts w:ascii="Malgun Gothic" w:hAnsi="Malgun Gothic"/>
          <w:bCs/>
          <w:i/>
          <w:iCs/>
        </w:rPr>
        <w:t xml:space="preserve">elations </w:t>
      </w:r>
      <w:r w:rsidR="0070379A" w:rsidRPr="00CC4533">
        <w:rPr>
          <w:rFonts w:ascii="Malgun Gothic" w:hAnsi="Malgun Gothic"/>
          <w:bCs/>
          <w:i/>
          <w:iCs/>
        </w:rPr>
        <w:t>R</w:t>
      </w:r>
      <w:r w:rsidRPr="00CC4533">
        <w:rPr>
          <w:rFonts w:ascii="Malgun Gothic" w:hAnsi="Malgun Gothic"/>
          <w:bCs/>
          <w:i/>
          <w:iCs/>
        </w:rPr>
        <w:t>eview</w:t>
      </w:r>
      <w:r w:rsidRPr="00CC4533">
        <w:rPr>
          <w:rFonts w:ascii="Malgun Gothic" w:hAnsi="Malgun Gothic"/>
          <w:bCs/>
        </w:rPr>
        <w:t xml:space="preserve"> 31(2): 277–</w:t>
      </w:r>
      <w:r w:rsidR="004306DE" w:rsidRPr="00CC4533">
        <w:rPr>
          <w:rFonts w:ascii="Malgun Gothic" w:hAnsi="Malgun Gothic"/>
          <w:bCs/>
        </w:rPr>
        <w:t>2</w:t>
      </w:r>
      <w:r w:rsidRPr="00CC4533">
        <w:rPr>
          <w:rFonts w:ascii="Malgun Gothic" w:hAnsi="Malgun Gothic"/>
          <w:bCs/>
        </w:rPr>
        <w:t>80.</w:t>
      </w:r>
    </w:p>
    <w:p w14:paraId="18F675E0" w14:textId="7101FC5D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Jones, G</w:t>
      </w:r>
      <w:r w:rsidR="00331521" w:rsidRPr="00CC4533">
        <w:rPr>
          <w:rFonts w:ascii="Malgun Gothic" w:hAnsi="Malgun Gothic"/>
          <w:bCs/>
        </w:rPr>
        <w:t>areth</w:t>
      </w:r>
      <w:r w:rsidRPr="00CC4533">
        <w:rPr>
          <w:rFonts w:ascii="Malgun Gothic" w:hAnsi="Malgun Gothic"/>
          <w:bCs/>
        </w:rPr>
        <w:t xml:space="preserve"> R. 1996.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Transaction Costs, Property Rights and Organizational Culture: An Exchange Perspective.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Administrative Science Quarterly</w:t>
      </w:r>
      <w:r w:rsidRPr="00CC4533">
        <w:rPr>
          <w:rFonts w:ascii="Malgun Gothic" w:hAnsi="Malgun Gothic"/>
          <w:bCs/>
        </w:rPr>
        <w:t xml:space="preserve"> 28(3): </w:t>
      </w:r>
      <w:r w:rsidRPr="00CC4533">
        <w:rPr>
          <w:rFonts w:ascii="Malgun Gothic" w:hAnsi="Malgun Gothic"/>
          <w:bCs/>
        </w:rPr>
        <w:lastRenderedPageBreak/>
        <w:t>454–</w:t>
      </w:r>
      <w:r w:rsidR="004306DE" w:rsidRPr="00CC4533">
        <w:rPr>
          <w:rFonts w:ascii="Malgun Gothic" w:hAnsi="Malgun Gothic"/>
          <w:bCs/>
        </w:rPr>
        <w:t>4</w:t>
      </w:r>
      <w:r w:rsidRPr="00CC4533">
        <w:rPr>
          <w:rFonts w:ascii="Malgun Gothic" w:hAnsi="Malgun Gothic"/>
          <w:bCs/>
        </w:rPr>
        <w:t>67.</w:t>
      </w:r>
    </w:p>
    <w:p w14:paraId="4214D177" w14:textId="6678AB73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King, Gary, Michael </w:t>
      </w:r>
      <w:proofErr w:type="spellStart"/>
      <w:r w:rsidRPr="00CC4533">
        <w:rPr>
          <w:rFonts w:ascii="Malgun Gothic" w:hAnsi="Malgun Gothic"/>
          <w:bCs/>
        </w:rPr>
        <w:t>Tomz</w:t>
      </w:r>
      <w:proofErr w:type="spell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Jason Wittenberg. 2000.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Making the Most of Statistical Analyses: Improving Interpretation and Presentation.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American Journal of Political Science</w:t>
      </w:r>
      <w:r w:rsidRPr="00CC4533">
        <w:rPr>
          <w:rFonts w:ascii="Malgun Gothic" w:hAnsi="Malgun Gothic"/>
          <w:bCs/>
        </w:rPr>
        <w:t xml:space="preserve"> 44(2): 341–</w:t>
      </w:r>
      <w:r w:rsidR="004306DE" w:rsidRPr="00CC4533">
        <w:rPr>
          <w:rFonts w:ascii="Malgun Gothic" w:hAnsi="Malgun Gothic"/>
          <w:bCs/>
        </w:rPr>
        <w:t>3</w:t>
      </w:r>
      <w:r w:rsidRPr="00CC4533">
        <w:rPr>
          <w:rFonts w:ascii="Malgun Gothic" w:hAnsi="Malgun Gothic"/>
          <w:bCs/>
        </w:rPr>
        <w:t>55.</w:t>
      </w:r>
    </w:p>
    <w:p w14:paraId="33B499D3" w14:textId="0C8F1EAD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Kroll, </w:t>
      </w:r>
      <w:proofErr w:type="gramStart"/>
      <w:r w:rsidRPr="00CC4533">
        <w:rPr>
          <w:rFonts w:ascii="Malgun Gothic" w:hAnsi="Malgun Gothic"/>
          <w:bCs/>
        </w:rPr>
        <w:t>Alexander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Dominik Vogel. 2014.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The PSM–Leadership Fit: A Model of Performance Information Use.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 xml:space="preserve">Public </w:t>
      </w:r>
      <w:r w:rsidR="0070379A" w:rsidRPr="00CC4533">
        <w:rPr>
          <w:rFonts w:ascii="Malgun Gothic" w:hAnsi="Malgun Gothic"/>
          <w:bCs/>
          <w:i/>
          <w:iCs/>
        </w:rPr>
        <w:t>A</w:t>
      </w:r>
      <w:r w:rsidRPr="00CC4533">
        <w:rPr>
          <w:rFonts w:ascii="Malgun Gothic" w:hAnsi="Malgun Gothic"/>
          <w:bCs/>
          <w:i/>
          <w:iCs/>
        </w:rPr>
        <w:t>dministration</w:t>
      </w:r>
      <w:r w:rsidRPr="00CC4533">
        <w:rPr>
          <w:rFonts w:ascii="Malgun Gothic" w:hAnsi="Malgun Gothic"/>
          <w:bCs/>
        </w:rPr>
        <w:t xml:space="preserve"> 92(4): 974–9</w:t>
      </w:r>
      <w:r w:rsidR="004306DE" w:rsidRPr="00CC4533">
        <w:rPr>
          <w:rFonts w:ascii="Malgun Gothic" w:hAnsi="Malgun Gothic"/>
          <w:bCs/>
        </w:rPr>
        <w:t>9</w:t>
      </w:r>
      <w:r w:rsidRPr="00CC4533">
        <w:rPr>
          <w:rFonts w:ascii="Malgun Gothic" w:hAnsi="Malgun Gothic"/>
          <w:bCs/>
        </w:rPr>
        <w:t>1.</w:t>
      </w:r>
    </w:p>
    <w:p w14:paraId="327DF418" w14:textId="1D545995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Moynihan, Donald </w:t>
      </w:r>
      <w:proofErr w:type="gramStart"/>
      <w:r w:rsidRPr="00CC4533">
        <w:rPr>
          <w:rFonts w:ascii="Malgun Gothic" w:hAnsi="Malgun Gothic"/>
          <w:bCs/>
        </w:rPr>
        <w:t>P.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Sanjay K. Pandey. 2007.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The Role of Organizations in Fostering Public Service Motivation.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67(1): 40–53.</w:t>
      </w:r>
    </w:p>
    <w:p w14:paraId="2509F84A" w14:textId="64917CB0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Oberfield, Zachary W. 2012.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Public Management in Time: A Longitudinal Examination of the Full Range of Leadership Theory.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Journal of Public Administration Research and Theory</w:t>
      </w:r>
      <w:r w:rsidRPr="00CC4533">
        <w:rPr>
          <w:rFonts w:ascii="Malgun Gothic" w:hAnsi="Malgun Gothic"/>
          <w:bCs/>
        </w:rPr>
        <w:t xml:space="preserve"> 24(2): 407–</w:t>
      </w:r>
      <w:r w:rsidR="004306DE" w:rsidRPr="00CC4533">
        <w:rPr>
          <w:rFonts w:ascii="Malgun Gothic" w:hAnsi="Malgun Gothic"/>
          <w:bCs/>
        </w:rPr>
        <w:t>4</w:t>
      </w:r>
      <w:r w:rsidRPr="00CC4533">
        <w:rPr>
          <w:rFonts w:ascii="Malgun Gothic" w:hAnsi="Malgun Gothic"/>
          <w:bCs/>
        </w:rPr>
        <w:t>29.</w:t>
      </w:r>
    </w:p>
    <w:p w14:paraId="0A86F1DF" w14:textId="60C79618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Odumeru, J</w:t>
      </w:r>
      <w:r w:rsidR="00331521" w:rsidRPr="00CC4533">
        <w:rPr>
          <w:rFonts w:ascii="Malgun Gothic" w:hAnsi="Malgun Gothic"/>
          <w:bCs/>
        </w:rPr>
        <w:t>ames</w:t>
      </w:r>
      <w:r w:rsidRPr="00CC4533">
        <w:rPr>
          <w:rFonts w:ascii="Malgun Gothic" w:hAnsi="Malgun Gothic"/>
          <w:bCs/>
        </w:rPr>
        <w:t xml:space="preserve"> A.</w:t>
      </w:r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</w:t>
      </w:r>
      <w:r w:rsidR="00331521" w:rsidRPr="00CC4533">
        <w:rPr>
          <w:rFonts w:ascii="Malgun Gothic" w:hAnsi="Malgun Gothic"/>
          <w:bCs/>
        </w:rPr>
        <w:t>Ifeanyi</w:t>
      </w:r>
      <w:r w:rsidRPr="00CC4533">
        <w:rPr>
          <w:rFonts w:ascii="Malgun Gothic" w:hAnsi="Malgun Gothic"/>
          <w:bCs/>
        </w:rPr>
        <w:t xml:space="preserve"> G</w:t>
      </w:r>
      <w:r w:rsidR="00331521" w:rsidRPr="00CC4533">
        <w:rPr>
          <w:rFonts w:ascii="Malgun Gothic" w:hAnsi="Malgun Gothic"/>
          <w:bCs/>
        </w:rPr>
        <w:t>eorge</w:t>
      </w:r>
      <w:r w:rsidRPr="00CC4533">
        <w:rPr>
          <w:rFonts w:ascii="Malgun Gothic" w:hAnsi="Malgun Gothic"/>
          <w:bCs/>
        </w:rPr>
        <w:t xml:space="preserve"> Ogbonna. 2013.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Transformational vs. Transactional Leadership Theories: Evidence in Literature.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 xml:space="preserve">International </w:t>
      </w:r>
      <w:r w:rsidR="0070379A" w:rsidRPr="00CC4533">
        <w:rPr>
          <w:rFonts w:ascii="Malgun Gothic" w:hAnsi="Malgun Gothic"/>
          <w:bCs/>
          <w:i/>
          <w:iCs/>
        </w:rPr>
        <w:t>R</w:t>
      </w:r>
      <w:r w:rsidRPr="00CC4533">
        <w:rPr>
          <w:rFonts w:ascii="Malgun Gothic" w:hAnsi="Malgun Gothic"/>
          <w:bCs/>
          <w:i/>
          <w:iCs/>
        </w:rPr>
        <w:t xml:space="preserve">eview of </w:t>
      </w:r>
      <w:r w:rsidR="0070379A" w:rsidRPr="00CC4533">
        <w:rPr>
          <w:rFonts w:ascii="Malgun Gothic" w:hAnsi="Malgun Gothic"/>
          <w:bCs/>
          <w:i/>
          <w:iCs/>
        </w:rPr>
        <w:t>M</w:t>
      </w:r>
      <w:r w:rsidRPr="00CC4533">
        <w:rPr>
          <w:rFonts w:ascii="Malgun Gothic" w:hAnsi="Malgun Gothic"/>
          <w:bCs/>
          <w:i/>
          <w:iCs/>
        </w:rPr>
        <w:t xml:space="preserve">anagement and </w:t>
      </w:r>
      <w:r w:rsidR="0070379A" w:rsidRPr="00CC4533">
        <w:rPr>
          <w:rFonts w:ascii="Malgun Gothic" w:hAnsi="Malgun Gothic"/>
          <w:bCs/>
          <w:i/>
          <w:iCs/>
        </w:rPr>
        <w:t>B</w:t>
      </w:r>
      <w:r w:rsidRPr="00CC4533">
        <w:rPr>
          <w:rFonts w:ascii="Malgun Gothic" w:hAnsi="Malgun Gothic"/>
          <w:bCs/>
          <w:i/>
          <w:iCs/>
        </w:rPr>
        <w:t xml:space="preserve">usiness </w:t>
      </w:r>
      <w:r w:rsidR="0070379A" w:rsidRPr="00CC4533">
        <w:rPr>
          <w:rFonts w:ascii="Malgun Gothic" w:hAnsi="Malgun Gothic"/>
          <w:bCs/>
          <w:i/>
          <w:iCs/>
        </w:rPr>
        <w:t>R</w:t>
      </w:r>
      <w:r w:rsidRPr="00CC4533">
        <w:rPr>
          <w:rFonts w:ascii="Malgun Gothic" w:hAnsi="Malgun Gothic"/>
          <w:bCs/>
          <w:i/>
          <w:iCs/>
        </w:rPr>
        <w:t>esearch</w:t>
      </w:r>
      <w:r w:rsidRPr="00CC4533">
        <w:rPr>
          <w:rFonts w:ascii="Malgun Gothic" w:hAnsi="Malgun Gothic"/>
          <w:bCs/>
        </w:rPr>
        <w:t xml:space="preserve"> 2(2): 355–</w:t>
      </w:r>
      <w:r w:rsidR="004306DE" w:rsidRPr="00CC4533">
        <w:rPr>
          <w:rFonts w:ascii="Malgun Gothic" w:hAnsi="Malgun Gothic"/>
          <w:bCs/>
        </w:rPr>
        <w:t>3</w:t>
      </w:r>
      <w:r w:rsidRPr="00CC4533">
        <w:rPr>
          <w:rFonts w:ascii="Malgun Gothic" w:hAnsi="Malgun Gothic"/>
          <w:bCs/>
        </w:rPr>
        <w:t>61.</w:t>
      </w:r>
    </w:p>
    <w:p w14:paraId="75F9BA52" w14:textId="265437C1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Ogorzalek, Thomas, Spencer </w:t>
      </w:r>
      <w:proofErr w:type="gramStart"/>
      <w:r w:rsidRPr="00CC4533">
        <w:rPr>
          <w:rFonts w:ascii="Malgun Gothic" w:hAnsi="Malgun Gothic"/>
          <w:bCs/>
        </w:rPr>
        <w:t>Piston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Luisa Godinez Puig. 2020.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Nationally Poor, Locally Rich: Income and Local Context in the 2016 Presidential Election.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Electoral Studies</w:t>
      </w:r>
      <w:r w:rsidRPr="00CC4533">
        <w:rPr>
          <w:rFonts w:ascii="Malgun Gothic" w:hAnsi="Malgun Gothic"/>
          <w:bCs/>
        </w:rPr>
        <w:t xml:space="preserve"> 67: 102068.</w:t>
      </w:r>
    </w:p>
    <w:p w14:paraId="086DD27B" w14:textId="2D3F8BA2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Ospina, Sonia M. 2017.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Collective Leadership and Context in Public Administration: Bridging Public Leadership Research and Leadership Studies.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77(2): 275–</w:t>
      </w:r>
      <w:r w:rsidR="004306DE" w:rsidRPr="00CC4533">
        <w:rPr>
          <w:rFonts w:ascii="Malgun Gothic" w:hAnsi="Malgun Gothic"/>
          <w:bCs/>
        </w:rPr>
        <w:t>2</w:t>
      </w:r>
      <w:r w:rsidRPr="00CC4533">
        <w:rPr>
          <w:rFonts w:ascii="Malgun Gothic" w:hAnsi="Malgun Gothic"/>
          <w:bCs/>
        </w:rPr>
        <w:t>87.</w:t>
      </w:r>
    </w:p>
    <w:p w14:paraId="7830615E" w14:textId="77EEFDFC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Paarlberg, Laurie E.</w:t>
      </w:r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Bob </w:t>
      </w:r>
      <w:proofErr w:type="spellStart"/>
      <w:r w:rsidRPr="00CC4533">
        <w:rPr>
          <w:rFonts w:ascii="Malgun Gothic" w:hAnsi="Malgun Gothic"/>
          <w:bCs/>
        </w:rPr>
        <w:t>Lavigna</w:t>
      </w:r>
      <w:proofErr w:type="spellEnd"/>
      <w:r w:rsidRPr="00CC4533">
        <w:rPr>
          <w:rFonts w:ascii="Malgun Gothic" w:hAnsi="Malgun Gothic"/>
          <w:bCs/>
        </w:rPr>
        <w:t xml:space="preserve">. 2010.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Transformational Leadership and Public Service Motivation: Driving Individual and Organizational Performance.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70(5): 710–</w:t>
      </w:r>
      <w:r w:rsidR="004306DE" w:rsidRPr="00CC4533">
        <w:rPr>
          <w:rFonts w:ascii="Malgun Gothic" w:hAnsi="Malgun Gothic"/>
          <w:bCs/>
        </w:rPr>
        <w:t>7</w:t>
      </w:r>
      <w:r w:rsidRPr="00CC4533">
        <w:rPr>
          <w:rFonts w:ascii="Malgun Gothic" w:hAnsi="Malgun Gothic"/>
          <w:bCs/>
        </w:rPr>
        <w:t>18.</w:t>
      </w:r>
    </w:p>
    <w:p w14:paraId="73144530" w14:textId="63D7950C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Paarlberg, Laurie E, James L. </w:t>
      </w:r>
      <w:proofErr w:type="gramStart"/>
      <w:r w:rsidRPr="00CC4533">
        <w:rPr>
          <w:rFonts w:ascii="Malgun Gothic" w:hAnsi="Malgun Gothic"/>
          <w:bCs/>
        </w:rPr>
        <w:t>Perry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Annie </w:t>
      </w:r>
      <w:proofErr w:type="spellStart"/>
      <w:r w:rsidRPr="00CC4533">
        <w:rPr>
          <w:rFonts w:ascii="Malgun Gothic" w:hAnsi="Malgun Gothic"/>
          <w:bCs/>
        </w:rPr>
        <w:t>Hondeghem</w:t>
      </w:r>
      <w:proofErr w:type="spellEnd"/>
      <w:r w:rsidRPr="00CC4533">
        <w:rPr>
          <w:rFonts w:ascii="Malgun Gothic" w:hAnsi="Malgun Gothic"/>
          <w:bCs/>
        </w:rPr>
        <w:t xml:space="preserve">. 2008.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From Theory to Practice: Strategies for Applying Public Service Motivation.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In </w:t>
      </w:r>
      <w:r w:rsidRPr="00CC4533">
        <w:rPr>
          <w:rFonts w:ascii="Malgun Gothic" w:hAnsi="Malgun Gothic"/>
          <w:bCs/>
          <w:i/>
          <w:iCs/>
        </w:rPr>
        <w:t>Motivation in Public Management: The Call of Public Service</w:t>
      </w:r>
      <w:r w:rsidRPr="00CC4533">
        <w:rPr>
          <w:rFonts w:ascii="Malgun Gothic" w:hAnsi="Malgun Gothic"/>
          <w:bCs/>
        </w:rPr>
        <w:t xml:space="preserve">, eds. James L. Perry and Annie </w:t>
      </w:r>
      <w:r w:rsidRPr="00CC4533">
        <w:rPr>
          <w:rFonts w:ascii="Malgun Gothic" w:hAnsi="Malgun Gothic"/>
          <w:bCs/>
        </w:rPr>
        <w:lastRenderedPageBreak/>
        <w:t>Hondeghem. Oxford university press on demand, 268–</w:t>
      </w:r>
      <w:r w:rsidR="004306DE" w:rsidRPr="00CC4533">
        <w:rPr>
          <w:rFonts w:ascii="Malgun Gothic" w:hAnsi="Malgun Gothic"/>
          <w:bCs/>
        </w:rPr>
        <w:t>2</w:t>
      </w:r>
      <w:r w:rsidRPr="00CC4533">
        <w:rPr>
          <w:rFonts w:ascii="Malgun Gothic" w:hAnsi="Malgun Gothic"/>
          <w:bCs/>
        </w:rPr>
        <w:t>93.</w:t>
      </w:r>
    </w:p>
    <w:p w14:paraId="6BAF2DF5" w14:textId="56F342CE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Pandey, Sanjay K., Bradley E. </w:t>
      </w:r>
      <w:proofErr w:type="gramStart"/>
      <w:r w:rsidRPr="00CC4533">
        <w:rPr>
          <w:rFonts w:ascii="Malgun Gothic" w:hAnsi="Malgun Gothic"/>
          <w:bCs/>
        </w:rPr>
        <w:t>Wright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Donald P. Moynihan. 2008.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Public Service Motivation and Interpersonal Citizenship Behavior in Public Organizations: Testing a Preliminary Model.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International Public Management Journal</w:t>
      </w:r>
      <w:r w:rsidRPr="00CC4533">
        <w:rPr>
          <w:rFonts w:ascii="Malgun Gothic" w:hAnsi="Malgun Gothic"/>
          <w:bCs/>
        </w:rPr>
        <w:t xml:space="preserve"> 11(1): 89–108.</w:t>
      </w:r>
    </w:p>
    <w:p w14:paraId="3A830305" w14:textId="16589740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Park, </w:t>
      </w:r>
      <w:proofErr w:type="spellStart"/>
      <w:r w:rsidRPr="00CC4533">
        <w:rPr>
          <w:rFonts w:ascii="Malgun Gothic" w:hAnsi="Malgun Gothic"/>
          <w:bCs/>
        </w:rPr>
        <w:t>Minsung</w:t>
      </w:r>
      <w:proofErr w:type="spell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Hal G. Rainey. 2008.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Leadership and Public Service Motivation in US Federal Agencies.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 xml:space="preserve">International </w:t>
      </w:r>
      <w:r w:rsidR="0070379A" w:rsidRPr="00CC4533">
        <w:rPr>
          <w:rFonts w:ascii="Malgun Gothic" w:hAnsi="Malgun Gothic"/>
          <w:bCs/>
          <w:i/>
          <w:iCs/>
        </w:rPr>
        <w:t>P</w:t>
      </w:r>
      <w:r w:rsidRPr="00CC4533">
        <w:rPr>
          <w:rFonts w:ascii="Malgun Gothic" w:hAnsi="Malgun Gothic"/>
          <w:bCs/>
          <w:i/>
          <w:iCs/>
        </w:rPr>
        <w:t xml:space="preserve">ublic </w:t>
      </w:r>
      <w:r w:rsidR="0070379A" w:rsidRPr="00CC4533">
        <w:rPr>
          <w:rFonts w:ascii="Malgun Gothic" w:hAnsi="Malgun Gothic"/>
          <w:bCs/>
          <w:i/>
          <w:iCs/>
        </w:rPr>
        <w:t>M</w:t>
      </w:r>
      <w:r w:rsidRPr="00CC4533">
        <w:rPr>
          <w:rFonts w:ascii="Malgun Gothic" w:hAnsi="Malgun Gothic"/>
          <w:bCs/>
          <w:i/>
          <w:iCs/>
        </w:rPr>
        <w:t xml:space="preserve">anagement </w:t>
      </w:r>
      <w:r w:rsidR="0070379A" w:rsidRPr="00CC4533">
        <w:rPr>
          <w:rFonts w:ascii="Malgun Gothic" w:hAnsi="Malgun Gothic"/>
          <w:bCs/>
          <w:i/>
          <w:iCs/>
        </w:rPr>
        <w:t>J</w:t>
      </w:r>
      <w:r w:rsidRPr="00CC4533">
        <w:rPr>
          <w:rFonts w:ascii="Malgun Gothic" w:hAnsi="Malgun Gothic"/>
          <w:bCs/>
          <w:i/>
          <w:iCs/>
        </w:rPr>
        <w:t>ournal</w:t>
      </w:r>
      <w:r w:rsidRPr="00CC4533">
        <w:rPr>
          <w:rFonts w:ascii="Malgun Gothic" w:hAnsi="Malgun Gothic"/>
          <w:bCs/>
        </w:rPr>
        <w:t xml:space="preserve"> 11(1): 109-142. 11(1): 109–</w:t>
      </w:r>
      <w:r w:rsidR="004306DE" w:rsidRPr="00CC4533">
        <w:rPr>
          <w:rFonts w:ascii="Malgun Gothic" w:hAnsi="Malgun Gothic"/>
          <w:bCs/>
        </w:rPr>
        <w:t>1</w:t>
      </w:r>
      <w:r w:rsidRPr="00CC4533">
        <w:rPr>
          <w:rFonts w:ascii="Malgun Gothic" w:hAnsi="Malgun Gothic"/>
          <w:bCs/>
        </w:rPr>
        <w:t>42.</w:t>
      </w:r>
    </w:p>
    <w:p w14:paraId="4F17A9C3" w14:textId="5DA03E3B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Park, Soo Hyun, </w:t>
      </w:r>
      <w:proofErr w:type="spellStart"/>
      <w:r w:rsidRPr="00CC4533">
        <w:rPr>
          <w:rFonts w:ascii="Malgun Gothic" w:hAnsi="Malgun Gothic"/>
          <w:bCs/>
        </w:rPr>
        <w:t>Jeong</w:t>
      </w:r>
      <w:proofErr w:type="spellEnd"/>
      <w:r w:rsidRPr="00CC4533">
        <w:rPr>
          <w:rFonts w:ascii="Malgun Gothic" w:hAnsi="Malgun Gothic"/>
          <w:bCs/>
        </w:rPr>
        <w:t>-Nam Kim</w:t>
      </w:r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Arunima Krishna. 2014.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Bottom-up Building of an Innovative Organization: Motivating Employee Intrapreneurship and Scouting and Their Strategic Value.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Management Communication Quarterly</w:t>
      </w:r>
      <w:r w:rsidRPr="00CC4533">
        <w:rPr>
          <w:rFonts w:ascii="Malgun Gothic" w:hAnsi="Malgun Gothic"/>
          <w:bCs/>
        </w:rPr>
        <w:t xml:space="preserve"> 28(4): 531–</w:t>
      </w:r>
      <w:r w:rsidR="004306DE" w:rsidRPr="00CC4533">
        <w:rPr>
          <w:rFonts w:ascii="Malgun Gothic" w:hAnsi="Malgun Gothic"/>
          <w:bCs/>
        </w:rPr>
        <w:t>5</w:t>
      </w:r>
      <w:r w:rsidRPr="00CC4533">
        <w:rPr>
          <w:rFonts w:ascii="Malgun Gothic" w:hAnsi="Malgun Gothic"/>
          <w:bCs/>
        </w:rPr>
        <w:t>60.</w:t>
      </w:r>
    </w:p>
    <w:p w14:paraId="59D87A9A" w14:textId="3DB3025E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Perry, James L. 1996.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Measuring Public Service Motivation: An Assessment of Construct Reliability and Validity.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Journal of Public Administration Research and Theory</w:t>
      </w:r>
      <w:r w:rsidRPr="00CC4533">
        <w:rPr>
          <w:rFonts w:ascii="Malgun Gothic" w:hAnsi="Malgun Gothic"/>
          <w:bCs/>
        </w:rPr>
        <w:t xml:space="preserve"> 6(1): 5–24.</w:t>
      </w:r>
    </w:p>
    <w:p w14:paraId="60E43AD6" w14:textId="409DFE85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Perry, James L.</w:t>
      </w:r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Lois </w:t>
      </w:r>
      <w:proofErr w:type="spellStart"/>
      <w:r w:rsidRPr="00CC4533">
        <w:rPr>
          <w:rFonts w:ascii="Malgun Gothic" w:hAnsi="Malgun Gothic"/>
          <w:bCs/>
        </w:rPr>
        <w:t>Recascino</w:t>
      </w:r>
      <w:proofErr w:type="spellEnd"/>
      <w:r w:rsidRPr="00CC4533">
        <w:rPr>
          <w:rFonts w:ascii="Malgun Gothic" w:hAnsi="Malgun Gothic"/>
          <w:bCs/>
        </w:rPr>
        <w:t xml:space="preserve"> Wise. 1990.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The Motivational Bases of Public Service.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50(3): 367.</w:t>
      </w:r>
    </w:p>
    <w:p w14:paraId="2EB21C3A" w14:textId="3504944D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Rainey, H</w:t>
      </w:r>
      <w:r w:rsidR="00331521" w:rsidRPr="00CC4533">
        <w:rPr>
          <w:rFonts w:ascii="Malgun Gothic" w:hAnsi="Malgun Gothic"/>
          <w:bCs/>
        </w:rPr>
        <w:t>al</w:t>
      </w:r>
      <w:r w:rsidRPr="00CC4533">
        <w:rPr>
          <w:rFonts w:ascii="Malgun Gothic" w:hAnsi="Malgun Gothic"/>
          <w:bCs/>
        </w:rPr>
        <w:t xml:space="preserve"> </w:t>
      </w:r>
      <w:proofErr w:type="gramStart"/>
      <w:r w:rsidRPr="00CC4533">
        <w:rPr>
          <w:rFonts w:ascii="Malgun Gothic" w:hAnsi="Malgun Gothic"/>
          <w:bCs/>
        </w:rPr>
        <w:t>G.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P</w:t>
      </w:r>
      <w:r w:rsidR="00331521" w:rsidRPr="00CC4533">
        <w:rPr>
          <w:rFonts w:ascii="Malgun Gothic" w:hAnsi="Malgun Gothic"/>
          <w:bCs/>
        </w:rPr>
        <w:t>aula</w:t>
      </w:r>
      <w:r w:rsidRPr="00CC4533">
        <w:rPr>
          <w:rFonts w:ascii="Malgun Gothic" w:hAnsi="Malgun Gothic"/>
          <w:bCs/>
        </w:rPr>
        <w:t xml:space="preserve"> </w:t>
      </w:r>
      <w:proofErr w:type="spellStart"/>
      <w:r w:rsidRPr="00CC4533">
        <w:rPr>
          <w:rFonts w:ascii="Malgun Gothic" w:hAnsi="Malgun Gothic"/>
          <w:bCs/>
        </w:rPr>
        <w:t>Steinbauer</w:t>
      </w:r>
      <w:proofErr w:type="spellEnd"/>
      <w:r w:rsidRPr="00CC4533">
        <w:rPr>
          <w:rFonts w:ascii="Malgun Gothic" w:hAnsi="Malgun Gothic"/>
          <w:bCs/>
        </w:rPr>
        <w:t xml:space="preserve">. 1999.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Galloping Elephants: Developing Elements of a Theory of Effective Government Organizations.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Journal of Public Administration Research and Theory</w:t>
      </w:r>
      <w:r w:rsidRPr="00CC4533">
        <w:rPr>
          <w:rFonts w:ascii="Malgun Gothic" w:hAnsi="Malgun Gothic"/>
          <w:bCs/>
        </w:rPr>
        <w:t xml:space="preserve"> 9(1): 1–32.</w:t>
      </w:r>
    </w:p>
    <w:p w14:paraId="01F1B9E9" w14:textId="7DD89C47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Ritz, Gene A. Brewer </w:t>
      </w:r>
      <w:proofErr w:type="gramStart"/>
      <w:r w:rsidRPr="00CC4533">
        <w:rPr>
          <w:rFonts w:ascii="Malgun Gothic" w:hAnsi="Malgun Gothic"/>
          <w:bCs/>
        </w:rPr>
        <w:t>Adrian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Oliver Neumann. 2016.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Public Service Motivation: A Systematic Literature Review and Outlook.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76(3): 414–</w:t>
      </w:r>
      <w:r w:rsidR="004306DE" w:rsidRPr="00CC4533">
        <w:rPr>
          <w:rFonts w:ascii="Malgun Gothic" w:hAnsi="Malgun Gothic"/>
          <w:bCs/>
        </w:rPr>
        <w:t>4</w:t>
      </w:r>
      <w:r w:rsidRPr="00CC4533">
        <w:rPr>
          <w:rFonts w:ascii="Malgun Gothic" w:hAnsi="Malgun Gothic"/>
          <w:bCs/>
        </w:rPr>
        <w:t>26.</w:t>
      </w:r>
    </w:p>
    <w:p w14:paraId="3175D525" w14:textId="1125F363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Robbins, Stephen </w:t>
      </w:r>
      <w:proofErr w:type="gramStart"/>
      <w:r w:rsidRPr="00CC4533">
        <w:rPr>
          <w:rFonts w:ascii="Malgun Gothic" w:hAnsi="Malgun Gothic"/>
          <w:bCs/>
        </w:rPr>
        <w:t>P.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Mary Coulter. 2007. </w:t>
      </w:r>
      <w:r w:rsidRPr="00CC4533">
        <w:rPr>
          <w:rFonts w:ascii="Malgun Gothic" w:hAnsi="Malgun Gothic"/>
          <w:bCs/>
          <w:i/>
          <w:iCs/>
        </w:rPr>
        <w:t>Management. 9th ed</w:t>
      </w:r>
      <w:r w:rsidRPr="00CC4533">
        <w:rPr>
          <w:rFonts w:ascii="Malgun Gothic" w:hAnsi="Malgun Gothic"/>
          <w:bCs/>
        </w:rPr>
        <w:t>. London: Prentice-Hall.</w:t>
      </w:r>
    </w:p>
    <w:p w14:paraId="107EBA73" w14:textId="53F4C1B8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Schott, C</w:t>
      </w:r>
      <w:r w:rsidR="00331521" w:rsidRPr="00CC4533">
        <w:rPr>
          <w:rFonts w:ascii="Malgun Gothic" w:hAnsi="Malgun Gothic"/>
          <w:bCs/>
        </w:rPr>
        <w:t>arina</w:t>
      </w:r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J.L.J. Pronk. 2014.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Investigating and Explaining Organizational Antecedents of PSM</w:t>
      </w:r>
      <w:r w:rsidR="009467F2" w:rsidRPr="00CC4533">
        <w:rPr>
          <w:rFonts w:ascii="Malgun Gothic" w:hAnsi="Malgun Gothic"/>
          <w:bCs/>
        </w:rPr>
        <w:t>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 xml:space="preserve">Evidence-based HRM: a Global Forum for Empirical </w:t>
      </w:r>
      <w:r w:rsidRPr="00CC4533">
        <w:rPr>
          <w:rFonts w:ascii="Malgun Gothic" w:hAnsi="Malgun Gothic"/>
          <w:bCs/>
          <w:i/>
          <w:iCs/>
        </w:rPr>
        <w:lastRenderedPageBreak/>
        <w:t>Scholarship</w:t>
      </w:r>
      <w:r w:rsidRPr="00CC4533">
        <w:rPr>
          <w:rFonts w:ascii="Malgun Gothic" w:hAnsi="Malgun Gothic"/>
          <w:bCs/>
        </w:rPr>
        <w:t xml:space="preserve"> 2(1): 28–56.</w:t>
      </w:r>
    </w:p>
    <w:p w14:paraId="68C37543" w14:textId="1894AD12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Suh, </w:t>
      </w:r>
      <w:proofErr w:type="spellStart"/>
      <w:r w:rsidRPr="00CC4533">
        <w:rPr>
          <w:rFonts w:ascii="Malgun Gothic" w:hAnsi="Malgun Gothic"/>
          <w:bCs/>
        </w:rPr>
        <w:t>Jiwon</w:t>
      </w:r>
      <w:proofErr w:type="spellEnd"/>
      <w:r w:rsidRPr="00CC4533">
        <w:rPr>
          <w:rFonts w:ascii="Malgun Gothic" w:hAnsi="Malgun Gothic"/>
          <w:bCs/>
        </w:rPr>
        <w:t xml:space="preserve">, James </w:t>
      </w:r>
      <w:proofErr w:type="gramStart"/>
      <w:r w:rsidRPr="00CC4533">
        <w:rPr>
          <w:rFonts w:ascii="Malgun Gothic" w:hAnsi="Malgun Gothic"/>
          <w:bCs/>
        </w:rPr>
        <w:t>Harrington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Doug Goodman. 2018.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Understanding the Link Between Organizational Communication and Innovation: An Examination of Public, Nonprofit, and For-Profit Organizations in South Korea.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Personnel Management</w:t>
      </w:r>
      <w:r w:rsidRPr="00CC4533">
        <w:rPr>
          <w:rFonts w:ascii="Malgun Gothic" w:hAnsi="Malgun Gothic"/>
          <w:bCs/>
        </w:rPr>
        <w:t xml:space="preserve"> 47(2): 217–</w:t>
      </w:r>
      <w:r w:rsidR="004306DE" w:rsidRPr="00CC4533">
        <w:rPr>
          <w:rFonts w:ascii="Malgun Gothic" w:hAnsi="Malgun Gothic"/>
          <w:bCs/>
        </w:rPr>
        <w:t>2</w:t>
      </w:r>
      <w:r w:rsidRPr="00CC4533">
        <w:rPr>
          <w:rFonts w:ascii="Malgun Gothic" w:hAnsi="Malgun Gothic"/>
          <w:bCs/>
        </w:rPr>
        <w:t>44.</w:t>
      </w:r>
    </w:p>
    <w:p w14:paraId="2D7680FB" w14:textId="60B09AE9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Trottier, Montgomery Van Wart Tracey</w:t>
      </w:r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</w:t>
      </w:r>
      <w:proofErr w:type="spellStart"/>
      <w:r w:rsidRPr="00CC4533">
        <w:rPr>
          <w:rFonts w:ascii="Malgun Gothic" w:hAnsi="Malgun Gothic"/>
          <w:bCs/>
        </w:rPr>
        <w:t>XiaoHu</w:t>
      </w:r>
      <w:proofErr w:type="spellEnd"/>
      <w:r w:rsidRPr="00CC4533">
        <w:rPr>
          <w:rFonts w:ascii="Malgun Gothic" w:hAnsi="Malgun Gothic"/>
          <w:bCs/>
        </w:rPr>
        <w:t xml:space="preserve"> Wang. 2008.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Examining the Nature and Significance of Leadership in Government Organizations.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68(2): 319–</w:t>
      </w:r>
      <w:r w:rsidR="004306DE" w:rsidRPr="00CC4533">
        <w:rPr>
          <w:rFonts w:ascii="Malgun Gothic" w:hAnsi="Malgun Gothic"/>
          <w:bCs/>
        </w:rPr>
        <w:t>3</w:t>
      </w:r>
      <w:r w:rsidRPr="00CC4533">
        <w:rPr>
          <w:rFonts w:ascii="Malgun Gothic" w:hAnsi="Malgun Gothic"/>
          <w:bCs/>
        </w:rPr>
        <w:t>33.</w:t>
      </w:r>
    </w:p>
    <w:p w14:paraId="363ED767" w14:textId="5DF4BE2F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Van Wart, Montgomery. 2013.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Administrative Leadership Theory: A Reassessment after 10 Years.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</w:t>
      </w:r>
      <w:r w:rsidRPr="00CC4533">
        <w:rPr>
          <w:rFonts w:ascii="Malgun Gothic" w:hAnsi="Malgun Gothic"/>
          <w:bCs/>
        </w:rPr>
        <w:t xml:space="preserve"> 91(3): 521–</w:t>
      </w:r>
      <w:r w:rsidR="004306DE" w:rsidRPr="00CC4533">
        <w:rPr>
          <w:rFonts w:ascii="Malgun Gothic" w:hAnsi="Malgun Gothic"/>
          <w:bCs/>
        </w:rPr>
        <w:t>5</w:t>
      </w:r>
      <w:r w:rsidRPr="00CC4533">
        <w:rPr>
          <w:rFonts w:ascii="Malgun Gothic" w:hAnsi="Malgun Gothic"/>
          <w:bCs/>
        </w:rPr>
        <w:t>43.</w:t>
      </w:r>
    </w:p>
    <w:p w14:paraId="23DA696E" w14:textId="0B4DF9C5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Vandenabeele, Wouter. 2007.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Toward a Public Administration Theory of Public Service Motivation.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Management Review</w:t>
      </w:r>
      <w:r w:rsidRPr="00CC4533">
        <w:rPr>
          <w:rFonts w:ascii="Malgun Gothic" w:hAnsi="Malgun Gothic"/>
          <w:bCs/>
        </w:rPr>
        <w:t xml:space="preserve"> 9(4): 545–</w:t>
      </w:r>
      <w:r w:rsidR="004306DE" w:rsidRPr="00CC4533">
        <w:rPr>
          <w:rFonts w:ascii="Malgun Gothic" w:hAnsi="Malgun Gothic"/>
          <w:bCs/>
        </w:rPr>
        <w:t>5</w:t>
      </w:r>
      <w:r w:rsidRPr="00CC4533">
        <w:rPr>
          <w:rFonts w:ascii="Malgun Gothic" w:hAnsi="Malgun Gothic"/>
          <w:bCs/>
        </w:rPr>
        <w:t>56.</w:t>
      </w:r>
    </w:p>
    <w:p w14:paraId="0D0B60BA" w14:textId="74E57774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———. 2011.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Who Wants to Deliver Public Service? Do Institutional Antecedents of Public Service Motivation Provide an Answer?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 xml:space="preserve">Review of </w:t>
      </w:r>
      <w:r w:rsidR="0070379A" w:rsidRPr="00CC4533">
        <w:rPr>
          <w:rFonts w:ascii="Malgun Gothic" w:hAnsi="Malgun Gothic"/>
          <w:bCs/>
          <w:i/>
          <w:iCs/>
        </w:rPr>
        <w:t>P</w:t>
      </w:r>
      <w:r w:rsidRPr="00CC4533">
        <w:rPr>
          <w:rFonts w:ascii="Malgun Gothic" w:hAnsi="Malgun Gothic"/>
          <w:bCs/>
          <w:i/>
          <w:iCs/>
        </w:rPr>
        <w:t xml:space="preserve">ublic </w:t>
      </w:r>
      <w:r w:rsidR="0070379A" w:rsidRPr="00CC4533">
        <w:rPr>
          <w:rFonts w:ascii="Malgun Gothic" w:hAnsi="Malgun Gothic"/>
          <w:bCs/>
          <w:i/>
          <w:iCs/>
        </w:rPr>
        <w:t>P</w:t>
      </w:r>
      <w:r w:rsidRPr="00CC4533">
        <w:rPr>
          <w:rFonts w:ascii="Malgun Gothic" w:hAnsi="Malgun Gothic"/>
          <w:bCs/>
          <w:i/>
          <w:iCs/>
        </w:rPr>
        <w:t xml:space="preserve">ersonnel </w:t>
      </w:r>
      <w:r w:rsidR="0070379A" w:rsidRPr="00CC4533">
        <w:rPr>
          <w:rFonts w:ascii="Malgun Gothic" w:hAnsi="Malgun Gothic"/>
          <w:bCs/>
          <w:i/>
          <w:iCs/>
        </w:rPr>
        <w:t>A</w:t>
      </w:r>
      <w:r w:rsidRPr="00CC4533">
        <w:rPr>
          <w:rFonts w:ascii="Malgun Gothic" w:hAnsi="Malgun Gothic"/>
          <w:bCs/>
          <w:i/>
          <w:iCs/>
        </w:rPr>
        <w:t>dministration</w:t>
      </w:r>
      <w:r w:rsidRPr="00CC4533">
        <w:rPr>
          <w:rFonts w:ascii="Malgun Gothic" w:hAnsi="Malgun Gothic"/>
          <w:bCs/>
        </w:rPr>
        <w:t xml:space="preserve"> 31(1): 87–107.</w:t>
      </w:r>
    </w:p>
    <w:p w14:paraId="088A8927" w14:textId="4781A6F9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Vogel, </w:t>
      </w:r>
      <w:proofErr w:type="gramStart"/>
      <w:r w:rsidRPr="00CC4533">
        <w:rPr>
          <w:rFonts w:ascii="Malgun Gothic" w:hAnsi="Malgun Gothic"/>
          <w:bCs/>
        </w:rPr>
        <w:t>Rick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Doris </w:t>
      </w:r>
      <w:proofErr w:type="spellStart"/>
      <w:r w:rsidRPr="00CC4533">
        <w:rPr>
          <w:rFonts w:ascii="Malgun Gothic" w:hAnsi="Malgun Gothic"/>
          <w:bCs/>
        </w:rPr>
        <w:t>Masal</w:t>
      </w:r>
      <w:proofErr w:type="spellEnd"/>
      <w:r w:rsidRPr="00CC4533">
        <w:rPr>
          <w:rFonts w:ascii="Malgun Gothic" w:hAnsi="Malgun Gothic"/>
          <w:bCs/>
        </w:rPr>
        <w:t xml:space="preserve">. 2015.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Public Leadership: A Review of the Literature and Framework for Future Research.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  <w:i/>
          <w:iCs/>
        </w:rPr>
        <w:t xml:space="preserve"> Public Management Review</w:t>
      </w:r>
      <w:r w:rsidRPr="00CC4533">
        <w:rPr>
          <w:rFonts w:ascii="Malgun Gothic" w:hAnsi="Malgun Gothic"/>
          <w:bCs/>
        </w:rPr>
        <w:t xml:space="preserve"> 17(8): 1165–</w:t>
      </w:r>
      <w:r w:rsidR="004306DE" w:rsidRPr="00CC4533">
        <w:rPr>
          <w:rFonts w:ascii="Malgun Gothic" w:hAnsi="Malgun Gothic"/>
          <w:bCs/>
        </w:rPr>
        <w:t>11</w:t>
      </w:r>
      <w:r w:rsidRPr="00CC4533">
        <w:rPr>
          <w:rFonts w:ascii="Malgun Gothic" w:hAnsi="Malgun Gothic"/>
          <w:bCs/>
        </w:rPr>
        <w:t>89.</w:t>
      </w:r>
    </w:p>
    <w:p w14:paraId="45BC5EE1" w14:textId="2684BAA9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>Warrilow, S</w:t>
      </w:r>
      <w:r w:rsidR="00B16559" w:rsidRPr="00CC4533">
        <w:rPr>
          <w:rFonts w:ascii="Malgun Gothic" w:hAnsi="Malgun Gothic"/>
          <w:bCs/>
        </w:rPr>
        <w:t>tephen</w:t>
      </w:r>
      <w:r w:rsidRPr="00CC4533">
        <w:rPr>
          <w:rFonts w:ascii="Malgun Gothic" w:hAnsi="Malgun Gothic"/>
          <w:bCs/>
        </w:rPr>
        <w:t xml:space="preserve">. 2012.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 xml:space="preserve">Transformational Leadership Theory-The 4 Key Components in Leading Change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Managing Change.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Harvard Business Review</w:t>
      </w:r>
      <w:r w:rsidRPr="00CC4533">
        <w:rPr>
          <w:rFonts w:ascii="Malgun Gothic" w:hAnsi="Malgun Gothic"/>
          <w:bCs/>
        </w:rPr>
        <w:t xml:space="preserve"> 2(3): 101–</w:t>
      </w:r>
      <w:r w:rsidR="004306DE" w:rsidRPr="00CC4533">
        <w:rPr>
          <w:rFonts w:ascii="Malgun Gothic" w:hAnsi="Malgun Gothic"/>
          <w:bCs/>
        </w:rPr>
        <w:t>10</w:t>
      </w:r>
      <w:r w:rsidRPr="00CC4533">
        <w:rPr>
          <w:rFonts w:ascii="Malgun Gothic" w:hAnsi="Malgun Gothic"/>
          <w:bCs/>
        </w:rPr>
        <w:t>4.</w:t>
      </w:r>
    </w:p>
    <w:p w14:paraId="6690C30A" w14:textId="21671249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Wright, Bradley E., Donald P. </w:t>
      </w:r>
      <w:proofErr w:type="gramStart"/>
      <w:r w:rsidRPr="00CC4533">
        <w:rPr>
          <w:rFonts w:ascii="Malgun Gothic" w:hAnsi="Malgun Gothic"/>
          <w:bCs/>
        </w:rPr>
        <w:t>Moynihan</w:t>
      </w:r>
      <w:proofErr w:type="gramEnd"/>
      <w:r w:rsidR="006D4877" w:rsidRPr="00CC4533">
        <w:rPr>
          <w:rFonts w:ascii="Malgun Gothic" w:hAnsi="Malgun Gothic"/>
          <w:bCs/>
        </w:rPr>
        <w:t xml:space="preserve"> </w:t>
      </w:r>
      <w:r w:rsidR="00CC4533">
        <w:rPr>
          <w:rFonts w:ascii="Malgun Gothic" w:hAnsi="Malgun Gothic"/>
          <w:bCs/>
        </w:rPr>
        <w:t>and</w:t>
      </w:r>
      <w:r w:rsidRPr="00CC4533">
        <w:rPr>
          <w:rFonts w:ascii="Malgun Gothic" w:hAnsi="Malgun Gothic"/>
          <w:bCs/>
        </w:rPr>
        <w:t xml:space="preserve"> Sanjay K. Pandey. 2012.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Pulling the Levers: Transformational Leadership, Public Service Motivation, and Mission Valence.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Public Administration Review</w:t>
      </w:r>
      <w:r w:rsidRPr="00CC4533">
        <w:rPr>
          <w:rFonts w:ascii="Malgun Gothic" w:hAnsi="Malgun Gothic"/>
          <w:bCs/>
        </w:rPr>
        <w:t xml:space="preserve"> 72(2): 206–</w:t>
      </w:r>
      <w:r w:rsidR="004306DE" w:rsidRPr="00CC4533">
        <w:rPr>
          <w:rFonts w:ascii="Malgun Gothic" w:hAnsi="Malgun Gothic"/>
          <w:bCs/>
        </w:rPr>
        <w:t>2</w:t>
      </w:r>
      <w:r w:rsidRPr="00CC4533">
        <w:rPr>
          <w:rFonts w:ascii="Malgun Gothic" w:hAnsi="Malgun Gothic"/>
          <w:bCs/>
        </w:rPr>
        <w:t>15.</w:t>
      </w:r>
    </w:p>
    <w:p w14:paraId="5A9746A6" w14:textId="1DBDEEA9" w:rsidR="006D5AFD" w:rsidRPr="00CC4533" w:rsidRDefault="006D5AFD" w:rsidP="006D5AFD">
      <w:pPr>
        <w:pStyle w:val="Bibliography"/>
        <w:rPr>
          <w:rFonts w:ascii="Malgun Gothic" w:hAnsi="Malgun Gothic"/>
          <w:bCs/>
        </w:rPr>
      </w:pPr>
      <w:r w:rsidRPr="00CC4533">
        <w:rPr>
          <w:rFonts w:ascii="Malgun Gothic" w:hAnsi="Malgun Gothic"/>
          <w:bCs/>
        </w:rPr>
        <w:t xml:space="preserve">Yukl, Gary. 2012. </w:t>
      </w:r>
      <w:r w:rsidR="00845A14" w:rsidRPr="00CC4533">
        <w:rPr>
          <w:rFonts w:ascii="Malgun Gothic" w:hAnsi="Malgun Gothic"/>
          <w:bCs/>
        </w:rPr>
        <w:t>“</w:t>
      </w:r>
      <w:r w:rsidRPr="00CC4533">
        <w:rPr>
          <w:rFonts w:ascii="Malgun Gothic" w:hAnsi="Malgun Gothic"/>
          <w:bCs/>
        </w:rPr>
        <w:t>Effective Leadership Behavior: What We Know and What Questions Need More Attention.</w:t>
      </w:r>
      <w:r w:rsidR="00845A14" w:rsidRPr="00CC4533">
        <w:rPr>
          <w:rFonts w:ascii="Malgun Gothic" w:hAnsi="Malgun Gothic"/>
          <w:bCs/>
        </w:rPr>
        <w:t>”</w:t>
      </w:r>
      <w:r w:rsidRPr="00CC4533">
        <w:rPr>
          <w:rFonts w:ascii="Malgun Gothic" w:hAnsi="Malgun Gothic"/>
          <w:bCs/>
        </w:rPr>
        <w:t xml:space="preserve"> </w:t>
      </w:r>
      <w:r w:rsidRPr="00CC4533">
        <w:rPr>
          <w:rFonts w:ascii="Malgun Gothic" w:hAnsi="Malgun Gothic"/>
          <w:bCs/>
          <w:i/>
          <w:iCs/>
        </w:rPr>
        <w:t>Academy of Management Perspectives</w:t>
      </w:r>
      <w:r w:rsidRPr="00CC4533">
        <w:rPr>
          <w:rFonts w:ascii="Malgun Gothic" w:hAnsi="Malgun Gothic"/>
          <w:bCs/>
        </w:rPr>
        <w:t xml:space="preserve"> 26(4): 66–85.</w:t>
      </w:r>
    </w:p>
    <w:p w14:paraId="787E3D58" w14:textId="70632791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lastRenderedPageBreak/>
        <w:t>강수돌</w:t>
      </w:r>
      <w:r w:rsidRPr="00CC4533">
        <w:rPr>
          <w:rFonts w:ascii="Malgun Gothic" w:hAnsi="Malgun Gothic"/>
          <w:bCs/>
          <w:sz w:val="20"/>
          <w:szCs w:val="20"/>
        </w:rPr>
        <w:t xml:space="preserve">. 2010.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</w:t>
      </w:r>
      <w:r w:rsidRPr="00CC4533">
        <w:rPr>
          <w:rFonts w:ascii="Malgun Gothic" w:hAnsi="Malgun Gothic"/>
          <w:bCs/>
          <w:sz w:val="20"/>
          <w:szCs w:val="20"/>
        </w:rPr>
        <w:t xml:space="preserve">, </w:t>
      </w:r>
      <w:r w:rsidRPr="00CC4533">
        <w:rPr>
          <w:rFonts w:ascii="Malgun Gothic" w:hAnsi="Malgun Gothic" w:hint="eastAsia"/>
          <w:bCs/>
          <w:sz w:val="20"/>
          <w:szCs w:val="20"/>
        </w:rPr>
        <w:t>거래적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직무만족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내재적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동기부여의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매개효과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인적자원개발연구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="00CC4533">
        <w:rPr>
          <w:rFonts w:ascii="Malgun Gothic" w:hAnsi="Malgun Gothic" w:hint="eastAsia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13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Pr="00CC4533">
        <w:rPr>
          <w:rFonts w:ascii="Malgun Gothic" w:hAnsi="Malgun Gothic"/>
          <w:bCs/>
          <w:sz w:val="20"/>
          <w:szCs w:val="20"/>
        </w:rPr>
        <w:t>2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21–40.</w:t>
      </w:r>
    </w:p>
    <w:p w14:paraId="1E046084" w14:textId="4C935510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강지선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김국진</w:t>
      </w:r>
      <w:r w:rsidRPr="00CC4533">
        <w:rPr>
          <w:rFonts w:ascii="Malgun Gothic" w:hAnsi="Malgun Gothic"/>
          <w:bCs/>
          <w:sz w:val="20"/>
          <w:szCs w:val="20"/>
        </w:rPr>
        <w:t xml:space="preserve">. 2019.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조직몰입</w:t>
      </w:r>
      <w:r w:rsidRPr="00CC4533">
        <w:rPr>
          <w:rFonts w:ascii="Malgun Gothic" w:hAnsi="Malgun Gothic"/>
          <w:bCs/>
          <w:sz w:val="20"/>
          <w:szCs w:val="20"/>
        </w:rPr>
        <w:t xml:space="preserve">,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</w:t>
      </w:r>
      <w:r w:rsidRPr="00CC4533">
        <w:rPr>
          <w:rFonts w:ascii="Malgun Gothic" w:hAnsi="Malgun Gothic"/>
          <w:bCs/>
          <w:sz w:val="20"/>
          <w:szCs w:val="20"/>
        </w:rPr>
        <w:t xml:space="preserve">, </w:t>
      </w:r>
      <w:r w:rsidRPr="00CC4533">
        <w:rPr>
          <w:rFonts w:ascii="Malgun Gothic" w:hAnsi="Malgun Gothic" w:hint="eastAsia"/>
          <w:bCs/>
          <w:sz w:val="20"/>
          <w:szCs w:val="20"/>
        </w:rPr>
        <w:t>혁신지향문화가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혁신행동에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관리자와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비관리자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커뮤니케이션의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조절효과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차이를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한국행정연구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28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755067" w:rsidRPr="00CC4533">
        <w:rPr>
          <w:rFonts w:ascii="Malgun Gothic" w:hAnsi="Malgun Gothic"/>
          <w:bCs/>
          <w:sz w:val="20"/>
          <w:szCs w:val="20"/>
        </w:rPr>
        <w:t xml:space="preserve">2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225–</w:t>
      </w:r>
      <w:r w:rsidR="004306DE" w:rsidRPr="00CC4533">
        <w:rPr>
          <w:rFonts w:ascii="Malgun Gothic" w:hAnsi="Malgun Gothic"/>
          <w:bCs/>
          <w:sz w:val="20"/>
          <w:szCs w:val="20"/>
        </w:rPr>
        <w:t>2</w:t>
      </w:r>
      <w:r w:rsidRPr="00CC4533">
        <w:rPr>
          <w:rFonts w:ascii="Malgun Gothic" w:hAnsi="Malgun Gothic"/>
          <w:bCs/>
          <w:sz w:val="20"/>
          <w:szCs w:val="20"/>
        </w:rPr>
        <w:t>59.</w:t>
      </w:r>
    </w:p>
    <w:p w14:paraId="28F7720F" w14:textId="447792D8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강혜진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차세영</w:t>
      </w:r>
      <w:r w:rsidRPr="00CC4533">
        <w:rPr>
          <w:rFonts w:ascii="Malgun Gothic" w:hAnsi="Malgun Gothic"/>
          <w:bCs/>
          <w:sz w:val="20"/>
          <w:szCs w:val="20"/>
        </w:rPr>
        <w:t xml:space="preserve">. 2021.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조직몰입에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: PSM</w:t>
      </w:r>
      <w:r w:rsidRPr="00CC4533">
        <w:rPr>
          <w:rFonts w:ascii="Malgun Gothic" w:hAnsi="Malgun Gothic" w:hint="eastAsia"/>
          <w:bCs/>
          <w:sz w:val="20"/>
          <w:szCs w:val="20"/>
        </w:rPr>
        <w:t>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매개효과와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목표모호성의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조절효과를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한국사회와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행정연구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32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권</w:t>
      </w:r>
      <w:r w:rsidR="00755067" w:rsidRPr="00CC4533">
        <w:rPr>
          <w:rFonts w:ascii="Malgun Gothic" w:hAnsi="Malgun Gothic"/>
          <w:bCs/>
          <w:sz w:val="20"/>
          <w:szCs w:val="20"/>
        </w:rPr>
        <w:t xml:space="preserve"> 1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1–24.</w:t>
      </w:r>
    </w:p>
    <w:p w14:paraId="37DF7594" w14:textId="55289B7E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금용주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송건섭</w:t>
      </w:r>
      <w:r w:rsidRPr="00CC4533">
        <w:rPr>
          <w:rFonts w:ascii="Malgun Gothic" w:hAnsi="Malgun Gothic"/>
          <w:bCs/>
          <w:sz w:val="20"/>
          <w:szCs w:val="20"/>
        </w:rPr>
        <w:t xml:space="preserve">. 2014.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변혁적거래적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조직성과에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한국행정논집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26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755067" w:rsidRPr="00CC4533">
        <w:rPr>
          <w:rFonts w:ascii="Malgun Gothic" w:hAnsi="Malgun Gothic"/>
          <w:bCs/>
          <w:sz w:val="20"/>
          <w:szCs w:val="20"/>
        </w:rPr>
        <w:t>1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53–76.</w:t>
      </w:r>
    </w:p>
    <w:p w14:paraId="12AE7739" w14:textId="4B6776AD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김상묵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노종호</w:t>
      </w:r>
      <w:r w:rsidRPr="00CC4533">
        <w:rPr>
          <w:rFonts w:ascii="Malgun Gothic" w:hAnsi="Malgun Gothic"/>
          <w:bCs/>
          <w:sz w:val="20"/>
          <w:szCs w:val="20"/>
        </w:rPr>
        <w:t xml:space="preserve">. 2018.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인적자원관리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한국인사행정학회보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17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755067" w:rsidRPr="00CC4533">
        <w:rPr>
          <w:rFonts w:ascii="Malgun Gothic" w:hAnsi="Malgun Gothic"/>
          <w:bCs/>
          <w:sz w:val="20"/>
          <w:szCs w:val="20"/>
        </w:rPr>
        <w:t>3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145–</w:t>
      </w:r>
      <w:r w:rsidR="004306DE" w:rsidRPr="00CC4533">
        <w:rPr>
          <w:rFonts w:ascii="Malgun Gothic" w:hAnsi="Malgun Gothic"/>
          <w:bCs/>
          <w:sz w:val="20"/>
          <w:szCs w:val="20"/>
        </w:rPr>
        <w:t>1</w:t>
      </w:r>
      <w:r w:rsidRPr="00CC4533">
        <w:rPr>
          <w:rFonts w:ascii="Malgun Gothic" w:hAnsi="Malgun Gothic"/>
          <w:bCs/>
          <w:sz w:val="20"/>
          <w:szCs w:val="20"/>
        </w:rPr>
        <w:t>74.</w:t>
      </w:r>
    </w:p>
    <w:p w14:paraId="4A2091FC" w14:textId="6B5177E7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김서용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조성수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박병주</w:t>
      </w:r>
      <w:r w:rsidRPr="00CC4533">
        <w:rPr>
          <w:rFonts w:ascii="Malgun Gothic" w:hAnsi="Malgun Gothic"/>
          <w:bCs/>
          <w:sz w:val="20"/>
          <w:szCs w:val="20"/>
        </w:rPr>
        <w:t xml:space="preserve">. 2010.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proofErr w:type="spellStart"/>
      <w:proofErr w:type="gramStart"/>
      <w:r w:rsidRPr="00CC4533">
        <w:rPr>
          <w:rFonts w:ascii="Malgun Gothic" w:hAnsi="Malgun Gothic" w:hint="eastAsia"/>
          <w:bCs/>
          <w:sz w:val="20"/>
          <w:szCs w:val="20"/>
        </w:rPr>
        <w:t>공직동기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>(</w:t>
      </w:r>
      <w:proofErr w:type="gramEnd"/>
      <w:r w:rsidRPr="00CC4533">
        <w:rPr>
          <w:rFonts w:ascii="Malgun Gothic" w:hAnsi="Malgun Gothic"/>
          <w:bCs/>
          <w:sz w:val="20"/>
          <w:szCs w:val="20"/>
        </w:rPr>
        <w:t>PSM)</w:t>
      </w:r>
      <w:r w:rsidRPr="00CC4533">
        <w:rPr>
          <w:rFonts w:ascii="Malgun Gothic" w:hAnsi="Malgun Gothic" w:hint="eastAsia"/>
          <w:bCs/>
          <w:sz w:val="20"/>
          <w:szCs w:val="20"/>
        </w:rPr>
        <w:t>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선행요인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사회화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요인의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비교분석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한국행정학보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44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143–</w:t>
      </w:r>
      <w:r w:rsidR="004306DE" w:rsidRPr="00CC4533">
        <w:rPr>
          <w:rFonts w:ascii="Malgun Gothic" w:hAnsi="Malgun Gothic"/>
          <w:bCs/>
          <w:sz w:val="20"/>
          <w:szCs w:val="20"/>
        </w:rPr>
        <w:t>1</w:t>
      </w:r>
      <w:r w:rsidRPr="00CC4533">
        <w:rPr>
          <w:rFonts w:ascii="Malgun Gothic" w:hAnsi="Malgun Gothic"/>
          <w:bCs/>
          <w:sz w:val="20"/>
          <w:szCs w:val="20"/>
        </w:rPr>
        <w:t>77.</w:t>
      </w:r>
    </w:p>
    <w:p w14:paraId="5E8D46F0" w14:textId="48CE9FE3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김영은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심동철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김상묵</w:t>
      </w:r>
      <w:r w:rsidRPr="00CC4533">
        <w:rPr>
          <w:rFonts w:ascii="Malgun Gothic" w:hAnsi="Malgun Gothic"/>
          <w:bCs/>
          <w:sz w:val="20"/>
          <w:szCs w:val="20"/>
        </w:rPr>
        <w:t xml:space="preserve">. 2018.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공공기관의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조직가치가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업무열의에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한국행정학보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52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4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55–85.</w:t>
      </w:r>
    </w:p>
    <w:p w14:paraId="6CE74F95" w14:textId="474760C2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김영환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최성배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장석준</w:t>
      </w:r>
      <w:r w:rsidRPr="00CC4533">
        <w:rPr>
          <w:rFonts w:ascii="Malgun Gothic" w:hAnsi="Malgun Gothic"/>
          <w:bCs/>
          <w:sz w:val="20"/>
          <w:szCs w:val="20"/>
        </w:rPr>
        <w:t xml:space="preserve">. 2019.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리더십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유형에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따른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과업행동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, </w:t>
      </w:r>
      <w:r w:rsidRPr="00CC4533">
        <w:rPr>
          <w:rFonts w:ascii="Malgun Gothic" w:hAnsi="Malgun Gothic" w:hint="eastAsia"/>
          <w:bCs/>
          <w:sz w:val="20"/>
          <w:szCs w:val="20"/>
        </w:rPr>
        <w:t>서비스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지향성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커뮤니케이션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유형의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관계성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연구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사회과학연</w:t>
      </w:r>
      <w:r w:rsidR="005B5F24" w:rsidRPr="00CC4533">
        <w:rPr>
          <w:rFonts w:ascii="Malgun Gothic" w:hAnsi="Malgun Gothic" w:hint="eastAsia"/>
          <w:bCs/>
          <w:sz w:val="20"/>
          <w:szCs w:val="20"/>
        </w:rPr>
        <w:t>구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26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144–</w:t>
      </w:r>
      <w:r w:rsidR="004306DE" w:rsidRPr="00CC4533">
        <w:rPr>
          <w:rFonts w:ascii="Malgun Gothic" w:hAnsi="Malgun Gothic"/>
          <w:bCs/>
          <w:sz w:val="20"/>
          <w:szCs w:val="20"/>
        </w:rPr>
        <w:t>1</w:t>
      </w:r>
      <w:r w:rsidRPr="00CC4533">
        <w:rPr>
          <w:rFonts w:ascii="Malgun Gothic" w:hAnsi="Malgun Gothic"/>
          <w:bCs/>
          <w:sz w:val="20"/>
          <w:szCs w:val="20"/>
        </w:rPr>
        <w:t>70.</w:t>
      </w:r>
    </w:p>
    <w:p w14:paraId="00E504A3" w14:textId="0791D732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김재형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김성엽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오수연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박성민</w:t>
      </w:r>
      <w:r w:rsidRPr="00CC4533">
        <w:rPr>
          <w:rFonts w:ascii="Malgun Gothic" w:hAnsi="Malgun Gothic"/>
          <w:bCs/>
          <w:sz w:val="20"/>
          <w:szCs w:val="20"/>
        </w:rPr>
        <w:t xml:space="preserve">. 2020.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변혁적리더십과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적극행정과의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관계성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연구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행태적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매개효과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채용제도와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직급의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조절효과를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한국사회와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행정연구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31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 xml:space="preserve">3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161–</w:t>
      </w:r>
      <w:r w:rsidR="004306DE" w:rsidRPr="00CC4533">
        <w:rPr>
          <w:rFonts w:ascii="Malgun Gothic" w:hAnsi="Malgun Gothic"/>
          <w:bCs/>
          <w:sz w:val="20"/>
          <w:szCs w:val="20"/>
        </w:rPr>
        <w:t>1</w:t>
      </w:r>
      <w:r w:rsidRPr="00CC4533">
        <w:rPr>
          <w:rFonts w:ascii="Malgun Gothic" w:hAnsi="Malgun Gothic"/>
          <w:bCs/>
          <w:sz w:val="20"/>
          <w:szCs w:val="20"/>
        </w:rPr>
        <w:t>95.</w:t>
      </w:r>
    </w:p>
    <w:p w14:paraId="6CEF9E47" w14:textId="179B7F82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김지수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윤수재</w:t>
      </w:r>
      <w:r w:rsidRPr="00CC4533">
        <w:rPr>
          <w:rFonts w:ascii="Malgun Gothic" w:hAnsi="Malgun Gothic"/>
          <w:bCs/>
          <w:sz w:val="20"/>
          <w:szCs w:val="20"/>
        </w:rPr>
        <w:t xml:space="preserve">. 2019.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매개로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혁신행동에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영향분석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지방자치단체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한국인사행정학회보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18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4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53–74.</w:t>
      </w:r>
    </w:p>
    <w:p w14:paraId="3F980B6C" w14:textId="78861146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김호정</w:t>
      </w:r>
      <w:r w:rsidRPr="00CC4533">
        <w:rPr>
          <w:rFonts w:ascii="Malgun Gothic" w:hAnsi="Malgun Gothic"/>
          <w:bCs/>
          <w:sz w:val="20"/>
          <w:szCs w:val="20"/>
        </w:rPr>
        <w:t xml:space="preserve">. 2020.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proofErr w:type="gramStart"/>
      <w:r w:rsidRPr="00CC4533">
        <w:rPr>
          <w:rFonts w:ascii="Malgun Gothic" w:hAnsi="Malgun Gothic" w:hint="eastAsia"/>
          <w:bCs/>
          <w:sz w:val="20"/>
          <w:szCs w:val="20"/>
        </w:rPr>
        <w:t>공공봉사동기</w:t>
      </w:r>
      <w:r w:rsidRPr="00CC4533">
        <w:rPr>
          <w:rFonts w:ascii="Malgun Gothic" w:hAnsi="Malgun Gothic"/>
          <w:bCs/>
          <w:sz w:val="20"/>
          <w:szCs w:val="20"/>
        </w:rPr>
        <w:t>(</w:t>
      </w:r>
      <w:proofErr w:type="gramEnd"/>
      <w:r w:rsidRPr="00CC4533">
        <w:rPr>
          <w:rFonts w:ascii="Malgun Gothic" w:hAnsi="Malgun Gothic"/>
          <w:bCs/>
          <w:sz w:val="20"/>
          <w:szCs w:val="20"/>
        </w:rPr>
        <w:t>PSM)</w:t>
      </w:r>
      <w:r w:rsidRPr="00CC4533">
        <w:rPr>
          <w:rFonts w:ascii="Malgun Gothic" w:hAnsi="Malgun Gothic" w:hint="eastAsia"/>
          <w:bCs/>
          <w:sz w:val="20"/>
          <w:szCs w:val="20"/>
        </w:rPr>
        <w:t>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관계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="005B5F24" w:rsidRPr="00CC4533">
        <w:rPr>
          <w:rFonts w:ascii="Malgun Gothic" w:hAnsi="Malgun Gothic" w:hint="eastAsia"/>
          <w:bCs/>
          <w:sz w:val="20"/>
          <w:szCs w:val="20"/>
        </w:rPr>
        <w:t>한국행정학보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54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257–</w:t>
      </w:r>
      <w:r w:rsidR="004306DE" w:rsidRPr="00CC4533">
        <w:rPr>
          <w:rFonts w:ascii="Malgun Gothic" w:hAnsi="Malgun Gothic"/>
          <w:bCs/>
          <w:sz w:val="20"/>
          <w:szCs w:val="20"/>
        </w:rPr>
        <w:t>2</w:t>
      </w:r>
      <w:r w:rsidRPr="00CC4533">
        <w:rPr>
          <w:rFonts w:ascii="Malgun Gothic" w:hAnsi="Malgun Gothic"/>
          <w:bCs/>
          <w:sz w:val="20"/>
          <w:szCs w:val="20"/>
        </w:rPr>
        <w:t>84.</w:t>
      </w:r>
    </w:p>
    <w:p w14:paraId="46FAF664" w14:textId="365B6224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노종호</w:t>
      </w:r>
      <w:r w:rsidRPr="00CC4533">
        <w:rPr>
          <w:rFonts w:ascii="Malgun Gothic" w:hAnsi="Malgun Gothic"/>
          <w:bCs/>
          <w:sz w:val="20"/>
          <w:szCs w:val="20"/>
        </w:rPr>
        <w:t xml:space="preserve">. 2016.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성과급과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직무성과에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영향분석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한국인사행정학회보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15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93–122.</w:t>
      </w:r>
    </w:p>
    <w:p w14:paraId="24CB3119" w14:textId="13D06BF4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류병곤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류은영</w:t>
      </w:r>
      <w:r w:rsidRPr="00CC4533">
        <w:rPr>
          <w:rFonts w:ascii="Malgun Gothic" w:hAnsi="Malgun Gothic"/>
          <w:bCs/>
          <w:sz w:val="20"/>
          <w:szCs w:val="20"/>
        </w:rPr>
        <w:t xml:space="preserve">. 2013.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>/</w:t>
      </w:r>
      <w:r w:rsidRPr="00CC4533">
        <w:rPr>
          <w:rFonts w:ascii="Malgun Gothic" w:hAnsi="Malgun Gothic" w:hint="eastAsia"/>
          <w:bCs/>
          <w:sz w:val="20"/>
          <w:szCs w:val="20"/>
        </w:rPr>
        <w:t>거래적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조직몰입에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/>
          <w:bCs/>
          <w:sz w:val="20"/>
          <w:szCs w:val="20"/>
        </w:rPr>
        <w:t xml:space="preserve">GRI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연구논총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15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3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239–</w:t>
      </w:r>
      <w:r w:rsidR="004306DE" w:rsidRPr="00CC4533">
        <w:rPr>
          <w:rFonts w:ascii="Malgun Gothic" w:hAnsi="Malgun Gothic"/>
          <w:bCs/>
          <w:sz w:val="20"/>
          <w:szCs w:val="20"/>
        </w:rPr>
        <w:t>2</w:t>
      </w:r>
      <w:r w:rsidRPr="00CC4533">
        <w:rPr>
          <w:rFonts w:ascii="Malgun Gothic" w:hAnsi="Malgun Gothic"/>
          <w:bCs/>
          <w:sz w:val="20"/>
          <w:szCs w:val="20"/>
        </w:rPr>
        <w:t>62.</w:t>
      </w:r>
    </w:p>
    <w:p w14:paraId="22274C99" w14:textId="162C275B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류종용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이창원</w:t>
      </w:r>
      <w:r w:rsidRPr="00CC4533">
        <w:rPr>
          <w:rFonts w:ascii="Malgun Gothic" w:hAnsi="Malgun Gothic"/>
          <w:bCs/>
          <w:sz w:val="20"/>
          <w:szCs w:val="20"/>
        </w:rPr>
        <w:t xml:space="preserve">. 2016.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우리나라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변혁적리더십</w:t>
      </w:r>
      <w:r w:rsidRPr="00CC4533">
        <w:rPr>
          <w:rFonts w:ascii="Malgun Gothic" w:hAnsi="Malgun Gothic"/>
          <w:bCs/>
          <w:sz w:val="20"/>
          <w:szCs w:val="20"/>
        </w:rPr>
        <w:t xml:space="preserve">, </w:t>
      </w:r>
      <w:r w:rsidRPr="00CC4533">
        <w:rPr>
          <w:rFonts w:ascii="Malgun Gothic" w:hAnsi="Malgun Gothic" w:hint="eastAsia"/>
          <w:bCs/>
          <w:sz w:val="20"/>
          <w:szCs w:val="20"/>
        </w:rPr>
        <w:t>거래적리더십과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하급공무원의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조직시민행동에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정책분석평가학회보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26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3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137–</w:t>
      </w:r>
      <w:r w:rsidR="004306DE" w:rsidRPr="00CC4533">
        <w:rPr>
          <w:rFonts w:ascii="Malgun Gothic" w:hAnsi="Malgun Gothic"/>
          <w:bCs/>
          <w:sz w:val="20"/>
          <w:szCs w:val="20"/>
        </w:rPr>
        <w:t>1</w:t>
      </w:r>
      <w:r w:rsidRPr="00CC4533">
        <w:rPr>
          <w:rFonts w:ascii="Malgun Gothic" w:hAnsi="Malgun Gothic"/>
          <w:bCs/>
          <w:sz w:val="20"/>
          <w:szCs w:val="20"/>
        </w:rPr>
        <w:t>61.</w:t>
      </w:r>
    </w:p>
    <w:p w14:paraId="58B24C1E" w14:textId="4107D854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lastRenderedPageBreak/>
        <w:t>문계완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최석봉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문재승</w:t>
      </w:r>
      <w:r w:rsidRPr="00CC4533">
        <w:rPr>
          <w:rFonts w:ascii="Malgun Gothic" w:hAnsi="Malgun Gothic"/>
          <w:bCs/>
          <w:sz w:val="20"/>
          <w:szCs w:val="20"/>
        </w:rPr>
        <w:t xml:space="preserve">. 2009.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리더십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유형과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조직문화가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혁신행동에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산업경제연구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22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6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3289–3320.</w:t>
      </w:r>
    </w:p>
    <w:p w14:paraId="4B1F0020" w14:textId="78D2774B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박현욱</w:t>
      </w:r>
      <w:r w:rsidRPr="00CC4533">
        <w:rPr>
          <w:rFonts w:ascii="Malgun Gothic" w:hAnsi="Malgun Gothic"/>
          <w:bCs/>
          <w:sz w:val="20"/>
          <w:szCs w:val="20"/>
        </w:rPr>
        <w:t xml:space="preserve">. 2020.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조직성과에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조직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협력의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매개효과를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행정논총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58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215–</w:t>
      </w:r>
      <w:r w:rsidR="004306DE" w:rsidRPr="00CC4533">
        <w:rPr>
          <w:rFonts w:ascii="Malgun Gothic" w:hAnsi="Malgun Gothic"/>
          <w:bCs/>
          <w:sz w:val="20"/>
          <w:szCs w:val="20"/>
        </w:rPr>
        <w:t>2</w:t>
      </w:r>
      <w:r w:rsidRPr="00CC4533">
        <w:rPr>
          <w:rFonts w:ascii="Malgun Gothic" w:hAnsi="Malgun Gothic"/>
          <w:bCs/>
          <w:sz w:val="20"/>
          <w:szCs w:val="20"/>
        </w:rPr>
        <w:t>43.</w:t>
      </w:r>
    </w:p>
    <w:p w14:paraId="7F54B4AC" w14:textId="422D2B3B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서정석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김병근</w:t>
      </w:r>
      <w:r w:rsidRPr="00CC4533">
        <w:rPr>
          <w:rFonts w:ascii="Malgun Gothic" w:hAnsi="Malgun Gothic"/>
          <w:bCs/>
          <w:sz w:val="20"/>
          <w:szCs w:val="20"/>
        </w:rPr>
        <w:t xml:space="preserve">. 2017.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 xml:space="preserve">, </w:t>
      </w:r>
      <w:r w:rsidRPr="00CC4533">
        <w:rPr>
          <w:rFonts w:ascii="Malgun Gothic" w:hAnsi="Malgun Gothic" w:hint="eastAsia"/>
          <w:bCs/>
          <w:sz w:val="20"/>
          <w:szCs w:val="20"/>
        </w:rPr>
        <w:t>거래적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연구개발조직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구성원의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창의성에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기술혁신학회지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20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3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684–708.</w:t>
      </w:r>
    </w:p>
    <w:p w14:paraId="6FA41DA6" w14:textId="167EC9EE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신현중</w:t>
      </w:r>
      <w:r w:rsidRPr="00CC4533">
        <w:rPr>
          <w:rFonts w:ascii="Malgun Gothic" w:hAnsi="Malgun Gothic"/>
          <w:bCs/>
          <w:sz w:val="20"/>
          <w:szCs w:val="20"/>
        </w:rPr>
        <w:t xml:space="preserve">. 2014.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구성체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타당도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검증과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요인분석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한국정책과학학회보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18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217–</w:t>
      </w:r>
      <w:r w:rsidR="004306DE" w:rsidRPr="00CC4533">
        <w:rPr>
          <w:rFonts w:ascii="Malgun Gothic" w:hAnsi="Malgun Gothic"/>
          <w:bCs/>
          <w:sz w:val="20"/>
          <w:szCs w:val="20"/>
        </w:rPr>
        <w:t>2</w:t>
      </w:r>
      <w:r w:rsidRPr="00CC4533">
        <w:rPr>
          <w:rFonts w:ascii="Malgun Gothic" w:hAnsi="Malgun Gothic"/>
          <w:bCs/>
          <w:sz w:val="20"/>
          <w:szCs w:val="20"/>
        </w:rPr>
        <w:t>34.</w:t>
      </w:r>
    </w:p>
    <w:p w14:paraId="06124A31" w14:textId="65313B4D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윤병훈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최웅렬</w:t>
      </w:r>
      <w:r w:rsidRPr="00CC4533">
        <w:rPr>
          <w:rFonts w:ascii="Malgun Gothic" w:hAnsi="Malgun Gothic"/>
          <w:bCs/>
          <w:sz w:val="20"/>
          <w:szCs w:val="20"/>
        </w:rPr>
        <w:t xml:space="preserve">. 2013.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해양경찰의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조직문화와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gramStart"/>
      <w:r w:rsidRPr="00CC4533">
        <w:rPr>
          <w:rFonts w:ascii="Malgun Gothic" w:hAnsi="Malgun Gothic" w:hint="eastAsia"/>
          <w:bCs/>
          <w:sz w:val="20"/>
          <w:szCs w:val="20"/>
        </w:rPr>
        <w:t>공공봉사동기</w:t>
      </w:r>
      <w:r w:rsidRPr="00CC4533">
        <w:rPr>
          <w:rFonts w:ascii="Malgun Gothic" w:hAnsi="Malgun Gothic"/>
          <w:bCs/>
          <w:sz w:val="20"/>
          <w:szCs w:val="20"/>
        </w:rPr>
        <w:t>(</w:t>
      </w:r>
      <w:proofErr w:type="gramEnd"/>
      <w:r w:rsidRPr="00CC4533">
        <w:rPr>
          <w:rFonts w:ascii="Malgun Gothic" w:hAnsi="Malgun Gothic"/>
          <w:bCs/>
          <w:sz w:val="20"/>
          <w:szCs w:val="20"/>
        </w:rPr>
        <w:t>PSM)</w:t>
      </w:r>
      <w:r w:rsidRPr="00CC4533">
        <w:rPr>
          <w:rFonts w:ascii="Malgun Gothic" w:hAnsi="Malgun Gothic" w:hint="eastAsia"/>
          <w:bCs/>
          <w:sz w:val="20"/>
          <w:szCs w:val="20"/>
        </w:rPr>
        <w:t>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영향관계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한국경찰연구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3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173–</w:t>
      </w:r>
      <w:r w:rsidR="004306DE" w:rsidRPr="00CC4533">
        <w:rPr>
          <w:rFonts w:ascii="Malgun Gothic" w:hAnsi="Malgun Gothic"/>
          <w:bCs/>
          <w:sz w:val="20"/>
          <w:szCs w:val="20"/>
        </w:rPr>
        <w:t>1</w:t>
      </w:r>
      <w:r w:rsidRPr="00CC4533">
        <w:rPr>
          <w:rFonts w:ascii="Malgun Gothic" w:hAnsi="Malgun Gothic"/>
          <w:bCs/>
          <w:sz w:val="20"/>
          <w:szCs w:val="20"/>
        </w:rPr>
        <w:t>96.</w:t>
      </w:r>
    </w:p>
    <w:p w14:paraId="06B4E809" w14:textId="64D40BE9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이강문</w:t>
      </w:r>
      <w:r w:rsidRPr="00CC4533">
        <w:rPr>
          <w:rFonts w:ascii="Malgun Gothic" w:hAnsi="Malgun Gothic"/>
          <w:bCs/>
          <w:sz w:val="20"/>
          <w:szCs w:val="20"/>
        </w:rPr>
        <w:t xml:space="preserve">. 2017.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직무만족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인지된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직무성과에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연구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지역산업연구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40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4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51–71.</w:t>
      </w:r>
    </w:p>
    <w:p w14:paraId="65365784" w14:textId="6C9713F4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이강옥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손태원</w:t>
      </w:r>
      <w:r w:rsidRPr="00CC4533">
        <w:rPr>
          <w:rFonts w:ascii="Malgun Gothic" w:hAnsi="Malgun Gothic"/>
          <w:bCs/>
          <w:sz w:val="20"/>
          <w:szCs w:val="20"/>
        </w:rPr>
        <w:t xml:space="preserve">. 2004.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거래적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조직몰입에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연구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대한경영학회지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="00845A14" w:rsidRPr="00CC4533">
        <w:rPr>
          <w:rFonts w:ascii="Malgun Gothic" w:hAnsi="Malgun Gothic"/>
          <w:bCs/>
          <w:sz w:val="20"/>
          <w:szCs w:val="20"/>
        </w:rPr>
        <w:t>45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1571–</w:t>
      </w:r>
      <w:r w:rsidR="004306DE" w:rsidRPr="00CC4533">
        <w:rPr>
          <w:rFonts w:ascii="Malgun Gothic" w:hAnsi="Malgun Gothic"/>
          <w:bCs/>
          <w:sz w:val="20"/>
          <w:szCs w:val="20"/>
        </w:rPr>
        <w:t>15</w:t>
      </w:r>
      <w:r w:rsidRPr="00CC4533">
        <w:rPr>
          <w:rFonts w:ascii="Malgun Gothic" w:hAnsi="Malgun Gothic"/>
          <w:bCs/>
          <w:sz w:val="20"/>
          <w:szCs w:val="20"/>
        </w:rPr>
        <w:t>94.</w:t>
      </w:r>
    </w:p>
    <w:p w14:paraId="70C85045" w14:textId="45679C82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이근주</w:t>
      </w:r>
      <w:r w:rsidRPr="00CC4533">
        <w:rPr>
          <w:rFonts w:ascii="Malgun Gothic" w:hAnsi="Malgun Gothic"/>
          <w:bCs/>
          <w:sz w:val="20"/>
          <w:szCs w:val="20"/>
        </w:rPr>
        <w:t xml:space="preserve">. 2005.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/>
          <w:bCs/>
          <w:sz w:val="20"/>
          <w:szCs w:val="20"/>
        </w:rPr>
        <w:t>PSM</w:t>
      </w:r>
      <w:r w:rsidRPr="00CC4533">
        <w:rPr>
          <w:rFonts w:ascii="Malgun Gothic" w:hAnsi="Malgun Gothic" w:hint="eastAsia"/>
          <w:bCs/>
          <w:sz w:val="20"/>
          <w:szCs w:val="20"/>
        </w:rPr>
        <w:t>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업무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성과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한국사회와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행정연구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16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81–104.</w:t>
      </w:r>
    </w:p>
    <w:p w14:paraId="4FBC67CB" w14:textId="5EE0397C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이순묵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윤창영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이민형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정선호</w:t>
      </w:r>
      <w:r w:rsidRPr="00CC4533">
        <w:rPr>
          <w:rFonts w:ascii="Malgun Gothic" w:hAnsi="Malgun Gothic"/>
          <w:bCs/>
          <w:sz w:val="20"/>
          <w:szCs w:val="20"/>
        </w:rPr>
        <w:t xml:space="preserve">. 2016.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탐색적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요인분석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어떻게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달라지나</w:t>
      </w:r>
      <w:r w:rsidRPr="00CC4533">
        <w:rPr>
          <w:rFonts w:ascii="Malgun Gothic" w:hAnsi="Malgun Gothic"/>
          <w:bCs/>
          <w:sz w:val="20"/>
          <w:szCs w:val="20"/>
        </w:rPr>
        <w:t>?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한국심리학회지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35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217.</w:t>
      </w:r>
    </w:p>
    <w:p w14:paraId="09E6B2FD" w14:textId="00CC72CC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이원희</w:t>
      </w:r>
      <w:r w:rsidRPr="00CC4533">
        <w:rPr>
          <w:rFonts w:ascii="Malgun Gothic" w:hAnsi="Malgun Gothic"/>
          <w:bCs/>
          <w:sz w:val="20"/>
          <w:szCs w:val="20"/>
        </w:rPr>
        <w:t xml:space="preserve">. 2018.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한국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대한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새로운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인식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불신과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부패의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대상인가</w:t>
      </w:r>
      <w:r w:rsidRPr="00CC4533">
        <w:rPr>
          <w:rFonts w:ascii="Malgun Gothic" w:hAnsi="Malgun Gothic"/>
          <w:bCs/>
          <w:sz w:val="20"/>
          <w:szCs w:val="20"/>
        </w:rPr>
        <w:t>?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한국사회와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행정연구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>28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4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61–82.</w:t>
      </w:r>
    </w:p>
    <w:p w14:paraId="726D3806" w14:textId="4935C62F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이하영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오민지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이수영</w:t>
      </w:r>
      <w:r w:rsidRPr="00CC4533">
        <w:rPr>
          <w:rFonts w:ascii="Malgun Gothic" w:hAnsi="Malgun Gothic"/>
          <w:bCs/>
          <w:sz w:val="20"/>
          <w:szCs w:val="20"/>
        </w:rPr>
        <w:t xml:space="preserve">. 2017.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조직적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요인이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연구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한국인사행정학회보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16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3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53–91.</w:t>
      </w:r>
    </w:p>
    <w:p w14:paraId="630B2D26" w14:textId="11A3EF18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이혜윤</w:t>
      </w:r>
      <w:r w:rsidRPr="00CC4533">
        <w:rPr>
          <w:rFonts w:ascii="Malgun Gothic" w:hAnsi="Malgun Gothic"/>
          <w:bCs/>
          <w:sz w:val="20"/>
          <w:szCs w:val="20"/>
        </w:rPr>
        <w:t xml:space="preserve">. 2017.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공기업과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준정부기관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종사자들의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gramStart"/>
      <w:r w:rsidRPr="00CC4533">
        <w:rPr>
          <w:rFonts w:ascii="Malgun Gothic" w:hAnsi="Malgun Gothic" w:hint="eastAsia"/>
          <w:bCs/>
          <w:sz w:val="20"/>
          <w:szCs w:val="20"/>
        </w:rPr>
        <w:t>공공봉사동기</w:t>
      </w:r>
      <w:r w:rsidRPr="00CC4533">
        <w:rPr>
          <w:rFonts w:ascii="Malgun Gothic" w:hAnsi="Malgun Gothic"/>
          <w:bCs/>
          <w:sz w:val="20"/>
          <w:szCs w:val="20"/>
        </w:rPr>
        <w:t>(</w:t>
      </w:r>
      <w:proofErr w:type="gramEnd"/>
      <w:r w:rsidRPr="00CC4533">
        <w:rPr>
          <w:rFonts w:ascii="Malgun Gothic" w:hAnsi="Malgun Gothic"/>
          <w:bCs/>
          <w:sz w:val="20"/>
          <w:szCs w:val="20"/>
        </w:rPr>
        <w:t>PSM)</w:t>
      </w:r>
      <w:r w:rsidRPr="00CC4533">
        <w:rPr>
          <w:rFonts w:ascii="Malgun Gothic" w:hAnsi="Malgun Gothic" w:hint="eastAsia"/>
          <w:bCs/>
          <w:sz w:val="20"/>
          <w:szCs w:val="20"/>
        </w:rPr>
        <w:t>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직무동기요인이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직무만족에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실증연구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한국행정학보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51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349–</w:t>
      </w:r>
      <w:r w:rsidR="004306DE" w:rsidRPr="00CC4533">
        <w:rPr>
          <w:rFonts w:ascii="Malgun Gothic" w:hAnsi="Malgun Gothic"/>
          <w:bCs/>
          <w:sz w:val="20"/>
          <w:szCs w:val="20"/>
        </w:rPr>
        <w:t>3</w:t>
      </w:r>
      <w:r w:rsidRPr="00CC4533">
        <w:rPr>
          <w:rFonts w:ascii="Malgun Gothic" w:hAnsi="Malgun Gothic"/>
          <w:bCs/>
          <w:sz w:val="20"/>
          <w:szCs w:val="20"/>
        </w:rPr>
        <w:t>88.</w:t>
      </w:r>
    </w:p>
    <w:p w14:paraId="3ECFE518" w14:textId="6C12FD87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임재영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문국경</w:t>
      </w:r>
      <w:r w:rsidRPr="00CC4533">
        <w:rPr>
          <w:rFonts w:ascii="Malgun Gothic" w:hAnsi="Malgun Gothic"/>
          <w:bCs/>
          <w:sz w:val="20"/>
          <w:szCs w:val="20"/>
        </w:rPr>
        <w:t xml:space="preserve">. 2019.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직무성과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조직구조의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조절효과를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한국행정논집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31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231–</w:t>
      </w:r>
      <w:r w:rsidR="00640906" w:rsidRPr="00CC4533">
        <w:rPr>
          <w:rFonts w:ascii="Malgun Gothic" w:hAnsi="Malgun Gothic"/>
          <w:bCs/>
          <w:sz w:val="20"/>
          <w:szCs w:val="20"/>
        </w:rPr>
        <w:t>2</w:t>
      </w:r>
      <w:r w:rsidRPr="00CC4533">
        <w:rPr>
          <w:rFonts w:ascii="Malgun Gothic" w:hAnsi="Malgun Gothic"/>
          <w:bCs/>
          <w:sz w:val="20"/>
          <w:szCs w:val="20"/>
        </w:rPr>
        <w:t>51.</w:t>
      </w:r>
    </w:p>
    <w:p w14:paraId="48949ED6" w14:textId="4F3DEF12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임재영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문국경</w:t>
      </w:r>
      <w:r w:rsidR="0070379A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조혜진</w:t>
      </w:r>
      <w:r w:rsidRPr="00CC4533">
        <w:rPr>
          <w:rFonts w:ascii="Malgun Gothic" w:hAnsi="Malgun Gothic"/>
          <w:bCs/>
          <w:sz w:val="20"/>
          <w:szCs w:val="20"/>
        </w:rPr>
        <w:t xml:space="preserve">. 2019a.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혁신행동에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그리고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거래적</w:t>
      </w:r>
      <w:r w:rsidRPr="00CC4533">
        <w:rPr>
          <w:rFonts w:ascii="Malgun Gothic" w:hAnsi="Malgun Gothic"/>
          <w:bCs/>
          <w:sz w:val="20"/>
          <w:szCs w:val="20"/>
        </w:rPr>
        <w:t>·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조절효과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한국사회와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행정연구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30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31–53.</w:t>
      </w:r>
    </w:p>
    <w:p w14:paraId="089E5EC6" w14:textId="31D62F1E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/>
          <w:bCs/>
          <w:sz w:val="20"/>
          <w:szCs w:val="20"/>
        </w:rPr>
        <w:t xml:space="preserve">———. 2019b.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조직문화의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적합성이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조직몰입에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한국조직학회보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16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1–34.</w:t>
      </w:r>
    </w:p>
    <w:p w14:paraId="3EA67C0A" w14:textId="01672878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lastRenderedPageBreak/>
        <w:t>전대성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이수영</w:t>
      </w:r>
      <w:r w:rsidRPr="00CC4533">
        <w:rPr>
          <w:rFonts w:ascii="Malgun Gothic" w:hAnsi="Malgun Gothic"/>
          <w:bCs/>
          <w:sz w:val="20"/>
          <w:szCs w:val="20"/>
        </w:rPr>
        <w:t xml:space="preserve">. 2015.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도구변수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분석을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통한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gramStart"/>
      <w:r w:rsidRPr="00CC4533">
        <w:rPr>
          <w:rFonts w:ascii="Malgun Gothic" w:hAnsi="Malgun Gothic" w:hint="eastAsia"/>
          <w:bCs/>
          <w:sz w:val="20"/>
          <w:szCs w:val="20"/>
        </w:rPr>
        <w:t>공공봉사동기</w:t>
      </w:r>
      <w:r w:rsidRPr="00CC4533">
        <w:rPr>
          <w:rFonts w:ascii="Malgun Gothic" w:hAnsi="Malgun Gothic"/>
          <w:bCs/>
          <w:sz w:val="20"/>
          <w:szCs w:val="20"/>
        </w:rPr>
        <w:t>(</w:t>
      </w:r>
      <w:proofErr w:type="gramEnd"/>
      <w:r w:rsidRPr="00CC4533">
        <w:rPr>
          <w:rFonts w:ascii="Malgun Gothic" w:hAnsi="Malgun Gothic"/>
          <w:bCs/>
          <w:sz w:val="20"/>
          <w:szCs w:val="20"/>
        </w:rPr>
        <w:t>PSM)</w:t>
      </w:r>
      <w:r w:rsidRPr="00CC4533">
        <w:rPr>
          <w:rFonts w:ascii="Malgun Gothic" w:hAnsi="Malgun Gothic" w:hint="eastAsia"/>
          <w:bCs/>
          <w:sz w:val="20"/>
          <w:szCs w:val="20"/>
        </w:rPr>
        <w:t>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특성에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연구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한국정책학회보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24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3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317–</w:t>
      </w:r>
      <w:r w:rsidR="004306DE" w:rsidRPr="00CC4533">
        <w:rPr>
          <w:rFonts w:ascii="Malgun Gothic" w:hAnsi="Malgun Gothic"/>
          <w:bCs/>
          <w:sz w:val="20"/>
          <w:szCs w:val="20"/>
        </w:rPr>
        <w:t>3</w:t>
      </w:r>
      <w:r w:rsidRPr="00CC4533">
        <w:rPr>
          <w:rFonts w:ascii="Malgun Gothic" w:hAnsi="Malgun Gothic"/>
          <w:bCs/>
          <w:sz w:val="20"/>
          <w:szCs w:val="20"/>
        </w:rPr>
        <w:t>46.</w:t>
      </w:r>
    </w:p>
    <w:p w14:paraId="13F1689F" w14:textId="04C11916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정재호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최규현</w:t>
      </w:r>
      <w:r w:rsidRPr="00CC4533">
        <w:rPr>
          <w:rFonts w:ascii="Malgun Gothic" w:hAnsi="Malgun Gothic"/>
          <w:bCs/>
          <w:sz w:val="20"/>
          <w:szCs w:val="20"/>
        </w:rPr>
        <w:t xml:space="preserve">. 2020.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gramStart"/>
      <w:r w:rsidRPr="00CC4533">
        <w:rPr>
          <w:rFonts w:ascii="Malgun Gothic" w:hAnsi="Malgun Gothic" w:hint="eastAsia"/>
          <w:bCs/>
          <w:sz w:val="20"/>
          <w:szCs w:val="20"/>
        </w:rPr>
        <w:t>공공봉사동기</w:t>
      </w:r>
      <w:r w:rsidRPr="00CC4533">
        <w:rPr>
          <w:rFonts w:ascii="Malgun Gothic" w:hAnsi="Malgun Gothic"/>
          <w:bCs/>
          <w:sz w:val="20"/>
          <w:szCs w:val="20"/>
        </w:rPr>
        <w:t>(</w:t>
      </w:r>
      <w:proofErr w:type="gramEnd"/>
      <w:r w:rsidRPr="00CC4533">
        <w:rPr>
          <w:rFonts w:ascii="Malgun Gothic" w:hAnsi="Malgun Gothic"/>
          <w:bCs/>
          <w:sz w:val="20"/>
          <w:szCs w:val="20"/>
        </w:rPr>
        <w:t>PSM)</w:t>
      </w:r>
      <w:r w:rsidRPr="00CC4533">
        <w:rPr>
          <w:rFonts w:ascii="Malgun Gothic" w:hAnsi="Malgun Gothic" w:hint="eastAsia"/>
          <w:bCs/>
          <w:sz w:val="20"/>
          <w:szCs w:val="20"/>
        </w:rPr>
        <w:t>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조직효과성에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내적보상과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외적보상의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조절효과를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정부학연구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26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183–215.</w:t>
      </w:r>
    </w:p>
    <w:p w14:paraId="2F475F33" w14:textId="03170E39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정지용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김지수</w:t>
      </w:r>
      <w:r w:rsidRPr="00CC4533">
        <w:rPr>
          <w:rFonts w:ascii="Malgun Gothic" w:hAnsi="Malgun Gothic"/>
          <w:bCs/>
          <w:sz w:val="20"/>
          <w:szCs w:val="20"/>
        </w:rPr>
        <w:t xml:space="preserve">. 2020.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리더십이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분배의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공정성을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매개로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혁신행동에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중앙</w:t>
      </w:r>
      <w:r w:rsidRPr="00CC4533">
        <w:rPr>
          <w:rFonts w:ascii="Malgun Gothic" w:hAnsi="Malgun Gothic"/>
          <w:bCs/>
          <w:sz w:val="20"/>
          <w:szCs w:val="20"/>
        </w:rPr>
        <w:t>-</w:t>
      </w:r>
      <w:r w:rsidRPr="00CC4533">
        <w:rPr>
          <w:rFonts w:ascii="Malgun Gothic" w:hAnsi="Malgun Gothic" w:hint="eastAsia"/>
          <w:bCs/>
          <w:sz w:val="20"/>
          <w:szCs w:val="20"/>
        </w:rPr>
        <w:t>지방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비교를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한국조직학회보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17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63–86.</w:t>
      </w:r>
    </w:p>
    <w:p w14:paraId="601BED49" w14:textId="7FFD08E3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조광래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박미경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이홍재</w:t>
      </w:r>
      <w:r w:rsidRPr="00CC4533">
        <w:rPr>
          <w:rFonts w:ascii="Malgun Gothic" w:hAnsi="Malgun Gothic"/>
          <w:bCs/>
          <w:sz w:val="20"/>
          <w:szCs w:val="20"/>
        </w:rPr>
        <w:t xml:space="preserve">. 2016.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변혁적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리더십과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업무성과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간의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관계에서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커뮤니케이션의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매개효과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: </w:t>
      </w:r>
      <w:r w:rsidRPr="00CC4533">
        <w:rPr>
          <w:rFonts w:ascii="Malgun Gothic" w:hAnsi="Malgun Gothic" w:hint="eastAsia"/>
          <w:bCs/>
          <w:sz w:val="20"/>
          <w:szCs w:val="20"/>
        </w:rPr>
        <w:t>경찰공무원의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인식을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중심으로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한국공공관리학보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30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1–25.</w:t>
      </w:r>
    </w:p>
    <w:p w14:paraId="2A6AE77B" w14:textId="585909FC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조태준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윤수재</w:t>
      </w:r>
      <w:r w:rsidRPr="00CC4533">
        <w:rPr>
          <w:rFonts w:ascii="Malgun Gothic" w:hAnsi="Malgun Gothic"/>
          <w:bCs/>
          <w:sz w:val="20"/>
          <w:szCs w:val="20"/>
        </w:rPr>
        <w:t xml:space="preserve">. 2009.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proofErr w:type="gramStart"/>
      <w:r w:rsidRPr="00CC4533">
        <w:rPr>
          <w:rFonts w:ascii="Malgun Gothic" w:hAnsi="Malgun Gothic" w:hint="eastAsia"/>
          <w:bCs/>
          <w:sz w:val="20"/>
          <w:szCs w:val="20"/>
        </w:rPr>
        <w:t>공공서비스동기</w:t>
      </w:r>
      <w:r w:rsidRPr="00CC4533">
        <w:rPr>
          <w:rFonts w:ascii="Malgun Gothic" w:hAnsi="Malgun Gothic"/>
          <w:bCs/>
          <w:sz w:val="20"/>
          <w:szCs w:val="20"/>
        </w:rPr>
        <w:t>(</w:t>
      </w:r>
      <w:proofErr w:type="gramEnd"/>
      <w:r w:rsidRPr="00CC4533">
        <w:rPr>
          <w:rFonts w:ascii="Malgun Gothic" w:hAnsi="Malgun Gothic"/>
          <w:bCs/>
          <w:sz w:val="20"/>
          <w:szCs w:val="20"/>
        </w:rPr>
        <w:t>Public Service Motivation)</w:t>
      </w:r>
      <w:r w:rsidRPr="00CC4533">
        <w:rPr>
          <w:rFonts w:ascii="Malgun Gothic" w:hAnsi="Malgun Gothic" w:hint="eastAsia"/>
          <w:bCs/>
          <w:sz w:val="20"/>
          <w:szCs w:val="20"/>
        </w:rPr>
        <w:t>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성과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관계에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대한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연구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한국행정연구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18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1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223–</w:t>
      </w:r>
      <w:r w:rsidR="004306DE" w:rsidRPr="00CC4533">
        <w:rPr>
          <w:rFonts w:ascii="Malgun Gothic" w:hAnsi="Malgun Gothic"/>
          <w:bCs/>
          <w:sz w:val="20"/>
          <w:szCs w:val="20"/>
        </w:rPr>
        <w:t>2</w:t>
      </w:r>
      <w:r w:rsidRPr="00CC4533">
        <w:rPr>
          <w:rFonts w:ascii="Malgun Gothic" w:hAnsi="Malgun Gothic"/>
          <w:bCs/>
          <w:sz w:val="20"/>
          <w:szCs w:val="20"/>
        </w:rPr>
        <w:t>52.</w:t>
      </w:r>
    </w:p>
    <w:p w14:paraId="623F2AFB" w14:textId="659BE84E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최예나</w:t>
      </w:r>
      <w:r w:rsidRPr="00CC4533">
        <w:rPr>
          <w:rFonts w:ascii="Malgun Gothic" w:hAnsi="Malgun Gothic"/>
          <w:bCs/>
          <w:sz w:val="20"/>
          <w:szCs w:val="20"/>
        </w:rPr>
        <w:t xml:space="preserve">. 2018.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지방정부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공무원들의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공공서비스동기와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공직가치가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조직성과에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영향연구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r w:rsidRPr="00CC4533">
        <w:rPr>
          <w:rFonts w:ascii="Malgun Gothic" w:hAnsi="Malgun Gothic" w:hint="eastAsia"/>
          <w:bCs/>
          <w:sz w:val="20"/>
          <w:szCs w:val="20"/>
        </w:rPr>
        <w:t>한국자치행정학보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32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123–242.</w:t>
      </w:r>
    </w:p>
    <w:p w14:paraId="2C60BC19" w14:textId="1600EB21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표선영</w:t>
      </w:r>
      <w:r w:rsidRPr="00CC4533">
        <w:rPr>
          <w:rFonts w:ascii="Malgun Gothic" w:hAnsi="Malgun Gothic"/>
          <w:bCs/>
          <w:sz w:val="20"/>
          <w:szCs w:val="20"/>
        </w:rPr>
        <w:t xml:space="preserve">. 2013.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 w:hint="eastAsia"/>
          <w:bCs/>
          <w:sz w:val="20"/>
          <w:szCs w:val="20"/>
        </w:rPr>
        <w:t>조직문화와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업무특성이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공공봉사동기에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경찰학연구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13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 xml:space="preserve">권 </w:t>
      </w:r>
      <w:r w:rsidR="00845A14" w:rsidRPr="00CC4533">
        <w:rPr>
          <w:rFonts w:ascii="Malgun Gothic" w:hAnsi="Malgun Gothic"/>
          <w:bCs/>
          <w:sz w:val="20"/>
          <w:szCs w:val="20"/>
        </w:rPr>
        <w:t>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191–216.</w:t>
      </w:r>
    </w:p>
    <w:p w14:paraId="161CC78D" w14:textId="6109A307" w:rsidR="006D5AFD" w:rsidRPr="00CC4533" w:rsidRDefault="006D5AFD" w:rsidP="006D5AFD">
      <w:pPr>
        <w:pStyle w:val="Bibliography"/>
        <w:rPr>
          <w:rFonts w:ascii="Malgun Gothic" w:hAnsi="Malgun Gothic"/>
          <w:bCs/>
          <w:sz w:val="20"/>
          <w:szCs w:val="20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한국행정연구원</w:t>
      </w:r>
      <w:r w:rsidRPr="00CC4533">
        <w:rPr>
          <w:rFonts w:ascii="Malgun Gothic" w:hAnsi="Malgun Gothic"/>
          <w:bCs/>
          <w:sz w:val="20"/>
          <w:szCs w:val="20"/>
        </w:rPr>
        <w:t xml:space="preserve">. 2021.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r w:rsidRPr="00CC4533">
        <w:rPr>
          <w:rFonts w:ascii="Malgun Gothic" w:hAnsi="Malgun Gothic"/>
          <w:bCs/>
          <w:sz w:val="20"/>
          <w:szCs w:val="20"/>
        </w:rPr>
        <w:t>2020</w:t>
      </w:r>
      <w:r w:rsidRPr="00CC4533">
        <w:rPr>
          <w:rFonts w:ascii="Malgun Gothic" w:hAnsi="Malgun Gothic" w:hint="eastAsia"/>
          <w:bCs/>
          <w:sz w:val="20"/>
          <w:szCs w:val="20"/>
        </w:rPr>
        <w:t>년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공직생활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실태조사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</w:p>
    <w:p w14:paraId="320878B4" w14:textId="26B94CDC" w:rsidR="00B61948" w:rsidRPr="00CC4533" w:rsidRDefault="006D5AFD" w:rsidP="003820D2">
      <w:pPr>
        <w:pStyle w:val="Bibliography"/>
        <w:rPr>
          <w:rFonts w:ascii="Malgun Gothic" w:hAnsi="Malgun Gothic" w:cstheme="majorBidi"/>
          <w:bCs/>
          <w:sz w:val="28"/>
          <w:szCs w:val="32"/>
        </w:rPr>
      </w:pPr>
      <w:r w:rsidRPr="00CC4533">
        <w:rPr>
          <w:rFonts w:ascii="Malgun Gothic" w:hAnsi="Malgun Gothic" w:hint="eastAsia"/>
          <w:bCs/>
          <w:sz w:val="20"/>
          <w:szCs w:val="20"/>
        </w:rPr>
        <w:t>한에스더</w:t>
      </w:r>
      <w:r w:rsidR="00F14035" w:rsidRPr="00CC4533">
        <w:rPr>
          <w:rFonts w:ascii="MS Gothic" w:eastAsia="MS Gothic" w:hAnsi="MS Gothic" w:cs="MS Gothic" w:hint="eastAsia"/>
          <w:bCs/>
          <w:sz w:val="20"/>
          <w:szCs w:val="20"/>
        </w:rPr>
        <w:t>‧</w:t>
      </w:r>
      <w:r w:rsidRPr="00CC4533">
        <w:rPr>
          <w:rFonts w:ascii="Malgun Gothic" w:hAnsi="Malgun Gothic" w:hint="eastAsia"/>
          <w:bCs/>
          <w:sz w:val="20"/>
          <w:szCs w:val="20"/>
        </w:rPr>
        <w:t>이근주</w:t>
      </w:r>
      <w:r w:rsidRPr="00CC4533">
        <w:rPr>
          <w:rFonts w:ascii="Malgun Gothic" w:hAnsi="Malgun Gothic"/>
          <w:bCs/>
          <w:sz w:val="20"/>
          <w:szCs w:val="20"/>
        </w:rPr>
        <w:t xml:space="preserve">. 2012. </w:t>
      </w:r>
      <w:r w:rsidR="00845A14" w:rsidRPr="00CC4533">
        <w:rPr>
          <w:rFonts w:ascii="Malgun Gothic" w:hAnsi="Malgun Gothic"/>
          <w:bCs/>
          <w:sz w:val="20"/>
          <w:szCs w:val="20"/>
        </w:rPr>
        <w:t>“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조직경험과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업무특성이</w:t>
      </w:r>
      <w:proofErr w:type="spellEnd"/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proofErr w:type="gramStart"/>
      <w:r w:rsidRPr="00CC4533">
        <w:rPr>
          <w:rFonts w:ascii="Malgun Gothic" w:hAnsi="Malgun Gothic"/>
          <w:bCs/>
          <w:sz w:val="20"/>
          <w:szCs w:val="20"/>
        </w:rPr>
        <w:t>PSM(</w:t>
      </w:r>
      <w:proofErr w:type="gramEnd"/>
      <w:r w:rsidRPr="00CC4533">
        <w:rPr>
          <w:rFonts w:ascii="Malgun Gothic" w:hAnsi="Malgun Gothic" w:hint="eastAsia"/>
          <w:bCs/>
          <w:sz w:val="20"/>
          <w:szCs w:val="20"/>
        </w:rPr>
        <w:t>공공봉사동기</w:t>
      </w:r>
      <w:r w:rsidRPr="00CC4533">
        <w:rPr>
          <w:rFonts w:ascii="Malgun Gothic" w:hAnsi="Malgun Gothic"/>
          <w:bCs/>
          <w:sz w:val="20"/>
          <w:szCs w:val="20"/>
        </w:rPr>
        <w:t>)</w:t>
      </w:r>
      <w:r w:rsidRPr="00CC4533">
        <w:rPr>
          <w:rFonts w:ascii="Malgun Gothic" w:hAnsi="Malgun Gothic" w:hint="eastAsia"/>
          <w:bCs/>
          <w:sz w:val="20"/>
          <w:szCs w:val="20"/>
        </w:rPr>
        <w:t>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미치는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영향에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대한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Pr="00CC4533">
        <w:rPr>
          <w:rFonts w:ascii="Malgun Gothic" w:hAnsi="Malgun Gothic" w:hint="eastAsia"/>
          <w:bCs/>
          <w:sz w:val="20"/>
          <w:szCs w:val="20"/>
        </w:rPr>
        <w:t>분석</w:t>
      </w:r>
      <w:r w:rsidRPr="00CC4533">
        <w:rPr>
          <w:rFonts w:ascii="Malgun Gothic" w:hAnsi="Malgun Gothic"/>
          <w:bCs/>
          <w:sz w:val="20"/>
          <w:szCs w:val="20"/>
        </w:rPr>
        <w:t>.</w:t>
      </w:r>
      <w:r w:rsidR="00845A14" w:rsidRPr="00CC4533">
        <w:rPr>
          <w:rFonts w:ascii="Malgun Gothic" w:hAnsi="Malgun Gothic"/>
          <w:bCs/>
          <w:sz w:val="20"/>
          <w:szCs w:val="20"/>
        </w:rPr>
        <w:t>”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755067" w:rsidRPr="00CC4533">
        <w:rPr>
          <w:rFonts w:ascii="Malgun Gothic" w:hAnsi="Malgun Gothic" w:hint="eastAsia"/>
          <w:bCs/>
          <w:sz w:val="20"/>
          <w:szCs w:val="20"/>
        </w:rPr>
        <w:t>『</w:t>
      </w:r>
      <w:proofErr w:type="spellStart"/>
      <w:r w:rsidRPr="00CC4533">
        <w:rPr>
          <w:rFonts w:ascii="Malgun Gothic" w:hAnsi="Malgun Gothic" w:hint="eastAsia"/>
          <w:bCs/>
          <w:sz w:val="20"/>
          <w:szCs w:val="20"/>
        </w:rPr>
        <w:t>행정논총</w:t>
      </w:r>
      <w:proofErr w:type="spellEnd"/>
      <w:r w:rsidR="00755067" w:rsidRPr="00CC4533">
        <w:rPr>
          <w:rFonts w:ascii="Malgun Gothic" w:hAnsi="Malgun Gothic" w:hint="eastAsia"/>
          <w:bCs/>
          <w:sz w:val="20"/>
          <w:szCs w:val="20"/>
        </w:rPr>
        <w:t>』</w:t>
      </w:r>
      <w:r w:rsidRPr="00CC4533">
        <w:rPr>
          <w:rFonts w:ascii="Malgun Gothic" w:hAnsi="Malgun Gothic"/>
          <w:bCs/>
          <w:sz w:val="20"/>
          <w:szCs w:val="20"/>
        </w:rPr>
        <w:t xml:space="preserve"> 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제</w:t>
      </w:r>
      <w:r w:rsidRPr="00CC4533">
        <w:rPr>
          <w:rFonts w:ascii="Malgun Gothic" w:hAnsi="Malgun Gothic"/>
          <w:bCs/>
          <w:sz w:val="20"/>
          <w:szCs w:val="20"/>
        </w:rPr>
        <w:t>50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권</w:t>
      </w:r>
      <w:r w:rsidR="00845A14" w:rsidRPr="00CC4533">
        <w:rPr>
          <w:rFonts w:ascii="Malgun Gothic" w:hAnsi="Malgun Gothic"/>
          <w:bCs/>
          <w:sz w:val="20"/>
          <w:szCs w:val="20"/>
        </w:rPr>
        <w:t xml:space="preserve"> 2</w:t>
      </w:r>
      <w:r w:rsidR="00845A14" w:rsidRPr="00CC4533">
        <w:rPr>
          <w:rFonts w:ascii="Malgun Gothic" w:hAnsi="Malgun Gothic" w:hint="eastAsia"/>
          <w:bCs/>
          <w:sz w:val="20"/>
          <w:szCs w:val="20"/>
        </w:rPr>
        <w:t>호</w:t>
      </w:r>
      <w:r w:rsidRPr="00CC4533">
        <w:rPr>
          <w:rFonts w:ascii="Malgun Gothic" w:hAnsi="Malgun Gothic"/>
          <w:bCs/>
          <w:sz w:val="20"/>
          <w:szCs w:val="20"/>
        </w:rPr>
        <w:t>: 89–112.</w:t>
      </w:r>
      <w:r w:rsidR="00D403C6" w:rsidRPr="00CC4533">
        <w:rPr>
          <w:rFonts w:ascii="Malgun Gothic" w:hAnsi="Malgun Gothic"/>
          <w:bCs/>
          <w:smallCaps/>
        </w:rPr>
        <w:fldChar w:fldCharType="end"/>
      </w:r>
    </w:p>
    <w:sectPr w:rsidR="00B61948" w:rsidRPr="00CC4533" w:rsidSect="003B6363">
      <w:footerReference w:type="default" r:id="rId8"/>
      <w:pgSz w:w="11906" w:h="16838"/>
      <w:pgMar w:top="1440" w:right="1440" w:bottom="1440" w:left="1440" w:header="850" w:footer="994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D8B3" w14:textId="77777777" w:rsidR="008261DB" w:rsidRDefault="008261DB" w:rsidP="000E58EF">
      <w:pPr>
        <w:spacing w:after="0" w:line="240" w:lineRule="auto"/>
      </w:pPr>
      <w:r>
        <w:separator/>
      </w:r>
    </w:p>
  </w:endnote>
  <w:endnote w:type="continuationSeparator" w:id="0">
    <w:p w14:paraId="5445F87D" w14:textId="77777777" w:rsidR="008261DB" w:rsidRDefault="008261DB" w:rsidP="000E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함초롬돋움">
    <w:altName w:val="Malgun Gothic"/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 ExtraBold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de">
    <w:altName w:val="Calibri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131749"/>
      <w:docPartObj>
        <w:docPartGallery w:val="Page Numbers (Bottom of Page)"/>
        <w:docPartUnique/>
      </w:docPartObj>
    </w:sdtPr>
    <w:sdtEndPr/>
    <w:sdtContent>
      <w:p w14:paraId="73983238" w14:textId="080F31E4" w:rsidR="00265BC3" w:rsidRDefault="00265B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7C08ECB" w14:textId="77777777" w:rsidR="00265BC3" w:rsidRDefault="00265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4CB9" w14:textId="77777777" w:rsidR="008261DB" w:rsidRDefault="008261DB" w:rsidP="000E58EF">
      <w:pPr>
        <w:spacing w:after="0" w:line="240" w:lineRule="auto"/>
      </w:pPr>
      <w:r>
        <w:separator/>
      </w:r>
    </w:p>
  </w:footnote>
  <w:footnote w:type="continuationSeparator" w:id="0">
    <w:p w14:paraId="6B0DBB6E" w14:textId="77777777" w:rsidR="008261DB" w:rsidRDefault="008261DB" w:rsidP="000E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C31"/>
    <w:multiLevelType w:val="hybridMultilevel"/>
    <w:tmpl w:val="CFD80B5E"/>
    <w:lvl w:ilvl="0" w:tplc="5EB840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6FE9"/>
    <w:multiLevelType w:val="hybridMultilevel"/>
    <w:tmpl w:val="2822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0896"/>
    <w:multiLevelType w:val="hybridMultilevel"/>
    <w:tmpl w:val="4C1E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25106"/>
    <w:multiLevelType w:val="hybridMultilevel"/>
    <w:tmpl w:val="37483976"/>
    <w:lvl w:ilvl="0" w:tplc="D054AB2C">
      <w:numFmt w:val="bullet"/>
      <w:lvlText w:val=""/>
      <w:lvlJc w:val="left"/>
      <w:pPr>
        <w:ind w:left="720" w:hanging="360"/>
      </w:pPr>
      <w:rPr>
        <w:rFonts w:ascii="Wingdings" w:eastAsia="나눔명조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74A90"/>
    <w:multiLevelType w:val="hybridMultilevel"/>
    <w:tmpl w:val="15C47F52"/>
    <w:lvl w:ilvl="0" w:tplc="AD729BA2">
      <w:start w:val="1"/>
      <w:numFmt w:val="decimal"/>
      <w:lvlText w:val="%1."/>
      <w:lvlJc w:val="left"/>
      <w:pPr>
        <w:ind w:left="720" w:hanging="360"/>
      </w:pPr>
      <w:rPr>
        <w:rFonts w:ascii="함초롬돋움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52C12"/>
    <w:multiLevelType w:val="hybridMultilevel"/>
    <w:tmpl w:val="25FC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076DC"/>
    <w:multiLevelType w:val="hybridMultilevel"/>
    <w:tmpl w:val="8690BB3E"/>
    <w:lvl w:ilvl="0" w:tplc="774C0C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2020D"/>
    <w:multiLevelType w:val="hybridMultilevel"/>
    <w:tmpl w:val="4518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33519"/>
    <w:multiLevelType w:val="hybridMultilevel"/>
    <w:tmpl w:val="27B0E940"/>
    <w:lvl w:ilvl="0" w:tplc="1E282A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677A5"/>
    <w:multiLevelType w:val="hybridMultilevel"/>
    <w:tmpl w:val="AEBA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zNDUytDC3MLOwMLJQ0lEKTi0uzszPAykwNKsFALNRio0tAAAA"/>
  </w:docVars>
  <w:rsids>
    <w:rsidRoot w:val="00806212"/>
    <w:rsid w:val="0000244A"/>
    <w:rsid w:val="00004292"/>
    <w:rsid w:val="00012453"/>
    <w:rsid w:val="00013304"/>
    <w:rsid w:val="00015997"/>
    <w:rsid w:val="0001735E"/>
    <w:rsid w:val="000270E5"/>
    <w:rsid w:val="00032D15"/>
    <w:rsid w:val="00037B39"/>
    <w:rsid w:val="000430DB"/>
    <w:rsid w:val="00045CAE"/>
    <w:rsid w:val="00047B78"/>
    <w:rsid w:val="0005167B"/>
    <w:rsid w:val="00055D95"/>
    <w:rsid w:val="00060579"/>
    <w:rsid w:val="000643CA"/>
    <w:rsid w:val="00064654"/>
    <w:rsid w:val="000666B8"/>
    <w:rsid w:val="00066F70"/>
    <w:rsid w:val="00067692"/>
    <w:rsid w:val="00070208"/>
    <w:rsid w:val="0007360D"/>
    <w:rsid w:val="00077335"/>
    <w:rsid w:val="00080EBA"/>
    <w:rsid w:val="00084079"/>
    <w:rsid w:val="00084FA8"/>
    <w:rsid w:val="00086D63"/>
    <w:rsid w:val="00091DB0"/>
    <w:rsid w:val="00095D61"/>
    <w:rsid w:val="000A04B1"/>
    <w:rsid w:val="000A205C"/>
    <w:rsid w:val="000A27D5"/>
    <w:rsid w:val="000A6C09"/>
    <w:rsid w:val="000B2D5A"/>
    <w:rsid w:val="000D0139"/>
    <w:rsid w:val="000D35A9"/>
    <w:rsid w:val="000D4F6D"/>
    <w:rsid w:val="000D51AB"/>
    <w:rsid w:val="000D5C07"/>
    <w:rsid w:val="000E0CED"/>
    <w:rsid w:val="000E2767"/>
    <w:rsid w:val="000E29FB"/>
    <w:rsid w:val="000E58EF"/>
    <w:rsid w:val="000E69C2"/>
    <w:rsid w:val="000E6D8D"/>
    <w:rsid w:val="000E7092"/>
    <w:rsid w:val="000F2CDF"/>
    <w:rsid w:val="000F4CAE"/>
    <w:rsid w:val="000F568A"/>
    <w:rsid w:val="000F72D6"/>
    <w:rsid w:val="00100A08"/>
    <w:rsid w:val="00101215"/>
    <w:rsid w:val="00101922"/>
    <w:rsid w:val="001024D9"/>
    <w:rsid w:val="00106AD7"/>
    <w:rsid w:val="00107468"/>
    <w:rsid w:val="001118BB"/>
    <w:rsid w:val="0011755F"/>
    <w:rsid w:val="00122A90"/>
    <w:rsid w:val="0012321B"/>
    <w:rsid w:val="00123C8E"/>
    <w:rsid w:val="00130C0C"/>
    <w:rsid w:val="0013174F"/>
    <w:rsid w:val="00134135"/>
    <w:rsid w:val="00134484"/>
    <w:rsid w:val="001345A4"/>
    <w:rsid w:val="00134FEC"/>
    <w:rsid w:val="00140FA2"/>
    <w:rsid w:val="00141AB6"/>
    <w:rsid w:val="00145E41"/>
    <w:rsid w:val="00146328"/>
    <w:rsid w:val="001512ED"/>
    <w:rsid w:val="0015181E"/>
    <w:rsid w:val="00151A4D"/>
    <w:rsid w:val="00152037"/>
    <w:rsid w:val="00154F00"/>
    <w:rsid w:val="00160F31"/>
    <w:rsid w:val="00161ADF"/>
    <w:rsid w:val="001631C3"/>
    <w:rsid w:val="001645E9"/>
    <w:rsid w:val="00165BE8"/>
    <w:rsid w:val="00173C11"/>
    <w:rsid w:val="00175125"/>
    <w:rsid w:val="001821C0"/>
    <w:rsid w:val="001824B9"/>
    <w:rsid w:val="00195EFB"/>
    <w:rsid w:val="0019699B"/>
    <w:rsid w:val="001A01F0"/>
    <w:rsid w:val="001A1AEF"/>
    <w:rsid w:val="001A1BD9"/>
    <w:rsid w:val="001A219C"/>
    <w:rsid w:val="001A4359"/>
    <w:rsid w:val="001A75E0"/>
    <w:rsid w:val="001A7EA1"/>
    <w:rsid w:val="001B18FE"/>
    <w:rsid w:val="001B1F40"/>
    <w:rsid w:val="001B2696"/>
    <w:rsid w:val="001B5000"/>
    <w:rsid w:val="001B59D7"/>
    <w:rsid w:val="001B5B15"/>
    <w:rsid w:val="001B754A"/>
    <w:rsid w:val="001B79FA"/>
    <w:rsid w:val="001C1125"/>
    <w:rsid w:val="001C34EA"/>
    <w:rsid w:val="001C7605"/>
    <w:rsid w:val="001D2796"/>
    <w:rsid w:val="001D51F4"/>
    <w:rsid w:val="001E49C8"/>
    <w:rsid w:val="001E7403"/>
    <w:rsid w:val="001F4C01"/>
    <w:rsid w:val="001F5CEA"/>
    <w:rsid w:val="0020302D"/>
    <w:rsid w:val="0020465E"/>
    <w:rsid w:val="00205688"/>
    <w:rsid w:val="00205971"/>
    <w:rsid w:val="00205C1C"/>
    <w:rsid w:val="00210BB8"/>
    <w:rsid w:val="00212BD6"/>
    <w:rsid w:val="00214B91"/>
    <w:rsid w:val="00214D93"/>
    <w:rsid w:val="00216A1E"/>
    <w:rsid w:val="00217E8B"/>
    <w:rsid w:val="00221BB7"/>
    <w:rsid w:val="0022573B"/>
    <w:rsid w:val="0023392E"/>
    <w:rsid w:val="00236478"/>
    <w:rsid w:val="002366CA"/>
    <w:rsid w:val="00244E37"/>
    <w:rsid w:val="0025192B"/>
    <w:rsid w:val="00251A7E"/>
    <w:rsid w:val="00255367"/>
    <w:rsid w:val="00255DB9"/>
    <w:rsid w:val="00256219"/>
    <w:rsid w:val="002563A6"/>
    <w:rsid w:val="00257A4C"/>
    <w:rsid w:val="002606C8"/>
    <w:rsid w:val="00260A5C"/>
    <w:rsid w:val="00261A3A"/>
    <w:rsid w:val="00265B70"/>
    <w:rsid w:val="00265BC3"/>
    <w:rsid w:val="00266347"/>
    <w:rsid w:val="0027015F"/>
    <w:rsid w:val="00271B69"/>
    <w:rsid w:val="00273A1E"/>
    <w:rsid w:val="002761A1"/>
    <w:rsid w:val="00283EF6"/>
    <w:rsid w:val="002849AA"/>
    <w:rsid w:val="00285325"/>
    <w:rsid w:val="00287F31"/>
    <w:rsid w:val="00292A32"/>
    <w:rsid w:val="00294A14"/>
    <w:rsid w:val="00294D4F"/>
    <w:rsid w:val="00296A49"/>
    <w:rsid w:val="002A29B6"/>
    <w:rsid w:val="002A75CA"/>
    <w:rsid w:val="002B42F2"/>
    <w:rsid w:val="002B58FA"/>
    <w:rsid w:val="002B7B68"/>
    <w:rsid w:val="002B7EE6"/>
    <w:rsid w:val="002C2617"/>
    <w:rsid w:val="002C4115"/>
    <w:rsid w:val="002D0104"/>
    <w:rsid w:val="002D3FA3"/>
    <w:rsid w:val="002E556E"/>
    <w:rsid w:val="002E7BF0"/>
    <w:rsid w:val="002F4584"/>
    <w:rsid w:val="00302307"/>
    <w:rsid w:val="00303BE4"/>
    <w:rsid w:val="00305A05"/>
    <w:rsid w:val="00305F11"/>
    <w:rsid w:val="003073EC"/>
    <w:rsid w:val="00310178"/>
    <w:rsid w:val="00310C42"/>
    <w:rsid w:val="00312D3B"/>
    <w:rsid w:val="00314626"/>
    <w:rsid w:val="0031496E"/>
    <w:rsid w:val="00316365"/>
    <w:rsid w:val="00331521"/>
    <w:rsid w:val="0033564A"/>
    <w:rsid w:val="0033568A"/>
    <w:rsid w:val="003365A4"/>
    <w:rsid w:val="003377B5"/>
    <w:rsid w:val="0034416D"/>
    <w:rsid w:val="003448D0"/>
    <w:rsid w:val="0034590D"/>
    <w:rsid w:val="00347AFB"/>
    <w:rsid w:val="003512F8"/>
    <w:rsid w:val="0035179F"/>
    <w:rsid w:val="003520FA"/>
    <w:rsid w:val="00355371"/>
    <w:rsid w:val="00367E96"/>
    <w:rsid w:val="00370D16"/>
    <w:rsid w:val="003730A2"/>
    <w:rsid w:val="00374D94"/>
    <w:rsid w:val="003820D2"/>
    <w:rsid w:val="0038358B"/>
    <w:rsid w:val="00384C06"/>
    <w:rsid w:val="003874A5"/>
    <w:rsid w:val="00394EF0"/>
    <w:rsid w:val="00395DDC"/>
    <w:rsid w:val="003977DF"/>
    <w:rsid w:val="003A0E51"/>
    <w:rsid w:val="003A12BC"/>
    <w:rsid w:val="003A22EC"/>
    <w:rsid w:val="003A3BE4"/>
    <w:rsid w:val="003A5175"/>
    <w:rsid w:val="003A5907"/>
    <w:rsid w:val="003A5A60"/>
    <w:rsid w:val="003A7249"/>
    <w:rsid w:val="003B4456"/>
    <w:rsid w:val="003B6363"/>
    <w:rsid w:val="003B76B3"/>
    <w:rsid w:val="003C02AF"/>
    <w:rsid w:val="003C0369"/>
    <w:rsid w:val="003C3AE2"/>
    <w:rsid w:val="003C6C8C"/>
    <w:rsid w:val="003D2AA7"/>
    <w:rsid w:val="003D60A2"/>
    <w:rsid w:val="003E3A7D"/>
    <w:rsid w:val="003E3D9A"/>
    <w:rsid w:val="003E5529"/>
    <w:rsid w:val="003E56D7"/>
    <w:rsid w:val="003E654E"/>
    <w:rsid w:val="003F15CE"/>
    <w:rsid w:val="003F29AF"/>
    <w:rsid w:val="003F3E26"/>
    <w:rsid w:val="003F41B8"/>
    <w:rsid w:val="003F608A"/>
    <w:rsid w:val="003F70B4"/>
    <w:rsid w:val="004039F5"/>
    <w:rsid w:val="00405F17"/>
    <w:rsid w:val="0041086E"/>
    <w:rsid w:val="004130B5"/>
    <w:rsid w:val="00415296"/>
    <w:rsid w:val="00415B31"/>
    <w:rsid w:val="004217F4"/>
    <w:rsid w:val="00421D4A"/>
    <w:rsid w:val="00422A2F"/>
    <w:rsid w:val="004277B6"/>
    <w:rsid w:val="004306DE"/>
    <w:rsid w:val="00433BCA"/>
    <w:rsid w:val="00435B73"/>
    <w:rsid w:val="00435D8A"/>
    <w:rsid w:val="0043611D"/>
    <w:rsid w:val="00436135"/>
    <w:rsid w:val="00437B8E"/>
    <w:rsid w:val="0044134D"/>
    <w:rsid w:val="00442985"/>
    <w:rsid w:val="0044366C"/>
    <w:rsid w:val="004535E8"/>
    <w:rsid w:val="004545B7"/>
    <w:rsid w:val="00455947"/>
    <w:rsid w:val="004601E9"/>
    <w:rsid w:val="00461E78"/>
    <w:rsid w:val="00462281"/>
    <w:rsid w:val="004627D4"/>
    <w:rsid w:val="004639EC"/>
    <w:rsid w:val="00464FFA"/>
    <w:rsid w:val="00465FAF"/>
    <w:rsid w:val="00466F2E"/>
    <w:rsid w:val="004722DB"/>
    <w:rsid w:val="004733B7"/>
    <w:rsid w:val="0047501E"/>
    <w:rsid w:val="004773D8"/>
    <w:rsid w:val="00480373"/>
    <w:rsid w:val="00481ECD"/>
    <w:rsid w:val="00482B1E"/>
    <w:rsid w:val="00486755"/>
    <w:rsid w:val="00487680"/>
    <w:rsid w:val="004933CC"/>
    <w:rsid w:val="004949A6"/>
    <w:rsid w:val="004A2A37"/>
    <w:rsid w:val="004A2C8B"/>
    <w:rsid w:val="004A4BF4"/>
    <w:rsid w:val="004A6D27"/>
    <w:rsid w:val="004B08DE"/>
    <w:rsid w:val="004B1103"/>
    <w:rsid w:val="004C0BA4"/>
    <w:rsid w:val="004C2830"/>
    <w:rsid w:val="004C2C0F"/>
    <w:rsid w:val="004C3AA4"/>
    <w:rsid w:val="004C408C"/>
    <w:rsid w:val="004C491D"/>
    <w:rsid w:val="004D0613"/>
    <w:rsid w:val="004D0F50"/>
    <w:rsid w:val="004D10E8"/>
    <w:rsid w:val="004D452C"/>
    <w:rsid w:val="004E0EB4"/>
    <w:rsid w:val="004E43B6"/>
    <w:rsid w:val="004E65E9"/>
    <w:rsid w:val="004E66D4"/>
    <w:rsid w:val="004E69F6"/>
    <w:rsid w:val="004F0B1C"/>
    <w:rsid w:val="004F1444"/>
    <w:rsid w:val="004F4A24"/>
    <w:rsid w:val="004F55A8"/>
    <w:rsid w:val="004F5C9C"/>
    <w:rsid w:val="004F70F9"/>
    <w:rsid w:val="00500E34"/>
    <w:rsid w:val="00501DCA"/>
    <w:rsid w:val="00503FA7"/>
    <w:rsid w:val="00506CB0"/>
    <w:rsid w:val="005109A8"/>
    <w:rsid w:val="00511B35"/>
    <w:rsid w:val="005121E5"/>
    <w:rsid w:val="00512F0D"/>
    <w:rsid w:val="005176D1"/>
    <w:rsid w:val="00517F41"/>
    <w:rsid w:val="0052272A"/>
    <w:rsid w:val="0052464A"/>
    <w:rsid w:val="00526637"/>
    <w:rsid w:val="005302F9"/>
    <w:rsid w:val="00530DCF"/>
    <w:rsid w:val="005328FE"/>
    <w:rsid w:val="00533EE9"/>
    <w:rsid w:val="00536468"/>
    <w:rsid w:val="005370FC"/>
    <w:rsid w:val="005416C8"/>
    <w:rsid w:val="00541892"/>
    <w:rsid w:val="00541A09"/>
    <w:rsid w:val="0054331C"/>
    <w:rsid w:val="00544ACC"/>
    <w:rsid w:val="005460AD"/>
    <w:rsid w:val="005534F5"/>
    <w:rsid w:val="00554AA8"/>
    <w:rsid w:val="00555C50"/>
    <w:rsid w:val="0055642A"/>
    <w:rsid w:val="005570A8"/>
    <w:rsid w:val="005577A5"/>
    <w:rsid w:val="00560ABF"/>
    <w:rsid w:val="00562E8C"/>
    <w:rsid w:val="00564D58"/>
    <w:rsid w:val="005738E6"/>
    <w:rsid w:val="005750DD"/>
    <w:rsid w:val="00575B8A"/>
    <w:rsid w:val="00576789"/>
    <w:rsid w:val="00581589"/>
    <w:rsid w:val="00587ABB"/>
    <w:rsid w:val="00590CE6"/>
    <w:rsid w:val="005956E1"/>
    <w:rsid w:val="005967EB"/>
    <w:rsid w:val="005A3955"/>
    <w:rsid w:val="005A5FC5"/>
    <w:rsid w:val="005B0A60"/>
    <w:rsid w:val="005B108D"/>
    <w:rsid w:val="005B15F1"/>
    <w:rsid w:val="005B5D8D"/>
    <w:rsid w:val="005B5F24"/>
    <w:rsid w:val="005C0602"/>
    <w:rsid w:val="005C4FB7"/>
    <w:rsid w:val="005D11FC"/>
    <w:rsid w:val="005D16BE"/>
    <w:rsid w:val="005D35F7"/>
    <w:rsid w:val="005D3E04"/>
    <w:rsid w:val="005D4199"/>
    <w:rsid w:val="005D612E"/>
    <w:rsid w:val="005E168A"/>
    <w:rsid w:val="005E3844"/>
    <w:rsid w:val="005E3D2D"/>
    <w:rsid w:val="005E4888"/>
    <w:rsid w:val="005E6C73"/>
    <w:rsid w:val="005E6FF2"/>
    <w:rsid w:val="005E773A"/>
    <w:rsid w:val="005F003C"/>
    <w:rsid w:val="005F2254"/>
    <w:rsid w:val="00600697"/>
    <w:rsid w:val="00603217"/>
    <w:rsid w:val="006050B4"/>
    <w:rsid w:val="00605344"/>
    <w:rsid w:val="006057B8"/>
    <w:rsid w:val="006057D0"/>
    <w:rsid w:val="006063FE"/>
    <w:rsid w:val="00610C41"/>
    <w:rsid w:val="00610F07"/>
    <w:rsid w:val="006114D2"/>
    <w:rsid w:val="00611611"/>
    <w:rsid w:val="00613E8F"/>
    <w:rsid w:val="00620695"/>
    <w:rsid w:val="00620DBD"/>
    <w:rsid w:val="00621B8C"/>
    <w:rsid w:val="0062425A"/>
    <w:rsid w:val="00626E94"/>
    <w:rsid w:val="0063139A"/>
    <w:rsid w:val="00633FBC"/>
    <w:rsid w:val="006344C8"/>
    <w:rsid w:val="0063573A"/>
    <w:rsid w:val="00635DA2"/>
    <w:rsid w:val="00636696"/>
    <w:rsid w:val="00637B2B"/>
    <w:rsid w:val="00640906"/>
    <w:rsid w:val="00641315"/>
    <w:rsid w:val="00641B57"/>
    <w:rsid w:val="00642398"/>
    <w:rsid w:val="006435D4"/>
    <w:rsid w:val="00643DE7"/>
    <w:rsid w:val="00645722"/>
    <w:rsid w:val="00646164"/>
    <w:rsid w:val="006461AD"/>
    <w:rsid w:val="00646FFA"/>
    <w:rsid w:val="00647814"/>
    <w:rsid w:val="00651267"/>
    <w:rsid w:val="00653C2C"/>
    <w:rsid w:val="00653C75"/>
    <w:rsid w:val="00653FDA"/>
    <w:rsid w:val="00655FAE"/>
    <w:rsid w:val="00663F0E"/>
    <w:rsid w:val="006666A8"/>
    <w:rsid w:val="00670F27"/>
    <w:rsid w:val="00671F4A"/>
    <w:rsid w:val="006775C7"/>
    <w:rsid w:val="00677F47"/>
    <w:rsid w:val="006802FD"/>
    <w:rsid w:val="006827FB"/>
    <w:rsid w:val="00682CF8"/>
    <w:rsid w:val="00683C78"/>
    <w:rsid w:val="006841AD"/>
    <w:rsid w:val="00686573"/>
    <w:rsid w:val="0069031C"/>
    <w:rsid w:val="006929FA"/>
    <w:rsid w:val="00693225"/>
    <w:rsid w:val="0069361F"/>
    <w:rsid w:val="0069425F"/>
    <w:rsid w:val="00694BC3"/>
    <w:rsid w:val="0069598C"/>
    <w:rsid w:val="006A2C1F"/>
    <w:rsid w:val="006A3407"/>
    <w:rsid w:val="006A570E"/>
    <w:rsid w:val="006A622C"/>
    <w:rsid w:val="006B4B86"/>
    <w:rsid w:val="006B6871"/>
    <w:rsid w:val="006D0700"/>
    <w:rsid w:val="006D39C5"/>
    <w:rsid w:val="006D4877"/>
    <w:rsid w:val="006D5AFD"/>
    <w:rsid w:val="006D64AC"/>
    <w:rsid w:val="006D7F79"/>
    <w:rsid w:val="006E0A9A"/>
    <w:rsid w:val="006E151A"/>
    <w:rsid w:val="006E1ED1"/>
    <w:rsid w:val="006E2B25"/>
    <w:rsid w:val="006E4F2F"/>
    <w:rsid w:val="006E569D"/>
    <w:rsid w:val="006F30D1"/>
    <w:rsid w:val="00701578"/>
    <w:rsid w:val="00702184"/>
    <w:rsid w:val="00702A39"/>
    <w:rsid w:val="007033E1"/>
    <w:rsid w:val="0070379A"/>
    <w:rsid w:val="00705DFE"/>
    <w:rsid w:val="0070692B"/>
    <w:rsid w:val="007152A5"/>
    <w:rsid w:val="007202B6"/>
    <w:rsid w:val="00721768"/>
    <w:rsid w:val="00723373"/>
    <w:rsid w:val="00724FEE"/>
    <w:rsid w:val="0072547C"/>
    <w:rsid w:val="00726C1F"/>
    <w:rsid w:val="00726EE5"/>
    <w:rsid w:val="00730057"/>
    <w:rsid w:val="007354E2"/>
    <w:rsid w:val="00735BA1"/>
    <w:rsid w:val="00735C04"/>
    <w:rsid w:val="007362A5"/>
    <w:rsid w:val="0073636F"/>
    <w:rsid w:val="007418C8"/>
    <w:rsid w:val="00742181"/>
    <w:rsid w:val="00744673"/>
    <w:rsid w:val="00745497"/>
    <w:rsid w:val="00747109"/>
    <w:rsid w:val="00750801"/>
    <w:rsid w:val="00752495"/>
    <w:rsid w:val="00754076"/>
    <w:rsid w:val="00755067"/>
    <w:rsid w:val="00755B4B"/>
    <w:rsid w:val="007569F8"/>
    <w:rsid w:val="007576E5"/>
    <w:rsid w:val="0076222F"/>
    <w:rsid w:val="00762D89"/>
    <w:rsid w:val="00763B29"/>
    <w:rsid w:val="00763C0D"/>
    <w:rsid w:val="007641B2"/>
    <w:rsid w:val="00766DEF"/>
    <w:rsid w:val="00767F9F"/>
    <w:rsid w:val="0077160E"/>
    <w:rsid w:val="00771A5E"/>
    <w:rsid w:val="00772D2A"/>
    <w:rsid w:val="007811CC"/>
    <w:rsid w:val="00783947"/>
    <w:rsid w:val="00787ACE"/>
    <w:rsid w:val="00793F28"/>
    <w:rsid w:val="007944E0"/>
    <w:rsid w:val="007949BF"/>
    <w:rsid w:val="007969B3"/>
    <w:rsid w:val="00796D03"/>
    <w:rsid w:val="00797498"/>
    <w:rsid w:val="007A301A"/>
    <w:rsid w:val="007A64B3"/>
    <w:rsid w:val="007A64D0"/>
    <w:rsid w:val="007A792A"/>
    <w:rsid w:val="007B11F4"/>
    <w:rsid w:val="007B2F5C"/>
    <w:rsid w:val="007B3BFC"/>
    <w:rsid w:val="007B7E95"/>
    <w:rsid w:val="007C0358"/>
    <w:rsid w:val="007C12C9"/>
    <w:rsid w:val="007C3134"/>
    <w:rsid w:val="007C6025"/>
    <w:rsid w:val="007D0A6E"/>
    <w:rsid w:val="007D480D"/>
    <w:rsid w:val="007E1B9A"/>
    <w:rsid w:val="007E75AB"/>
    <w:rsid w:val="007F4579"/>
    <w:rsid w:val="007F558B"/>
    <w:rsid w:val="007F5861"/>
    <w:rsid w:val="007F5BCD"/>
    <w:rsid w:val="00805806"/>
    <w:rsid w:val="00806212"/>
    <w:rsid w:val="0080678F"/>
    <w:rsid w:val="00806DDB"/>
    <w:rsid w:val="008072A2"/>
    <w:rsid w:val="00812338"/>
    <w:rsid w:val="00812626"/>
    <w:rsid w:val="00815259"/>
    <w:rsid w:val="00820DAE"/>
    <w:rsid w:val="00822D5C"/>
    <w:rsid w:val="0082411C"/>
    <w:rsid w:val="0082519F"/>
    <w:rsid w:val="008261DB"/>
    <w:rsid w:val="00832737"/>
    <w:rsid w:val="0083369C"/>
    <w:rsid w:val="00833B5E"/>
    <w:rsid w:val="00834FBD"/>
    <w:rsid w:val="00841494"/>
    <w:rsid w:val="00845A14"/>
    <w:rsid w:val="00846F74"/>
    <w:rsid w:val="00850260"/>
    <w:rsid w:val="00850687"/>
    <w:rsid w:val="00850C74"/>
    <w:rsid w:val="00850C91"/>
    <w:rsid w:val="00851820"/>
    <w:rsid w:val="008534AE"/>
    <w:rsid w:val="00854702"/>
    <w:rsid w:val="008551C3"/>
    <w:rsid w:val="008551D3"/>
    <w:rsid w:val="00855CB2"/>
    <w:rsid w:val="00857CBB"/>
    <w:rsid w:val="008619DF"/>
    <w:rsid w:val="00862A1B"/>
    <w:rsid w:val="00862ED7"/>
    <w:rsid w:val="00863CE1"/>
    <w:rsid w:val="00866673"/>
    <w:rsid w:val="00870416"/>
    <w:rsid w:val="00871405"/>
    <w:rsid w:val="00871434"/>
    <w:rsid w:val="00877ADD"/>
    <w:rsid w:val="00880D2E"/>
    <w:rsid w:val="00881C3F"/>
    <w:rsid w:val="00884D9F"/>
    <w:rsid w:val="00885B6E"/>
    <w:rsid w:val="00885C1C"/>
    <w:rsid w:val="00887802"/>
    <w:rsid w:val="0089004C"/>
    <w:rsid w:val="00897976"/>
    <w:rsid w:val="008A09E6"/>
    <w:rsid w:val="008A1050"/>
    <w:rsid w:val="008A315A"/>
    <w:rsid w:val="008B338D"/>
    <w:rsid w:val="008B4F6D"/>
    <w:rsid w:val="008B58B9"/>
    <w:rsid w:val="008B6616"/>
    <w:rsid w:val="008B7385"/>
    <w:rsid w:val="008B789C"/>
    <w:rsid w:val="008B7E43"/>
    <w:rsid w:val="008C09DB"/>
    <w:rsid w:val="008C5C2D"/>
    <w:rsid w:val="008D02CD"/>
    <w:rsid w:val="008D6642"/>
    <w:rsid w:val="008D67D6"/>
    <w:rsid w:val="008E07A4"/>
    <w:rsid w:val="008E13F1"/>
    <w:rsid w:val="008E1FE6"/>
    <w:rsid w:val="008E324D"/>
    <w:rsid w:val="008E45FA"/>
    <w:rsid w:val="008E5E08"/>
    <w:rsid w:val="008F614B"/>
    <w:rsid w:val="008F6B4A"/>
    <w:rsid w:val="00901D06"/>
    <w:rsid w:val="00906FD9"/>
    <w:rsid w:val="009113DE"/>
    <w:rsid w:val="0091165B"/>
    <w:rsid w:val="0092404D"/>
    <w:rsid w:val="00924371"/>
    <w:rsid w:val="00925EC2"/>
    <w:rsid w:val="009347B2"/>
    <w:rsid w:val="00937726"/>
    <w:rsid w:val="00944DBA"/>
    <w:rsid w:val="009463D0"/>
    <w:rsid w:val="009467F2"/>
    <w:rsid w:val="00950940"/>
    <w:rsid w:val="009534C7"/>
    <w:rsid w:val="00956DE7"/>
    <w:rsid w:val="009609D1"/>
    <w:rsid w:val="009631A6"/>
    <w:rsid w:val="00965EB0"/>
    <w:rsid w:val="00966105"/>
    <w:rsid w:val="00966B5E"/>
    <w:rsid w:val="00967B94"/>
    <w:rsid w:val="009744A8"/>
    <w:rsid w:val="00975A42"/>
    <w:rsid w:val="009808B7"/>
    <w:rsid w:val="009820BB"/>
    <w:rsid w:val="00995DE0"/>
    <w:rsid w:val="00997AC4"/>
    <w:rsid w:val="009B0D9D"/>
    <w:rsid w:val="009B19D7"/>
    <w:rsid w:val="009B23A7"/>
    <w:rsid w:val="009B323F"/>
    <w:rsid w:val="009B4F27"/>
    <w:rsid w:val="009B6274"/>
    <w:rsid w:val="009B785C"/>
    <w:rsid w:val="009C088D"/>
    <w:rsid w:val="009C29FD"/>
    <w:rsid w:val="009C5A78"/>
    <w:rsid w:val="009C5E43"/>
    <w:rsid w:val="009C6167"/>
    <w:rsid w:val="009D3DCF"/>
    <w:rsid w:val="009D5269"/>
    <w:rsid w:val="009E0545"/>
    <w:rsid w:val="009E3C5C"/>
    <w:rsid w:val="009E6D8B"/>
    <w:rsid w:val="009E7603"/>
    <w:rsid w:val="009F1B38"/>
    <w:rsid w:val="009F24CF"/>
    <w:rsid w:val="009F432E"/>
    <w:rsid w:val="009F5511"/>
    <w:rsid w:val="00A04BB2"/>
    <w:rsid w:val="00A059AD"/>
    <w:rsid w:val="00A064FA"/>
    <w:rsid w:val="00A071DB"/>
    <w:rsid w:val="00A14F28"/>
    <w:rsid w:val="00A17619"/>
    <w:rsid w:val="00A17651"/>
    <w:rsid w:val="00A17ECA"/>
    <w:rsid w:val="00A20898"/>
    <w:rsid w:val="00A24A5A"/>
    <w:rsid w:val="00A24E05"/>
    <w:rsid w:val="00A31227"/>
    <w:rsid w:val="00A3139F"/>
    <w:rsid w:val="00A32E22"/>
    <w:rsid w:val="00A34D32"/>
    <w:rsid w:val="00A417E0"/>
    <w:rsid w:val="00A41E6C"/>
    <w:rsid w:val="00A4442F"/>
    <w:rsid w:val="00A44CA7"/>
    <w:rsid w:val="00A46F60"/>
    <w:rsid w:val="00A5289C"/>
    <w:rsid w:val="00A5319D"/>
    <w:rsid w:val="00A547A8"/>
    <w:rsid w:val="00A54DF5"/>
    <w:rsid w:val="00A558A2"/>
    <w:rsid w:val="00A57808"/>
    <w:rsid w:val="00A60CEE"/>
    <w:rsid w:val="00A60E5D"/>
    <w:rsid w:val="00A61D11"/>
    <w:rsid w:val="00A63439"/>
    <w:rsid w:val="00A700A7"/>
    <w:rsid w:val="00A70CAB"/>
    <w:rsid w:val="00A715F2"/>
    <w:rsid w:val="00A725BC"/>
    <w:rsid w:val="00A827AD"/>
    <w:rsid w:val="00A834DA"/>
    <w:rsid w:val="00A858C8"/>
    <w:rsid w:val="00A85EC9"/>
    <w:rsid w:val="00A87B8B"/>
    <w:rsid w:val="00A922F1"/>
    <w:rsid w:val="00A952C6"/>
    <w:rsid w:val="00AA19AF"/>
    <w:rsid w:val="00AA25B3"/>
    <w:rsid w:val="00AA3A3A"/>
    <w:rsid w:val="00AA5F60"/>
    <w:rsid w:val="00AA7DC4"/>
    <w:rsid w:val="00AB445F"/>
    <w:rsid w:val="00AB4F1A"/>
    <w:rsid w:val="00AC17C9"/>
    <w:rsid w:val="00AC253A"/>
    <w:rsid w:val="00AC330C"/>
    <w:rsid w:val="00AC45B9"/>
    <w:rsid w:val="00AC7470"/>
    <w:rsid w:val="00AD4F17"/>
    <w:rsid w:val="00AD54CA"/>
    <w:rsid w:val="00AE0456"/>
    <w:rsid w:val="00AE7B4B"/>
    <w:rsid w:val="00AE7CD3"/>
    <w:rsid w:val="00AF0119"/>
    <w:rsid w:val="00AF0512"/>
    <w:rsid w:val="00B0060F"/>
    <w:rsid w:val="00B0250A"/>
    <w:rsid w:val="00B10A2A"/>
    <w:rsid w:val="00B12EA6"/>
    <w:rsid w:val="00B13B1D"/>
    <w:rsid w:val="00B13CAB"/>
    <w:rsid w:val="00B1556A"/>
    <w:rsid w:val="00B1561B"/>
    <w:rsid w:val="00B164EC"/>
    <w:rsid w:val="00B16559"/>
    <w:rsid w:val="00B217AE"/>
    <w:rsid w:val="00B251E8"/>
    <w:rsid w:val="00B25E3C"/>
    <w:rsid w:val="00B26AFA"/>
    <w:rsid w:val="00B33A5B"/>
    <w:rsid w:val="00B36C2A"/>
    <w:rsid w:val="00B36CED"/>
    <w:rsid w:val="00B37D06"/>
    <w:rsid w:val="00B43A8C"/>
    <w:rsid w:val="00B4699F"/>
    <w:rsid w:val="00B47520"/>
    <w:rsid w:val="00B54E21"/>
    <w:rsid w:val="00B57160"/>
    <w:rsid w:val="00B60AE7"/>
    <w:rsid w:val="00B61948"/>
    <w:rsid w:val="00B6534D"/>
    <w:rsid w:val="00B66457"/>
    <w:rsid w:val="00B672CB"/>
    <w:rsid w:val="00B67816"/>
    <w:rsid w:val="00B713DC"/>
    <w:rsid w:val="00B72982"/>
    <w:rsid w:val="00B72AFF"/>
    <w:rsid w:val="00B73896"/>
    <w:rsid w:val="00B749D4"/>
    <w:rsid w:val="00B77A51"/>
    <w:rsid w:val="00B83173"/>
    <w:rsid w:val="00B84380"/>
    <w:rsid w:val="00B850AD"/>
    <w:rsid w:val="00B864A6"/>
    <w:rsid w:val="00B8663C"/>
    <w:rsid w:val="00B97BEA"/>
    <w:rsid w:val="00BA06E6"/>
    <w:rsid w:val="00BA350C"/>
    <w:rsid w:val="00BA42AA"/>
    <w:rsid w:val="00BA77E1"/>
    <w:rsid w:val="00BA7B17"/>
    <w:rsid w:val="00BB2CCE"/>
    <w:rsid w:val="00BB682A"/>
    <w:rsid w:val="00BB72F8"/>
    <w:rsid w:val="00BB7556"/>
    <w:rsid w:val="00BB7AAE"/>
    <w:rsid w:val="00BC3403"/>
    <w:rsid w:val="00BC4322"/>
    <w:rsid w:val="00BC53A8"/>
    <w:rsid w:val="00BC5C4A"/>
    <w:rsid w:val="00BC78E4"/>
    <w:rsid w:val="00BD1404"/>
    <w:rsid w:val="00BD1AC1"/>
    <w:rsid w:val="00BD2D1C"/>
    <w:rsid w:val="00BD4A5E"/>
    <w:rsid w:val="00BD72B4"/>
    <w:rsid w:val="00BE525E"/>
    <w:rsid w:val="00BE5ADB"/>
    <w:rsid w:val="00BE5E9B"/>
    <w:rsid w:val="00BE6E71"/>
    <w:rsid w:val="00BF0DE4"/>
    <w:rsid w:val="00BF4D74"/>
    <w:rsid w:val="00BF6942"/>
    <w:rsid w:val="00C018AC"/>
    <w:rsid w:val="00C04FF5"/>
    <w:rsid w:val="00C05EF1"/>
    <w:rsid w:val="00C061E5"/>
    <w:rsid w:val="00C06E41"/>
    <w:rsid w:val="00C1355D"/>
    <w:rsid w:val="00C13C07"/>
    <w:rsid w:val="00C234C0"/>
    <w:rsid w:val="00C23D0D"/>
    <w:rsid w:val="00C27C5C"/>
    <w:rsid w:val="00C311B9"/>
    <w:rsid w:val="00C31399"/>
    <w:rsid w:val="00C3281E"/>
    <w:rsid w:val="00C360E8"/>
    <w:rsid w:val="00C36D6B"/>
    <w:rsid w:val="00C40D5F"/>
    <w:rsid w:val="00C46F76"/>
    <w:rsid w:val="00C475EC"/>
    <w:rsid w:val="00C5310E"/>
    <w:rsid w:val="00C5320C"/>
    <w:rsid w:val="00C6290E"/>
    <w:rsid w:val="00C63698"/>
    <w:rsid w:val="00C663A6"/>
    <w:rsid w:val="00C66B4B"/>
    <w:rsid w:val="00C70E47"/>
    <w:rsid w:val="00C73977"/>
    <w:rsid w:val="00C739B3"/>
    <w:rsid w:val="00C75FE2"/>
    <w:rsid w:val="00C76452"/>
    <w:rsid w:val="00C85971"/>
    <w:rsid w:val="00C922ED"/>
    <w:rsid w:val="00C97896"/>
    <w:rsid w:val="00CA221C"/>
    <w:rsid w:val="00CA3505"/>
    <w:rsid w:val="00CA4586"/>
    <w:rsid w:val="00CA4F23"/>
    <w:rsid w:val="00CA62EF"/>
    <w:rsid w:val="00CA77EF"/>
    <w:rsid w:val="00CB040E"/>
    <w:rsid w:val="00CB054B"/>
    <w:rsid w:val="00CB1D43"/>
    <w:rsid w:val="00CB5C76"/>
    <w:rsid w:val="00CC1C6A"/>
    <w:rsid w:val="00CC2292"/>
    <w:rsid w:val="00CC36AC"/>
    <w:rsid w:val="00CC4533"/>
    <w:rsid w:val="00CD05C8"/>
    <w:rsid w:val="00CD3F2C"/>
    <w:rsid w:val="00CE09C8"/>
    <w:rsid w:val="00CE454D"/>
    <w:rsid w:val="00CE52BC"/>
    <w:rsid w:val="00CE669B"/>
    <w:rsid w:val="00CE6B4F"/>
    <w:rsid w:val="00CF10B7"/>
    <w:rsid w:val="00CF19B2"/>
    <w:rsid w:val="00CF2876"/>
    <w:rsid w:val="00CF3000"/>
    <w:rsid w:val="00CF491A"/>
    <w:rsid w:val="00CF4E4D"/>
    <w:rsid w:val="00CF6179"/>
    <w:rsid w:val="00CF7E57"/>
    <w:rsid w:val="00D00283"/>
    <w:rsid w:val="00D0563E"/>
    <w:rsid w:val="00D07201"/>
    <w:rsid w:val="00D109A2"/>
    <w:rsid w:val="00D136BD"/>
    <w:rsid w:val="00D13717"/>
    <w:rsid w:val="00D14F6F"/>
    <w:rsid w:val="00D16657"/>
    <w:rsid w:val="00D200B3"/>
    <w:rsid w:val="00D201E6"/>
    <w:rsid w:val="00D21279"/>
    <w:rsid w:val="00D24589"/>
    <w:rsid w:val="00D255D7"/>
    <w:rsid w:val="00D26274"/>
    <w:rsid w:val="00D30872"/>
    <w:rsid w:val="00D32474"/>
    <w:rsid w:val="00D32E37"/>
    <w:rsid w:val="00D335C2"/>
    <w:rsid w:val="00D33FC7"/>
    <w:rsid w:val="00D34B34"/>
    <w:rsid w:val="00D403C6"/>
    <w:rsid w:val="00D43E00"/>
    <w:rsid w:val="00D45A90"/>
    <w:rsid w:val="00D47A0D"/>
    <w:rsid w:val="00D47A28"/>
    <w:rsid w:val="00D55BE4"/>
    <w:rsid w:val="00D5728B"/>
    <w:rsid w:val="00D57B69"/>
    <w:rsid w:val="00D57F99"/>
    <w:rsid w:val="00D609A0"/>
    <w:rsid w:val="00D668E4"/>
    <w:rsid w:val="00D70F3B"/>
    <w:rsid w:val="00D73A37"/>
    <w:rsid w:val="00D74CF9"/>
    <w:rsid w:val="00D8057B"/>
    <w:rsid w:val="00D83267"/>
    <w:rsid w:val="00D8327C"/>
    <w:rsid w:val="00D84142"/>
    <w:rsid w:val="00D85ADD"/>
    <w:rsid w:val="00D85B46"/>
    <w:rsid w:val="00D87909"/>
    <w:rsid w:val="00D904A1"/>
    <w:rsid w:val="00D930FE"/>
    <w:rsid w:val="00D93197"/>
    <w:rsid w:val="00D932A5"/>
    <w:rsid w:val="00D93394"/>
    <w:rsid w:val="00D93F38"/>
    <w:rsid w:val="00D9460A"/>
    <w:rsid w:val="00D96653"/>
    <w:rsid w:val="00D976D5"/>
    <w:rsid w:val="00DA033B"/>
    <w:rsid w:val="00DA03AC"/>
    <w:rsid w:val="00DA09E8"/>
    <w:rsid w:val="00DA1BB0"/>
    <w:rsid w:val="00DA1F0E"/>
    <w:rsid w:val="00DA464A"/>
    <w:rsid w:val="00DA6465"/>
    <w:rsid w:val="00DB175E"/>
    <w:rsid w:val="00DB6F2D"/>
    <w:rsid w:val="00DC02CF"/>
    <w:rsid w:val="00DC19FB"/>
    <w:rsid w:val="00DC3AC4"/>
    <w:rsid w:val="00DD7F42"/>
    <w:rsid w:val="00DE1BC5"/>
    <w:rsid w:val="00DE21A1"/>
    <w:rsid w:val="00DE4B4D"/>
    <w:rsid w:val="00DE691E"/>
    <w:rsid w:val="00DF2F55"/>
    <w:rsid w:val="00DF4E62"/>
    <w:rsid w:val="00DF6E10"/>
    <w:rsid w:val="00E001E7"/>
    <w:rsid w:val="00E01A2A"/>
    <w:rsid w:val="00E01BD0"/>
    <w:rsid w:val="00E045E3"/>
    <w:rsid w:val="00E045F8"/>
    <w:rsid w:val="00E068CD"/>
    <w:rsid w:val="00E1086F"/>
    <w:rsid w:val="00E11AE8"/>
    <w:rsid w:val="00E12A70"/>
    <w:rsid w:val="00E15652"/>
    <w:rsid w:val="00E16305"/>
    <w:rsid w:val="00E200C7"/>
    <w:rsid w:val="00E2160F"/>
    <w:rsid w:val="00E358BF"/>
    <w:rsid w:val="00E35D60"/>
    <w:rsid w:val="00E424BB"/>
    <w:rsid w:val="00E44416"/>
    <w:rsid w:val="00E501DA"/>
    <w:rsid w:val="00E51717"/>
    <w:rsid w:val="00E56064"/>
    <w:rsid w:val="00E612AA"/>
    <w:rsid w:val="00E61834"/>
    <w:rsid w:val="00E6451B"/>
    <w:rsid w:val="00E72249"/>
    <w:rsid w:val="00E75810"/>
    <w:rsid w:val="00E854FF"/>
    <w:rsid w:val="00E904A9"/>
    <w:rsid w:val="00E909C4"/>
    <w:rsid w:val="00E90FCB"/>
    <w:rsid w:val="00E92FD5"/>
    <w:rsid w:val="00E936D6"/>
    <w:rsid w:val="00E94D8A"/>
    <w:rsid w:val="00EA1FBD"/>
    <w:rsid w:val="00EB54B8"/>
    <w:rsid w:val="00EC01EA"/>
    <w:rsid w:val="00EC431E"/>
    <w:rsid w:val="00EC4F6E"/>
    <w:rsid w:val="00EC67F1"/>
    <w:rsid w:val="00EC768B"/>
    <w:rsid w:val="00EC7E24"/>
    <w:rsid w:val="00ED1D72"/>
    <w:rsid w:val="00ED33D1"/>
    <w:rsid w:val="00ED633B"/>
    <w:rsid w:val="00ED7186"/>
    <w:rsid w:val="00EE52E1"/>
    <w:rsid w:val="00EE7348"/>
    <w:rsid w:val="00EF0A0A"/>
    <w:rsid w:val="00EF67F8"/>
    <w:rsid w:val="00F10AC3"/>
    <w:rsid w:val="00F12B0F"/>
    <w:rsid w:val="00F13136"/>
    <w:rsid w:val="00F14035"/>
    <w:rsid w:val="00F16EF8"/>
    <w:rsid w:val="00F17F6E"/>
    <w:rsid w:val="00F20AAE"/>
    <w:rsid w:val="00F20EC9"/>
    <w:rsid w:val="00F21412"/>
    <w:rsid w:val="00F2578B"/>
    <w:rsid w:val="00F25BC7"/>
    <w:rsid w:val="00F25E72"/>
    <w:rsid w:val="00F26937"/>
    <w:rsid w:val="00F308E3"/>
    <w:rsid w:val="00F31D1D"/>
    <w:rsid w:val="00F37528"/>
    <w:rsid w:val="00F4206E"/>
    <w:rsid w:val="00F44A46"/>
    <w:rsid w:val="00F451EA"/>
    <w:rsid w:val="00F47FF5"/>
    <w:rsid w:val="00F553AE"/>
    <w:rsid w:val="00F55E4B"/>
    <w:rsid w:val="00F55E52"/>
    <w:rsid w:val="00F61CD4"/>
    <w:rsid w:val="00F63430"/>
    <w:rsid w:val="00F63613"/>
    <w:rsid w:val="00F65884"/>
    <w:rsid w:val="00F65D21"/>
    <w:rsid w:val="00F67436"/>
    <w:rsid w:val="00F7123F"/>
    <w:rsid w:val="00F749E4"/>
    <w:rsid w:val="00F75CDC"/>
    <w:rsid w:val="00F768E2"/>
    <w:rsid w:val="00F870C7"/>
    <w:rsid w:val="00F91C36"/>
    <w:rsid w:val="00F96A7F"/>
    <w:rsid w:val="00FA3A61"/>
    <w:rsid w:val="00FA75BA"/>
    <w:rsid w:val="00FA7AB3"/>
    <w:rsid w:val="00FB13B2"/>
    <w:rsid w:val="00FB54BA"/>
    <w:rsid w:val="00FB5AD0"/>
    <w:rsid w:val="00FC1A4C"/>
    <w:rsid w:val="00FC37CF"/>
    <w:rsid w:val="00FC750E"/>
    <w:rsid w:val="00FD05EE"/>
    <w:rsid w:val="00FD12E0"/>
    <w:rsid w:val="00FD2AE5"/>
    <w:rsid w:val="00FE1A4A"/>
    <w:rsid w:val="00FE3FD2"/>
    <w:rsid w:val="00FE5B21"/>
    <w:rsid w:val="00FE5E96"/>
    <w:rsid w:val="00FF0631"/>
    <w:rsid w:val="00FF2686"/>
    <w:rsid w:val="00FF3753"/>
    <w:rsid w:val="00FF4123"/>
    <w:rsid w:val="00FF4CE6"/>
    <w:rsid w:val="00FF6C62"/>
    <w:rsid w:val="00FF746A"/>
    <w:rsid w:val="34D5D6E7"/>
    <w:rsid w:val="744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C9E38"/>
  <w15:chartTrackingRefBased/>
  <w15:docId w15:val="{C312A8CC-77DA-4A36-8A17-36A90CA3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E71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C1F"/>
    <w:pPr>
      <w:keepNext/>
      <w:keepLines/>
      <w:spacing w:before="240" w:after="0"/>
      <w:outlineLvl w:val="0"/>
    </w:pPr>
    <w:rPr>
      <w:rFonts w:ascii="나눔명조 ExtraBold" w:eastAsiaTheme="majorEastAsia" w:hAnsi="나눔명조 ExtraBold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A2C1F"/>
    <w:pPr>
      <w:keepNext/>
      <w:keepLines/>
      <w:spacing w:before="40" w:after="0"/>
      <w:outlineLvl w:val="1"/>
    </w:pPr>
    <w:rPr>
      <w:rFonts w:ascii="Book Antiqua" w:eastAsia="나눔명조 ExtraBold" w:hAnsi="Book Antiqua" w:cstheme="majorBidi"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6A2C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Book Antiqua" w:eastAsia="나눔명조 ExtraBold" w:hAnsi="Book Antiqua"/>
      <w:bCs/>
      <w:sz w:val="23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8E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0E58E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58E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0E58E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1D51F4"/>
    <w:pPr>
      <w:widowControl/>
      <w:wordWrap/>
      <w:autoSpaceDE/>
      <w:autoSpaceDN/>
      <w:spacing w:after="0" w:line="240" w:lineRule="auto"/>
      <w:jc w:val="left"/>
    </w:pPr>
    <w:rPr>
      <w:rFonts w:ascii="Calibri" w:eastAsia="Calibri" w:hAnsi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51F4"/>
    <w:rPr>
      <w:rFonts w:ascii="Calibri" w:eastAsia="Calibri" w:hAnsi="Calibri"/>
      <w:lang w:eastAsia="en-US"/>
    </w:rPr>
  </w:style>
  <w:style w:type="character" w:styleId="FootnoteReference">
    <w:name w:val="footnote reference"/>
    <w:uiPriority w:val="99"/>
    <w:semiHidden/>
    <w:unhideWhenUsed/>
    <w:rsid w:val="001D51F4"/>
    <w:rPr>
      <w:vertAlign w:val="superscript"/>
    </w:rPr>
  </w:style>
  <w:style w:type="character" w:styleId="Hyperlink">
    <w:name w:val="Hyperlink"/>
    <w:uiPriority w:val="99"/>
    <w:unhideWhenUsed/>
    <w:rsid w:val="001D51F4"/>
    <w:rPr>
      <w:color w:val="0563C1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B6363"/>
  </w:style>
  <w:style w:type="paragraph" w:styleId="ListParagraph">
    <w:name w:val="List Paragraph"/>
    <w:basedOn w:val="Normal"/>
    <w:uiPriority w:val="34"/>
    <w:qFormat/>
    <w:rsid w:val="004413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2C1F"/>
    <w:rPr>
      <w:rFonts w:ascii="Book Antiqua" w:eastAsia="나눔명조 ExtraBold" w:hAnsi="Book Antiqua"/>
      <w:bCs/>
      <w:sz w:val="23"/>
      <w:szCs w:val="27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62A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2A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2A1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A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A1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1B"/>
    <w:rPr>
      <w:sz w:val="18"/>
      <w:szCs w:val="18"/>
    </w:rPr>
  </w:style>
  <w:style w:type="paragraph" w:customStyle="1" w:styleId="Default">
    <w:name w:val="Default"/>
    <w:rsid w:val="00F10AC3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</w:rPr>
  </w:style>
  <w:style w:type="character" w:customStyle="1" w:styleId="italic">
    <w:name w:val="italic"/>
    <w:basedOn w:val="DefaultParagraphFont"/>
    <w:rsid w:val="00BF4D74"/>
  </w:style>
  <w:style w:type="character" w:customStyle="1" w:styleId="author">
    <w:name w:val="author"/>
    <w:basedOn w:val="DefaultParagraphFont"/>
    <w:rsid w:val="00FA3A61"/>
  </w:style>
  <w:style w:type="character" w:customStyle="1" w:styleId="pubyear">
    <w:name w:val="pubyear"/>
    <w:basedOn w:val="DefaultParagraphFont"/>
    <w:rsid w:val="00FA3A61"/>
  </w:style>
  <w:style w:type="character" w:customStyle="1" w:styleId="articletitle">
    <w:name w:val="articletitle"/>
    <w:basedOn w:val="DefaultParagraphFont"/>
    <w:rsid w:val="00FA3A61"/>
  </w:style>
  <w:style w:type="character" w:customStyle="1" w:styleId="vol">
    <w:name w:val="vol"/>
    <w:basedOn w:val="DefaultParagraphFont"/>
    <w:rsid w:val="00FA3A61"/>
  </w:style>
  <w:style w:type="character" w:customStyle="1" w:styleId="pagefirst">
    <w:name w:val="pagefirst"/>
    <w:basedOn w:val="DefaultParagraphFont"/>
    <w:rsid w:val="00FA3A61"/>
  </w:style>
  <w:style w:type="character" w:customStyle="1" w:styleId="pagelast">
    <w:name w:val="pagelast"/>
    <w:basedOn w:val="DefaultParagraphFont"/>
    <w:rsid w:val="00FA3A61"/>
  </w:style>
  <w:style w:type="paragraph" w:customStyle="1" w:styleId="a">
    <w:name w:val="바탕글"/>
    <w:basedOn w:val="Normal"/>
    <w:rsid w:val="00750801"/>
    <w:pPr>
      <w:spacing w:after="0" w:line="384" w:lineRule="auto"/>
      <w:textAlignment w:val="baseline"/>
    </w:pPr>
    <w:rPr>
      <w:rFonts w:ascii="함초롬돋움" w:eastAsia="Times New Roman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50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024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36CED"/>
    <w:rPr>
      <w:color w:val="808080"/>
    </w:rPr>
  </w:style>
  <w:style w:type="paragraph" w:customStyle="1" w:styleId="MS">
    <w:name w:val="MS바탕글"/>
    <w:basedOn w:val="Normal"/>
    <w:rsid w:val="00BB2CCE"/>
    <w:pPr>
      <w:widowControl/>
      <w:wordWrap/>
      <w:spacing w:after="0" w:line="240" w:lineRule="auto"/>
      <w:jc w:val="left"/>
      <w:textAlignment w:val="baseline"/>
    </w:pPr>
    <w:rPr>
      <w:rFonts w:eastAsia="Times New Roman"/>
      <w:color w:val="000000"/>
    </w:rPr>
  </w:style>
  <w:style w:type="paragraph" w:styleId="Bibliography">
    <w:name w:val="Bibliography"/>
    <w:basedOn w:val="Normal"/>
    <w:next w:val="Normal"/>
    <w:uiPriority w:val="37"/>
    <w:unhideWhenUsed/>
    <w:rsid w:val="00541892"/>
    <w:pPr>
      <w:spacing w:after="240" w:line="24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6A2C1F"/>
    <w:rPr>
      <w:rFonts w:ascii="나눔명조 ExtraBold" w:eastAsiaTheme="majorEastAsia" w:hAnsi="나눔명조 ExtraBold" w:cstheme="majorBidi"/>
      <w:b/>
      <w:color w:val="000000" w:themeColor="text1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F432E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6A2C1F"/>
    <w:pPr>
      <w:wordWrap/>
      <w:spacing w:before="120" w:after="120" w:line="276" w:lineRule="auto"/>
    </w:pPr>
    <w:rPr>
      <w:rFonts w:ascii="나눔명조 ExtraBold" w:eastAsia="나눔명조" w:hAnsi="나눔명조 ExtraBold"/>
      <w:b/>
      <w:bCs/>
      <w:small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2C1F"/>
    <w:rPr>
      <w:rFonts w:ascii="Book Antiqua" w:eastAsia="나눔명조 ExtraBold" w:hAnsi="Book Antiqua" w:cstheme="majorBidi"/>
      <w:color w:val="000000" w:themeColor="text1"/>
      <w:sz w:val="24"/>
      <w:szCs w:val="26"/>
    </w:rPr>
  </w:style>
  <w:style w:type="character" w:customStyle="1" w:styleId="Style1Char">
    <w:name w:val="Style1 Char"/>
    <w:basedOn w:val="DefaultParagraphFont"/>
    <w:link w:val="Style1"/>
    <w:rsid w:val="006A2C1F"/>
    <w:rPr>
      <w:rFonts w:ascii="나눔명조 ExtraBold" w:eastAsia="나눔명조" w:hAnsi="나눔명조 ExtraBold"/>
      <w:b/>
      <w:bCs/>
      <w:smallCap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2C1F"/>
    <w:pPr>
      <w:spacing w:after="0" w:line="240" w:lineRule="auto"/>
      <w:contextualSpacing/>
    </w:pPr>
    <w:rPr>
      <w:rFonts w:ascii="Book Antiqua" w:eastAsia="나눔명조 ExtraBold" w:hAnsi="Book Antiqu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1F"/>
    <w:rPr>
      <w:rFonts w:ascii="Book Antiqua" w:eastAsia="나눔명조 ExtraBold" w:hAnsi="Book Antiqua" w:cstheme="majorBidi"/>
      <w:b/>
      <w:spacing w:val="-10"/>
      <w:kern w:val="28"/>
      <w:sz w:val="36"/>
      <w:szCs w:val="56"/>
    </w:rPr>
  </w:style>
  <w:style w:type="character" w:styleId="EndnoteReference">
    <w:name w:val="endnote reference"/>
    <w:basedOn w:val="DefaultParagraphFont"/>
    <w:uiPriority w:val="99"/>
    <w:semiHidden/>
    <w:unhideWhenUsed/>
    <w:rsid w:val="00FF6C62"/>
    <w:rPr>
      <w:vertAlign w:val="superscript"/>
    </w:rPr>
  </w:style>
  <w:style w:type="table" w:customStyle="1" w:styleId="21">
    <w:name w:val="일반 표 21"/>
    <w:basedOn w:val="TableNormal"/>
    <w:next w:val="PlainTable2"/>
    <w:uiPriority w:val="42"/>
    <w:rsid w:val="00D47A0D"/>
    <w:rPr>
      <w:rFonts w:eastAsia="Batang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ion">
    <w:name w:val="Revision"/>
    <w:hidden/>
    <w:uiPriority w:val="99"/>
    <w:semiHidden/>
    <w:rsid w:val="00B619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A062-AB1E-4043-AE68-FBBFDFC2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1698</Words>
  <Characters>9685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Whang Taehee</dc:creator>
  <cp:keywords/>
  <dc:description/>
  <cp:lastModifiedBy>Yang, Sun Gue</cp:lastModifiedBy>
  <cp:revision>3</cp:revision>
  <cp:lastPrinted>2021-10-15T16:43:00Z</cp:lastPrinted>
  <dcterms:created xsi:type="dcterms:W3CDTF">2022-03-03T19:22:00Z</dcterms:created>
  <dcterms:modified xsi:type="dcterms:W3CDTF">2022-03-05T00:54:00Z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b316f328-f463-312f-ac67-3de21977df47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  <property fmtid="{D5CDD505-2E9C-101B-9397-08002B2CF9AE}" pid="25" name="ZOTERO_PREF_1">
    <vt:lpwstr>&lt;data data-version="3" zotero-version="5.0.96.3"&gt;&lt;session id="HoR95baM"/&gt;&lt;style id="http://www.zotero.org/styles/american-political-science-association" locale="en-US" hasBibliography="1" bibliographyStyleHasBeenSet="1"/&gt;&lt;prefs&gt;&lt;pref name="fieldType" valu</vt:lpwstr>
  </property>
  <property fmtid="{D5CDD505-2E9C-101B-9397-08002B2CF9AE}" pid="26" name="ZOTERO_PREF_2">
    <vt:lpwstr>e="Field"/&gt;&lt;/prefs&gt;&lt;/data&gt;</vt:lpwstr>
  </property>
</Properties>
</file>