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C10" w:rsidRDefault="00EC7458" w:rsidP="00984FA5">
      <w:pPr>
        <w:pStyle w:val="NormalWeb"/>
        <w:spacing w:before="0" w:beforeAutospacing="0" w:after="120" w:afterAutospacing="0"/>
        <w:rPr>
          <w:rFonts w:asciiTheme="minorHAnsi" w:hAnsiTheme="minorHAnsi" w:cstheme="minorHAnsi"/>
          <w:sz w:val="22"/>
        </w:rPr>
      </w:pPr>
      <w:r w:rsidRPr="00B83F0D">
        <w:rPr>
          <w:rFonts w:asciiTheme="minorHAnsi" w:hAnsiTheme="minorHAnsi" w:cstheme="minorHAnsi"/>
          <w:b/>
          <w:bCs/>
          <w:color w:val="000000"/>
          <w:sz w:val="32"/>
        </w:rPr>
        <w:t xml:space="preserve">Lab </w:t>
      </w:r>
      <w:r w:rsidR="001E054F">
        <w:rPr>
          <w:rFonts w:asciiTheme="minorHAnsi" w:hAnsiTheme="minorHAnsi" w:cstheme="minorHAnsi"/>
          <w:b/>
          <w:bCs/>
          <w:color w:val="000000"/>
          <w:sz w:val="32"/>
        </w:rPr>
        <w:t>8</w:t>
      </w:r>
      <w:r w:rsidR="00DB1EA5" w:rsidRPr="00B83F0D">
        <w:rPr>
          <w:rFonts w:asciiTheme="minorHAnsi" w:hAnsiTheme="minorHAnsi" w:cstheme="minorHAnsi"/>
          <w:b/>
          <w:bCs/>
          <w:color w:val="000000"/>
          <w:sz w:val="32"/>
        </w:rPr>
        <w:t xml:space="preserve"> – </w:t>
      </w:r>
      <w:r w:rsidR="00370BA5" w:rsidRPr="00370BA5">
        <w:rPr>
          <w:rFonts w:asciiTheme="minorHAnsi" w:hAnsiTheme="minorHAnsi" w:cstheme="minorHAnsi"/>
          <w:b/>
          <w:bCs/>
          <w:color w:val="000000"/>
          <w:sz w:val="32"/>
        </w:rPr>
        <w:t xml:space="preserve">A Priority Customer Service Queue </w:t>
      </w:r>
      <w:r w:rsidR="00370BA5">
        <w:rPr>
          <w:rFonts w:asciiTheme="minorHAnsi" w:hAnsiTheme="minorHAnsi" w:cstheme="minorHAnsi"/>
          <w:b/>
          <w:bCs/>
          <w:color w:val="000000"/>
          <w:sz w:val="32"/>
        </w:rPr>
        <w:t xml:space="preserve">for the </w:t>
      </w:r>
      <w:r w:rsidR="00EF258E" w:rsidRPr="00B83F0D">
        <w:rPr>
          <w:rFonts w:asciiTheme="minorHAnsi" w:hAnsiTheme="minorHAnsi" w:cstheme="minorHAnsi"/>
          <w:b/>
          <w:bCs/>
          <w:color w:val="000000"/>
          <w:sz w:val="32"/>
        </w:rPr>
        <w:t>Bank Simulation</w:t>
      </w:r>
      <w:r w:rsidR="00984FA5">
        <w:rPr>
          <w:rFonts w:asciiTheme="minorHAnsi" w:hAnsiTheme="minorHAnsi" w:cstheme="minorHAnsi"/>
          <w:b/>
          <w:bCs/>
          <w:color w:val="000000"/>
          <w:sz w:val="32"/>
        </w:rPr>
        <w:br/>
      </w:r>
    </w:p>
    <w:p w:rsidR="00F2164F" w:rsidRDefault="00F2164F" w:rsidP="00EA7165">
      <w:pPr>
        <w:spacing w:after="0" w:line="240" w:lineRule="auto"/>
        <w:rPr>
          <w:rFonts w:cstheme="minorHAnsi"/>
          <w:b/>
        </w:rPr>
      </w:pPr>
      <w:r w:rsidRPr="00EA7165">
        <w:rPr>
          <w:rFonts w:cstheme="minorHAnsi"/>
          <w:b/>
        </w:rPr>
        <w:t>MAKE SURE YOUR SIMULATION FROM LAB5B IS COMPLETE BEFORE WORKING ON THIS LAB.</w:t>
      </w:r>
    </w:p>
    <w:p w:rsidR="00EA7165" w:rsidRPr="00EA7165" w:rsidRDefault="00EA7165" w:rsidP="00EA7165">
      <w:pPr>
        <w:spacing w:after="0" w:line="240" w:lineRule="auto"/>
        <w:rPr>
          <w:b/>
        </w:rPr>
      </w:pPr>
    </w:p>
    <w:p w:rsidR="00370BA5" w:rsidRPr="00890C10" w:rsidRDefault="00370BA5" w:rsidP="008D46C9">
      <w:pPr>
        <w:pStyle w:val="NormalWeb"/>
        <w:spacing w:before="0" w:beforeAutospacing="0" w:after="120" w:afterAutospacing="0"/>
        <w:rPr>
          <w:rFonts w:asciiTheme="minorHAnsi" w:hAnsiTheme="minorHAnsi" w:cstheme="minorHAnsi"/>
          <w:b/>
          <w:bCs/>
          <w:color w:val="000000"/>
          <w:sz w:val="32"/>
        </w:rPr>
      </w:pPr>
      <w:r w:rsidRPr="00AC5409">
        <w:rPr>
          <w:rFonts w:asciiTheme="minorHAnsi" w:hAnsiTheme="minorHAnsi" w:cstheme="minorHAnsi"/>
          <w:sz w:val="22"/>
        </w:rPr>
        <w:t xml:space="preserve">Have you ever wondered about that ubiquitous </w:t>
      </w:r>
      <w:r w:rsidR="008E32D2">
        <w:rPr>
          <w:rFonts w:asciiTheme="minorHAnsi" w:hAnsiTheme="minorHAnsi" w:cstheme="minorHAnsi"/>
          <w:sz w:val="22"/>
        </w:rPr>
        <w:t>phrase</w:t>
      </w:r>
      <w:r w:rsidRPr="00AC5409">
        <w:rPr>
          <w:rFonts w:asciiTheme="minorHAnsi" w:hAnsiTheme="minorHAnsi" w:cstheme="minorHAnsi"/>
          <w:sz w:val="22"/>
        </w:rPr>
        <w:t xml:space="preserve">, </w:t>
      </w:r>
      <w:r w:rsidRPr="008E32D2">
        <w:rPr>
          <w:rFonts w:asciiTheme="minorHAnsi" w:hAnsiTheme="minorHAnsi" w:cstheme="minorHAnsi"/>
          <w:i/>
          <w:sz w:val="22"/>
        </w:rPr>
        <w:t>“Your call is important to us; your call will be answered in the order it was received</w:t>
      </w:r>
      <w:r w:rsidRPr="00AC5409">
        <w:rPr>
          <w:rFonts w:asciiTheme="minorHAnsi" w:hAnsiTheme="minorHAnsi" w:cstheme="minorHAnsi"/>
          <w:sz w:val="22"/>
        </w:rPr>
        <w:t xml:space="preserve">”? They say that all customers are equal but do </w:t>
      </w:r>
      <w:r w:rsidR="00356208">
        <w:rPr>
          <w:rFonts w:asciiTheme="minorHAnsi" w:hAnsiTheme="minorHAnsi" w:cstheme="minorHAnsi"/>
          <w:sz w:val="22"/>
        </w:rPr>
        <w:t>they</w:t>
      </w:r>
      <w:r w:rsidR="00C36D94">
        <w:rPr>
          <w:rFonts w:asciiTheme="minorHAnsi" w:hAnsiTheme="minorHAnsi" w:cstheme="minorHAnsi"/>
          <w:sz w:val="22"/>
        </w:rPr>
        <w:t xml:space="preserve"> actually mean it? Do </w:t>
      </w:r>
      <w:r w:rsidRPr="00AC5409">
        <w:rPr>
          <w:rFonts w:asciiTheme="minorHAnsi" w:hAnsiTheme="minorHAnsi" w:cstheme="minorHAnsi"/>
          <w:sz w:val="22"/>
        </w:rPr>
        <w:t>you suspect that some customers might be a little “</w:t>
      </w:r>
      <w:r w:rsidRPr="00552927">
        <w:rPr>
          <w:rFonts w:asciiTheme="minorHAnsi" w:hAnsiTheme="minorHAnsi" w:cstheme="minorHAnsi"/>
          <w:i/>
          <w:sz w:val="22"/>
        </w:rPr>
        <w:t>more equal than others</w:t>
      </w:r>
      <w:r w:rsidRPr="00AC5409">
        <w:rPr>
          <w:rFonts w:asciiTheme="minorHAnsi" w:hAnsiTheme="minorHAnsi" w:cstheme="minorHAnsi"/>
          <w:sz w:val="22"/>
        </w:rPr>
        <w:t>”? Let's explore how data structures might help in achieving this kind of evil!</w:t>
      </w:r>
    </w:p>
    <w:p w:rsidR="00370BA5" w:rsidRPr="00AC5409" w:rsidRDefault="00370BA5" w:rsidP="00370BA5">
      <w:pPr>
        <w:pStyle w:val="NormalWeb"/>
        <w:spacing w:after="120"/>
        <w:rPr>
          <w:rFonts w:asciiTheme="minorHAnsi" w:hAnsiTheme="minorHAnsi" w:cstheme="minorHAnsi"/>
          <w:sz w:val="22"/>
        </w:rPr>
      </w:pPr>
      <w:r w:rsidRPr="00AC5409">
        <w:rPr>
          <w:rFonts w:asciiTheme="minorHAnsi" w:hAnsiTheme="minorHAnsi" w:cstheme="minorHAnsi"/>
          <w:sz w:val="22"/>
        </w:rPr>
        <w:t xml:space="preserve">Suppose a company wants to serve customers that come to them, but they want to rank customers in the order of their importance and serve the more important customers before the less important </w:t>
      </w:r>
      <w:r w:rsidR="004D3929">
        <w:rPr>
          <w:rFonts w:asciiTheme="minorHAnsi" w:hAnsiTheme="minorHAnsi" w:cstheme="minorHAnsi"/>
          <w:sz w:val="22"/>
        </w:rPr>
        <w:t>ones</w:t>
      </w:r>
      <w:r w:rsidRPr="00AC5409">
        <w:rPr>
          <w:rFonts w:asciiTheme="minorHAnsi" w:hAnsiTheme="minorHAnsi" w:cstheme="minorHAnsi"/>
          <w:sz w:val="22"/>
        </w:rPr>
        <w:t>. To do so, the company assigns a priority rank to each customer, with lower integers indicating higher rank</w:t>
      </w:r>
      <w:r w:rsidR="00BD0BB1">
        <w:rPr>
          <w:rFonts w:asciiTheme="minorHAnsi" w:hAnsiTheme="minorHAnsi" w:cstheme="minorHAnsi"/>
          <w:sz w:val="22"/>
        </w:rPr>
        <w:t>s</w:t>
      </w:r>
      <w:r w:rsidRPr="00AC5409">
        <w:rPr>
          <w:rFonts w:asciiTheme="minorHAnsi" w:hAnsiTheme="minorHAnsi" w:cstheme="minorHAnsi"/>
          <w:sz w:val="22"/>
        </w:rPr>
        <w:t xml:space="preserve">. Then, if there are several customers waiting for service, the company picks the one with the lowest priority </w:t>
      </w:r>
      <w:r w:rsidR="00460F7B">
        <w:rPr>
          <w:rFonts w:asciiTheme="minorHAnsi" w:hAnsiTheme="minorHAnsi" w:cstheme="minorHAnsi"/>
          <w:sz w:val="22"/>
        </w:rPr>
        <w:t>value</w:t>
      </w:r>
      <w:r w:rsidR="003D3E59">
        <w:rPr>
          <w:rFonts w:asciiTheme="minorHAnsi" w:hAnsiTheme="minorHAnsi" w:cstheme="minorHAnsi"/>
          <w:sz w:val="22"/>
        </w:rPr>
        <w:t xml:space="preserve"> </w:t>
      </w:r>
      <w:r w:rsidRPr="00AC5409">
        <w:rPr>
          <w:rFonts w:asciiTheme="minorHAnsi" w:hAnsiTheme="minorHAnsi" w:cstheme="minorHAnsi"/>
          <w:sz w:val="22"/>
        </w:rPr>
        <w:t xml:space="preserve">to serve next. (If two or more customers have the same low </w:t>
      </w:r>
      <w:r w:rsidR="00B77DD3">
        <w:rPr>
          <w:rFonts w:asciiTheme="minorHAnsi" w:hAnsiTheme="minorHAnsi" w:cstheme="minorHAnsi"/>
          <w:sz w:val="22"/>
        </w:rPr>
        <w:t>priority</w:t>
      </w:r>
      <w:r w:rsidRPr="00AC5409">
        <w:rPr>
          <w:rFonts w:asciiTheme="minorHAnsi" w:hAnsiTheme="minorHAnsi" w:cstheme="minorHAnsi"/>
          <w:sz w:val="22"/>
        </w:rPr>
        <w:t>, choose the one that arrived first.)</w:t>
      </w:r>
    </w:p>
    <w:p w:rsidR="00370BA5" w:rsidRPr="00AC5409" w:rsidRDefault="00370BA5" w:rsidP="00370BA5">
      <w:pPr>
        <w:pStyle w:val="NormalWeb"/>
        <w:spacing w:after="120"/>
        <w:rPr>
          <w:rFonts w:asciiTheme="minorHAnsi" w:hAnsiTheme="minorHAnsi" w:cstheme="minorHAnsi"/>
          <w:sz w:val="22"/>
        </w:rPr>
      </w:pPr>
      <w:r w:rsidRPr="00AC5409">
        <w:rPr>
          <w:rFonts w:asciiTheme="minorHAnsi" w:hAnsiTheme="minorHAnsi" w:cstheme="minorHAnsi"/>
          <w:sz w:val="22"/>
        </w:rPr>
        <w:t xml:space="preserve">You are to write a simulation of this situation, based </w:t>
      </w:r>
      <w:r w:rsidR="00185F6D">
        <w:rPr>
          <w:rFonts w:asciiTheme="minorHAnsi" w:hAnsiTheme="minorHAnsi" w:cstheme="minorHAnsi"/>
          <w:sz w:val="22"/>
        </w:rPr>
        <w:t xml:space="preserve">on the bank simulation from </w:t>
      </w:r>
      <w:r w:rsidRPr="00185F6D">
        <w:rPr>
          <w:rFonts w:asciiTheme="minorHAnsi" w:hAnsiTheme="minorHAnsi" w:cstheme="minorHAnsi"/>
          <w:b/>
          <w:sz w:val="22"/>
        </w:rPr>
        <w:t>lab</w:t>
      </w:r>
      <w:r w:rsidR="00A66F4D">
        <w:rPr>
          <w:rFonts w:asciiTheme="minorHAnsi" w:hAnsiTheme="minorHAnsi" w:cstheme="minorHAnsi"/>
          <w:b/>
          <w:sz w:val="22"/>
        </w:rPr>
        <w:t>0</w:t>
      </w:r>
      <w:r w:rsidR="00185F6D" w:rsidRPr="00185F6D">
        <w:rPr>
          <w:rFonts w:asciiTheme="minorHAnsi" w:hAnsiTheme="minorHAnsi" w:cstheme="minorHAnsi"/>
          <w:b/>
          <w:sz w:val="22"/>
        </w:rPr>
        <w:t>5b</w:t>
      </w:r>
      <w:r w:rsidRPr="00AC5409">
        <w:rPr>
          <w:rFonts w:asciiTheme="minorHAnsi" w:hAnsiTheme="minorHAnsi" w:cstheme="minorHAnsi"/>
          <w:sz w:val="22"/>
        </w:rPr>
        <w:t xml:space="preserve">. </w:t>
      </w:r>
      <w:r w:rsidR="00EC5663" w:rsidRPr="00F2164F">
        <w:rPr>
          <w:rFonts w:asciiTheme="minorHAnsi" w:hAnsiTheme="minorHAnsi" w:cstheme="minorHAnsi"/>
          <w:b/>
          <w:i/>
          <w:sz w:val="22"/>
        </w:rPr>
        <w:t>Copy</w:t>
      </w:r>
      <w:r w:rsidR="00EC5663" w:rsidRPr="00AC5409">
        <w:rPr>
          <w:rFonts w:asciiTheme="minorHAnsi" w:hAnsiTheme="minorHAnsi" w:cstheme="minorHAnsi"/>
          <w:sz w:val="22"/>
        </w:rPr>
        <w:t xml:space="preserve"> </w:t>
      </w:r>
      <w:r w:rsidR="00D92A16" w:rsidRPr="00AC5409">
        <w:rPr>
          <w:rFonts w:asciiTheme="minorHAnsi" w:hAnsiTheme="minorHAnsi" w:cstheme="minorHAnsi"/>
          <w:sz w:val="22"/>
        </w:rPr>
        <w:t>all</w:t>
      </w:r>
      <w:r w:rsidRPr="00AC5409">
        <w:rPr>
          <w:rFonts w:asciiTheme="minorHAnsi" w:hAnsiTheme="minorHAnsi" w:cstheme="minorHAnsi"/>
          <w:sz w:val="22"/>
        </w:rPr>
        <w:t xml:space="preserve"> the necessary files from your </w:t>
      </w:r>
      <w:r w:rsidR="001E054F" w:rsidRPr="00185F6D">
        <w:rPr>
          <w:rFonts w:asciiTheme="minorHAnsi" w:hAnsiTheme="minorHAnsi" w:cstheme="minorHAnsi"/>
          <w:b/>
          <w:sz w:val="22"/>
        </w:rPr>
        <w:t>lab</w:t>
      </w:r>
      <w:r w:rsidR="00A66F4D">
        <w:rPr>
          <w:rFonts w:asciiTheme="minorHAnsi" w:hAnsiTheme="minorHAnsi" w:cstheme="minorHAnsi"/>
          <w:b/>
          <w:sz w:val="22"/>
        </w:rPr>
        <w:t>0</w:t>
      </w:r>
      <w:r w:rsidR="001E054F" w:rsidRPr="00185F6D">
        <w:rPr>
          <w:rFonts w:asciiTheme="minorHAnsi" w:hAnsiTheme="minorHAnsi" w:cstheme="minorHAnsi"/>
          <w:b/>
          <w:sz w:val="22"/>
        </w:rPr>
        <w:t>5b</w:t>
      </w:r>
      <w:r w:rsidR="001E054F" w:rsidRPr="00AC5409">
        <w:rPr>
          <w:rFonts w:asciiTheme="minorHAnsi" w:hAnsiTheme="minorHAnsi" w:cstheme="minorHAnsi"/>
          <w:sz w:val="22"/>
        </w:rPr>
        <w:t xml:space="preserve"> </w:t>
      </w:r>
      <w:r w:rsidRPr="00AC5409">
        <w:rPr>
          <w:rFonts w:asciiTheme="minorHAnsi" w:hAnsiTheme="minorHAnsi" w:cstheme="minorHAnsi"/>
          <w:sz w:val="22"/>
        </w:rPr>
        <w:t xml:space="preserve">folder </w:t>
      </w:r>
      <w:r w:rsidR="003665F6">
        <w:rPr>
          <w:rFonts w:asciiTheme="minorHAnsi" w:hAnsiTheme="minorHAnsi" w:cstheme="minorHAnsi"/>
          <w:sz w:val="22"/>
        </w:rPr>
        <w:t xml:space="preserve">into your folder for this lab </w:t>
      </w:r>
      <w:r w:rsidR="00F2164F">
        <w:rPr>
          <w:rFonts w:asciiTheme="minorHAnsi" w:hAnsiTheme="minorHAnsi" w:cstheme="minorHAnsi"/>
          <w:sz w:val="22"/>
        </w:rPr>
        <w:t>(</w:t>
      </w:r>
      <w:r w:rsidRPr="00AC5409">
        <w:rPr>
          <w:rFonts w:asciiTheme="minorHAnsi" w:hAnsiTheme="minorHAnsi" w:cstheme="minorHAnsi"/>
          <w:sz w:val="22"/>
        </w:rPr>
        <w:t>so you still have a working copy of the original bank simulation</w:t>
      </w:r>
      <w:r w:rsidR="00F2164F">
        <w:rPr>
          <w:rFonts w:asciiTheme="minorHAnsi" w:hAnsiTheme="minorHAnsi" w:cstheme="minorHAnsi"/>
          <w:sz w:val="22"/>
        </w:rPr>
        <w:t>)</w:t>
      </w:r>
      <w:r w:rsidRPr="00AC5409">
        <w:rPr>
          <w:rFonts w:asciiTheme="minorHAnsi" w:hAnsiTheme="minorHAnsi" w:cstheme="minorHAnsi"/>
          <w:sz w:val="22"/>
        </w:rPr>
        <w:t>.</w:t>
      </w:r>
    </w:p>
    <w:p w:rsidR="008837CE" w:rsidRPr="00AC5409" w:rsidRDefault="008A79F5" w:rsidP="008837CE">
      <w:pPr>
        <w:pStyle w:val="Heading3"/>
        <w:spacing w:before="0" w:beforeAutospacing="0" w:after="0" w:afterAutospacing="0"/>
        <w:rPr>
          <w:rFonts w:asciiTheme="minorHAnsi" w:hAnsiTheme="minorHAnsi" w:cstheme="minorHAnsi"/>
          <w:b w:val="0"/>
          <w:bCs w:val="0"/>
          <w:sz w:val="22"/>
          <w:szCs w:val="24"/>
        </w:rPr>
      </w:pPr>
      <w:r>
        <w:rPr>
          <w:rFonts w:asciiTheme="minorHAnsi" w:hAnsiTheme="minorHAnsi" w:cstheme="minorHAnsi"/>
          <w:i/>
          <w:sz w:val="22"/>
          <w:szCs w:val="24"/>
        </w:rPr>
        <w:t>Problem</w:t>
      </w:r>
      <w:r w:rsidR="00436A8C" w:rsidRPr="00AC5409">
        <w:rPr>
          <w:rFonts w:asciiTheme="minorHAnsi" w:hAnsiTheme="minorHAnsi" w:cstheme="minorHAnsi"/>
          <w:i/>
          <w:sz w:val="22"/>
          <w:szCs w:val="24"/>
        </w:rPr>
        <w:t xml:space="preserve"> 1:</w:t>
      </w:r>
      <w:r w:rsidR="00C13983" w:rsidRPr="00AC5409">
        <w:rPr>
          <w:rFonts w:asciiTheme="minorHAnsi" w:hAnsiTheme="minorHAnsi" w:cstheme="minorHAnsi"/>
          <w:i/>
          <w:sz w:val="22"/>
          <w:szCs w:val="24"/>
        </w:rPr>
        <w:t xml:space="preserve"> </w:t>
      </w:r>
      <w:r w:rsidR="00370BA5" w:rsidRPr="00AC5409">
        <w:rPr>
          <w:rFonts w:asciiTheme="minorHAnsi" w:hAnsiTheme="minorHAnsi" w:cstheme="minorHAnsi"/>
          <w:i/>
          <w:sz w:val="22"/>
          <w:szCs w:val="24"/>
        </w:rPr>
        <w:t>Modifying the Customer class</w:t>
      </w:r>
      <w:r w:rsidR="008837CE" w:rsidRPr="00AC5409">
        <w:rPr>
          <w:rFonts w:asciiTheme="minorHAnsi" w:hAnsiTheme="minorHAnsi" w:cstheme="minorHAnsi"/>
          <w:i/>
          <w:sz w:val="22"/>
          <w:szCs w:val="24"/>
        </w:rPr>
        <w:br/>
      </w:r>
      <w:r w:rsidR="008837CE" w:rsidRPr="00AC5409">
        <w:rPr>
          <w:rFonts w:asciiTheme="minorHAnsi" w:hAnsiTheme="minorHAnsi" w:cstheme="minorHAnsi"/>
          <w:b w:val="0"/>
          <w:bCs w:val="0"/>
          <w:sz w:val="22"/>
          <w:szCs w:val="24"/>
        </w:rPr>
        <w:t xml:space="preserve">Make the following changes to the </w:t>
      </w:r>
      <w:r w:rsidR="008837CE" w:rsidRPr="00AC5409">
        <w:rPr>
          <w:rFonts w:asciiTheme="minorHAnsi" w:hAnsiTheme="minorHAnsi" w:cstheme="minorHAnsi"/>
          <w:b w:val="0"/>
          <w:bCs w:val="0"/>
          <w:i/>
          <w:sz w:val="22"/>
          <w:szCs w:val="24"/>
        </w:rPr>
        <w:t>Customer</w:t>
      </w:r>
      <w:r w:rsidR="008837CE" w:rsidRPr="00AC5409">
        <w:rPr>
          <w:rFonts w:asciiTheme="minorHAnsi" w:hAnsiTheme="minorHAnsi" w:cstheme="minorHAnsi"/>
          <w:b w:val="0"/>
          <w:bCs w:val="0"/>
          <w:sz w:val="22"/>
          <w:szCs w:val="24"/>
        </w:rPr>
        <w:t xml:space="preserve"> class:</w:t>
      </w:r>
    </w:p>
    <w:p w:rsidR="007F1B6B" w:rsidRPr="00AC5409" w:rsidRDefault="008837CE" w:rsidP="008837CE">
      <w:pPr>
        <w:pStyle w:val="Heading3"/>
        <w:numPr>
          <w:ilvl w:val="0"/>
          <w:numId w:val="14"/>
        </w:numPr>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Have it implement the </w:t>
      </w:r>
      <w:r w:rsidRPr="00AC5409">
        <w:rPr>
          <w:rFonts w:asciiTheme="minorHAnsi" w:hAnsiTheme="minorHAnsi" w:cstheme="minorHAnsi"/>
          <w:b w:val="0"/>
          <w:bCs w:val="0"/>
          <w:i/>
          <w:sz w:val="22"/>
          <w:szCs w:val="24"/>
        </w:rPr>
        <w:t>Comparable&lt;Customer&gt;</w:t>
      </w:r>
      <w:r w:rsidRPr="00AC5409">
        <w:rPr>
          <w:rFonts w:asciiTheme="minorHAnsi" w:hAnsiTheme="minorHAnsi" w:cstheme="minorHAnsi"/>
          <w:b w:val="0"/>
          <w:bCs w:val="0"/>
          <w:sz w:val="22"/>
          <w:szCs w:val="24"/>
        </w:rPr>
        <w:t xml:space="preserve"> interface.</w:t>
      </w:r>
    </w:p>
    <w:p w:rsidR="007F1B6B" w:rsidRPr="00AC5409" w:rsidRDefault="008837CE" w:rsidP="008837CE">
      <w:pPr>
        <w:pStyle w:val="Heading3"/>
        <w:numPr>
          <w:ilvl w:val="0"/>
          <w:numId w:val="14"/>
        </w:numPr>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Add a </w:t>
      </w:r>
      <w:r w:rsidRPr="00AC5409">
        <w:rPr>
          <w:rFonts w:asciiTheme="minorHAnsi" w:hAnsiTheme="minorHAnsi" w:cstheme="minorHAnsi"/>
          <w:b w:val="0"/>
          <w:bCs w:val="0"/>
          <w:i/>
          <w:sz w:val="22"/>
          <w:szCs w:val="24"/>
        </w:rPr>
        <w:t>private</w:t>
      </w:r>
      <w:r w:rsidRPr="00AC5409">
        <w:rPr>
          <w:rFonts w:asciiTheme="minorHAnsi" w:hAnsiTheme="minorHAnsi" w:cstheme="minorHAnsi"/>
          <w:b w:val="0"/>
          <w:bCs w:val="0"/>
          <w:sz w:val="22"/>
          <w:szCs w:val="24"/>
        </w:rPr>
        <w:t xml:space="preserve"> field </w:t>
      </w:r>
      <w:r w:rsidRPr="00AC5409">
        <w:rPr>
          <w:rFonts w:asciiTheme="minorHAnsi" w:hAnsiTheme="minorHAnsi" w:cstheme="minorHAnsi"/>
          <w:b w:val="0"/>
          <w:bCs w:val="0"/>
          <w:i/>
          <w:sz w:val="22"/>
          <w:szCs w:val="24"/>
        </w:rPr>
        <w:t>priority</w:t>
      </w:r>
      <w:r w:rsidRPr="00AC5409">
        <w:rPr>
          <w:rFonts w:asciiTheme="minorHAnsi" w:hAnsiTheme="minorHAnsi" w:cstheme="minorHAnsi"/>
          <w:b w:val="0"/>
          <w:bCs w:val="0"/>
          <w:sz w:val="22"/>
          <w:szCs w:val="24"/>
        </w:rPr>
        <w:t xml:space="preserve"> which is an </w:t>
      </w:r>
      <w:proofErr w:type="spellStart"/>
      <w:r w:rsidRPr="00AC5409">
        <w:rPr>
          <w:rFonts w:asciiTheme="minorHAnsi" w:hAnsiTheme="minorHAnsi" w:cstheme="minorHAnsi"/>
          <w:b w:val="0"/>
          <w:bCs w:val="0"/>
          <w:i/>
          <w:sz w:val="22"/>
          <w:szCs w:val="24"/>
        </w:rPr>
        <w:t>int</w:t>
      </w:r>
      <w:proofErr w:type="spellEnd"/>
      <w:r w:rsidRPr="00AC5409">
        <w:rPr>
          <w:rFonts w:asciiTheme="minorHAnsi" w:hAnsiTheme="minorHAnsi" w:cstheme="minorHAnsi"/>
          <w:b w:val="0"/>
          <w:bCs w:val="0"/>
          <w:sz w:val="22"/>
          <w:szCs w:val="24"/>
        </w:rPr>
        <w:t xml:space="preserve"> holding the </w:t>
      </w:r>
      <w:r w:rsidR="00A35EBD">
        <w:rPr>
          <w:rFonts w:asciiTheme="minorHAnsi" w:hAnsiTheme="minorHAnsi" w:cstheme="minorHAnsi"/>
          <w:b w:val="0"/>
          <w:bCs w:val="0"/>
          <w:sz w:val="22"/>
          <w:szCs w:val="24"/>
        </w:rPr>
        <w:t xml:space="preserve">customer’s </w:t>
      </w:r>
      <w:r w:rsidRPr="00AC5409">
        <w:rPr>
          <w:rFonts w:asciiTheme="minorHAnsi" w:hAnsiTheme="minorHAnsi" w:cstheme="minorHAnsi"/>
          <w:b w:val="0"/>
          <w:bCs w:val="0"/>
          <w:sz w:val="22"/>
          <w:szCs w:val="24"/>
        </w:rPr>
        <w:t>priority value.</w:t>
      </w:r>
    </w:p>
    <w:p w:rsidR="007F1B6B" w:rsidRPr="00AC5409" w:rsidRDefault="008837CE" w:rsidP="008837CE">
      <w:pPr>
        <w:pStyle w:val="Heading3"/>
        <w:numPr>
          <w:ilvl w:val="0"/>
          <w:numId w:val="14"/>
        </w:numPr>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Provide an </w:t>
      </w:r>
      <w:proofErr w:type="spellStart"/>
      <w:r w:rsidRPr="00AC5409">
        <w:rPr>
          <w:rFonts w:asciiTheme="minorHAnsi" w:hAnsiTheme="minorHAnsi" w:cstheme="minorHAnsi"/>
          <w:b w:val="0"/>
          <w:bCs w:val="0"/>
          <w:sz w:val="22"/>
          <w:szCs w:val="24"/>
        </w:rPr>
        <w:t>accessor</w:t>
      </w:r>
      <w:proofErr w:type="spellEnd"/>
      <w:r w:rsidRPr="00AC5409">
        <w:rPr>
          <w:rFonts w:asciiTheme="minorHAnsi" w:hAnsiTheme="minorHAnsi" w:cstheme="minorHAnsi"/>
          <w:b w:val="0"/>
          <w:bCs w:val="0"/>
          <w:sz w:val="22"/>
          <w:szCs w:val="24"/>
        </w:rPr>
        <w:t xml:space="preserve"> (</w:t>
      </w:r>
      <w:proofErr w:type="spellStart"/>
      <w:r w:rsidRPr="00AC5409">
        <w:rPr>
          <w:rFonts w:asciiTheme="minorHAnsi" w:hAnsiTheme="minorHAnsi" w:cstheme="minorHAnsi"/>
          <w:b w:val="0"/>
          <w:bCs w:val="0"/>
          <w:i/>
          <w:sz w:val="22"/>
          <w:szCs w:val="24"/>
        </w:rPr>
        <w:t>getPriority</w:t>
      </w:r>
      <w:proofErr w:type="spellEnd"/>
      <w:r w:rsidRPr="00AC5409">
        <w:rPr>
          <w:rFonts w:asciiTheme="minorHAnsi" w:hAnsiTheme="minorHAnsi" w:cstheme="minorHAnsi"/>
          <w:b w:val="0"/>
          <w:bCs w:val="0"/>
          <w:sz w:val="22"/>
          <w:szCs w:val="24"/>
        </w:rPr>
        <w:t>) method for the field.</w:t>
      </w:r>
    </w:p>
    <w:p w:rsidR="007F1B6B" w:rsidRPr="00AC5409" w:rsidRDefault="008837CE" w:rsidP="008837CE">
      <w:pPr>
        <w:pStyle w:val="Heading3"/>
        <w:numPr>
          <w:ilvl w:val="0"/>
          <w:numId w:val="14"/>
        </w:numPr>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Implement the </w:t>
      </w:r>
      <w:proofErr w:type="spellStart"/>
      <w:r w:rsidRPr="00AC5409">
        <w:rPr>
          <w:rFonts w:asciiTheme="minorHAnsi" w:hAnsiTheme="minorHAnsi" w:cstheme="minorHAnsi"/>
          <w:b w:val="0"/>
          <w:bCs w:val="0"/>
          <w:i/>
          <w:sz w:val="22"/>
          <w:szCs w:val="24"/>
        </w:rPr>
        <w:t>compareTo</w:t>
      </w:r>
      <w:proofErr w:type="spellEnd"/>
      <w:r w:rsidRPr="00AC5409">
        <w:rPr>
          <w:rFonts w:asciiTheme="minorHAnsi" w:hAnsiTheme="minorHAnsi" w:cstheme="minorHAnsi"/>
          <w:b w:val="0"/>
          <w:bCs w:val="0"/>
          <w:sz w:val="22"/>
          <w:szCs w:val="24"/>
        </w:rPr>
        <w:t xml:space="preserve"> method so that it compares the </w:t>
      </w:r>
      <w:r w:rsidRPr="00AC5409">
        <w:rPr>
          <w:rFonts w:asciiTheme="minorHAnsi" w:hAnsiTheme="minorHAnsi" w:cstheme="minorHAnsi"/>
          <w:b w:val="0"/>
          <w:bCs w:val="0"/>
          <w:i/>
          <w:sz w:val="22"/>
          <w:szCs w:val="24"/>
        </w:rPr>
        <w:t>priority</w:t>
      </w:r>
      <w:r w:rsidRPr="00AC5409">
        <w:rPr>
          <w:rFonts w:asciiTheme="minorHAnsi" w:hAnsiTheme="minorHAnsi" w:cstheme="minorHAnsi"/>
          <w:b w:val="0"/>
          <w:bCs w:val="0"/>
          <w:sz w:val="22"/>
          <w:szCs w:val="24"/>
        </w:rPr>
        <w:t xml:space="preserve"> fields and (if the priorities are equal) the </w:t>
      </w:r>
      <w:proofErr w:type="spellStart"/>
      <w:r w:rsidRPr="00AC5409">
        <w:rPr>
          <w:rFonts w:asciiTheme="minorHAnsi" w:hAnsiTheme="minorHAnsi" w:cstheme="minorHAnsi"/>
          <w:b w:val="0"/>
          <w:bCs w:val="0"/>
          <w:i/>
          <w:sz w:val="22"/>
          <w:szCs w:val="24"/>
        </w:rPr>
        <w:t>arrivalTime</w:t>
      </w:r>
      <w:proofErr w:type="spellEnd"/>
      <w:r w:rsidRPr="00AC5409">
        <w:rPr>
          <w:rFonts w:asciiTheme="minorHAnsi" w:hAnsiTheme="minorHAnsi" w:cstheme="minorHAnsi"/>
          <w:b w:val="0"/>
          <w:bCs w:val="0"/>
          <w:sz w:val="22"/>
          <w:szCs w:val="24"/>
        </w:rPr>
        <w:t xml:space="preserve"> fields of the two </w:t>
      </w:r>
      <w:r w:rsidRPr="00AC5409">
        <w:rPr>
          <w:rFonts w:asciiTheme="minorHAnsi" w:hAnsiTheme="minorHAnsi" w:cstheme="minorHAnsi"/>
          <w:b w:val="0"/>
          <w:bCs w:val="0"/>
          <w:i/>
          <w:sz w:val="22"/>
          <w:szCs w:val="24"/>
        </w:rPr>
        <w:t>Customer</w:t>
      </w:r>
      <w:r w:rsidRPr="00AC5409">
        <w:rPr>
          <w:rFonts w:asciiTheme="minorHAnsi" w:hAnsiTheme="minorHAnsi" w:cstheme="minorHAnsi"/>
          <w:b w:val="0"/>
          <w:bCs w:val="0"/>
          <w:sz w:val="22"/>
          <w:szCs w:val="24"/>
        </w:rPr>
        <w:t xml:space="preserve"> objects.</w:t>
      </w:r>
    </w:p>
    <w:p w:rsidR="000F34D6" w:rsidRPr="00AC5409" w:rsidRDefault="008837CE" w:rsidP="008837CE">
      <w:pPr>
        <w:pStyle w:val="Heading3"/>
        <w:numPr>
          <w:ilvl w:val="0"/>
          <w:numId w:val="14"/>
        </w:numPr>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The constructor should take an </w:t>
      </w:r>
      <w:proofErr w:type="spellStart"/>
      <w:r w:rsidRPr="00AC5409">
        <w:rPr>
          <w:rFonts w:asciiTheme="minorHAnsi" w:hAnsiTheme="minorHAnsi" w:cstheme="minorHAnsi"/>
          <w:b w:val="0"/>
          <w:bCs w:val="0"/>
          <w:i/>
          <w:sz w:val="22"/>
          <w:szCs w:val="24"/>
        </w:rPr>
        <w:t>int</w:t>
      </w:r>
      <w:proofErr w:type="spellEnd"/>
      <w:r w:rsidRPr="00AC5409">
        <w:rPr>
          <w:rFonts w:asciiTheme="minorHAnsi" w:hAnsiTheme="minorHAnsi" w:cstheme="minorHAnsi"/>
          <w:b w:val="0"/>
          <w:bCs w:val="0"/>
          <w:sz w:val="22"/>
          <w:szCs w:val="24"/>
        </w:rPr>
        <w:t xml:space="preserve"> parameter to set the </w:t>
      </w:r>
      <w:r w:rsidRPr="00AC5409">
        <w:rPr>
          <w:rFonts w:asciiTheme="minorHAnsi" w:hAnsiTheme="minorHAnsi" w:cstheme="minorHAnsi"/>
          <w:b w:val="0"/>
          <w:bCs w:val="0"/>
          <w:i/>
          <w:sz w:val="22"/>
          <w:szCs w:val="24"/>
        </w:rPr>
        <w:t>priority</w:t>
      </w:r>
      <w:r w:rsidRPr="00AC5409">
        <w:rPr>
          <w:rFonts w:asciiTheme="minorHAnsi" w:hAnsiTheme="minorHAnsi" w:cstheme="minorHAnsi"/>
          <w:b w:val="0"/>
          <w:bCs w:val="0"/>
          <w:sz w:val="22"/>
          <w:szCs w:val="24"/>
        </w:rPr>
        <w:t xml:space="preserve"> field along with the parameter to set the </w:t>
      </w:r>
      <w:proofErr w:type="spellStart"/>
      <w:r w:rsidRPr="00AC5409">
        <w:rPr>
          <w:rFonts w:asciiTheme="minorHAnsi" w:hAnsiTheme="minorHAnsi" w:cstheme="minorHAnsi"/>
          <w:b w:val="0"/>
          <w:bCs w:val="0"/>
          <w:i/>
          <w:sz w:val="22"/>
          <w:szCs w:val="24"/>
        </w:rPr>
        <w:t>arrivalTime</w:t>
      </w:r>
      <w:proofErr w:type="spellEnd"/>
      <w:r w:rsidRPr="00AC5409">
        <w:rPr>
          <w:rFonts w:asciiTheme="minorHAnsi" w:hAnsiTheme="minorHAnsi" w:cstheme="minorHAnsi"/>
          <w:b w:val="0"/>
          <w:bCs w:val="0"/>
          <w:sz w:val="22"/>
          <w:szCs w:val="24"/>
        </w:rPr>
        <w:t xml:space="preserve"> field.</w:t>
      </w:r>
    </w:p>
    <w:p w:rsidR="008837CE" w:rsidRPr="00AC5409" w:rsidRDefault="008837CE" w:rsidP="00E423F5">
      <w:pPr>
        <w:pStyle w:val="Heading3"/>
        <w:spacing w:before="0" w:beforeAutospacing="0" w:after="0" w:afterAutospacing="0"/>
        <w:rPr>
          <w:rFonts w:asciiTheme="minorHAnsi" w:hAnsiTheme="minorHAnsi" w:cstheme="minorHAnsi"/>
          <w:b w:val="0"/>
          <w:bCs w:val="0"/>
          <w:sz w:val="22"/>
          <w:szCs w:val="24"/>
        </w:rPr>
      </w:pPr>
      <w:r w:rsidRPr="00AC5409">
        <w:rPr>
          <w:rFonts w:asciiTheme="minorHAnsi" w:hAnsiTheme="minorHAnsi" w:cstheme="minorHAnsi"/>
          <w:b w:val="0"/>
          <w:bCs w:val="0"/>
          <w:sz w:val="22"/>
          <w:szCs w:val="24"/>
        </w:rPr>
        <w:t xml:space="preserve">This class shouldn't need any other new methods unless you choose to override the </w:t>
      </w:r>
      <w:proofErr w:type="spellStart"/>
      <w:r w:rsidRPr="00AC5409">
        <w:rPr>
          <w:rFonts w:asciiTheme="minorHAnsi" w:hAnsiTheme="minorHAnsi" w:cstheme="minorHAnsi"/>
          <w:b w:val="0"/>
          <w:bCs w:val="0"/>
          <w:i/>
          <w:sz w:val="22"/>
          <w:szCs w:val="24"/>
        </w:rPr>
        <w:t>toString</w:t>
      </w:r>
      <w:proofErr w:type="spellEnd"/>
      <w:r w:rsidRPr="00AC5409">
        <w:rPr>
          <w:rFonts w:asciiTheme="minorHAnsi" w:hAnsiTheme="minorHAnsi" w:cstheme="minorHAnsi"/>
          <w:b w:val="0"/>
          <w:bCs w:val="0"/>
          <w:sz w:val="22"/>
          <w:szCs w:val="24"/>
        </w:rPr>
        <w:t xml:space="preserve"> method. </w:t>
      </w:r>
    </w:p>
    <w:p w:rsidR="008837CE" w:rsidRPr="00AC5409" w:rsidRDefault="008837CE" w:rsidP="008837CE">
      <w:pPr>
        <w:pStyle w:val="NormalWeb"/>
        <w:spacing w:before="0" w:beforeAutospacing="0" w:after="0" w:afterAutospacing="0"/>
        <w:rPr>
          <w:rFonts w:asciiTheme="minorHAnsi" w:hAnsiTheme="minorHAnsi" w:cstheme="minorHAnsi"/>
          <w:b/>
          <w:bCs/>
          <w:i/>
          <w:sz w:val="22"/>
        </w:rPr>
      </w:pPr>
    </w:p>
    <w:p w:rsidR="008837CE" w:rsidRPr="00AC5409" w:rsidRDefault="00884EBE" w:rsidP="008837CE">
      <w:pPr>
        <w:pStyle w:val="NormalWeb"/>
        <w:spacing w:before="0" w:beforeAutospacing="0" w:after="0" w:afterAutospacing="0"/>
        <w:rPr>
          <w:rFonts w:asciiTheme="minorHAnsi" w:hAnsiTheme="minorHAnsi" w:cstheme="minorHAnsi"/>
          <w:b/>
          <w:bCs/>
          <w:i/>
          <w:sz w:val="22"/>
        </w:rPr>
      </w:pPr>
      <w:r w:rsidRPr="00884EBE">
        <w:rPr>
          <w:rFonts w:asciiTheme="minorHAnsi" w:hAnsiTheme="minorHAnsi" w:cstheme="minorHAnsi"/>
          <w:b/>
          <w:i/>
          <w:sz w:val="22"/>
        </w:rPr>
        <w:t>Problem</w:t>
      </w:r>
      <w:r w:rsidRPr="00AC5409">
        <w:rPr>
          <w:rFonts w:asciiTheme="minorHAnsi" w:hAnsiTheme="minorHAnsi" w:cstheme="minorHAnsi"/>
          <w:i/>
          <w:sz w:val="22"/>
        </w:rPr>
        <w:t xml:space="preserve"> </w:t>
      </w:r>
      <w:r w:rsidR="004F4542" w:rsidRPr="00AC5409">
        <w:rPr>
          <w:rFonts w:asciiTheme="minorHAnsi" w:hAnsiTheme="minorHAnsi" w:cstheme="minorHAnsi"/>
          <w:b/>
          <w:bCs/>
          <w:i/>
          <w:sz w:val="22"/>
        </w:rPr>
        <w:t>2</w:t>
      </w:r>
      <w:r w:rsidR="00B83F0D" w:rsidRPr="00AC5409">
        <w:rPr>
          <w:rFonts w:asciiTheme="minorHAnsi" w:hAnsiTheme="minorHAnsi" w:cstheme="minorHAnsi"/>
          <w:b/>
          <w:bCs/>
          <w:i/>
          <w:sz w:val="22"/>
        </w:rPr>
        <w:t xml:space="preserve">: </w:t>
      </w:r>
      <w:r w:rsidR="00370BA5" w:rsidRPr="00AC5409">
        <w:rPr>
          <w:rFonts w:asciiTheme="minorHAnsi" w:hAnsiTheme="minorHAnsi" w:cstheme="minorHAnsi"/>
          <w:b/>
          <w:bCs/>
          <w:i/>
          <w:sz w:val="22"/>
        </w:rPr>
        <w:t>Testing the modified Customer class</w:t>
      </w:r>
    </w:p>
    <w:p w:rsidR="00653094" w:rsidRPr="00AC5409" w:rsidRDefault="00F55A51" w:rsidP="00B5451C">
      <w:pPr>
        <w:pStyle w:val="NormalWeb"/>
        <w:spacing w:before="0" w:beforeAutospacing="0" w:after="0" w:afterAutospacing="0"/>
        <w:rPr>
          <w:rFonts w:asciiTheme="minorHAnsi" w:hAnsiTheme="minorHAnsi" w:cstheme="minorHAnsi"/>
          <w:sz w:val="22"/>
        </w:rPr>
      </w:pPr>
      <w:r w:rsidRPr="00AC5409">
        <w:rPr>
          <w:rFonts w:asciiTheme="minorHAnsi" w:hAnsiTheme="minorHAnsi" w:cstheme="minorHAnsi"/>
          <w:sz w:val="22"/>
        </w:rPr>
        <w:t>Use the provided</w:t>
      </w:r>
      <w:r w:rsidR="008837CE" w:rsidRPr="00AC5409">
        <w:rPr>
          <w:rFonts w:asciiTheme="minorHAnsi" w:hAnsiTheme="minorHAnsi" w:cstheme="minorHAnsi"/>
          <w:sz w:val="22"/>
        </w:rPr>
        <w:t xml:space="preserve"> </w:t>
      </w:r>
      <w:proofErr w:type="spellStart"/>
      <w:r w:rsidR="00E4206A" w:rsidRPr="00AC5409">
        <w:rPr>
          <w:rFonts w:asciiTheme="minorHAnsi" w:hAnsiTheme="minorHAnsi" w:cstheme="minorHAnsi"/>
          <w:i/>
          <w:sz w:val="22"/>
        </w:rPr>
        <w:t>PriorityCustomerTest</w:t>
      </w:r>
      <w:proofErr w:type="spellEnd"/>
      <w:r w:rsidR="008837CE" w:rsidRPr="00AC5409">
        <w:rPr>
          <w:rFonts w:asciiTheme="minorHAnsi" w:hAnsiTheme="minorHAnsi" w:cstheme="minorHAnsi"/>
          <w:sz w:val="22"/>
        </w:rPr>
        <w:t xml:space="preserve"> </w:t>
      </w:r>
      <w:r w:rsidR="00F17296" w:rsidRPr="00AC5409">
        <w:rPr>
          <w:rFonts w:asciiTheme="minorHAnsi" w:hAnsiTheme="minorHAnsi" w:cstheme="minorHAnsi"/>
          <w:sz w:val="22"/>
        </w:rPr>
        <w:t>JUnit test class t</w:t>
      </w:r>
      <w:r w:rsidR="008837CE" w:rsidRPr="00AC5409">
        <w:rPr>
          <w:rFonts w:asciiTheme="minorHAnsi" w:hAnsiTheme="minorHAnsi" w:cstheme="minorHAnsi"/>
          <w:sz w:val="22"/>
        </w:rPr>
        <w:t xml:space="preserve">o test the methods of your </w:t>
      </w:r>
      <w:r w:rsidR="008837CE" w:rsidRPr="00AC5409">
        <w:rPr>
          <w:rFonts w:asciiTheme="minorHAnsi" w:hAnsiTheme="minorHAnsi" w:cstheme="minorHAnsi"/>
          <w:i/>
          <w:sz w:val="22"/>
        </w:rPr>
        <w:t>Customer</w:t>
      </w:r>
      <w:r w:rsidR="008837CE" w:rsidRPr="00AC5409">
        <w:rPr>
          <w:rFonts w:asciiTheme="minorHAnsi" w:hAnsiTheme="minorHAnsi" w:cstheme="minorHAnsi"/>
          <w:sz w:val="22"/>
        </w:rPr>
        <w:t xml:space="preserve"> class. </w:t>
      </w:r>
      <w:r w:rsidR="0093587C" w:rsidRPr="00AC5409">
        <w:rPr>
          <w:rFonts w:asciiTheme="minorHAnsi" w:hAnsiTheme="minorHAnsi" w:cstheme="minorHAnsi"/>
          <w:sz w:val="22"/>
        </w:rPr>
        <w:t>This class includes</w:t>
      </w:r>
      <w:r w:rsidR="008837CE" w:rsidRPr="00AC5409">
        <w:rPr>
          <w:rFonts w:asciiTheme="minorHAnsi" w:hAnsiTheme="minorHAnsi" w:cstheme="minorHAnsi"/>
          <w:sz w:val="22"/>
        </w:rPr>
        <w:t xml:space="preserve"> </w:t>
      </w:r>
      <w:r w:rsidR="009F0A33" w:rsidRPr="00AC5409">
        <w:rPr>
          <w:rFonts w:asciiTheme="minorHAnsi" w:hAnsiTheme="minorHAnsi" w:cstheme="minorHAnsi"/>
          <w:sz w:val="22"/>
        </w:rPr>
        <w:t>five</w:t>
      </w:r>
      <w:r w:rsidR="008837CE" w:rsidRPr="00AC5409">
        <w:rPr>
          <w:rFonts w:asciiTheme="minorHAnsi" w:hAnsiTheme="minorHAnsi" w:cstheme="minorHAnsi"/>
          <w:sz w:val="22"/>
        </w:rPr>
        <w:t xml:space="preserve"> </w:t>
      </w:r>
      <w:r w:rsidR="008837CE" w:rsidRPr="00AC5409">
        <w:rPr>
          <w:rFonts w:asciiTheme="minorHAnsi" w:hAnsiTheme="minorHAnsi" w:cstheme="minorHAnsi"/>
          <w:i/>
          <w:sz w:val="22"/>
        </w:rPr>
        <w:t>Customer</w:t>
      </w:r>
      <w:r w:rsidR="000B29FD">
        <w:rPr>
          <w:rFonts w:asciiTheme="minorHAnsi" w:hAnsiTheme="minorHAnsi" w:cstheme="minorHAnsi"/>
          <w:sz w:val="22"/>
        </w:rPr>
        <w:t xml:space="preserve"> objects, </w:t>
      </w:r>
      <w:r w:rsidR="001D2F86">
        <w:rPr>
          <w:rFonts w:asciiTheme="minorHAnsi" w:hAnsiTheme="minorHAnsi" w:cstheme="minorHAnsi"/>
          <w:sz w:val="22"/>
        </w:rPr>
        <w:t>an</w:t>
      </w:r>
      <w:r w:rsidR="000B29FD">
        <w:rPr>
          <w:rFonts w:asciiTheme="minorHAnsi" w:hAnsiTheme="minorHAnsi" w:cstheme="minorHAnsi"/>
          <w:sz w:val="22"/>
        </w:rPr>
        <w:t xml:space="preserve"> </w:t>
      </w:r>
      <w:proofErr w:type="spellStart"/>
      <w:r w:rsidR="000B29FD" w:rsidRPr="008A79F5">
        <w:rPr>
          <w:rFonts w:ascii="Lucida Sans Typewriter" w:hAnsi="Lucida Sans Typewriter" w:cstheme="minorHAnsi"/>
          <w:sz w:val="22"/>
        </w:rPr>
        <w:t>init</w:t>
      </w:r>
      <w:proofErr w:type="spellEnd"/>
      <w:r w:rsidR="000B29FD">
        <w:rPr>
          <w:rFonts w:asciiTheme="minorHAnsi" w:hAnsiTheme="minorHAnsi" w:cstheme="minorHAnsi"/>
          <w:sz w:val="22"/>
        </w:rPr>
        <w:t xml:space="preserve"> </w:t>
      </w:r>
      <w:r w:rsidR="008837CE" w:rsidRPr="00AC5409">
        <w:rPr>
          <w:rFonts w:asciiTheme="minorHAnsi" w:hAnsiTheme="minorHAnsi" w:cstheme="minorHAnsi"/>
          <w:sz w:val="22"/>
        </w:rPr>
        <w:t xml:space="preserve">method where </w:t>
      </w:r>
      <w:r w:rsidR="00FB49F9" w:rsidRPr="00AC5409">
        <w:rPr>
          <w:rFonts w:asciiTheme="minorHAnsi" w:hAnsiTheme="minorHAnsi" w:cstheme="minorHAnsi"/>
          <w:sz w:val="22"/>
        </w:rPr>
        <w:t>t</w:t>
      </w:r>
      <w:r w:rsidR="008837CE" w:rsidRPr="00AC5409">
        <w:rPr>
          <w:rFonts w:asciiTheme="minorHAnsi" w:hAnsiTheme="minorHAnsi" w:cstheme="minorHAnsi"/>
          <w:sz w:val="22"/>
        </w:rPr>
        <w:t xml:space="preserve">he </w:t>
      </w:r>
      <w:r w:rsidR="003F50BB" w:rsidRPr="00AC5409">
        <w:rPr>
          <w:rFonts w:asciiTheme="minorHAnsi" w:hAnsiTheme="minorHAnsi" w:cstheme="minorHAnsi"/>
          <w:sz w:val="22"/>
        </w:rPr>
        <w:t>five</w:t>
      </w:r>
      <w:r w:rsidR="008837CE" w:rsidRPr="00AC5409">
        <w:rPr>
          <w:rFonts w:asciiTheme="minorHAnsi" w:hAnsiTheme="minorHAnsi" w:cstheme="minorHAnsi"/>
          <w:sz w:val="22"/>
        </w:rPr>
        <w:t xml:space="preserve"> objects </w:t>
      </w:r>
      <w:r w:rsidR="00FB49F9" w:rsidRPr="00AC5409">
        <w:rPr>
          <w:rFonts w:asciiTheme="minorHAnsi" w:hAnsiTheme="minorHAnsi" w:cstheme="minorHAnsi"/>
          <w:sz w:val="22"/>
        </w:rPr>
        <w:t xml:space="preserve">are created </w:t>
      </w:r>
      <w:r w:rsidR="008837CE" w:rsidRPr="00AC5409">
        <w:rPr>
          <w:rFonts w:asciiTheme="minorHAnsi" w:hAnsiTheme="minorHAnsi" w:cstheme="minorHAnsi"/>
          <w:sz w:val="22"/>
        </w:rPr>
        <w:t>with some objects having different priorities and some with the same priority but different</w:t>
      </w:r>
      <w:r w:rsidR="00963E82" w:rsidRPr="00AC5409">
        <w:rPr>
          <w:rFonts w:asciiTheme="minorHAnsi" w:hAnsiTheme="minorHAnsi" w:cstheme="minorHAnsi"/>
          <w:sz w:val="22"/>
        </w:rPr>
        <w:t xml:space="preserve"> arrival</w:t>
      </w:r>
      <w:r w:rsidR="008837CE" w:rsidRPr="00AC5409">
        <w:rPr>
          <w:rFonts w:asciiTheme="minorHAnsi" w:hAnsiTheme="minorHAnsi" w:cstheme="minorHAnsi"/>
          <w:sz w:val="22"/>
        </w:rPr>
        <w:t xml:space="preserve"> times, a </w:t>
      </w:r>
      <w:proofErr w:type="spellStart"/>
      <w:r w:rsidR="008837CE" w:rsidRPr="008A79F5">
        <w:rPr>
          <w:rFonts w:ascii="Lucida Sans Typewriter" w:hAnsi="Lucida Sans Typewriter" w:cstheme="minorHAnsi"/>
          <w:sz w:val="22"/>
        </w:rPr>
        <w:t>testInitialState</w:t>
      </w:r>
      <w:proofErr w:type="spellEnd"/>
      <w:r w:rsidR="008837CE" w:rsidRPr="00AC5409">
        <w:rPr>
          <w:rFonts w:asciiTheme="minorHAnsi" w:hAnsiTheme="minorHAnsi" w:cstheme="minorHAnsi"/>
          <w:sz w:val="22"/>
        </w:rPr>
        <w:t xml:space="preserve"> method where all the </w:t>
      </w:r>
      <w:proofErr w:type="spellStart"/>
      <w:r w:rsidR="008837CE" w:rsidRPr="00AC5409">
        <w:rPr>
          <w:rFonts w:asciiTheme="minorHAnsi" w:hAnsiTheme="minorHAnsi" w:cstheme="minorHAnsi"/>
          <w:sz w:val="22"/>
        </w:rPr>
        <w:t>accessor</w:t>
      </w:r>
      <w:proofErr w:type="spellEnd"/>
      <w:r w:rsidR="008837CE" w:rsidRPr="00AC5409">
        <w:rPr>
          <w:rFonts w:asciiTheme="minorHAnsi" w:hAnsiTheme="minorHAnsi" w:cstheme="minorHAnsi"/>
          <w:sz w:val="22"/>
        </w:rPr>
        <w:t xml:space="preserve"> methods </w:t>
      </w:r>
      <w:r w:rsidR="00FB49F9" w:rsidRPr="00AC5409">
        <w:rPr>
          <w:rFonts w:asciiTheme="minorHAnsi" w:hAnsiTheme="minorHAnsi" w:cstheme="minorHAnsi"/>
          <w:sz w:val="22"/>
        </w:rPr>
        <w:t xml:space="preserve">are tested </w:t>
      </w:r>
      <w:r w:rsidR="001E716A">
        <w:rPr>
          <w:rFonts w:asciiTheme="minorHAnsi" w:hAnsiTheme="minorHAnsi" w:cstheme="minorHAnsi"/>
          <w:sz w:val="22"/>
        </w:rPr>
        <w:t>and three</w:t>
      </w:r>
      <w:r w:rsidR="008837CE" w:rsidRPr="00AC5409">
        <w:rPr>
          <w:rFonts w:asciiTheme="minorHAnsi" w:hAnsiTheme="minorHAnsi" w:cstheme="minorHAnsi"/>
          <w:sz w:val="22"/>
        </w:rPr>
        <w:t xml:space="preserve"> </w:t>
      </w:r>
      <w:proofErr w:type="spellStart"/>
      <w:proofErr w:type="gramStart"/>
      <w:r w:rsidR="008837CE" w:rsidRPr="008A79F5">
        <w:rPr>
          <w:rFonts w:ascii="Lucida Sans Typewriter" w:hAnsi="Lucida Sans Typewriter" w:cstheme="minorHAnsi"/>
          <w:sz w:val="22"/>
        </w:rPr>
        <w:t>testCompareTo</w:t>
      </w:r>
      <w:r w:rsidR="001E716A" w:rsidRPr="008A79F5">
        <w:rPr>
          <w:rFonts w:ascii="Lucida Sans Typewriter" w:hAnsi="Lucida Sans Typewriter" w:cstheme="minorHAnsi"/>
          <w:sz w:val="22"/>
        </w:rPr>
        <w:t>Returns</w:t>
      </w:r>
      <w:proofErr w:type="spellEnd"/>
      <w:r w:rsidR="008165B3">
        <w:rPr>
          <w:rFonts w:asciiTheme="minorHAnsi" w:hAnsiTheme="minorHAnsi" w:cstheme="minorHAnsi"/>
          <w:i/>
          <w:sz w:val="22"/>
        </w:rPr>
        <w:t>[</w:t>
      </w:r>
      <w:proofErr w:type="gramEnd"/>
      <w:r w:rsidR="001E716A">
        <w:rPr>
          <w:rFonts w:asciiTheme="minorHAnsi" w:hAnsiTheme="minorHAnsi" w:cstheme="minorHAnsi"/>
          <w:i/>
          <w:sz w:val="22"/>
        </w:rPr>
        <w:t>…</w:t>
      </w:r>
      <w:r w:rsidR="008165B3">
        <w:rPr>
          <w:rFonts w:asciiTheme="minorHAnsi" w:hAnsiTheme="minorHAnsi" w:cstheme="minorHAnsi"/>
          <w:i/>
          <w:sz w:val="22"/>
        </w:rPr>
        <w:t>]</w:t>
      </w:r>
      <w:r w:rsidR="008837CE" w:rsidRPr="00AC5409">
        <w:rPr>
          <w:rFonts w:asciiTheme="minorHAnsi" w:hAnsiTheme="minorHAnsi" w:cstheme="minorHAnsi"/>
          <w:sz w:val="22"/>
        </w:rPr>
        <w:t xml:space="preserve"> method</w:t>
      </w:r>
      <w:r w:rsidR="0050487B">
        <w:rPr>
          <w:rFonts w:asciiTheme="minorHAnsi" w:hAnsiTheme="minorHAnsi" w:cstheme="minorHAnsi"/>
          <w:sz w:val="22"/>
        </w:rPr>
        <w:t>s</w:t>
      </w:r>
      <w:r w:rsidR="008837CE" w:rsidRPr="00AC5409">
        <w:rPr>
          <w:rFonts w:asciiTheme="minorHAnsi" w:hAnsiTheme="minorHAnsi" w:cstheme="minorHAnsi"/>
          <w:sz w:val="22"/>
        </w:rPr>
        <w:t xml:space="preserve"> where each object </w:t>
      </w:r>
      <w:r w:rsidR="00FB49F9" w:rsidRPr="00AC5409">
        <w:rPr>
          <w:rFonts w:asciiTheme="minorHAnsi" w:hAnsiTheme="minorHAnsi" w:cstheme="minorHAnsi"/>
          <w:sz w:val="22"/>
        </w:rPr>
        <w:t xml:space="preserve">is compared </w:t>
      </w:r>
      <w:r w:rsidR="00C311D0">
        <w:rPr>
          <w:rFonts w:asciiTheme="minorHAnsi" w:hAnsiTheme="minorHAnsi" w:cstheme="minorHAnsi"/>
          <w:sz w:val="22"/>
        </w:rPr>
        <w:t xml:space="preserve">to </w:t>
      </w:r>
      <w:r w:rsidR="00FB49F9" w:rsidRPr="00AC5409">
        <w:rPr>
          <w:rFonts w:asciiTheme="minorHAnsi" w:hAnsiTheme="minorHAnsi" w:cstheme="minorHAnsi"/>
          <w:sz w:val="22"/>
        </w:rPr>
        <w:t>all the other objects including itsel</w:t>
      </w:r>
      <w:r w:rsidR="00E74956" w:rsidRPr="00AC5409">
        <w:rPr>
          <w:rFonts w:asciiTheme="minorHAnsi" w:hAnsiTheme="minorHAnsi" w:cstheme="minorHAnsi"/>
          <w:sz w:val="22"/>
        </w:rPr>
        <w:t>f</w:t>
      </w:r>
      <w:r w:rsidR="00FB49F9" w:rsidRPr="00AC5409">
        <w:rPr>
          <w:rFonts w:asciiTheme="minorHAnsi" w:hAnsiTheme="minorHAnsi" w:cstheme="minorHAnsi"/>
          <w:sz w:val="22"/>
        </w:rPr>
        <w:t>.</w:t>
      </w:r>
      <w:r w:rsidR="00B5451C" w:rsidRPr="00AC5409">
        <w:rPr>
          <w:rFonts w:asciiTheme="minorHAnsi" w:hAnsiTheme="minorHAnsi" w:cstheme="minorHAnsi"/>
          <w:sz w:val="22"/>
        </w:rPr>
        <w:t xml:space="preserve"> </w:t>
      </w:r>
    </w:p>
    <w:p w:rsidR="008D76BC" w:rsidRPr="00AC5409" w:rsidRDefault="008D76BC" w:rsidP="00B5451C">
      <w:pPr>
        <w:pStyle w:val="NormalWeb"/>
        <w:spacing w:before="0" w:beforeAutospacing="0" w:after="0" w:afterAutospacing="0"/>
        <w:rPr>
          <w:rFonts w:asciiTheme="minorHAnsi" w:hAnsiTheme="minorHAnsi" w:cstheme="minorHAnsi"/>
          <w:sz w:val="22"/>
        </w:rPr>
      </w:pPr>
    </w:p>
    <w:p w:rsidR="00440BD0" w:rsidRPr="00AC5409" w:rsidRDefault="00884EBE" w:rsidP="008837CE">
      <w:pPr>
        <w:pStyle w:val="NormalWeb"/>
        <w:spacing w:before="0" w:beforeAutospacing="0" w:after="0" w:afterAutospacing="0"/>
        <w:rPr>
          <w:rFonts w:asciiTheme="minorHAnsi" w:hAnsiTheme="minorHAnsi" w:cstheme="minorHAnsi"/>
          <w:sz w:val="22"/>
        </w:rPr>
      </w:pPr>
      <w:r w:rsidRPr="00884EBE">
        <w:rPr>
          <w:rFonts w:asciiTheme="minorHAnsi" w:hAnsiTheme="minorHAnsi" w:cstheme="minorHAnsi"/>
          <w:b/>
          <w:i/>
          <w:sz w:val="22"/>
        </w:rPr>
        <w:t>Problem</w:t>
      </w:r>
      <w:r w:rsidRPr="00AC5409">
        <w:rPr>
          <w:rFonts w:asciiTheme="minorHAnsi" w:hAnsiTheme="minorHAnsi" w:cstheme="minorHAnsi"/>
          <w:i/>
          <w:sz w:val="22"/>
        </w:rPr>
        <w:t xml:space="preserve"> </w:t>
      </w:r>
      <w:r w:rsidR="007D5429" w:rsidRPr="00AC5409">
        <w:rPr>
          <w:rFonts w:asciiTheme="minorHAnsi" w:hAnsiTheme="minorHAnsi" w:cstheme="minorHAnsi"/>
          <w:b/>
          <w:bCs/>
          <w:i/>
          <w:sz w:val="22"/>
        </w:rPr>
        <w:t xml:space="preserve">3: </w:t>
      </w:r>
      <w:r w:rsidR="008837CE" w:rsidRPr="00AC5409">
        <w:rPr>
          <w:rFonts w:asciiTheme="minorHAnsi" w:hAnsiTheme="minorHAnsi" w:cstheme="minorHAnsi"/>
          <w:b/>
          <w:bCs/>
          <w:i/>
          <w:sz w:val="22"/>
        </w:rPr>
        <w:t>Modifying the bank simulation</w:t>
      </w:r>
      <w:r w:rsidR="008837CE" w:rsidRPr="00AC5409">
        <w:rPr>
          <w:rFonts w:asciiTheme="minorHAnsi" w:hAnsiTheme="minorHAnsi" w:cstheme="minorHAnsi"/>
          <w:i/>
          <w:sz w:val="22"/>
        </w:rPr>
        <w:br/>
      </w:r>
      <w:r w:rsidR="008837CE" w:rsidRPr="00AC5409">
        <w:rPr>
          <w:rFonts w:asciiTheme="minorHAnsi" w:hAnsiTheme="minorHAnsi" w:cstheme="minorHAnsi"/>
          <w:sz w:val="22"/>
        </w:rPr>
        <w:t>Modify the bank simulation program so that it uses a priority queue of </w:t>
      </w:r>
      <w:r w:rsidR="008837CE" w:rsidRPr="00E423F5">
        <w:rPr>
          <w:rFonts w:asciiTheme="minorHAnsi" w:hAnsiTheme="minorHAnsi" w:cstheme="minorHAnsi"/>
          <w:i/>
          <w:sz w:val="22"/>
        </w:rPr>
        <w:t>Customer</w:t>
      </w:r>
      <w:r w:rsidR="008837CE" w:rsidRPr="00AC5409">
        <w:rPr>
          <w:rFonts w:asciiTheme="minorHAnsi" w:hAnsiTheme="minorHAnsi" w:cstheme="minorHAnsi"/>
          <w:sz w:val="22"/>
        </w:rPr>
        <w:t>s</w:t>
      </w:r>
      <w:r w:rsidR="00E423F5">
        <w:rPr>
          <w:rFonts w:asciiTheme="minorHAnsi" w:hAnsiTheme="minorHAnsi" w:cstheme="minorHAnsi"/>
          <w:sz w:val="22"/>
        </w:rPr>
        <w:t xml:space="preserve"> instead of a regular queue</w:t>
      </w:r>
      <w:r w:rsidR="008837CE" w:rsidRPr="00AC5409">
        <w:rPr>
          <w:rFonts w:asciiTheme="minorHAnsi" w:hAnsiTheme="minorHAnsi" w:cstheme="minorHAnsi"/>
          <w:sz w:val="22"/>
        </w:rPr>
        <w:t xml:space="preserve">. Use </w:t>
      </w:r>
      <w:r w:rsidR="00440BD0" w:rsidRPr="00AC5409">
        <w:rPr>
          <w:rFonts w:asciiTheme="minorHAnsi" w:hAnsiTheme="minorHAnsi" w:cstheme="minorHAnsi"/>
          <w:sz w:val="22"/>
        </w:rPr>
        <w:t xml:space="preserve">Java’s </w:t>
      </w:r>
      <w:proofErr w:type="spellStart"/>
      <w:r w:rsidR="00440BD0" w:rsidRPr="00AC5409">
        <w:rPr>
          <w:rFonts w:asciiTheme="minorHAnsi" w:hAnsiTheme="minorHAnsi" w:cstheme="minorHAnsi"/>
          <w:i/>
          <w:sz w:val="22"/>
        </w:rPr>
        <w:t>PriorityQueue</w:t>
      </w:r>
      <w:proofErr w:type="spellEnd"/>
      <w:r w:rsidR="00440BD0" w:rsidRPr="00AC5409">
        <w:rPr>
          <w:rFonts w:asciiTheme="minorHAnsi" w:hAnsiTheme="minorHAnsi" w:cstheme="minorHAnsi"/>
          <w:sz w:val="22"/>
        </w:rPr>
        <w:t xml:space="preserve"> class (online: </w:t>
      </w:r>
      <w:hyperlink r:id="rId5" w:history="1">
        <w:r w:rsidR="00440BD0" w:rsidRPr="00AC5409">
          <w:rPr>
            <w:rStyle w:val="Hyperlink"/>
            <w:rFonts w:asciiTheme="minorHAnsi" w:hAnsiTheme="minorHAnsi" w:cstheme="minorHAnsi"/>
            <w:sz w:val="22"/>
          </w:rPr>
          <w:t>http://docs.oracle.com/javase/7/docs/api/java/util/PriorityQueue.html</w:t>
        </w:r>
      </w:hyperlink>
      <w:r w:rsidR="00440BD0" w:rsidRPr="00AC5409">
        <w:rPr>
          <w:rFonts w:asciiTheme="minorHAnsi" w:hAnsiTheme="minorHAnsi" w:cstheme="minorHAnsi"/>
          <w:sz w:val="22"/>
        </w:rPr>
        <w:t xml:space="preserve">) </w:t>
      </w:r>
      <w:r w:rsidR="008837CE" w:rsidRPr="00AC5409">
        <w:rPr>
          <w:rFonts w:asciiTheme="minorHAnsi" w:hAnsiTheme="minorHAnsi" w:cstheme="minorHAnsi"/>
          <w:sz w:val="22"/>
        </w:rPr>
        <w:t xml:space="preserve">in place of the </w:t>
      </w:r>
      <w:r w:rsidR="00140326">
        <w:rPr>
          <w:rFonts w:asciiTheme="minorHAnsi" w:hAnsiTheme="minorHAnsi" w:cstheme="minorHAnsi"/>
          <w:sz w:val="22"/>
        </w:rPr>
        <w:t xml:space="preserve">regular </w:t>
      </w:r>
      <w:r w:rsidR="008837CE" w:rsidRPr="00AC5409">
        <w:rPr>
          <w:rFonts w:asciiTheme="minorHAnsi" w:hAnsiTheme="minorHAnsi" w:cstheme="minorHAnsi"/>
          <w:sz w:val="22"/>
        </w:rPr>
        <w:t xml:space="preserve">queue in the simulation program. </w:t>
      </w:r>
      <w:r w:rsidR="00866599">
        <w:rPr>
          <w:rFonts w:asciiTheme="minorHAnsi" w:hAnsiTheme="minorHAnsi" w:cstheme="minorHAnsi"/>
          <w:sz w:val="22"/>
        </w:rPr>
        <w:t xml:space="preserve">Please read the remainder of this section before </w:t>
      </w:r>
      <w:r w:rsidR="000746F6">
        <w:rPr>
          <w:rFonts w:asciiTheme="minorHAnsi" w:hAnsiTheme="minorHAnsi" w:cstheme="minorHAnsi"/>
          <w:sz w:val="22"/>
        </w:rPr>
        <w:t>you start working on this part.</w:t>
      </w:r>
    </w:p>
    <w:p w:rsidR="00440BD0" w:rsidRPr="00AC5409" w:rsidRDefault="00440BD0" w:rsidP="008837CE">
      <w:pPr>
        <w:pStyle w:val="NormalWeb"/>
        <w:spacing w:before="0" w:beforeAutospacing="0" w:after="0" w:afterAutospacing="0"/>
        <w:rPr>
          <w:rFonts w:asciiTheme="minorHAnsi" w:hAnsiTheme="minorHAnsi" w:cstheme="minorHAnsi"/>
          <w:sz w:val="22"/>
        </w:rPr>
      </w:pPr>
    </w:p>
    <w:p w:rsidR="005012D7" w:rsidRDefault="005B5B9F" w:rsidP="008837CE">
      <w:pPr>
        <w:pStyle w:val="NormalWeb"/>
        <w:spacing w:before="0" w:beforeAutospacing="0" w:after="0" w:afterAutospacing="0"/>
        <w:rPr>
          <w:rFonts w:asciiTheme="minorHAnsi" w:hAnsiTheme="minorHAnsi" w:cstheme="minorHAnsi"/>
          <w:sz w:val="22"/>
        </w:rPr>
      </w:pPr>
      <w:r w:rsidRPr="00AC5409">
        <w:rPr>
          <w:rFonts w:asciiTheme="minorHAnsi" w:hAnsiTheme="minorHAnsi" w:cstheme="minorHAnsi"/>
          <w:sz w:val="22"/>
        </w:rPr>
        <w:t xml:space="preserve">The simulation should now take another input from the user representing the </w:t>
      </w:r>
      <w:r w:rsidR="002A4778">
        <w:rPr>
          <w:rFonts w:asciiTheme="minorHAnsi" w:hAnsiTheme="minorHAnsi" w:cstheme="minorHAnsi"/>
          <w:sz w:val="22"/>
        </w:rPr>
        <w:t>largest</w:t>
      </w:r>
      <w:r w:rsidRPr="00AC5409">
        <w:rPr>
          <w:rFonts w:asciiTheme="minorHAnsi" w:hAnsiTheme="minorHAnsi" w:cstheme="minorHAnsi"/>
          <w:sz w:val="22"/>
        </w:rPr>
        <w:t xml:space="preserve"> possible priority </w:t>
      </w:r>
      <w:r w:rsidR="00D621B4">
        <w:rPr>
          <w:rFonts w:asciiTheme="minorHAnsi" w:hAnsiTheme="minorHAnsi" w:cstheme="minorHAnsi"/>
          <w:sz w:val="22"/>
        </w:rPr>
        <w:t xml:space="preserve">value </w:t>
      </w:r>
      <w:r w:rsidRPr="00AC5409">
        <w:rPr>
          <w:rFonts w:asciiTheme="minorHAnsi" w:hAnsiTheme="minorHAnsi" w:cstheme="minorHAnsi"/>
          <w:sz w:val="22"/>
        </w:rPr>
        <w:t xml:space="preserve">as an integer. </w:t>
      </w:r>
      <w:r w:rsidR="00B0303E" w:rsidRPr="00AC5409">
        <w:rPr>
          <w:rFonts w:asciiTheme="minorHAnsi" w:hAnsiTheme="minorHAnsi" w:cstheme="minorHAnsi"/>
          <w:sz w:val="22"/>
        </w:rPr>
        <w:t>W</w:t>
      </w:r>
      <w:r w:rsidR="005012D7" w:rsidRPr="00AC5409">
        <w:rPr>
          <w:rFonts w:asciiTheme="minorHAnsi" w:hAnsiTheme="minorHAnsi" w:cstheme="minorHAnsi"/>
          <w:sz w:val="22"/>
        </w:rPr>
        <w:t>hen a new customer object is created, its priority</w:t>
      </w:r>
      <w:r w:rsidR="00B04DE5">
        <w:rPr>
          <w:rFonts w:asciiTheme="minorHAnsi" w:hAnsiTheme="minorHAnsi" w:cstheme="minorHAnsi"/>
          <w:sz w:val="22"/>
        </w:rPr>
        <w:t xml:space="preserve"> value</w:t>
      </w:r>
      <w:r w:rsidR="005012D7" w:rsidRPr="00AC5409">
        <w:rPr>
          <w:rFonts w:asciiTheme="minorHAnsi" w:hAnsiTheme="minorHAnsi" w:cstheme="minorHAnsi"/>
          <w:sz w:val="22"/>
        </w:rPr>
        <w:t xml:space="preserve"> should be a random</w:t>
      </w:r>
      <w:r w:rsidR="008D76BC" w:rsidRPr="00AC5409">
        <w:rPr>
          <w:rFonts w:asciiTheme="minorHAnsi" w:hAnsiTheme="minorHAnsi" w:cstheme="minorHAnsi"/>
          <w:sz w:val="22"/>
        </w:rPr>
        <w:t>ly</w:t>
      </w:r>
      <w:r w:rsidR="005012D7" w:rsidRPr="00AC5409">
        <w:rPr>
          <w:rFonts w:asciiTheme="minorHAnsi" w:hAnsiTheme="minorHAnsi" w:cstheme="minorHAnsi"/>
          <w:sz w:val="22"/>
        </w:rPr>
        <w:t xml:space="preserve"> </w:t>
      </w:r>
      <w:r w:rsidR="008D76BC" w:rsidRPr="00AC5409">
        <w:rPr>
          <w:rFonts w:asciiTheme="minorHAnsi" w:hAnsiTheme="minorHAnsi" w:cstheme="minorHAnsi"/>
          <w:sz w:val="22"/>
        </w:rPr>
        <w:t>generated</w:t>
      </w:r>
      <w:r w:rsidR="00B04DE5">
        <w:rPr>
          <w:rFonts w:asciiTheme="minorHAnsi" w:hAnsiTheme="minorHAnsi" w:cstheme="minorHAnsi"/>
          <w:sz w:val="22"/>
        </w:rPr>
        <w:t xml:space="preserve"> integer</w:t>
      </w:r>
      <w:r w:rsidR="008D76BC" w:rsidRPr="00AC5409">
        <w:rPr>
          <w:rFonts w:asciiTheme="minorHAnsi" w:hAnsiTheme="minorHAnsi" w:cstheme="minorHAnsi"/>
          <w:sz w:val="22"/>
        </w:rPr>
        <w:t xml:space="preserve"> </w:t>
      </w:r>
      <w:r w:rsidR="005012D7" w:rsidRPr="00AC5409">
        <w:rPr>
          <w:rFonts w:asciiTheme="minorHAnsi" w:hAnsiTheme="minorHAnsi" w:cstheme="minorHAnsi"/>
          <w:sz w:val="22"/>
        </w:rPr>
        <w:t xml:space="preserve">between 0 and the </w:t>
      </w:r>
      <w:r w:rsidR="007E3F97">
        <w:rPr>
          <w:rFonts w:asciiTheme="minorHAnsi" w:hAnsiTheme="minorHAnsi" w:cstheme="minorHAnsi"/>
          <w:sz w:val="22"/>
        </w:rPr>
        <w:t>largest</w:t>
      </w:r>
      <w:r w:rsidR="007E3F97" w:rsidRPr="00AC5409">
        <w:rPr>
          <w:rFonts w:asciiTheme="minorHAnsi" w:hAnsiTheme="minorHAnsi" w:cstheme="minorHAnsi"/>
          <w:sz w:val="22"/>
        </w:rPr>
        <w:t xml:space="preserve"> possible priority </w:t>
      </w:r>
      <w:r w:rsidR="007E3F97">
        <w:rPr>
          <w:rFonts w:asciiTheme="minorHAnsi" w:hAnsiTheme="minorHAnsi" w:cstheme="minorHAnsi"/>
          <w:sz w:val="22"/>
        </w:rPr>
        <w:t xml:space="preserve">value </w:t>
      </w:r>
      <w:r w:rsidR="005012D7" w:rsidRPr="00AC5409">
        <w:rPr>
          <w:rFonts w:asciiTheme="minorHAnsi" w:hAnsiTheme="minorHAnsi" w:cstheme="minorHAnsi"/>
          <w:sz w:val="22"/>
        </w:rPr>
        <w:t xml:space="preserve">specified </w:t>
      </w:r>
      <w:r w:rsidR="00EA42CB" w:rsidRPr="00AC5409">
        <w:rPr>
          <w:rFonts w:asciiTheme="minorHAnsi" w:hAnsiTheme="minorHAnsi" w:cstheme="minorHAnsi"/>
          <w:sz w:val="22"/>
        </w:rPr>
        <w:t>as input to the simulation.</w:t>
      </w:r>
      <w:r w:rsidR="002F5E95" w:rsidRPr="00AC5409">
        <w:rPr>
          <w:rFonts w:asciiTheme="minorHAnsi" w:hAnsiTheme="minorHAnsi" w:cstheme="minorHAnsi"/>
          <w:sz w:val="22"/>
        </w:rPr>
        <w:t xml:space="preserve"> Please note </w:t>
      </w:r>
      <w:r w:rsidR="007D3F17">
        <w:rPr>
          <w:rFonts w:asciiTheme="minorHAnsi" w:hAnsiTheme="minorHAnsi" w:cstheme="minorHAnsi"/>
          <w:sz w:val="22"/>
        </w:rPr>
        <w:t xml:space="preserve">that </w:t>
      </w:r>
      <w:r w:rsidR="00947C08">
        <w:rPr>
          <w:rFonts w:asciiTheme="minorHAnsi" w:hAnsiTheme="minorHAnsi" w:cstheme="minorHAnsi"/>
          <w:sz w:val="22"/>
        </w:rPr>
        <w:t xml:space="preserve">low priority values indicate higher priority customers which </w:t>
      </w:r>
      <w:r w:rsidR="00947C08" w:rsidRPr="00947C08">
        <w:rPr>
          <w:rFonts w:asciiTheme="minorHAnsi" w:hAnsiTheme="minorHAnsi" w:cstheme="minorHAnsi"/>
          <w:sz w:val="22"/>
        </w:rPr>
        <w:t xml:space="preserve">are </w:t>
      </w:r>
      <w:r w:rsidR="0075419D">
        <w:rPr>
          <w:rFonts w:asciiTheme="minorHAnsi" w:hAnsiTheme="minorHAnsi" w:cstheme="minorHAnsi"/>
          <w:sz w:val="22"/>
        </w:rPr>
        <w:t xml:space="preserve">to be </w:t>
      </w:r>
      <w:r w:rsidR="00947C08" w:rsidRPr="00947C08">
        <w:rPr>
          <w:rFonts w:asciiTheme="minorHAnsi" w:hAnsiTheme="minorHAnsi" w:cstheme="minorHAnsi"/>
          <w:sz w:val="22"/>
        </w:rPr>
        <w:t xml:space="preserve">served before </w:t>
      </w:r>
      <w:r w:rsidR="007D3F17">
        <w:rPr>
          <w:rFonts w:asciiTheme="minorHAnsi" w:hAnsiTheme="minorHAnsi" w:cstheme="minorHAnsi"/>
          <w:sz w:val="22"/>
        </w:rPr>
        <w:t xml:space="preserve">customers </w:t>
      </w:r>
      <w:r w:rsidR="00260C2E">
        <w:rPr>
          <w:rFonts w:asciiTheme="minorHAnsi" w:hAnsiTheme="minorHAnsi" w:cstheme="minorHAnsi"/>
          <w:sz w:val="22"/>
        </w:rPr>
        <w:t>with high</w:t>
      </w:r>
      <w:r w:rsidR="00947C08" w:rsidRPr="00947C08">
        <w:rPr>
          <w:rFonts w:asciiTheme="minorHAnsi" w:hAnsiTheme="minorHAnsi" w:cstheme="minorHAnsi"/>
          <w:sz w:val="22"/>
        </w:rPr>
        <w:t xml:space="preserve"> </w:t>
      </w:r>
      <w:r w:rsidR="002475F9">
        <w:rPr>
          <w:rFonts w:asciiTheme="minorHAnsi" w:hAnsiTheme="minorHAnsi" w:cstheme="minorHAnsi"/>
          <w:sz w:val="22"/>
        </w:rPr>
        <w:t xml:space="preserve">priority </w:t>
      </w:r>
      <w:r w:rsidR="00947C08" w:rsidRPr="00947C08">
        <w:rPr>
          <w:rFonts w:asciiTheme="minorHAnsi" w:hAnsiTheme="minorHAnsi" w:cstheme="minorHAnsi"/>
          <w:sz w:val="22"/>
        </w:rPr>
        <w:t>values</w:t>
      </w:r>
      <w:r w:rsidR="00260C2E">
        <w:rPr>
          <w:rFonts w:asciiTheme="minorHAnsi" w:hAnsiTheme="minorHAnsi" w:cstheme="minorHAnsi"/>
          <w:sz w:val="22"/>
        </w:rPr>
        <w:t>.</w:t>
      </w:r>
      <w:r w:rsidR="00947C08">
        <w:rPr>
          <w:rFonts w:asciiTheme="minorHAnsi" w:hAnsiTheme="minorHAnsi" w:cstheme="minorHAnsi"/>
          <w:sz w:val="22"/>
        </w:rPr>
        <w:t xml:space="preserve"> </w:t>
      </w:r>
      <w:r w:rsidR="005A71FB">
        <w:rPr>
          <w:rFonts w:asciiTheme="minorHAnsi" w:hAnsiTheme="minorHAnsi" w:cstheme="minorHAnsi"/>
          <w:sz w:val="22"/>
        </w:rPr>
        <w:t xml:space="preserve">This works well when using </w:t>
      </w:r>
      <w:r w:rsidR="002F5E95" w:rsidRPr="00AC5409">
        <w:rPr>
          <w:rFonts w:asciiTheme="minorHAnsi" w:hAnsiTheme="minorHAnsi" w:cstheme="minorHAnsi"/>
          <w:sz w:val="22"/>
        </w:rPr>
        <w:t xml:space="preserve">Java’s </w:t>
      </w:r>
      <w:proofErr w:type="spellStart"/>
      <w:r w:rsidR="002F5E95" w:rsidRPr="00AC5409">
        <w:rPr>
          <w:rFonts w:asciiTheme="minorHAnsi" w:hAnsiTheme="minorHAnsi" w:cstheme="minorHAnsi"/>
          <w:i/>
          <w:sz w:val="22"/>
        </w:rPr>
        <w:t>PriorityQueue</w:t>
      </w:r>
      <w:proofErr w:type="spellEnd"/>
      <w:r w:rsidR="002F5E95" w:rsidRPr="00AC5409">
        <w:rPr>
          <w:rFonts w:asciiTheme="minorHAnsi" w:hAnsiTheme="minorHAnsi" w:cstheme="minorHAnsi"/>
          <w:i/>
          <w:sz w:val="22"/>
        </w:rPr>
        <w:t xml:space="preserve"> </w:t>
      </w:r>
      <w:r w:rsidR="002F5E95" w:rsidRPr="00AC5409">
        <w:rPr>
          <w:rFonts w:asciiTheme="minorHAnsi" w:hAnsiTheme="minorHAnsi" w:cstheme="minorHAnsi"/>
          <w:sz w:val="22"/>
        </w:rPr>
        <w:t>class</w:t>
      </w:r>
      <w:r w:rsidR="00947C08">
        <w:rPr>
          <w:rFonts w:asciiTheme="minorHAnsi" w:hAnsiTheme="minorHAnsi" w:cstheme="minorHAnsi"/>
          <w:sz w:val="22"/>
        </w:rPr>
        <w:t xml:space="preserve"> </w:t>
      </w:r>
      <w:r w:rsidR="005A71FB">
        <w:rPr>
          <w:rFonts w:asciiTheme="minorHAnsi" w:hAnsiTheme="minorHAnsi" w:cstheme="minorHAnsi"/>
          <w:sz w:val="22"/>
        </w:rPr>
        <w:t xml:space="preserve">because it </w:t>
      </w:r>
      <w:r w:rsidR="002F5E95" w:rsidRPr="00AC5409">
        <w:rPr>
          <w:rFonts w:asciiTheme="minorHAnsi" w:hAnsiTheme="minorHAnsi" w:cstheme="minorHAnsi"/>
          <w:sz w:val="22"/>
        </w:rPr>
        <w:t xml:space="preserve">sorts items by their natural ordering with lower values </w:t>
      </w:r>
      <w:r w:rsidR="00482090">
        <w:rPr>
          <w:rFonts w:asciiTheme="minorHAnsi" w:hAnsiTheme="minorHAnsi" w:cstheme="minorHAnsi"/>
          <w:sz w:val="22"/>
        </w:rPr>
        <w:t>being serviced before larger</w:t>
      </w:r>
      <w:r w:rsidR="002F5E95" w:rsidRPr="00AC5409">
        <w:rPr>
          <w:rFonts w:asciiTheme="minorHAnsi" w:hAnsiTheme="minorHAnsi" w:cstheme="minorHAnsi"/>
          <w:sz w:val="22"/>
        </w:rPr>
        <w:t xml:space="preserve"> values</w:t>
      </w:r>
      <w:r w:rsidR="005A71FB">
        <w:rPr>
          <w:rFonts w:asciiTheme="minorHAnsi" w:hAnsiTheme="minorHAnsi" w:cstheme="minorHAnsi"/>
          <w:sz w:val="22"/>
        </w:rPr>
        <w:t>.</w:t>
      </w:r>
    </w:p>
    <w:p w:rsidR="007E0168" w:rsidRPr="00635AC2" w:rsidRDefault="007E0168" w:rsidP="008837CE">
      <w:pPr>
        <w:pStyle w:val="NormalWeb"/>
        <w:spacing w:before="0" w:beforeAutospacing="0" w:after="0" w:afterAutospacing="0"/>
        <w:rPr>
          <w:rFonts w:asciiTheme="minorHAnsi" w:hAnsiTheme="minorHAnsi" w:cstheme="minorHAnsi"/>
          <w:b/>
          <w:color w:val="FF0000"/>
          <w:sz w:val="22"/>
        </w:rPr>
      </w:pPr>
    </w:p>
    <w:p w:rsidR="00697EBF" w:rsidRDefault="008837CE" w:rsidP="00697EBF">
      <w:pPr>
        <w:pStyle w:val="NormalWeb"/>
        <w:spacing w:before="0" w:beforeAutospacing="0" w:after="0" w:afterAutospacing="0"/>
        <w:rPr>
          <w:rFonts w:asciiTheme="minorHAnsi" w:hAnsiTheme="minorHAnsi" w:cstheme="minorHAnsi"/>
          <w:sz w:val="22"/>
        </w:rPr>
      </w:pPr>
      <w:r w:rsidRPr="00AC5409">
        <w:rPr>
          <w:rFonts w:asciiTheme="minorHAnsi" w:hAnsiTheme="minorHAnsi" w:cstheme="minorHAnsi"/>
          <w:sz w:val="22"/>
        </w:rPr>
        <w:t xml:space="preserve">When </w:t>
      </w:r>
      <w:r w:rsidR="001A02D6" w:rsidRPr="00AC5409">
        <w:rPr>
          <w:rFonts w:asciiTheme="minorHAnsi" w:hAnsiTheme="minorHAnsi" w:cstheme="minorHAnsi"/>
          <w:sz w:val="22"/>
        </w:rPr>
        <w:t xml:space="preserve">you display simulation results, </w:t>
      </w:r>
      <w:r w:rsidRPr="00AC5409">
        <w:rPr>
          <w:rFonts w:asciiTheme="minorHAnsi" w:hAnsiTheme="minorHAnsi" w:cstheme="minorHAnsi"/>
          <w:sz w:val="22"/>
        </w:rPr>
        <w:t xml:space="preserve">you need to display customers with their </w:t>
      </w:r>
      <w:r w:rsidR="001A02D6" w:rsidRPr="00AC5409">
        <w:rPr>
          <w:rFonts w:asciiTheme="minorHAnsi" w:hAnsiTheme="minorHAnsi" w:cstheme="minorHAnsi"/>
          <w:sz w:val="22"/>
        </w:rPr>
        <w:t>id</w:t>
      </w:r>
      <w:r w:rsidR="00FA2572">
        <w:rPr>
          <w:rFonts w:asciiTheme="minorHAnsi" w:hAnsiTheme="minorHAnsi" w:cstheme="minorHAnsi"/>
          <w:sz w:val="22"/>
        </w:rPr>
        <w:t>s</w:t>
      </w:r>
      <w:r w:rsidR="001A02D6" w:rsidRPr="00AC5409">
        <w:rPr>
          <w:rFonts w:asciiTheme="minorHAnsi" w:hAnsiTheme="minorHAnsi" w:cstheme="minorHAnsi"/>
          <w:sz w:val="22"/>
        </w:rPr>
        <w:t xml:space="preserve">, </w:t>
      </w:r>
      <w:r w:rsidRPr="00AC5409">
        <w:rPr>
          <w:rFonts w:asciiTheme="minorHAnsi" w:hAnsiTheme="minorHAnsi" w:cstheme="minorHAnsi"/>
          <w:sz w:val="22"/>
        </w:rPr>
        <w:t>arrival time</w:t>
      </w:r>
      <w:r w:rsidR="00FA2572">
        <w:rPr>
          <w:rFonts w:asciiTheme="minorHAnsi" w:hAnsiTheme="minorHAnsi" w:cstheme="minorHAnsi"/>
          <w:sz w:val="22"/>
        </w:rPr>
        <w:t>s</w:t>
      </w:r>
      <w:r w:rsidRPr="00AC5409">
        <w:rPr>
          <w:rFonts w:asciiTheme="minorHAnsi" w:hAnsiTheme="minorHAnsi" w:cstheme="minorHAnsi"/>
          <w:sz w:val="22"/>
        </w:rPr>
        <w:t xml:space="preserve">, </w:t>
      </w:r>
      <w:r w:rsidR="00FB318B" w:rsidRPr="00AC5409">
        <w:rPr>
          <w:rFonts w:asciiTheme="minorHAnsi" w:hAnsiTheme="minorHAnsi" w:cstheme="minorHAnsi"/>
          <w:sz w:val="22"/>
        </w:rPr>
        <w:t>and priority</w:t>
      </w:r>
      <w:r w:rsidR="00817A07">
        <w:rPr>
          <w:rFonts w:asciiTheme="minorHAnsi" w:hAnsiTheme="minorHAnsi" w:cstheme="minorHAnsi"/>
          <w:sz w:val="22"/>
        </w:rPr>
        <w:t xml:space="preserve"> value</w:t>
      </w:r>
      <w:r w:rsidR="00FA2572">
        <w:rPr>
          <w:rFonts w:asciiTheme="minorHAnsi" w:hAnsiTheme="minorHAnsi" w:cstheme="minorHAnsi"/>
          <w:sz w:val="22"/>
        </w:rPr>
        <w:t>s</w:t>
      </w:r>
      <w:r w:rsidRPr="00AC5409">
        <w:rPr>
          <w:rFonts w:asciiTheme="minorHAnsi" w:hAnsiTheme="minorHAnsi" w:cstheme="minorHAnsi"/>
          <w:sz w:val="22"/>
        </w:rPr>
        <w:t xml:space="preserve"> and whether they were served or put in the queue. In addition, display the priorit</w:t>
      </w:r>
      <w:r w:rsidR="008B2067">
        <w:rPr>
          <w:rFonts w:asciiTheme="minorHAnsi" w:hAnsiTheme="minorHAnsi" w:cstheme="minorHAnsi"/>
          <w:sz w:val="22"/>
        </w:rPr>
        <w:t xml:space="preserve">y value </w:t>
      </w:r>
      <w:r w:rsidRPr="00AC5409">
        <w:rPr>
          <w:rFonts w:asciiTheme="minorHAnsi" w:hAnsiTheme="minorHAnsi" w:cstheme="minorHAnsi"/>
          <w:sz w:val="22"/>
        </w:rPr>
        <w:t>of customers left in the queue at the end of the simulation.</w:t>
      </w:r>
      <w:r w:rsidR="00697EBF" w:rsidRPr="00AC5409">
        <w:rPr>
          <w:rFonts w:asciiTheme="minorHAnsi" w:hAnsiTheme="minorHAnsi" w:cstheme="minorHAnsi"/>
          <w:i/>
          <w:sz w:val="22"/>
        </w:rPr>
        <w:t xml:space="preserve"> </w:t>
      </w:r>
      <w:r w:rsidR="00464751" w:rsidRPr="00AC5409">
        <w:rPr>
          <w:rFonts w:asciiTheme="minorHAnsi" w:hAnsiTheme="minorHAnsi" w:cstheme="minorHAnsi"/>
          <w:color w:val="000000" w:themeColor="text1"/>
          <w:sz w:val="22"/>
        </w:rPr>
        <w:t xml:space="preserve">Below </w:t>
      </w:r>
      <w:r w:rsidR="003C06DA">
        <w:rPr>
          <w:rFonts w:asciiTheme="minorHAnsi" w:hAnsiTheme="minorHAnsi" w:cstheme="minorHAnsi"/>
          <w:color w:val="000000" w:themeColor="text1"/>
          <w:sz w:val="22"/>
        </w:rPr>
        <w:t>are</w:t>
      </w:r>
      <w:r w:rsidR="00464751" w:rsidRPr="00AC5409">
        <w:rPr>
          <w:rFonts w:asciiTheme="minorHAnsi" w:hAnsiTheme="minorHAnsi" w:cstheme="minorHAnsi"/>
          <w:color w:val="000000" w:themeColor="text1"/>
          <w:sz w:val="22"/>
        </w:rPr>
        <w:t xml:space="preserve"> a </w:t>
      </w:r>
      <w:r w:rsidR="003C06DA">
        <w:rPr>
          <w:rFonts w:asciiTheme="minorHAnsi" w:hAnsiTheme="minorHAnsi" w:cstheme="minorHAnsi"/>
          <w:color w:val="000000" w:themeColor="text1"/>
          <w:sz w:val="22"/>
        </w:rPr>
        <w:t>couple of</w:t>
      </w:r>
      <w:r w:rsidR="00464751" w:rsidRPr="00AC5409">
        <w:rPr>
          <w:rFonts w:asciiTheme="minorHAnsi" w:hAnsiTheme="minorHAnsi" w:cstheme="minorHAnsi"/>
          <w:color w:val="000000" w:themeColor="text1"/>
          <w:sz w:val="22"/>
        </w:rPr>
        <w:t xml:space="preserve"> </w:t>
      </w:r>
      <w:r w:rsidR="00FB318B" w:rsidRPr="00AC5409">
        <w:rPr>
          <w:rFonts w:asciiTheme="minorHAnsi" w:hAnsiTheme="minorHAnsi" w:cstheme="minorHAnsi"/>
          <w:color w:val="000000" w:themeColor="text1"/>
          <w:sz w:val="22"/>
        </w:rPr>
        <w:t>input/</w:t>
      </w:r>
      <w:r w:rsidR="00464751" w:rsidRPr="00AC5409">
        <w:rPr>
          <w:rFonts w:asciiTheme="minorHAnsi" w:hAnsiTheme="minorHAnsi" w:cstheme="minorHAnsi"/>
          <w:color w:val="000000" w:themeColor="text1"/>
          <w:sz w:val="22"/>
        </w:rPr>
        <w:t>output</w:t>
      </w:r>
      <w:r w:rsidR="003C06DA">
        <w:rPr>
          <w:rFonts w:asciiTheme="minorHAnsi" w:hAnsiTheme="minorHAnsi" w:cstheme="minorHAnsi"/>
          <w:color w:val="000000" w:themeColor="text1"/>
          <w:sz w:val="22"/>
        </w:rPr>
        <w:t xml:space="preserve"> scenarios</w:t>
      </w:r>
      <w:r w:rsidR="00464751" w:rsidRPr="00AC5409">
        <w:rPr>
          <w:rFonts w:asciiTheme="minorHAnsi" w:hAnsiTheme="minorHAnsi" w:cstheme="minorHAnsi"/>
          <w:color w:val="000000" w:themeColor="text1"/>
          <w:sz w:val="22"/>
        </w:rPr>
        <w:t xml:space="preserve"> (with</w:t>
      </w:r>
      <w:r w:rsidR="00464751" w:rsidRPr="00AC5409">
        <w:rPr>
          <w:rFonts w:asciiTheme="minorHAnsi" w:hAnsiTheme="minorHAnsi" w:cstheme="minorHAnsi"/>
          <w:sz w:val="22"/>
        </w:rPr>
        <w:t xml:space="preserve"> all details of the simulation printed)</w:t>
      </w:r>
      <w:r w:rsidR="00697EBF" w:rsidRPr="00AC5409">
        <w:rPr>
          <w:rFonts w:asciiTheme="minorHAnsi" w:hAnsiTheme="minorHAnsi" w:cstheme="minorHAnsi"/>
          <w:sz w:val="22"/>
        </w:rPr>
        <w:t xml:space="preserve"> for </w:t>
      </w:r>
      <w:r w:rsidR="00697EBF" w:rsidRPr="00AC5409">
        <w:rPr>
          <w:rFonts w:asciiTheme="minorHAnsi" w:hAnsiTheme="minorHAnsi" w:cstheme="minorHAnsi"/>
          <w:sz w:val="22"/>
        </w:rPr>
        <w:lastRenderedPageBreak/>
        <w:t>you to mimic</w:t>
      </w:r>
      <w:r w:rsidR="00FB318B" w:rsidRPr="00AC5409">
        <w:rPr>
          <w:rFonts w:asciiTheme="minorHAnsi" w:hAnsiTheme="minorHAnsi" w:cstheme="minorHAnsi"/>
          <w:sz w:val="22"/>
        </w:rPr>
        <w:t xml:space="preserve"> closely.</w:t>
      </w:r>
      <w:r w:rsidR="0045022E">
        <w:rPr>
          <w:rFonts w:asciiTheme="minorHAnsi" w:hAnsiTheme="minorHAnsi" w:cstheme="minorHAnsi"/>
          <w:sz w:val="22"/>
        </w:rPr>
        <w:t xml:space="preserve"> Notice how</w:t>
      </w:r>
      <w:r w:rsidR="001C1006">
        <w:rPr>
          <w:rFonts w:asciiTheme="minorHAnsi" w:hAnsiTheme="minorHAnsi" w:cstheme="minorHAnsi"/>
          <w:sz w:val="22"/>
        </w:rPr>
        <w:t xml:space="preserve"> customers with</w:t>
      </w:r>
      <w:r w:rsidR="001C1006" w:rsidRPr="001C1006">
        <w:rPr>
          <w:rFonts w:asciiTheme="minorHAnsi" w:hAnsiTheme="minorHAnsi" w:cstheme="minorHAnsi"/>
          <w:sz w:val="22"/>
        </w:rPr>
        <w:t xml:space="preserve"> lower priority values </w:t>
      </w:r>
      <w:r w:rsidR="00672116">
        <w:rPr>
          <w:rFonts w:asciiTheme="minorHAnsi" w:hAnsiTheme="minorHAnsi" w:cstheme="minorHAnsi"/>
          <w:sz w:val="22"/>
        </w:rPr>
        <w:t>were</w:t>
      </w:r>
      <w:r w:rsidR="001C1006">
        <w:rPr>
          <w:rFonts w:asciiTheme="minorHAnsi" w:hAnsiTheme="minorHAnsi" w:cstheme="minorHAnsi"/>
          <w:sz w:val="22"/>
        </w:rPr>
        <w:t xml:space="preserve"> </w:t>
      </w:r>
      <w:r w:rsidR="001C1006" w:rsidRPr="001C1006">
        <w:rPr>
          <w:rFonts w:asciiTheme="minorHAnsi" w:hAnsiTheme="minorHAnsi" w:cstheme="minorHAnsi"/>
          <w:sz w:val="22"/>
        </w:rPr>
        <w:t>served before ones with higher priorities values</w:t>
      </w:r>
      <w:r w:rsidR="001C1006">
        <w:rPr>
          <w:rFonts w:asciiTheme="minorHAnsi" w:hAnsiTheme="minorHAnsi" w:cstheme="minorHAnsi"/>
          <w:sz w:val="22"/>
        </w:rPr>
        <w:t>.</w:t>
      </w:r>
      <w:r w:rsidR="00F9294F">
        <w:rPr>
          <w:rFonts w:asciiTheme="minorHAnsi" w:hAnsiTheme="minorHAnsi" w:cstheme="minorHAnsi"/>
          <w:sz w:val="22"/>
        </w:rPr>
        <w:t xml:space="preserve"> </w:t>
      </w:r>
      <w:r w:rsidR="00465C96">
        <w:rPr>
          <w:rFonts w:asciiTheme="minorHAnsi" w:hAnsiTheme="minorHAnsi" w:cstheme="minorHAnsi"/>
          <w:sz w:val="22"/>
        </w:rPr>
        <w:t>Also notice how c</w:t>
      </w:r>
      <w:r w:rsidR="004C7877">
        <w:rPr>
          <w:rFonts w:asciiTheme="minorHAnsi" w:hAnsiTheme="minorHAnsi" w:cstheme="minorHAnsi"/>
          <w:sz w:val="22"/>
        </w:rPr>
        <w:t>ustomers tied for priority</w:t>
      </w:r>
      <w:r w:rsidR="00F9294F">
        <w:rPr>
          <w:rFonts w:asciiTheme="minorHAnsi" w:hAnsiTheme="minorHAnsi" w:cstheme="minorHAnsi"/>
          <w:sz w:val="22"/>
        </w:rPr>
        <w:t xml:space="preserve"> values </w:t>
      </w:r>
      <w:r w:rsidR="005D4DC3">
        <w:rPr>
          <w:rFonts w:asciiTheme="minorHAnsi" w:hAnsiTheme="minorHAnsi" w:cstheme="minorHAnsi"/>
          <w:sz w:val="22"/>
        </w:rPr>
        <w:t>were</w:t>
      </w:r>
      <w:r w:rsidR="00F9294F">
        <w:rPr>
          <w:rFonts w:asciiTheme="minorHAnsi" w:hAnsiTheme="minorHAnsi" w:cstheme="minorHAnsi"/>
          <w:sz w:val="22"/>
        </w:rPr>
        <w:t xml:space="preserve"> served </w:t>
      </w:r>
      <w:r w:rsidR="007E1657">
        <w:rPr>
          <w:rFonts w:asciiTheme="minorHAnsi" w:hAnsiTheme="minorHAnsi" w:cstheme="minorHAnsi"/>
          <w:sz w:val="22"/>
        </w:rPr>
        <w:t>in</w:t>
      </w:r>
      <w:r w:rsidR="00F9294F">
        <w:rPr>
          <w:rFonts w:asciiTheme="minorHAnsi" w:hAnsiTheme="minorHAnsi" w:cstheme="minorHAnsi"/>
          <w:sz w:val="22"/>
        </w:rPr>
        <w:t xml:space="preserve"> order o</w:t>
      </w:r>
      <w:r w:rsidR="000C2F36">
        <w:rPr>
          <w:rFonts w:asciiTheme="minorHAnsi" w:hAnsiTheme="minorHAnsi" w:cstheme="minorHAnsi"/>
          <w:sz w:val="22"/>
        </w:rPr>
        <w:t>f</w:t>
      </w:r>
      <w:r w:rsidR="00F9294F">
        <w:rPr>
          <w:rFonts w:asciiTheme="minorHAnsi" w:hAnsiTheme="minorHAnsi" w:cstheme="minorHAnsi"/>
          <w:sz w:val="22"/>
        </w:rPr>
        <w:t xml:space="preserve"> arrival time.</w:t>
      </w:r>
    </w:p>
    <w:p w:rsidR="00BA06C7" w:rsidRDefault="00BA06C7" w:rsidP="00697EBF">
      <w:pPr>
        <w:pStyle w:val="NormalWeb"/>
        <w:spacing w:before="0" w:beforeAutospacing="0" w:after="0" w:afterAutospacing="0"/>
        <w:rPr>
          <w:rFonts w:asciiTheme="minorHAnsi" w:hAnsiTheme="minorHAnsi" w:cstheme="minorHAnsi"/>
          <w:sz w:val="22"/>
        </w:rPr>
      </w:pPr>
    </w:p>
    <w:p w:rsidR="004136AC" w:rsidRPr="00F57E8F" w:rsidRDefault="00BA06C7" w:rsidP="00F57E8F">
      <w:pPr>
        <w:rPr>
          <w:b/>
        </w:rPr>
      </w:pPr>
      <w:r w:rsidRPr="00AC5409">
        <w:rPr>
          <w:rFonts w:cstheme="minorHAnsi"/>
        </w:rPr>
        <w:t xml:space="preserve">Try to create scenarios in which all customers are served promptly, even when they have a wide range of priorities. Try to create </w:t>
      </w:r>
      <w:r w:rsidR="007E198E" w:rsidRPr="00AC5409">
        <w:rPr>
          <w:rFonts w:cstheme="minorHAnsi"/>
        </w:rPr>
        <w:t xml:space="preserve">other </w:t>
      </w:r>
      <w:r w:rsidRPr="00AC5409">
        <w:rPr>
          <w:rFonts w:cstheme="minorHAnsi"/>
        </w:rPr>
        <w:t>scenarios in which some low-priority customers wait an unacceptably long time for service or perhaps are never served. Vary the number of priority levels, the arrival rate and the number of tellers to get different scenarios.</w:t>
      </w:r>
      <w:r>
        <w:rPr>
          <w:rFonts w:cstheme="minorHAnsi"/>
        </w:rPr>
        <w:t xml:space="preserve"> </w:t>
      </w:r>
      <w:r w:rsidR="007C41EA" w:rsidRPr="00D8472E">
        <w:rPr>
          <w:i/>
        </w:rPr>
        <w:t>For the most</w:t>
      </w:r>
      <w:r w:rsidR="007C41EA">
        <w:rPr>
          <w:i/>
        </w:rPr>
        <w:t xml:space="preserve"> part,</w:t>
      </w:r>
      <w:r w:rsidR="007C41EA" w:rsidRPr="00D8472E">
        <w:rPr>
          <w:i/>
        </w:rPr>
        <w:t xml:space="preserve"> you are on your own here in terms of how to make the required changes.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54"/>
      </w:tblGrid>
      <w:tr w:rsidR="00AB0F4F" w:rsidTr="00291349">
        <w:trPr>
          <w:trHeight w:val="10575"/>
        </w:trPr>
        <w:tc>
          <w:tcPr>
            <w:tcW w:w="10754" w:type="dxa"/>
          </w:tcPr>
          <w:p w:rsidR="003C06DA" w:rsidRPr="00C652BB" w:rsidRDefault="00622DD9" w:rsidP="003C06DA">
            <w:pPr>
              <w:pStyle w:val="NormalWeb"/>
              <w:spacing w:before="0" w:beforeAutospacing="0" w:after="120" w:afterAutospacing="0"/>
              <w:jc w:val="center"/>
              <w:rPr>
                <w:rFonts w:asciiTheme="minorHAnsi" w:hAnsiTheme="minorHAnsi" w:cstheme="minorHAnsi"/>
                <w:b/>
                <w:color w:val="FF0000"/>
                <w:sz w:val="28"/>
                <w:u w:val="single"/>
              </w:rPr>
            </w:pPr>
            <w:r w:rsidRPr="00C652BB">
              <w:rPr>
                <w:rFonts w:asciiTheme="minorHAnsi" w:hAnsiTheme="minorHAnsi" w:cstheme="minorHAnsi"/>
                <w:b/>
                <w:color w:val="FF0000"/>
                <w:sz w:val="28"/>
                <w:u w:val="single"/>
              </w:rPr>
              <w:t>SCE</w:t>
            </w:r>
            <w:r w:rsidR="003C06DA" w:rsidRPr="00C652BB">
              <w:rPr>
                <w:rFonts w:asciiTheme="minorHAnsi" w:hAnsiTheme="minorHAnsi" w:cstheme="minorHAnsi"/>
                <w:b/>
                <w:color w:val="FF0000"/>
                <w:sz w:val="28"/>
                <w:u w:val="single"/>
              </w:rPr>
              <w:t>N</w:t>
            </w:r>
            <w:r w:rsidRPr="00C652BB">
              <w:rPr>
                <w:rFonts w:asciiTheme="minorHAnsi" w:hAnsiTheme="minorHAnsi" w:cstheme="minorHAnsi"/>
                <w:b/>
                <w:color w:val="FF0000"/>
                <w:sz w:val="28"/>
                <w:u w:val="single"/>
              </w:rPr>
              <w:t>A</w:t>
            </w:r>
            <w:r w:rsidR="003C06DA" w:rsidRPr="00C652BB">
              <w:rPr>
                <w:rFonts w:asciiTheme="minorHAnsi" w:hAnsiTheme="minorHAnsi" w:cstheme="minorHAnsi"/>
                <w:b/>
                <w:color w:val="FF0000"/>
                <w:sz w:val="28"/>
                <w:u w:val="single"/>
              </w:rPr>
              <w:t>R</w:t>
            </w:r>
            <w:r w:rsidRPr="00C652BB">
              <w:rPr>
                <w:rFonts w:asciiTheme="minorHAnsi" w:hAnsiTheme="minorHAnsi" w:cstheme="minorHAnsi"/>
                <w:b/>
                <w:color w:val="FF0000"/>
                <w:sz w:val="28"/>
                <w:u w:val="single"/>
              </w:rPr>
              <w:t>IO I</w:t>
            </w:r>
          </w:p>
          <w:p w:rsidR="00AB0F4F" w:rsidRDefault="00AB0F4F" w:rsidP="00BB4FE2">
            <w:pPr>
              <w:pStyle w:val="NormalWeb"/>
              <w:spacing w:before="0" w:beforeAutospacing="0" w:after="120" w:afterAutospacing="0"/>
              <w:rPr>
                <w:rFonts w:asciiTheme="minorHAnsi" w:hAnsiTheme="minorHAnsi" w:cstheme="minorHAnsi"/>
                <w:color w:val="000000" w:themeColor="text1"/>
              </w:rPr>
            </w:pPr>
            <w:r>
              <w:rPr>
                <w:noProof/>
              </w:rPr>
              <w:drawing>
                <wp:inline distT="0" distB="0" distL="0" distR="0" wp14:anchorId="20230A3F" wp14:editId="2B4F4AF0">
                  <wp:extent cx="66960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40"/>
                          <a:stretch/>
                        </pic:blipFill>
                        <pic:spPr bwMode="auto">
                          <a:xfrm>
                            <a:off x="0" y="0"/>
                            <a:ext cx="6708424" cy="2442897"/>
                          </a:xfrm>
                          <a:prstGeom prst="rect">
                            <a:avLst/>
                          </a:prstGeom>
                          <a:ln>
                            <a:noFill/>
                          </a:ln>
                          <a:extLst>
                            <a:ext uri="{53640926-AAD7-44D8-BBD7-CCE9431645EC}">
                              <a14:shadowObscured xmlns:a14="http://schemas.microsoft.com/office/drawing/2010/main"/>
                            </a:ext>
                          </a:extLst>
                        </pic:spPr>
                      </pic:pic>
                    </a:graphicData>
                  </a:graphic>
                </wp:inline>
              </w:drawing>
            </w:r>
          </w:p>
          <w:p w:rsidR="00AB0F4F" w:rsidRDefault="003C06DA" w:rsidP="00BB4FE2">
            <w:pPr>
              <w:pStyle w:val="NormalWeb"/>
              <w:spacing w:before="0" w:beforeAutospacing="0" w:after="120" w:afterAutospacing="0"/>
              <w:rPr>
                <w:rFonts w:asciiTheme="minorHAnsi" w:hAnsiTheme="minorHAnsi" w:cstheme="minorHAnsi"/>
                <w:color w:val="000000" w:themeColor="text1"/>
                <w:u w:val="single"/>
              </w:rPr>
            </w:pPr>
            <w:r>
              <w:rPr>
                <w:noProof/>
              </w:rPr>
              <w:drawing>
                <wp:inline distT="0" distB="0" distL="0" distR="0" wp14:anchorId="040FA286" wp14:editId="6CD666D7">
                  <wp:extent cx="6696075" cy="461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7"/>
                          <a:stretch/>
                        </pic:blipFill>
                        <pic:spPr bwMode="auto">
                          <a:xfrm>
                            <a:off x="0" y="0"/>
                            <a:ext cx="6728800" cy="4642202"/>
                          </a:xfrm>
                          <a:prstGeom prst="rect">
                            <a:avLst/>
                          </a:prstGeom>
                          <a:ln>
                            <a:noFill/>
                          </a:ln>
                          <a:extLst>
                            <a:ext uri="{53640926-AAD7-44D8-BBD7-CCE9431645EC}">
                              <a14:shadowObscured xmlns:a14="http://schemas.microsoft.com/office/drawing/2010/main"/>
                            </a:ext>
                          </a:extLst>
                        </pic:spPr>
                      </pic:pic>
                    </a:graphicData>
                  </a:graphic>
                </wp:inline>
              </w:drawing>
            </w:r>
          </w:p>
          <w:p w:rsidR="002455BD" w:rsidRPr="003C5557" w:rsidRDefault="003C06DA" w:rsidP="003C5557">
            <w:pPr>
              <w:pStyle w:val="NormalWeb"/>
              <w:spacing w:before="0" w:beforeAutospacing="0" w:after="120" w:afterAutospacing="0"/>
              <w:rPr>
                <w:rFonts w:asciiTheme="minorHAnsi" w:hAnsiTheme="minorHAnsi" w:cstheme="minorHAnsi"/>
                <w:color w:val="000000" w:themeColor="text1"/>
                <w:u w:val="single"/>
              </w:rPr>
            </w:pPr>
            <w:r>
              <w:rPr>
                <w:noProof/>
              </w:rPr>
              <w:drawing>
                <wp:inline distT="0" distB="0" distL="0" distR="0" wp14:anchorId="1CAD09A2" wp14:editId="264E91FC">
                  <wp:extent cx="64770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1"/>
                          <a:stretch/>
                        </pic:blipFill>
                        <pic:spPr bwMode="auto">
                          <a:xfrm>
                            <a:off x="0" y="0"/>
                            <a:ext cx="6483546" cy="3499208"/>
                          </a:xfrm>
                          <a:prstGeom prst="rect">
                            <a:avLst/>
                          </a:prstGeom>
                          <a:ln>
                            <a:noFill/>
                          </a:ln>
                          <a:extLst>
                            <a:ext uri="{53640926-AAD7-44D8-BBD7-CCE9431645EC}">
                              <a14:shadowObscured xmlns:a14="http://schemas.microsoft.com/office/drawing/2010/main"/>
                            </a:ext>
                          </a:extLst>
                        </pic:spPr>
                      </pic:pic>
                    </a:graphicData>
                  </a:graphic>
                </wp:inline>
              </w:drawing>
            </w:r>
          </w:p>
          <w:p w:rsidR="00CF64F1" w:rsidRDefault="00CF64F1" w:rsidP="00D339AC">
            <w:pPr>
              <w:pStyle w:val="NormalWeb"/>
              <w:spacing w:before="0" w:beforeAutospacing="0" w:after="120" w:afterAutospacing="0"/>
              <w:jc w:val="center"/>
            </w:pPr>
            <w:r w:rsidRPr="00C652BB">
              <w:rPr>
                <w:rFonts w:asciiTheme="minorHAnsi" w:hAnsiTheme="minorHAnsi" w:cstheme="minorHAnsi"/>
                <w:b/>
                <w:color w:val="FF0000"/>
                <w:sz w:val="28"/>
                <w:u w:val="single"/>
              </w:rPr>
              <w:t>SCENARIO II</w:t>
            </w:r>
            <w:r>
              <w:rPr>
                <w:noProof/>
              </w:rPr>
              <w:drawing>
                <wp:inline distT="0" distB="0" distL="0" distR="0" wp14:anchorId="1D34AA51" wp14:editId="0F93AC3F">
                  <wp:extent cx="6628765" cy="4933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22"/>
                          <a:stretch/>
                        </pic:blipFill>
                        <pic:spPr bwMode="auto">
                          <a:xfrm>
                            <a:off x="0" y="0"/>
                            <a:ext cx="6638234" cy="4940998"/>
                          </a:xfrm>
                          <a:prstGeom prst="rect">
                            <a:avLst/>
                          </a:prstGeom>
                          <a:ln>
                            <a:noFill/>
                          </a:ln>
                          <a:extLst>
                            <a:ext uri="{53640926-AAD7-44D8-BBD7-CCE9431645EC}">
                              <a14:shadowObscured xmlns:a14="http://schemas.microsoft.com/office/drawing/2010/main"/>
                            </a:ext>
                          </a:extLst>
                        </pic:spPr>
                      </pic:pic>
                    </a:graphicData>
                  </a:graphic>
                </wp:inline>
              </w:drawing>
            </w:r>
          </w:p>
          <w:p w:rsidR="003C06DA" w:rsidRPr="00CF64F1" w:rsidRDefault="00CF64F1" w:rsidP="00CF64F1">
            <w:bookmarkStart w:id="0" w:name="_GoBack"/>
            <w:r>
              <w:rPr>
                <w:noProof/>
              </w:rPr>
              <w:drawing>
                <wp:inline distT="0" distB="0" distL="0" distR="0" wp14:anchorId="1A769CEC" wp14:editId="720A070A">
                  <wp:extent cx="6334125" cy="674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6"/>
                          <a:stretch/>
                        </pic:blipFill>
                        <pic:spPr bwMode="auto">
                          <a:xfrm>
                            <a:off x="0" y="0"/>
                            <a:ext cx="6336567" cy="6746300"/>
                          </a:xfrm>
                          <a:prstGeom prst="rect">
                            <a:avLst/>
                          </a:prstGeom>
                          <a:ln>
                            <a:noFill/>
                          </a:ln>
                          <a:extLst>
                            <a:ext uri="{53640926-AAD7-44D8-BBD7-CCE9431645EC}">
                              <a14:shadowObscured xmlns:a14="http://schemas.microsoft.com/office/drawing/2010/main"/>
                            </a:ext>
                          </a:extLst>
                        </pic:spPr>
                      </pic:pic>
                    </a:graphicData>
                  </a:graphic>
                </wp:inline>
              </w:drawing>
            </w:r>
            <w:bookmarkEnd w:id="0"/>
          </w:p>
        </w:tc>
      </w:tr>
    </w:tbl>
    <w:p w:rsidR="003C0F7E" w:rsidRPr="00B83F0D" w:rsidRDefault="003C0F7E" w:rsidP="00B778DD">
      <w:pPr>
        <w:pStyle w:val="NormalWeb"/>
        <w:spacing w:before="0" w:beforeAutospacing="0" w:after="120" w:afterAutospacing="0"/>
        <w:rPr>
          <w:rFonts w:asciiTheme="minorHAnsi" w:hAnsiTheme="minorHAnsi" w:cstheme="minorHAnsi"/>
          <w:color w:val="000000" w:themeColor="text1"/>
        </w:rPr>
      </w:pPr>
    </w:p>
    <w:sectPr w:rsidR="003C0F7E" w:rsidRPr="00B83F0D" w:rsidSect="00B71DFA">
      <w:pgSz w:w="12240" w:h="15840"/>
      <w:pgMar w:top="450" w:right="63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386"/>
    <w:multiLevelType w:val="multilevel"/>
    <w:tmpl w:val="ADE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819"/>
    <w:multiLevelType w:val="hybridMultilevel"/>
    <w:tmpl w:val="9682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B51AD"/>
    <w:multiLevelType w:val="hybridMultilevel"/>
    <w:tmpl w:val="1CFEA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E58AB"/>
    <w:multiLevelType w:val="multilevel"/>
    <w:tmpl w:val="B6C06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5427D20"/>
    <w:multiLevelType w:val="hybridMultilevel"/>
    <w:tmpl w:val="11BC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22955"/>
    <w:multiLevelType w:val="multilevel"/>
    <w:tmpl w:val="B0F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0"/>
  </w:num>
  <w:num w:numId="5">
    <w:abstractNumId w:val="8"/>
  </w:num>
  <w:num w:numId="6">
    <w:abstractNumId w:val="13"/>
  </w:num>
  <w:num w:numId="7">
    <w:abstractNumId w:val="11"/>
  </w:num>
  <w:num w:numId="8">
    <w:abstractNumId w:val="12"/>
  </w:num>
  <w:num w:numId="9">
    <w:abstractNumId w:val="5"/>
  </w:num>
  <w:num w:numId="10">
    <w:abstractNumId w:val="6"/>
  </w:num>
  <w:num w:numId="11">
    <w:abstractNumId w:val="1"/>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2170"/>
    <w:rsid w:val="0000217A"/>
    <w:rsid w:val="00004D57"/>
    <w:rsid w:val="00004EF9"/>
    <w:rsid w:val="00012581"/>
    <w:rsid w:val="00015ECC"/>
    <w:rsid w:val="00025F50"/>
    <w:rsid w:val="000340FB"/>
    <w:rsid w:val="00034496"/>
    <w:rsid w:val="0004107C"/>
    <w:rsid w:val="00046D31"/>
    <w:rsid w:val="000473BD"/>
    <w:rsid w:val="00050A00"/>
    <w:rsid w:val="000565C9"/>
    <w:rsid w:val="00056A04"/>
    <w:rsid w:val="00062075"/>
    <w:rsid w:val="00064B6E"/>
    <w:rsid w:val="00064D8B"/>
    <w:rsid w:val="00064EE8"/>
    <w:rsid w:val="000708E8"/>
    <w:rsid w:val="000710D2"/>
    <w:rsid w:val="000725C1"/>
    <w:rsid w:val="000731B1"/>
    <w:rsid w:val="0007418A"/>
    <w:rsid w:val="000746F6"/>
    <w:rsid w:val="00074712"/>
    <w:rsid w:val="000748DF"/>
    <w:rsid w:val="00075606"/>
    <w:rsid w:val="00075C19"/>
    <w:rsid w:val="00076166"/>
    <w:rsid w:val="0007679A"/>
    <w:rsid w:val="0007795B"/>
    <w:rsid w:val="000845CA"/>
    <w:rsid w:val="00085E9C"/>
    <w:rsid w:val="000872E2"/>
    <w:rsid w:val="00087326"/>
    <w:rsid w:val="000876E5"/>
    <w:rsid w:val="00092572"/>
    <w:rsid w:val="000A0C5B"/>
    <w:rsid w:val="000A1F39"/>
    <w:rsid w:val="000A4ACB"/>
    <w:rsid w:val="000A6CF7"/>
    <w:rsid w:val="000B09A3"/>
    <w:rsid w:val="000B29FD"/>
    <w:rsid w:val="000B7B58"/>
    <w:rsid w:val="000C01CC"/>
    <w:rsid w:val="000C19C9"/>
    <w:rsid w:val="000C2F36"/>
    <w:rsid w:val="000C4FAD"/>
    <w:rsid w:val="000C69B1"/>
    <w:rsid w:val="000C6E48"/>
    <w:rsid w:val="000D238E"/>
    <w:rsid w:val="000D4003"/>
    <w:rsid w:val="000D4DD6"/>
    <w:rsid w:val="000D5DBD"/>
    <w:rsid w:val="000D6DFA"/>
    <w:rsid w:val="000E3804"/>
    <w:rsid w:val="000E46B3"/>
    <w:rsid w:val="000E7F79"/>
    <w:rsid w:val="000F34D6"/>
    <w:rsid w:val="000F43BD"/>
    <w:rsid w:val="000F4863"/>
    <w:rsid w:val="000F52CC"/>
    <w:rsid w:val="00102D71"/>
    <w:rsid w:val="00105134"/>
    <w:rsid w:val="0010676B"/>
    <w:rsid w:val="00107EF2"/>
    <w:rsid w:val="00116137"/>
    <w:rsid w:val="001201DD"/>
    <w:rsid w:val="00120C15"/>
    <w:rsid w:val="00134F63"/>
    <w:rsid w:val="00135F14"/>
    <w:rsid w:val="00136DB8"/>
    <w:rsid w:val="00140326"/>
    <w:rsid w:val="00141A9A"/>
    <w:rsid w:val="00142236"/>
    <w:rsid w:val="0014507D"/>
    <w:rsid w:val="00147C2B"/>
    <w:rsid w:val="001532CF"/>
    <w:rsid w:val="00153F63"/>
    <w:rsid w:val="00160C35"/>
    <w:rsid w:val="00162460"/>
    <w:rsid w:val="00162BE0"/>
    <w:rsid w:val="00170EA0"/>
    <w:rsid w:val="001729E5"/>
    <w:rsid w:val="0017384C"/>
    <w:rsid w:val="00176383"/>
    <w:rsid w:val="00180144"/>
    <w:rsid w:val="00180A81"/>
    <w:rsid w:val="00184152"/>
    <w:rsid w:val="00184BE2"/>
    <w:rsid w:val="00185F6D"/>
    <w:rsid w:val="00194BB9"/>
    <w:rsid w:val="00194FC2"/>
    <w:rsid w:val="001A02D6"/>
    <w:rsid w:val="001A3122"/>
    <w:rsid w:val="001A610A"/>
    <w:rsid w:val="001B181D"/>
    <w:rsid w:val="001B3821"/>
    <w:rsid w:val="001C1006"/>
    <w:rsid w:val="001C3095"/>
    <w:rsid w:val="001C6B0E"/>
    <w:rsid w:val="001D2F86"/>
    <w:rsid w:val="001E054F"/>
    <w:rsid w:val="001E2FD7"/>
    <w:rsid w:val="001E332D"/>
    <w:rsid w:val="001E5C8D"/>
    <w:rsid w:val="001E716A"/>
    <w:rsid w:val="001F1447"/>
    <w:rsid w:val="001F36FB"/>
    <w:rsid w:val="001F39A7"/>
    <w:rsid w:val="001F6D1A"/>
    <w:rsid w:val="001F7CDB"/>
    <w:rsid w:val="00205726"/>
    <w:rsid w:val="00207874"/>
    <w:rsid w:val="00214430"/>
    <w:rsid w:val="00214C54"/>
    <w:rsid w:val="002158CE"/>
    <w:rsid w:val="0021624A"/>
    <w:rsid w:val="0022130D"/>
    <w:rsid w:val="0022392D"/>
    <w:rsid w:val="00227699"/>
    <w:rsid w:val="0023404F"/>
    <w:rsid w:val="002342D1"/>
    <w:rsid w:val="00235089"/>
    <w:rsid w:val="00236116"/>
    <w:rsid w:val="00237EA4"/>
    <w:rsid w:val="00242258"/>
    <w:rsid w:val="002429EF"/>
    <w:rsid w:val="002455BD"/>
    <w:rsid w:val="002475C2"/>
    <w:rsid w:val="002475F9"/>
    <w:rsid w:val="00250799"/>
    <w:rsid w:val="00252C50"/>
    <w:rsid w:val="0025312D"/>
    <w:rsid w:val="00253B0A"/>
    <w:rsid w:val="00254F13"/>
    <w:rsid w:val="00260C2E"/>
    <w:rsid w:val="00263569"/>
    <w:rsid w:val="00270B6C"/>
    <w:rsid w:val="00270E6E"/>
    <w:rsid w:val="00271D92"/>
    <w:rsid w:val="00272539"/>
    <w:rsid w:val="00274D5F"/>
    <w:rsid w:val="002765AB"/>
    <w:rsid w:val="00281EE7"/>
    <w:rsid w:val="00283E08"/>
    <w:rsid w:val="00284692"/>
    <w:rsid w:val="00284A77"/>
    <w:rsid w:val="00285DB9"/>
    <w:rsid w:val="00286842"/>
    <w:rsid w:val="00291349"/>
    <w:rsid w:val="002948F3"/>
    <w:rsid w:val="00294F66"/>
    <w:rsid w:val="0029714D"/>
    <w:rsid w:val="002A0910"/>
    <w:rsid w:val="002A31E6"/>
    <w:rsid w:val="002A4778"/>
    <w:rsid w:val="002A7183"/>
    <w:rsid w:val="002B0BA3"/>
    <w:rsid w:val="002B1E47"/>
    <w:rsid w:val="002B5E52"/>
    <w:rsid w:val="002B7F3D"/>
    <w:rsid w:val="002C45CC"/>
    <w:rsid w:val="002C5C4D"/>
    <w:rsid w:val="002C7BE8"/>
    <w:rsid w:val="002D0BA7"/>
    <w:rsid w:val="002D0DCE"/>
    <w:rsid w:val="002D16A1"/>
    <w:rsid w:val="002D1B48"/>
    <w:rsid w:val="002D27B6"/>
    <w:rsid w:val="002D3EF2"/>
    <w:rsid w:val="002D73DB"/>
    <w:rsid w:val="002E0FFE"/>
    <w:rsid w:val="002E2D1E"/>
    <w:rsid w:val="002E2EEE"/>
    <w:rsid w:val="002E5FF7"/>
    <w:rsid w:val="002E60BA"/>
    <w:rsid w:val="002F1C35"/>
    <w:rsid w:val="002F56F5"/>
    <w:rsid w:val="002F5E95"/>
    <w:rsid w:val="00304553"/>
    <w:rsid w:val="00311F43"/>
    <w:rsid w:val="003215A1"/>
    <w:rsid w:val="00321CFC"/>
    <w:rsid w:val="00324BC9"/>
    <w:rsid w:val="0032682F"/>
    <w:rsid w:val="00327DC6"/>
    <w:rsid w:val="003374CA"/>
    <w:rsid w:val="0034050F"/>
    <w:rsid w:val="00340A9A"/>
    <w:rsid w:val="00340FB1"/>
    <w:rsid w:val="00342AFD"/>
    <w:rsid w:val="00343C68"/>
    <w:rsid w:val="00343F8E"/>
    <w:rsid w:val="00344EAE"/>
    <w:rsid w:val="00345248"/>
    <w:rsid w:val="00347D84"/>
    <w:rsid w:val="00350B4C"/>
    <w:rsid w:val="00356208"/>
    <w:rsid w:val="003632B0"/>
    <w:rsid w:val="0036522F"/>
    <w:rsid w:val="0036525A"/>
    <w:rsid w:val="003665F6"/>
    <w:rsid w:val="00366A94"/>
    <w:rsid w:val="00370BA5"/>
    <w:rsid w:val="00375364"/>
    <w:rsid w:val="0037573A"/>
    <w:rsid w:val="00376EFA"/>
    <w:rsid w:val="00380E31"/>
    <w:rsid w:val="00387388"/>
    <w:rsid w:val="00392469"/>
    <w:rsid w:val="00393191"/>
    <w:rsid w:val="003956B3"/>
    <w:rsid w:val="00395E68"/>
    <w:rsid w:val="00396AA5"/>
    <w:rsid w:val="003A162E"/>
    <w:rsid w:val="003A1E9D"/>
    <w:rsid w:val="003A4124"/>
    <w:rsid w:val="003A5DAA"/>
    <w:rsid w:val="003A6F3E"/>
    <w:rsid w:val="003B1E0B"/>
    <w:rsid w:val="003B1ED2"/>
    <w:rsid w:val="003B23EF"/>
    <w:rsid w:val="003B4492"/>
    <w:rsid w:val="003B6901"/>
    <w:rsid w:val="003C06DA"/>
    <w:rsid w:val="003C0F7E"/>
    <w:rsid w:val="003C2727"/>
    <w:rsid w:val="003C37B1"/>
    <w:rsid w:val="003C5557"/>
    <w:rsid w:val="003D0C20"/>
    <w:rsid w:val="003D3E59"/>
    <w:rsid w:val="003E004E"/>
    <w:rsid w:val="003E668B"/>
    <w:rsid w:val="003F040B"/>
    <w:rsid w:val="003F42A0"/>
    <w:rsid w:val="003F4C0A"/>
    <w:rsid w:val="003F4CE3"/>
    <w:rsid w:val="003F50BB"/>
    <w:rsid w:val="003F6B68"/>
    <w:rsid w:val="00403793"/>
    <w:rsid w:val="00407544"/>
    <w:rsid w:val="0041282C"/>
    <w:rsid w:val="004136AC"/>
    <w:rsid w:val="00414EFB"/>
    <w:rsid w:val="004218F7"/>
    <w:rsid w:val="00422C76"/>
    <w:rsid w:val="004310F9"/>
    <w:rsid w:val="00431279"/>
    <w:rsid w:val="004368E4"/>
    <w:rsid w:val="00436A8C"/>
    <w:rsid w:val="00436C92"/>
    <w:rsid w:val="00437272"/>
    <w:rsid w:val="00437A4C"/>
    <w:rsid w:val="004400BD"/>
    <w:rsid w:val="004403FD"/>
    <w:rsid w:val="00440BD0"/>
    <w:rsid w:val="00442F0E"/>
    <w:rsid w:val="00443E25"/>
    <w:rsid w:val="00444B6F"/>
    <w:rsid w:val="00445A07"/>
    <w:rsid w:val="0045022E"/>
    <w:rsid w:val="00452AF2"/>
    <w:rsid w:val="0045545A"/>
    <w:rsid w:val="0045787C"/>
    <w:rsid w:val="00460F7B"/>
    <w:rsid w:val="00464751"/>
    <w:rsid w:val="00465C96"/>
    <w:rsid w:val="00465E96"/>
    <w:rsid w:val="0047430B"/>
    <w:rsid w:val="00482090"/>
    <w:rsid w:val="004837CC"/>
    <w:rsid w:val="004906B3"/>
    <w:rsid w:val="0049306A"/>
    <w:rsid w:val="004936B8"/>
    <w:rsid w:val="004936E4"/>
    <w:rsid w:val="004A39B9"/>
    <w:rsid w:val="004A4864"/>
    <w:rsid w:val="004A5EA3"/>
    <w:rsid w:val="004B033C"/>
    <w:rsid w:val="004B189E"/>
    <w:rsid w:val="004B7CBB"/>
    <w:rsid w:val="004C16D3"/>
    <w:rsid w:val="004C55DE"/>
    <w:rsid w:val="004C7519"/>
    <w:rsid w:val="004C7877"/>
    <w:rsid w:val="004D0397"/>
    <w:rsid w:val="004D0877"/>
    <w:rsid w:val="004D3929"/>
    <w:rsid w:val="004D4E92"/>
    <w:rsid w:val="004D55DA"/>
    <w:rsid w:val="004D604B"/>
    <w:rsid w:val="004D648A"/>
    <w:rsid w:val="004D69C1"/>
    <w:rsid w:val="004E266F"/>
    <w:rsid w:val="004F1600"/>
    <w:rsid w:val="004F4542"/>
    <w:rsid w:val="004F5B95"/>
    <w:rsid w:val="00500D2C"/>
    <w:rsid w:val="005012D7"/>
    <w:rsid w:val="00501933"/>
    <w:rsid w:val="005025A5"/>
    <w:rsid w:val="0050305E"/>
    <w:rsid w:val="0050487B"/>
    <w:rsid w:val="00505083"/>
    <w:rsid w:val="00506A67"/>
    <w:rsid w:val="00506C97"/>
    <w:rsid w:val="00507C17"/>
    <w:rsid w:val="005121BE"/>
    <w:rsid w:val="00515042"/>
    <w:rsid w:val="00516933"/>
    <w:rsid w:val="00521591"/>
    <w:rsid w:val="005220D2"/>
    <w:rsid w:val="005226FF"/>
    <w:rsid w:val="00524177"/>
    <w:rsid w:val="00524E04"/>
    <w:rsid w:val="00526F5D"/>
    <w:rsid w:val="00531BB7"/>
    <w:rsid w:val="00536FFC"/>
    <w:rsid w:val="00537A48"/>
    <w:rsid w:val="00541782"/>
    <w:rsid w:val="0054342E"/>
    <w:rsid w:val="00543C56"/>
    <w:rsid w:val="00550194"/>
    <w:rsid w:val="0055151B"/>
    <w:rsid w:val="00551EC3"/>
    <w:rsid w:val="0055219B"/>
    <w:rsid w:val="00552927"/>
    <w:rsid w:val="005566C0"/>
    <w:rsid w:val="00562F1C"/>
    <w:rsid w:val="005732BC"/>
    <w:rsid w:val="00575206"/>
    <w:rsid w:val="00581E4D"/>
    <w:rsid w:val="005845E7"/>
    <w:rsid w:val="00586C32"/>
    <w:rsid w:val="00586DF9"/>
    <w:rsid w:val="00590D29"/>
    <w:rsid w:val="00591D02"/>
    <w:rsid w:val="00593C4E"/>
    <w:rsid w:val="00596760"/>
    <w:rsid w:val="005A0655"/>
    <w:rsid w:val="005A0C5C"/>
    <w:rsid w:val="005A71FB"/>
    <w:rsid w:val="005A7DBF"/>
    <w:rsid w:val="005B096A"/>
    <w:rsid w:val="005B5B9F"/>
    <w:rsid w:val="005B6CE7"/>
    <w:rsid w:val="005C0358"/>
    <w:rsid w:val="005C2B68"/>
    <w:rsid w:val="005C6B3E"/>
    <w:rsid w:val="005D4DC3"/>
    <w:rsid w:val="005D5564"/>
    <w:rsid w:val="005E2185"/>
    <w:rsid w:val="005E4CD6"/>
    <w:rsid w:val="005E79EE"/>
    <w:rsid w:val="005F07E4"/>
    <w:rsid w:val="005F212C"/>
    <w:rsid w:val="005F2BF6"/>
    <w:rsid w:val="005F3F45"/>
    <w:rsid w:val="005F703E"/>
    <w:rsid w:val="00600C69"/>
    <w:rsid w:val="0060528F"/>
    <w:rsid w:val="00606FFC"/>
    <w:rsid w:val="006123A4"/>
    <w:rsid w:val="00612F2D"/>
    <w:rsid w:val="006140DE"/>
    <w:rsid w:val="006147E3"/>
    <w:rsid w:val="00620B5D"/>
    <w:rsid w:val="00622DD9"/>
    <w:rsid w:val="006302D1"/>
    <w:rsid w:val="00632BCD"/>
    <w:rsid w:val="00635AC2"/>
    <w:rsid w:val="00637297"/>
    <w:rsid w:val="006413AF"/>
    <w:rsid w:val="0064258F"/>
    <w:rsid w:val="00642D89"/>
    <w:rsid w:val="00643939"/>
    <w:rsid w:val="006445C4"/>
    <w:rsid w:val="00647FCB"/>
    <w:rsid w:val="0065140C"/>
    <w:rsid w:val="00651BF6"/>
    <w:rsid w:val="00653094"/>
    <w:rsid w:val="00653EB6"/>
    <w:rsid w:val="0066018B"/>
    <w:rsid w:val="00660BA3"/>
    <w:rsid w:val="00663503"/>
    <w:rsid w:val="00663BFE"/>
    <w:rsid w:val="006720EF"/>
    <w:rsid w:val="00672116"/>
    <w:rsid w:val="006723CD"/>
    <w:rsid w:val="00673B7E"/>
    <w:rsid w:val="00673C2B"/>
    <w:rsid w:val="00674413"/>
    <w:rsid w:val="00674AB5"/>
    <w:rsid w:val="00677ECB"/>
    <w:rsid w:val="006840A4"/>
    <w:rsid w:val="0068484E"/>
    <w:rsid w:val="0068726F"/>
    <w:rsid w:val="00690EFE"/>
    <w:rsid w:val="00697EBF"/>
    <w:rsid w:val="006A0D9C"/>
    <w:rsid w:val="006A2FCB"/>
    <w:rsid w:val="006B0447"/>
    <w:rsid w:val="006B0A14"/>
    <w:rsid w:val="006B10A0"/>
    <w:rsid w:val="006B1DD5"/>
    <w:rsid w:val="006B479C"/>
    <w:rsid w:val="006C52E1"/>
    <w:rsid w:val="006C6B2E"/>
    <w:rsid w:val="006D05C2"/>
    <w:rsid w:val="006D2263"/>
    <w:rsid w:val="006D49E8"/>
    <w:rsid w:val="006D576C"/>
    <w:rsid w:val="006E53C4"/>
    <w:rsid w:val="006E619D"/>
    <w:rsid w:val="006F1375"/>
    <w:rsid w:val="006F40FE"/>
    <w:rsid w:val="00700D77"/>
    <w:rsid w:val="0070149E"/>
    <w:rsid w:val="00701693"/>
    <w:rsid w:val="007032D4"/>
    <w:rsid w:val="00711517"/>
    <w:rsid w:val="00711E49"/>
    <w:rsid w:val="00712A0B"/>
    <w:rsid w:val="00733735"/>
    <w:rsid w:val="0074061B"/>
    <w:rsid w:val="0074135A"/>
    <w:rsid w:val="00741D06"/>
    <w:rsid w:val="00743643"/>
    <w:rsid w:val="00751357"/>
    <w:rsid w:val="0075419D"/>
    <w:rsid w:val="00754515"/>
    <w:rsid w:val="00756BF1"/>
    <w:rsid w:val="00756FE2"/>
    <w:rsid w:val="007627AF"/>
    <w:rsid w:val="007654C8"/>
    <w:rsid w:val="00765D68"/>
    <w:rsid w:val="0076730E"/>
    <w:rsid w:val="00772C00"/>
    <w:rsid w:val="0077372C"/>
    <w:rsid w:val="00773A4B"/>
    <w:rsid w:val="007742EF"/>
    <w:rsid w:val="00775DFD"/>
    <w:rsid w:val="00781F92"/>
    <w:rsid w:val="00785FFB"/>
    <w:rsid w:val="00792034"/>
    <w:rsid w:val="00796F3A"/>
    <w:rsid w:val="00797860"/>
    <w:rsid w:val="00797CA2"/>
    <w:rsid w:val="007A216B"/>
    <w:rsid w:val="007A5897"/>
    <w:rsid w:val="007A6EFD"/>
    <w:rsid w:val="007B13A5"/>
    <w:rsid w:val="007B1C19"/>
    <w:rsid w:val="007B420B"/>
    <w:rsid w:val="007B4455"/>
    <w:rsid w:val="007B52A2"/>
    <w:rsid w:val="007C41EA"/>
    <w:rsid w:val="007C5F0E"/>
    <w:rsid w:val="007D1210"/>
    <w:rsid w:val="007D3F17"/>
    <w:rsid w:val="007D5429"/>
    <w:rsid w:val="007D5C5F"/>
    <w:rsid w:val="007E0168"/>
    <w:rsid w:val="007E12C2"/>
    <w:rsid w:val="007E1657"/>
    <w:rsid w:val="007E198E"/>
    <w:rsid w:val="007E3F97"/>
    <w:rsid w:val="007E699A"/>
    <w:rsid w:val="007E6A86"/>
    <w:rsid w:val="007E7603"/>
    <w:rsid w:val="007F0E4B"/>
    <w:rsid w:val="007F1B6B"/>
    <w:rsid w:val="007F2210"/>
    <w:rsid w:val="007F457B"/>
    <w:rsid w:val="007F55FA"/>
    <w:rsid w:val="00800B80"/>
    <w:rsid w:val="00812CF9"/>
    <w:rsid w:val="008142A1"/>
    <w:rsid w:val="0081527E"/>
    <w:rsid w:val="008152A9"/>
    <w:rsid w:val="008165B3"/>
    <w:rsid w:val="00816603"/>
    <w:rsid w:val="00817A07"/>
    <w:rsid w:val="00827636"/>
    <w:rsid w:val="008315A5"/>
    <w:rsid w:val="00831D25"/>
    <w:rsid w:val="00833992"/>
    <w:rsid w:val="008401B5"/>
    <w:rsid w:val="0084104A"/>
    <w:rsid w:val="00847EBD"/>
    <w:rsid w:val="00850550"/>
    <w:rsid w:val="0085070B"/>
    <w:rsid w:val="00851850"/>
    <w:rsid w:val="00855053"/>
    <w:rsid w:val="008553C7"/>
    <w:rsid w:val="00857497"/>
    <w:rsid w:val="00866599"/>
    <w:rsid w:val="00867FCC"/>
    <w:rsid w:val="00870A69"/>
    <w:rsid w:val="00873FBF"/>
    <w:rsid w:val="0087426F"/>
    <w:rsid w:val="008743C3"/>
    <w:rsid w:val="00877D64"/>
    <w:rsid w:val="0088048A"/>
    <w:rsid w:val="008837B4"/>
    <w:rsid w:val="008837CE"/>
    <w:rsid w:val="0088476B"/>
    <w:rsid w:val="00884EBE"/>
    <w:rsid w:val="00885DA8"/>
    <w:rsid w:val="00890C10"/>
    <w:rsid w:val="008911B2"/>
    <w:rsid w:val="00894BBC"/>
    <w:rsid w:val="008A1A34"/>
    <w:rsid w:val="008A201D"/>
    <w:rsid w:val="008A3D70"/>
    <w:rsid w:val="008A5269"/>
    <w:rsid w:val="008A6E36"/>
    <w:rsid w:val="008A747A"/>
    <w:rsid w:val="008A79F5"/>
    <w:rsid w:val="008B2067"/>
    <w:rsid w:val="008B2CE6"/>
    <w:rsid w:val="008B319D"/>
    <w:rsid w:val="008B4A60"/>
    <w:rsid w:val="008B4D65"/>
    <w:rsid w:val="008D0EE2"/>
    <w:rsid w:val="008D356D"/>
    <w:rsid w:val="008D46C9"/>
    <w:rsid w:val="008D76BC"/>
    <w:rsid w:val="008E0204"/>
    <w:rsid w:val="008E2142"/>
    <w:rsid w:val="008E32D2"/>
    <w:rsid w:val="008E3EC6"/>
    <w:rsid w:val="009022AF"/>
    <w:rsid w:val="00904EAA"/>
    <w:rsid w:val="0090694B"/>
    <w:rsid w:val="00906D62"/>
    <w:rsid w:val="009071E2"/>
    <w:rsid w:val="00911947"/>
    <w:rsid w:val="009125A7"/>
    <w:rsid w:val="009214B1"/>
    <w:rsid w:val="0092448D"/>
    <w:rsid w:val="009253CC"/>
    <w:rsid w:val="00926C11"/>
    <w:rsid w:val="00931AD2"/>
    <w:rsid w:val="0093587C"/>
    <w:rsid w:val="00936291"/>
    <w:rsid w:val="00937F97"/>
    <w:rsid w:val="009473EC"/>
    <w:rsid w:val="00947C08"/>
    <w:rsid w:val="00950897"/>
    <w:rsid w:val="00952017"/>
    <w:rsid w:val="009578C7"/>
    <w:rsid w:val="00961211"/>
    <w:rsid w:val="00962080"/>
    <w:rsid w:val="00962C0D"/>
    <w:rsid w:val="00963E82"/>
    <w:rsid w:val="00964689"/>
    <w:rsid w:val="009734E6"/>
    <w:rsid w:val="0098073A"/>
    <w:rsid w:val="00983BD3"/>
    <w:rsid w:val="00984FA5"/>
    <w:rsid w:val="00985E1C"/>
    <w:rsid w:val="00987152"/>
    <w:rsid w:val="00993EFE"/>
    <w:rsid w:val="0099639B"/>
    <w:rsid w:val="00997840"/>
    <w:rsid w:val="00997D55"/>
    <w:rsid w:val="00997F4D"/>
    <w:rsid w:val="009A3984"/>
    <w:rsid w:val="009B3DBF"/>
    <w:rsid w:val="009C04E6"/>
    <w:rsid w:val="009C076B"/>
    <w:rsid w:val="009C5759"/>
    <w:rsid w:val="009C64BD"/>
    <w:rsid w:val="009C6EC4"/>
    <w:rsid w:val="009D2F50"/>
    <w:rsid w:val="009E0C5F"/>
    <w:rsid w:val="009E2079"/>
    <w:rsid w:val="009F06D0"/>
    <w:rsid w:val="009F0A33"/>
    <w:rsid w:val="009F12E1"/>
    <w:rsid w:val="009F31C8"/>
    <w:rsid w:val="009F6621"/>
    <w:rsid w:val="00A03061"/>
    <w:rsid w:val="00A074F9"/>
    <w:rsid w:val="00A1074D"/>
    <w:rsid w:val="00A119D6"/>
    <w:rsid w:val="00A14CEE"/>
    <w:rsid w:val="00A215CB"/>
    <w:rsid w:val="00A22319"/>
    <w:rsid w:val="00A231C1"/>
    <w:rsid w:val="00A2375F"/>
    <w:rsid w:val="00A27DA4"/>
    <w:rsid w:val="00A34B8D"/>
    <w:rsid w:val="00A354FC"/>
    <w:rsid w:val="00A35C7D"/>
    <w:rsid w:val="00A35EBD"/>
    <w:rsid w:val="00A41CE2"/>
    <w:rsid w:val="00A4262D"/>
    <w:rsid w:val="00A4586A"/>
    <w:rsid w:val="00A52429"/>
    <w:rsid w:val="00A539E7"/>
    <w:rsid w:val="00A541D2"/>
    <w:rsid w:val="00A56615"/>
    <w:rsid w:val="00A61FA5"/>
    <w:rsid w:val="00A6495E"/>
    <w:rsid w:val="00A64AB6"/>
    <w:rsid w:val="00A66F4D"/>
    <w:rsid w:val="00A73CA0"/>
    <w:rsid w:val="00A82A56"/>
    <w:rsid w:val="00A90A94"/>
    <w:rsid w:val="00AA07FB"/>
    <w:rsid w:val="00AA1234"/>
    <w:rsid w:val="00AA34F2"/>
    <w:rsid w:val="00AA4D44"/>
    <w:rsid w:val="00AB0CF7"/>
    <w:rsid w:val="00AB0F4F"/>
    <w:rsid w:val="00AB58F6"/>
    <w:rsid w:val="00AC09C1"/>
    <w:rsid w:val="00AC0CA6"/>
    <w:rsid w:val="00AC19C4"/>
    <w:rsid w:val="00AC2B3B"/>
    <w:rsid w:val="00AC5409"/>
    <w:rsid w:val="00AC6704"/>
    <w:rsid w:val="00AC685C"/>
    <w:rsid w:val="00AC711D"/>
    <w:rsid w:val="00AE67DB"/>
    <w:rsid w:val="00AF4382"/>
    <w:rsid w:val="00AF5108"/>
    <w:rsid w:val="00AF6B4B"/>
    <w:rsid w:val="00B01A56"/>
    <w:rsid w:val="00B0303E"/>
    <w:rsid w:val="00B04DE5"/>
    <w:rsid w:val="00B10D72"/>
    <w:rsid w:val="00B16521"/>
    <w:rsid w:val="00B16945"/>
    <w:rsid w:val="00B2474F"/>
    <w:rsid w:val="00B329A1"/>
    <w:rsid w:val="00B34241"/>
    <w:rsid w:val="00B35713"/>
    <w:rsid w:val="00B40E83"/>
    <w:rsid w:val="00B428A5"/>
    <w:rsid w:val="00B45031"/>
    <w:rsid w:val="00B4591E"/>
    <w:rsid w:val="00B45DC0"/>
    <w:rsid w:val="00B467F3"/>
    <w:rsid w:val="00B52ACC"/>
    <w:rsid w:val="00B5451C"/>
    <w:rsid w:val="00B56144"/>
    <w:rsid w:val="00B57790"/>
    <w:rsid w:val="00B62305"/>
    <w:rsid w:val="00B63170"/>
    <w:rsid w:val="00B70DC4"/>
    <w:rsid w:val="00B70EF2"/>
    <w:rsid w:val="00B71DFA"/>
    <w:rsid w:val="00B72E79"/>
    <w:rsid w:val="00B74E82"/>
    <w:rsid w:val="00B76C4C"/>
    <w:rsid w:val="00B778DD"/>
    <w:rsid w:val="00B77DD3"/>
    <w:rsid w:val="00B83B44"/>
    <w:rsid w:val="00B83F0D"/>
    <w:rsid w:val="00B84E21"/>
    <w:rsid w:val="00B85C71"/>
    <w:rsid w:val="00B9273B"/>
    <w:rsid w:val="00B9298B"/>
    <w:rsid w:val="00B95206"/>
    <w:rsid w:val="00B97D36"/>
    <w:rsid w:val="00BA06C7"/>
    <w:rsid w:val="00BA13ED"/>
    <w:rsid w:val="00BA3974"/>
    <w:rsid w:val="00BA4BA8"/>
    <w:rsid w:val="00BB2423"/>
    <w:rsid w:val="00BB4FE2"/>
    <w:rsid w:val="00BD0BB1"/>
    <w:rsid w:val="00BD1651"/>
    <w:rsid w:val="00BD312E"/>
    <w:rsid w:val="00BE1544"/>
    <w:rsid w:val="00BE194A"/>
    <w:rsid w:val="00BE1EAB"/>
    <w:rsid w:val="00BE403D"/>
    <w:rsid w:val="00C00849"/>
    <w:rsid w:val="00C0170B"/>
    <w:rsid w:val="00C03B20"/>
    <w:rsid w:val="00C06250"/>
    <w:rsid w:val="00C07B48"/>
    <w:rsid w:val="00C13983"/>
    <w:rsid w:val="00C14BFC"/>
    <w:rsid w:val="00C1576C"/>
    <w:rsid w:val="00C2267C"/>
    <w:rsid w:val="00C22FBD"/>
    <w:rsid w:val="00C3119B"/>
    <w:rsid w:val="00C311D0"/>
    <w:rsid w:val="00C32DBE"/>
    <w:rsid w:val="00C33CA0"/>
    <w:rsid w:val="00C33E62"/>
    <w:rsid w:val="00C35CDE"/>
    <w:rsid w:val="00C36D94"/>
    <w:rsid w:val="00C43E89"/>
    <w:rsid w:val="00C4578E"/>
    <w:rsid w:val="00C5281F"/>
    <w:rsid w:val="00C53637"/>
    <w:rsid w:val="00C54237"/>
    <w:rsid w:val="00C54E93"/>
    <w:rsid w:val="00C62F5F"/>
    <w:rsid w:val="00C652BB"/>
    <w:rsid w:val="00C6718E"/>
    <w:rsid w:val="00C70D0F"/>
    <w:rsid w:val="00C734C4"/>
    <w:rsid w:val="00C8233E"/>
    <w:rsid w:val="00C832FD"/>
    <w:rsid w:val="00C93EB0"/>
    <w:rsid w:val="00C951DB"/>
    <w:rsid w:val="00C96A9D"/>
    <w:rsid w:val="00CA0413"/>
    <w:rsid w:val="00CA5839"/>
    <w:rsid w:val="00CB21A0"/>
    <w:rsid w:val="00CC46AB"/>
    <w:rsid w:val="00CC7F8A"/>
    <w:rsid w:val="00CD189D"/>
    <w:rsid w:val="00CD2B92"/>
    <w:rsid w:val="00CD3E87"/>
    <w:rsid w:val="00CD4862"/>
    <w:rsid w:val="00CD5B4B"/>
    <w:rsid w:val="00CD6E88"/>
    <w:rsid w:val="00CD6FA0"/>
    <w:rsid w:val="00CE0D6D"/>
    <w:rsid w:val="00CF01FA"/>
    <w:rsid w:val="00CF10D0"/>
    <w:rsid w:val="00CF2395"/>
    <w:rsid w:val="00CF64F1"/>
    <w:rsid w:val="00D026FE"/>
    <w:rsid w:val="00D03710"/>
    <w:rsid w:val="00D069DA"/>
    <w:rsid w:val="00D10468"/>
    <w:rsid w:val="00D14808"/>
    <w:rsid w:val="00D16DB4"/>
    <w:rsid w:val="00D1734A"/>
    <w:rsid w:val="00D22237"/>
    <w:rsid w:val="00D2497C"/>
    <w:rsid w:val="00D305B9"/>
    <w:rsid w:val="00D33145"/>
    <w:rsid w:val="00D339AC"/>
    <w:rsid w:val="00D342C7"/>
    <w:rsid w:val="00D34331"/>
    <w:rsid w:val="00D60BD1"/>
    <w:rsid w:val="00D621B4"/>
    <w:rsid w:val="00D857E0"/>
    <w:rsid w:val="00D91806"/>
    <w:rsid w:val="00D92358"/>
    <w:rsid w:val="00D92A16"/>
    <w:rsid w:val="00D94850"/>
    <w:rsid w:val="00D95B32"/>
    <w:rsid w:val="00D97E7E"/>
    <w:rsid w:val="00DA04BB"/>
    <w:rsid w:val="00DA16F8"/>
    <w:rsid w:val="00DA1D0D"/>
    <w:rsid w:val="00DA2A40"/>
    <w:rsid w:val="00DA2CCA"/>
    <w:rsid w:val="00DA5F5E"/>
    <w:rsid w:val="00DB1EA5"/>
    <w:rsid w:val="00DB4D97"/>
    <w:rsid w:val="00DB7C1E"/>
    <w:rsid w:val="00DC2A09"/>
    <w:rsid w:val="00DC5695"/>
    <w:rsid w:val="00DC67DA"/>
    <w:rsid w:val="00DC7A06"/>
    <w:rsid w:val="00DD025F"/>
    <w:rsid w:val="00DD3693"/>
    <w:rsid w:val="00DD574F"/>
    <w:rsid w:val="00DE1586"/>
    <w:rsid w:val="00DE38D3"/>
    <w:rsid w:val="00DE447D"/>
    <w:rsid w:val="00DE5019"/>
    <w:rsid w:val="00DE6D7E"/>
    <w:rsid w:val="00DE7B93"/>
    <w:rsid w:val="00DF0814"/>
    <w:rsid w:val="00DF1422"/>
    <w:rsid w:val="00DF2428"/>
    <w:rsid w:val="00DF2EBE"/>
    <w:rsid w:val="00E00627"/>
    <w:rsid w:val="00E01945"/>
    <w:rsid w:val="00E01999"/>
    <w:rsid w:val="00E03D7B"/>
    <w:rsid w:val="00E054B0"/>
    <w:rsid w:val="00E13E25"/>
    <w:rsid w:val="00E21C92"/>
    <w:rsid w:val="00E23B6A"/>
    <w:rsid w:val="00E25C92"/>
    <w:rsid w:val="00E30901"/>
    <w:rsid w:val="00E33108"/>
    <w:rsid w:val="00E37D93"/>
    <w:rsid w:val="00E40890"/>
    <w:rsid w:val="00E409AE"/>
    <w:rsid w:val="00E4206A"/>
    <w:rsid w:val="00E423F5"/>
    <w:rsid w:val="00E515DE"/>
    <w:rsid w:val="00E525CD"/>
    <w:rsid w:val="00E60CA9"/>
    <w:rsid w:val="00E65853"/>
    <w:rsid w:val="00E70948"/>
    <w:rsid w:val="00E74956"/>
    <w:rsid w:val="00E7556D"/>
    <w:rsid w:val="00E83AFA"/>
    <w:rsid w:val="00EA2644"/>
    <w:rsid w:val="00EA3ED8"/>
    <w:rsid w:val="00EA42CB"/>
    <w:rsid w:val="00EA460C"/>
    <w:rsid w:val="00EA7165"/>
    <w:rsid w:val="00EA7BC4"/>
    <w:rsid w:val="00EB0E5D"/>
    <w:rsid w:val="00EB6AED"/>
    <w:rsid w:val="00EC05CF"/>
    <w:rsid w:val="00EC1A78"/>
    <w:rsid w:val="00EC1D26"/>
    <w:rsid w:val="00EC2C74"/>
    <w:rsid w:val="00EC3EE2"/>
    <w:rsid w:val="00EC4A81"/>
    <w:rsid w:val="00EC5663"/>
    <w:rsid w:val="00EC7458"/>
    <w:rsid w:val="00ED0A79"/>
    <w:rsid w:val="00ED3755"/>
    <w:rsid w:val="00EE51F5"/>
    <w:rsid w:val="00EF1441"/>
    <w:rsid w:val="00EF258E"/>
    <w:rsid w:val="00EF53E4"/>
    <w:rsid w:val="00F000E6"/>
    <w:rsid w:val="00F027CF"/>
    <w:rsid w:val="00F03FDC"/>
    <w:rsid w:val="00F04D8D"/>
    <w:rsid w:val="00F05533"/>
    <w:rsid w:val="00F074B5"/>
    <w:rsid w:val="00F1000D"/>
    <w:rsid w:val="00F14E79"/>
    <w:rsid w:val="00F16C4B"/>
    <w:rsid w:val="00F17296"/>
    <w:rsid w:val="00F2164F"/>
    <w:rsid w:val="00F246CC"/>
    <w:rsid w:val="00F254D6"/>
    <w:rsid w:val="00F271F3"/>
    <w:rsid w:val="00F3008D"/>
    <w:rsid w:val="00F30E0C"/>
    <w:rsid w:val="00F35B3C"/>
    <w:rsid w:val="00F407D6"/>
    <w:rsid w:val="00F40F3B"/>
    <w:rsid w:val="00F436D3"/>
    <w:rsid w:val="00F443D6"/>
    <w:rsid w:val="00F45BEE"/>
    <w:rsid w:val="00F51E0F"/>
    <w:rsid w:val="00F55A51"/>
    <w:rsid w:val="00F5695A"/>
    <w:rsid w:val="00F572F3"/>
    <w:rsid w:val="00F57E8F"/>
    <w:rsid w:val="00F6272F"/>
    <w:rsid w:val="00F67903"/>
    <w:rsid w:val="00F718F6"/>
    <w:rsid w:val="00F74FD4"/>
    <w:rsid w:val="00F76181"/>
    <w:rsid w:val="00F773CA"/>
    <w:rsid w:val="00F824FF"/>
    <w:rsid w:val="00F87331"/>
    <w:rsid w:val="00F90781"/>
    <w:rsid w:val="00F9294F"/>
    <w:rsid w:val="00F94D2B"/>
    <w:rsid w:val="00F9511E"/>
    <w:rsid w:val="00FA1039"/>
    <w:rsid w:val="00FA2572"/>
    <w:rsid w:val="00FA5A6F"/>
    <w:rsid w:val="00FA6239"/>
    <w:rsid w:val="00FB1F45"/>
    <w:rsid w:val="00FB318B"/>
    <w:rsid w:val="00FB33A8"/>
    <w:rsid w:val="00FB49F9"/>
    <w:rsid w:val="00FC0E34"/>
    <w:rsid w:val="00FC6BDD"/>
    <w:rsid w:val="00FC7593"/>
    <w:rsid w:val="00FD76F1"/>
    <w:rsid w:val="00FE12F6"/>
    <w:rsid w:val="00FE27D4"/>
    <w:rsid w:val="00FE2868"/>
    <w:rsid w:val="00FF06EB"/>
    <w:rsid w:val="00FF17EF"/>
    <w:rsid w:val="00FF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7416"/>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2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customStyle="1" w:styleId="Heading3Char">
    <w:name w:val="Heading 3 Char"/>
    <w:basedOn w:val="DefaultParagraphFont"/>
    <w:link w:val="Heading3"/>
    <w:uiPriority w:val="9"/>
    <w:rsid w:val="00EC7458"/>
    <w:rPr>
      <w:rFonts w:ascii="Times New Roman" w:eastAsia="Times New Roman" w:hAnsi="Times New Roman" w:cs="Times New Roman"/>
      <w:b/>
      <w:bCs/>
      <w:sz w:val="27"/>
      <w:szCs w:val="27"/>
    </w:rPr>
  </w:style>
  <w:style w:type="paragraph" w:styleId="NormalWeb">
    <w:name w:val="Normal (Web)"/>
    <w:basedOn w:val="Normal"/>
    <w:uiPriority w:val="99"/>
    <w:unhideWhenUsed/>
    <w:rsid w:val="00EC7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458"/>
    <w:rPr>
      <w:i/>
      <w:iCs/>
    </w:rPr>
  </w:style>
  <w:style w:type="character" w:styleId="FollowedHyperlink">
    <w:name w:val="FollowedHyperlink"/>
    <w:basedOn w:val="DefaultParagraphFont"/>
    <w:uiPriority w:val="99"/>
    <w:semiHidden/>
    <w:unhideWhenUsed/>
    <w:rsid w:val="006147E3"/>
    <w:rPr>
      <w:color w:val="954F72" w:themeColor="followedHyperlink"/>
      <w:u w:val="single"/>
    </w:rPr>
  </w:style>
  <w:style w:type="character" w:customStyle="1" w:styleId="Heading1Char">
    <w:name w:val="Heading 1 Char"/>
    <w:basedOn w:val="DefaultParagraphFont"/>
    <w:link w:val="Heading1"/>
    <w:uiPriority w:val="9"/>
    <w:rsid w:val="00EF25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F258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F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58E"/>
    <w:rPr>
      <w:rFonts w:ascii="Courier New" w:eastAsia="Times New Roman" w:hAnsi="Courier New" w:cs="Courier New"/>
      <w:sz w:val="20"/>
      <w:szCs w:val="20"/>
    </w:rPr>
  </w:style>
  <w:style w:type="table" w:styleId="TableGrid">
    <w:name w:val="Table Grid"/>
    <w:basedOn w:val="TableNormal"/>
    <w:uiPriority w:val="39"/>
    <w:rsid w:val="00754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545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7545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650527320">
      <w:bodyDiv w:val="1"/>
      <w:marLeft w:val="0"/>
      <w:marRight w:val="0"/>
      <w:marTop w:val="0"/>
      <w:marBottom w:val="0"/>
      <w:divBdr>
        <w:top w:val="none" w:sz="0" w:space="0" w:color="auto"/>
        <w:left w:val="none" w:sz="0" w:space="0" w:color="auto"/>
        <w:bottom w:val="none" w:sz="0" w:space="0" w:color="auto"/>
        <w:right w:val="none" w:sz="0" w:space="0" w:color="auto"/>
      </w:divBdr>
    </w:div>
    <w:div w:id="1120996203">
      <w:bodyDiv w:val="1"/>
      <w:marLeft w:val="0"/>
      <w:marRight w:val="0"/>
      <w:marTop w:val="0"/>
      <w:marBottom w:val="0"/>
      <w:divBdr>
        <w:top w:val="none" w:sz="0" w:space="0" w:color="auto"/>
        <w:left w:val="none" w:sz="0" w:space="0" w:color="auto"/>
        <w:bottom w:val="none" w:sz="0" w:space="0" w:color="auto"/>
        <w:right w:val="none" w:sz="0" w:space="0" w:color="auto"/>
      </w:divBdr>
    </w:div>
    <w:div w:id="1395087278">
      <w:bodyDiv w:val="1"/>
      <w:marLeft w:val="0"/>
      <w:marRight w:val="0"/>
      <w:marTop w:val="0"/>
      <w:marBottom w:val="0"/>
      <w:divBdr>
        <w:top w:val="none" w:sz="0" w:space="0" w:color="auto"/>
        <w:left w:val="none" w:sz="0" w:space="0" w:color="auto"/>
        <w:bottom w:val="none" w:sz="0" w:space="0" w:color="auto"/>
        <w:right w:val="none" w:sz="0" w:space="0" w:color="auto"/>
      </w:divBdr>
    </w:div>
    <w:div w:id="1490944387">
      <w:bodyDiv w:val="1"/>
      <w:marLeft w:val="0"/>
      <w:marRight w:val="0"/>
      <w:marTop w:val="0"/>
      <w:marBottom w:val="0"/>
      <w:divBdr>
        <w:top w:val="none" w:sz="0" w:space="0" w:color="auto"/>
        <w:left w:val="none" w:sz="0" w:space="0" w:color="auto"/>
        <w:bottom w:val="none" w:sz="0" w:space="0" w:color="auto"/>
        <w:right w:val="none" w:sz="0" w:space="0" w:color="auto"/>
      </w:divBdr>
    </w:div>
    <w:div w:id="1511262199">
      <w:bodyDiv w:val="1"/>
      <w:marLeft w:val="0"/>
      <w:marRight w:val="0"/>
      <w:marTop w:val="0"/>
      <w:marBottom w:val="0"/>
      <w:divBdr>
        <w:top w:val="none" w:sz="0" w:space="0" w:color="auto"/>
        <w:left w:val="none" w:sz="0" w:space="0" w:color="auto"/>
        <w:bottom w:val="none" w:sz="0" w:space="0" w:color="auto"/>
        <w:right w:val="none" w:sz="0" w:space="0" w:color="auto"/>
      </w:divBdr>
    </w:div>
    <w:div w:id="1866214881">
      <w:bodyDiv w:val="1"/>
      <w:marLeft w:val="0"/>
      <w:marRight w:val="0"/>
      <w:marTop w:val="0"/>
      <w:marBottom w:val="0"/>
      <w:divBdr>
        <w:top w:val="none" w:sz="0" w:space="0" w:color="auto"/>
        <w:left w:val="none" w:sz="0" w:space="0" w:color="auto"/>
        <w:bottom w:val="none" w:sz="0" w:space="0" w:color="auto"/>
        <w:right w:val="none" w:sz="0" w:space="0" w:color="auto"/>
      </w:divBdr>
    </w:div>
    <w:div w:id="19805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ocs.oracle.com/javase/7/docs/api/java/util/PriorityQueu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9A99E2CE.dotm</Template>
  <TotalTime>679</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868</cp:revision>
  <cp:lastPrinted>2014-10-23T19:44:00Z</cp:lastPrinted>
  <dcterms:created xsi:type="dcterms:W3CDTF">2014-04-25T15:18:00Z</dcterms:created>
  <dcterms:modified xsi:type="dcterms:W3CDTF">2017-10-11T15:44:00Z</dcterms:modified>
</cp:coreProperties>
</file>