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I-POPIA Kanye Nemojuli Yobumfihlo Bedijithali</w:t>
      </w:r>
    </w:p>
    <w:p>
      <w:pPr>
        <w:spacing w:after="100"/>
        <w:jc w:val="center"/>
      </w:pPr>
      <w:r>
        <w:rPr>
          <w:rFonts w:ascii="Times New Roman" w:cs="Times New Roman" w:eastAsia="Times New Roman" w:hAnsi="Times New Roman"/>
          <w:b/>
          <w:bCs/>
          <w:sz w:val="32"/>
          <w:szCs w:val="32"/>
        </w:rPr>
        <w:t xml:space="preserve">Isigaba 2: Amalungelo Akho Njengomnikazi Wemininingwane</w:t>
      </w:r>
    </w:p>
    <w:p>
      <w:pPr>
        <w:spacing w:after="80"/>
      </w:pPr>
    </w:p>
    <w:p>
      <w:pPr>
        <w:spacing w:after="120" w:before="320"/>
      </w:pPr>
      <w:r>
        <w:rPr>
          <w:rFonts w:ascii="Times New Roman" w:cs="Times New Roman" w:eastAsia="Times New Roman" w:hAnsi="Times New Roman"/>
          <w:b/>
          <w:bCs/>
          <w:sz w:val="28"/>
          <w:szCs w:val="28"/>
        </w:rPr>
        <w:t xml:space="preserve">INGXENYE A: OKUQUKETHWE KOKUFUNDA</w:t>
      </w:r>
    </w:p>
    <w:p>
      <w:pPr>
        <w:spacing w:after="80" w:before="240"/>
      </w:pPr>
      <w:r>
        <w:rPr>
          <w:rFonts w:ascii="Times New Roman" w:cs="Times New Roman" w:eastAsia="Times New Roman" w:hAnsi="Times New Roman"/>
          <w:b/>
          <w:bCs/>
          <w:sz w:val="24"/>
          <w:szCs w:val="24"/>
          <w:u w:val="single"/>
        </w:rPr>
        <w:t xml:space="preserve">Isingeniso</w:t>
      </w:r>
    </w:p>
    <w:p>
      <w:pPr>
        <w:spacing w:after="100"/>
      </w:pPr>
      <w:r>
        <w:rPr>
          <w:rFonts w:ascii="Times New Roman" w:cs="Times New Roman" w:eastAsia="Times New Roman" w:hAnsi="Times New Roman"/>
          <w:sz w:val="22"/>
          <w:szCs w:val="22"/>
        </w:rPr>
        <w:t xml:space="preserve">Manje njengoba usuqonda ukuthi iyini i-POPIA nokuthi isebenza kubani, kubalulekile ukwazi ukuthi i-POPIA ikunika maphi ngempela amalungelo. Njengomnikazi wemininingwane, awuphelelwe amandla. I-POPIA ikunikeza amalungelo athile ongawasebenzisa noma nini lapho izinhlangano ziqoqa noma zisebenzisa imininingwane yakho yomuntu siqu.</w:t>
      </w:r>
    </w:p>
    <w:p>
      <w:pPr>
        <w:spacing w:after="100"/>
      </w:pPr>
      <w:r>
        <w:rPr>
          <w:rFonts w:ascii="Times New Roman" w:cs="Times New Roman" w:eastAsia="Times New Roman" w:hAnsi="Times New Roman"/>
          <w:sz w:val="22"/>
          <w:szCs w:val="22"/>
        </w:rPr>
        <w:t xml:space="preserve">Ukwazi lawa malungelo kusho ukuthi ungakwazi ukubona lapho ephulwa khona futhi wazi nezinyathelo okufanele uzithathe lapho lokho kwenzeka.</w:t>
      </w:r>
    </w:p>
    <w:p>
      <w:pPr>
        <w:spacing w:after="80" w:before="240"/>
      </w:pPr>
      <w:r>
        <w:rPr>
          <w:rFonts w:ascii="Times New Roman" w:cs="Times New Roman" w:eastAsia="Times New Roman" w:hAnsi="Times New Roman"/>
          <w:b/>
          <w:bCs/>
          <w:sz w:val="24"/>
          <w:szCs w:val="24"/>
          <w:u w:val="single"/>
        </w:rPr>
        <w:t xml:space="preserve">Amalungelo Akho Ayi-8 Ngaphansi Kwe-POPIA</w:t>
      </w:r>
    </w:p>
    <w:p>
      <w:pPr>
        <w:spacing w:after="60" w:before="180"/>
      </w:pPr>
      <w:r>
        <w:rPr>
          <w:rFonts w:ascii="Times New Roman" w:cs="Times New Roman" w:eastAsia="Times New Roman" w:hAnsi="Times New Roman"/>
          <w:b/>
          <w:bCs/>
          <w:i/>
          <w:iCs/>
          <w:sz w:val="22"/>
          <w:szCs w:val="22"/>
        </w:rPr>
        <w:t xml:space="preserve">Ilungelo 1: Ilungelo Lokwaziswa</w:t>
      </w:r>
    </w:p>
    <w:p>
      <w:pPr>
        <w:spacing w:after="100"/>
      </w:pPr>
      <w:r>
        <w:rPr>
          <w:rFonts w:ascii="Times New Roman" w:cs="Times New Roman" w:eastAsia="Times New Roman" w:hAnsi="Times New Roman"/>
          <w:sz w:val="22"/>
          <w:szCs w:val="22"/>
        </w:rPr>
        <w:t xml:space="preserve">Ngaphambi kokuba noma iyiphi inhlangano iqoqe imininingwane yakho yomuntu siqu, kufanele ikwazise. Kudingeka ikutshele ukuthi ingobani, kungani iqoqa imininingwane yakho, ukuthi ukuyinikeza lokho kuwukuzithandela noma kuyimpoqo yini, nokuthi kuzokwenzekani uma ukhetha ukungayinikezi.</w:t>
      </w:r>
    </w:p>
    <w:p>
      <w:pPr>
        <w:spacing w:after="60" w:before="180"/>
      </w:pPr>
      <w:r>
        <w:rPr>
          <w:rFonts w:ascii="Times New Roman" w:cs="Times New Roman" w:eastAsia="Times New Roman" w:hAnsi="Times New Roman"/>
          <w:b/>
          <w:bCs/>
          <w:i/>
          <w:iCs/>
          <w:sz w:val="22"/>
          <w:szCs w:val="22"/>
        </w:rPr>
        <w:t xml:space="preserve">Ilungelo 2: Ilungelo Lokufinyelela Imininingwane Yakho</w:t>
      </w:r>
    </w:p>
    <w:p>
      <w:pPr>
        <w:spacing w:after="100"/>
      </w:pPr>
      <w:r>
        <w:rPr>
          <w:rFonts w:ascii="Times New Roman" w:cs="Times New Roman" w:eastAsia="Times New Roman" w:hAnsi="Times New Roman"/>
          <w:sz w:val="22"/>
          <w:szCs w:val="22"/>
        </w:rPr>
        <w:t xml:space="preserve">Unelungelo lokubuza noma iyiphi inhlangano ukuthi iyiphi imininingwane yakho yomuntu siqu enayo ngawe. Kufanele ikunike incazelo yemininingwane enayo, kanye nokukutshela ukuthi ubani oke wakwazi ukuyibona. Lolu wuhlobo lwesicelo kwesinye isikhathi olubizwa nge-Subject Access Request.</w:t>
      </w:r>
    </w:p>
    <w:p>
      <w:pPr>
        <w:spacing w:after="60" w:before="180"/>
      </w:pPr>
      <w:r>
        <w:rPr>
          <w:rFonts w:ascii="Times New Roman" w:cs="Times New Roman" w:eastAsia="Times New Roman" w:hAnsi="Times New Roman"/>
          <w:b/>
          <w:bCs/>
          <w:i/>
          <w:iCs/>
          <w:sz w:val="22"/>
          <w:szCs w:val="22"/>
        </w:rPr>
        <w:t xml:space="preserve">Ilungelo 3: Ilungelo Lokulungisa Noma Lokususa Imininingwane Yakho</w:t>
      </w:r>
    </w:p>
    <w:p>
      <w:pPr>
        <w:spacing w:after="100"/>
      </w:pPr>
      <w:r>
        <w:rPr>
          <w:rFonts w:ascii="Times New Roman" w:cs="Times New Roman" w:eastAsia="Times New Roman" w:hAnsi="Times New Roman"/>
          <w:sz w:val="22"/>
          <w:szCs w:val="22"/>
        </w:rPr>
        <w:t xml:space="preserve">Uma inhlangano inemininingwane yakho yomuntu siqu engalungile, ephelelwe yisikhathi, engaphelele, noma edukisayo, unelungelo lokucela ukuba ilungiswe noma isuswe. Inhlangano kufanele isiphendule isicelo sakho futhi ayikwazi ukumane isizibe nje.</w:t>
      </w:r>
    </w:p>
    <w:p>
      <w:pPr>
        <w:spacing w:after="60" w:before="180"/>
      </w:pPr>
      <w:r>
        <w:rPr>
          <w:rFonts w:ascii="Times New Roman" w:cs="Times New Roman" w:eastAsia="Times New Roman" w:hAnsi="Times New Roman"/>
          <w:b/>
          <w:bCs/>
          <w:i/>
          <w:iCs/>
          <w:sz w:val="22"/>
          <w:szCs w:val="22"/>
        </w:rPr>
        <w:t xml:space="preserve">Ilungelo 4: Ilungelo Lokuphikisa Ukucutshungulwa</w:t>
      </w:r>
    </w:p>
    <w:p>
      <w:pPr>
        <w:spacing w:after="100"/>
      </w:pPr>
      <w:r>
        <w:rPr>
          <w:rFonts w:ascii="Times New Roman" w:cs="Times New Roman" w:eastAsia="Times New Roman" w:hAnsi="Times New Roman"/>
          <w:sz w:val="22"/>
          <w:szCs w:val="22"/>
        </w:rPr>
        <w:t xml:space="preserve">Unelungelo lokuphikisa inhlangano ukuthi icubungule imininingwane yakho yomuntu siqu ezimeni ezithile, ikakhulukazi lapho iyisebenzisela ukumaketha okuqondile noma lapho ukucutshungulwa kwayo kukudalela umonakalo. Uma usuphikisile, inhlangano kufanele iyeke ukusebenzisa imininingwane yakho kuleyo nhloso.</w:t>
      </w:r>
    </w:p>
    <w:p>
      <w:pPr>
        <w:spacing w:after="60" w:before="180"/>
      </w:pPr>
      <w:r>
        <w:rPr>
          <w:rFonts w:ascii="Times New Roman" w:cs="Times New Roman" w:eastAsia="Times New Roman" w:hAnsi="Times New Roman"/>
          <w:b/>
          <w:bCs/>
          <w:i/>
          <w:iCs/>
          <w:sz w:val="22"/>
          <w:szCs w:val="22"/>
        </w:rPr>
        <w:t xml:space="preserve">Ilungelo 5: Ilungelo Lokungathengiswa Noma Kwabelwane Ngemininingwane Yakho Ngaphandle Kwemvume</w:t>
      </w:r>
    </w:p>
    <w:p>
      <w:pPr>
        <w:spacing w:after="100"/>
      </w:pPr>
      <w:r>
        <w:rPr>
          <w:rFonts w:ascii="Times New Roman" w:cs="Times New Roman" w:eastAsia="Times New Roman" w:hAnsi="Times New Roman"/>
          <w:sz w:val="22"/>
          <w:szCs w:val="22"/>
        </w:rPr>
        <w:t xml:space="preserve">Inhlangano ayikwazi ukuthengisa noma ukwabelana ngemininingwane yakho yomuntu siqu nomuntu wesithathu ngaphandle kolwazi lwakho nemvume yakho, ngaphandle uma kunesisekelo somthetho sokwenza lokho. Leli ngelinye lamalungelo elivame ukwephulwa kakhulu, njengoba kubonwa ezimweni lapho imininingwane idluliswa phakathi kwezinkampani ngenhloso yokukhangisa.</w:t>
      </w:r>
    </w:p>
    <w:p>
      <w:pPr>
        <w:spacing w:after="60" w:before="180"/>
      </w:pPr>
      <w:r>
        <w:rPr>
          <w:rFonts w:ascii="Times New Roman" w:cs="Times New Roman" w:eastAsia="Times New Roman" w:hAnsi="Times New Roman"/>
          <w:b/>
          <w:bCs/>
          <w:i/>
          <w:iCs/>
          <w:sz w:val="22"/>
          <w:szCs w:val="22"/>
        </w:rPr>
        <w:t xml:space="preserve">Ilungelo 6: Ilungelo Lokwazi Mayelana Nokuvuza Kwemininingwane</w:t>
      </w:r>
    </w:p>
    <w:p>
      <w:pPr>
        <w:spacing w:after="100"/>
      </w:pPr>
      <w:r>
        <w:rPr>
          <w:rFonts w:ascii="Times New Roman" w:cs="Times New Roman" w:eastAsia="Times New Roman" w:hAnsi="Times New Roman"/>
          <w:sz w:val="22"/>
          <w:szCs w:val="22"/>
        </w:rPr>
        <w:t xml:space="preserve">Uma inhlangano ihlangabezana nokugqekezwa kwezokuphepha futhi imininingwane yakho yomuntu siqu yadalulwa noma yafinyelelwa ngaphandle kwemvume, iphoqelekile ngokomthetho ukuba ikwazise wena kanye noMlawuli Wemininingwane ngokushesha okukhulu. Unelungelo lokwazi lapho imininingwane yakho igqekeziwe ukuze uthathe izinyathelo.</w:t>
      </w:r>
    </w:p>
    <w:p>
      <w:pPr>
        <w:spacing w:after="60" w:before="180"/>
      </w:pPr>
      <w:r>
        <w:rPr>
          <w:rFonts w:ascii="Times New Roman" w:cs="Times New Roman" w:eastAsia="Times New Roman" w:hAnsi="Times New Roman"/>
          <w:b/>
          <w:bCs/>
          <w:i/>
          <w:iCs/>
          <w:sz w:val="22"/>
          <w:szCs w:val="22"/>
        </w:rPr>
        <w:t xml:space="preserve">Ilungelo 7: Ilungelo Lokufaka Isikhalazo</w:t>
      </w:r>
    </w:p>
    <w:p>
      <w:pPr>
        <w:spacing w:after="100"/>
      </w:pPr>
      <w:r>
        <w:rPr>
          <w:rFonts w:ascii="Times New Roman" w:cs="Times New Roman" w:eastAsia="Times New Roman" w:hAnsi="Times New Roman"/>
          <w:sz w:val="22"/>
          <w:szCs w:val="22"/>
        </w:rPr>
        <w:t xml:space="preserve">Uma ukholwa ukuthi inhlangano yephule amalungelo akho ngaphansi kwe-POPIA, unelungelo lokufaka isikhalazo esisemthethweni kuMlawuli Wemininingwane waseNingizimu Afrika. UMlawuli unamandla okuphenya isikhalazo futhi athathe izinyathelo ngokumelene nenhlangano uma ukwephulwa komthetho kufakazelwa.</w:t>
      </w:r>
    </w:p>
    <w:p>
      <w:pPr>
        <w:spacing w:after="60" w:before="180"/>
      </w:pPr>
      <w:r>
        <w:rPr>
          <w:rFonts w:ascii="Times New Roman" w:cs="Times New Roman" w:eastAsia="Times New Roman" w:hAnsi="Times New Roman"/>
          <w:b/>
          <w:bCs/>
          <w:i/>
          <w:iCs/>
          <w:sz w:val="22"/>
          <w:szCs w:val="22"/>
        </w:rPr>
        <w:t xml:space="preserve">Ilungelo 8: Ilungelo Lokuhoxisa Imvume</w:t>
      </w:r>
    </w:p>
    <w:p>
      <w:pPr>
        <w:spacing w:after="100"/>
      </w:pPr>
      <w:r>
        <w:rPr>
          <w:rFonts w:ascii="Times New Roman" w:cs="Times New Roman" w:eastAsia="Times New Roman" w:hAnsi="Times New Roman"/>
          <w:sz w:val="22"/>
          <w:szCs w:val="22"/>
        </w:rPr>
        <w:t xml:space="preserve">Uma phambilini wanika inhlangano imvume yokusebenzisa imininingwane yakho yomuntu siqu bese ushintsha umqondo wakho, unelungelo lokuhoxisa leyo mvume noma nini. Uma usuyihoxisile imvume, inhlangano kufanele iyeke ukucubungula imininingwane yakho ngenhloso owavuma ngayo ekuqaleni.</w:t>
      </w:r>
    </w:p>
    <w:p>
      <w:pPr>
        <w:spacing w:after="80" w:before="240"/>
      </w:pPr>
      <w:r>
        <w:rPr>
          <w:rFonts w:ascii="Times New Roman" w:cs="Times New Roman" w:eastAsia="Times New Roman" w:hAnsi="Times New Roman"/>
          <w:b/>
          <w:bCs/>
          <w:sz w:val="24"/>
          <w:szCs w:val="24"/>
          <w:u w:val="single"/>
        </w:rPr>
        <w:t xml:space="preserve">Kwenzekani Lapho Amalungelo Akho Ephulwa?</w:t>
      </w:r>
    </w:p>
    <w:p>
      <w:pPr>
        <w:spacing w:after="100"/>
      </w:pPr>
      <w:r>
        <w:rPr>
          <w:rFonts w:ascii="Times New Roman" w:cs="Times New Roman" w:eastAsia="Times New Roman" w:hAnsi="Times New Roman"/>
          <w:sz w:val="22"/>
          <w:szCs w:val="22"/>
        </w:rPr>
        <w:t xml:space="preserve">Uma inhlangano iziba isicelo sakho sokufinyelela, sokulungisa, noma sokususa imininingwane yakho, noma yabelana ngemininingwane yakho ngaphandle kwemvume, awudingi ukukwamukela lokho. Okokuqala, xhumana nenhlangano ngqo bese ubhala isicelo sakho phansi. Lokhu kwakha irekhodi lesicelo sakho. Uma ingaphenduli noma inqaba ukwenza okuthile, ungafaka isikhalazo kuMlawuli Wemininingwane. Izinhlangano ezitholakala zinecala lokwephula i-POPIA zingabhekana nezinhlawulo ezifinyelela ku-R10 miliyoni noma ukuboshwa iminyaka efinyelela kwayi-10, kuye ngobukhulu becala.</w:t>
      </w:r>
    </w:p>
    <w:p>
      <w:pPr>
        <w:spacing w:after="80" w:before="240"/>
      </w:pPr>
      <w:r>
        <w:rPr>
          <w:rFonts w:ascii="Times New Roman" w:cs="Times New Roman" w:eastAsia="Times New Roman" w:hAnsi="Times New Roman"/>
          <w:b/>
          <w:bCs/>
          <w:sz w:val="24"/>
          <w:szCs w:val="24"/>
          <w:u w:val="single"/>
        </w:rPr>
        <w:t xml:space="preserve">Isimo Sokuhlanganyela: Thola Ukwephulwa Kwamalungelo</w:t>
      </w:r>
    </w:p>
    <w:p>
      <w:pPr>
        <w:spacing w:after="100"/>
      </w:pPr>
      <w:r>
        <w:rPr>
          <w:rFonts w:ascii="Times New Roman" w:cs="Times New Roman" w:eastAsia="Times New Roman" w:hAnsi="Times New Roman"/>
          <w:sz w:val="22"/>
          <w:szCs w:val="22"/>
        </w:rPr>
        <w:t xml:space="preserve">Funda lesi simo esilandelayo bese ucabanga ukuthi yimaphi amalungelo akho ephuliwe.</w:t>
      </w:r>
    </w:p>
    <w:p>
      <w:pPr>
        <w:spacing w:after="100"/>
      </w:pPr>
      <w:r>
        <w:rPr>
          <w:rFonts w:ascii="Times New Roman" w:cs="Times New Roman" w:eastAsia="Times New Roman" w:hAnsi="Times New Roman"/>
          <w:b/>
          <w:bCs/>
          <w:i w:val="false"/>
          <w:iCs w:val="false"/>
          <w:sz w:val="22"/>
          <w:szCs w:val="22"/>
        </w:rPr>
        <w:t xml:space="preserve">Isimo: </w:t>
      </w:r>
      <w:r>
        <w:rPr>
          <w:rFonts w:ascii="Times New Roman" w:cs="Times New Roman" w:eastAsia="Times New Roman" w:hAnsi="Times New Roman"/>
          <w:b w:val="false"/>
          <w:bCs w:val="false"/>
          <w:i w:val="false"/>
          <w:iCs w:val="false"/>
          <w:sz w:val="22"/>
          <w:szCs w:val="22"/>
        </w:rPr>
        <w:t xml:space="preserve">ULerato ungumfundi wonyaka wesithathu enyuvesi yaseNingizimu Afrika. Ulande uhlelo lokusebenza lokuhlela isabelomali wafaka igama lakhe, ikheli le-imeyili lesitshudeni, kanye nemininingwane yasebhange ukuze alandelele izindleko zakhe. Akazange athole saziso mayelana nokuthi imininingwane yakhe izosetshenziswa kanjani. Ngemva kwenyanga, waqala ukuthola izingcingo ezivela enkampanini yemalimboleko ayengakaze axhumane nayo. Lapho eshayela ucingo usizo lwalolu hlelo lokusebenza ebuza ukuthi imininingwane yakhe yabelwe abanye yini, bamtshela ukuthi ngeke bamnike lolo lwazi nokuthi ngokwamukela imigomo nemibandela, ubevumelene nayo yonke into.</w:t>
      </w:r>
    </w:p>
    <w:p>
      <w:pPr>
        <w:spacing w:after="60" w:before="180"/>
      </w:pPr>
      <w:r>
        <w:rPr>
          <w:rFonts w:ascii="Times New Roman" w:cs="Times New Roman" w:eastAsia="Times New Roman" w:hAnsi="Times New Roman"/>
          <w:b/>
          <w:bCs/>
          <w:i/>
          <w:iCs/>
          <w:sz w:val="22"/>
          <w:szCs w:val="22"/>
        </w:rPr>
        <w:t xml:space="preserve">Imibuzo:</w:t>
      </w:r>
    </w:p>
    <w:p>
      <w:pPr>
        <w:pStyle w:val="ListParagraph"/>
        <w:numPr>
          <w:ilvl w:val="0"/>
          <w:numId w:val="2"/>
        </w:numPr>
        <w:spacing w:after="60"/>
      </w:pPr>
      <w:r>
        <w:rPr>
          <w:rFonts w:ascii="Times New Roman" w:cs="Times New Roman" w:eastAsia="Times New Roman" w:hAnsi="Times New Roman"/>
          <w:sz w:val="22"/>
          <w:szCs w:val="22"/>
        </w:rPr>
        <w:t xml:space="preserve">Yimaphi amalungelo kaLerato okungenzeka ukuthi aphuliwe?</w:t>
      </w:r>
    </w:p>
    <w:p>
      <w:pPr>
        <w:pStyle w:val="ListParagraph"/>
        <w:numPr>
          <w:ilvl w:val="0"/>
          <w:numId w:val="2"/>
        </w:numPr>
        <w:spacing w:after="60"/>
      </w:pPr>
      <w:r>
        <w:rPr>
          <w:rFonts w:ascii="Times New Roman" w:cs="Times New Roman" w:eastAsia="Times New Roman" w:hAnsi="Times New Roman"/>
          <w:sz w:val="22"/>
          <w:szCs w:val="22"/>
        </w:rPr>
        <w:t xml:space="preserve">Ithini into obekufanele lolu hlelo lokusebenza luyenze ngaphambi kokuqoqa imininingwane yakhe yasebhange?</w:t>
      </w:r>
    </w:p>
    <w:p>
      <w:pPr>
        <w:pStyle w:val="ListParagraph"/>
        <w:numPr>
          <w:ilvl w:val="0"/>
          <w:numId w:val="2"/>
        </w:numPr>
        <w:spacing w:after="60"/>
      </w:pPr>
      <w:r>
        <w:rPr>
          <w:rFonts w:ascii="Times New Roman" w:cs="Times New Roman" w:eastAsia="Times New Roman" w:hAnsi="Times New Roman"/>
          <w:sz w:val="22"/>
          <w:szCs w:val="22"/>
        </w:rPr>
        <w:t xml:space="preserve">Yiziphi izinyathelo uLerato angazithatha manje?</w:t>
      </w:r>
    </w:p>
    <w:p>
      <w:r>
        <w:r>
          <w:br w:type="page"/>
        </w:r>
      </w:r>
    </w:p>
    <w:p>
      <w:pPr>
        <w:spacing w:after="120" w:before="320"/>
      </w:pPr>
      <w:r>
        <w:rPr>
          <w:rFonts w:ascii="Times New Roman" w:cs="Times New Roman" w:eastAsia="Times New Roman" w:hAnsi="Times New Roman"/>
          <w:b/>
          <w:bCs/>
          <w:sz w:val="28"/>
          <w:szCs w:val="28"/>
        </w:rPr>
        <w:t xml:space="preserve">INGXENYE B: IMIBUZO YOKUHLOLA ULWAZI</w:t>
      </w:r>
    </w:p>
    <w:p>
      <w:pPr>
        <w:spacing w:after="100"/>
      </w:pPr>
      <w:r>
        <w:rPr>
          <w:rFonts w:ascii="Times New Roman" w:cs="Times New Roman" w:eastAsia="Times New Roman" w:hAnsi="Times New Roman"/>
          <w:sz w:val="22"/>
          <w:szCs w:val="22"/>
        </w:rPr>
        <w:t xml:space="preserve">Abafundi kufanele baphendule yonke imibuzo emithathu. Kudingeka amamaki ama-2 kwama-3 ukuze udlulele eSigabeni sesi-3.</w:t>
      </w:r>
    </w:p>
    <w:p>
      <w:pPr>
        <w:spacing w:after="80" w:before="200"/>
      </w:pPr>
      <w:r>
        <w:rPr>
          <w:rFonts w:ascii="Times New Roman" w:cs="Times New Roman" w:eastAsia="Times New Roman" w:hAnsi="Times New Roman"/>
          <w:b/>
          <w:bCs/>
          <w:sz w:val="22"/>
          <w:szCs w:val="22"/>
        </w:rPr>
        <w:t xml:space="preserve">Umbuzo 1</w:t>
      </w:r>
    </w:p>
    <w:p>
      <w:pPr>
        <w:spacing w:after="100"/>
      </w:pPr>
      <w:r>
        <w:rPr>
          <w:rFonts w:ascii="Times New Roman" w:cs="Times New Roman" w:eastAsia="Times New Roman" w:hAnsi="Times New Roman"/>
          <w:sz w:val="22"/>
          <w:szCs w:val="22"/>
        </w:rPr>
        <w:t xml:space="preserve">UThabo ulande uhlelo lokusebenza lokuthenga kwathi kamuva wathola ukuthi lolu hlelo lwabelane ngenombolo yakhe yocingo nekheli lasekhaya nenkampani yokukhangisa ngaphandle kokumtshela. Iliphi ilungelo le-POPIA elephulwe kakhulu lapha?</w:t>
      </w:r>
    </w:p>
    <w:p>
      <w:pPr>
        <w:spacing w:after="60"/>
        <w:ind w:left="576"/>
      </w:pPr>
      <w:r>
        <w:rPr>
          <w:rFonts w:ascii="Times New Roman" w:cs="Times New Roman" w:eastAsia="Times New Roman" w:hAnsi="Times New Roman"/>
          <w:b w:val="false"/>
          <w:bCs w:val="false"/>
          <w:sz w:val="22"/>
          <w:szCs w:val="22"/>
        </w:rPr>
        <w:t xml:space="preserve">A) Ilungelo lokulungisa noma lokususa imininingwane</w:t>
      </w:r>
    </w:p>
    <w:p>
      <w:pPr>
        <w:spacing w:after="60"/>
        <w:ind w:left="576"/>
      </w:pPr>
      <w:r>
        <w:rPr>
          <w:rFonts w:ascii="Times New Roman" w:cs="Times New Roman" w:eastAsia="Times New Roman" w:hAnsi="Times New Roman"/>
          <w:b w:val="false"/>
          <w:bCs w:val="false"/>
          <w:sz w:val="22"/>
          <w:szCs w:val="22"/>
        </w:rPr>
        <w:t xml:space="preserve">B) Ilungelo lokufaka isikhalazo</w:t>
      </w:r>
    </w:p>
    <w:p>
      <w:pPr>
        <w:spacing w:after="60"/>
        <w:ind w:left="576"/>
      </w:pPr>
      <w:r>
        <w:rPr>
          <w:rFonts w:ascii="Times New Roman" w:cs="Times New Roman" w:eastAsia="Times New Roman" w:hAnsi="Times New Roman"/>
          <w:b/>
          <w:bCs/>
          <w:sz w:val="22"/>
          <w:szCs w:val="22"/>
        </w:rPr>
        <w:t xml:space="preserve">C) Ilungelo lokungathengiswa noma ukwabelwana ngemininingwane ngaphandle kwemvume [IMPENDULO ELUNGILE]</w:t>
      </w:r>
    </w:p>
    <w:p>
      <w:pPr>
        <w:spacing w:after="60"/>
        <w:ind w:left="576"/>
      </w:pPr>
      <w:r>
        <w:rPr>
          <w:rFonts w:ascii="Times New Roman" w:cs="Times New Roman" w:eastAsia="Times New Roman" w:hAnsi="Times New Roman"/>
          <w:b w:val="false"/>
          <w:bCs w:val="false"/>
          <w:sz w:val="22"/>
          <w:szCs w:val="22"/>
        </w:rPr>
        <w:t xml:space="preserve">D) Ilungelo lokuhoxisa imvume</w:t>
      </w:r>
    </w:p>
    <w:p>
      <w:pPr>
        <w:spacing w:after="80"/>
      </w:pPr>
    </w:p>
    <w:p>
      <w:pPr>
        <w:spacing w:after="80" w:before="200"/>
      </w:pPr>
      <w:r>
        <w:rPr>
          <w:rFonts w:ascii="Times New Roman" w:cs="Times New Roman" w:eastAsia="Times New Roman" w:hAnsi="Times New Roman"/>
          <w:b/>
          <w:bCs/>
          <w:sz w:val="22"/>
          <w:szCs w:val="22"/>
        </w:rPr>
        <w:t xml:space="preserve">Umbuzo 2</w:t>
      </w:r>
    </w:p>
    <w:p>
      <w:pPr>
        <w:spacing w:after="100"/>
      </w:pPr>
      <w:r>
        <w:rPr>
          <w:rFonts w:ascii="Times New Roman" w:cs="Times New Roman" w:eastAsia="Times New Roman" w:hAnsi="Times New Roman"/>
          <w:sz w:val="22"/>
          <w:szCs w:val="22"/>
        </w:rPr>
        <w:t xml:space="preserve">UNomsa waxhumana nenkampani ayethenge kuyona izingubo ku-inthanethi wacela ukuba basuse yonke imininingwane yakhe yomuntu siqu ababeyigcinile. Inkampani iyizibile isicelo sakhe amasonto amathathu. Iliphi ilungelo elephulwa yile nkampani?</w:t>
      </w:r>
    </w:p>
    <w:p>
      <w:pPr>
        <w:spacing w:after="60"/>
        <w:ind w:left="576"/>
      </w:pPr>
      <w:r>
        <w:rPr>
          <w:rFonts w:ascii="Times New Roman" w:cs="Times New Roman" w:eastAsia="Times New Roman" w:hAnsi="Times New Roman"/>
          <w:b w:val="false"/>
          <w:bCs w:val="false"/>
          <w:sz w:val="22"/>
          <w:szCs w:val="22"/>
        </w:rPr>
        <w:t xml:space="preserve">A) Ilungelo lokwaziswa</w:t>
      </w:r>
    </w:p>
    <w:p>
      <w:pPr>
        <w:spacing w:after="60"/>
        <w:ind w:left="576"/>
      </w:pPr>
      <w:r>
        <w:rPr>
          <w:rFonts w:ascii="Times New Roman" w:cs="Times New Roman" w:eastAsia="Times New Roman" w:hAnsi="Times New Roman"/>
          <w:b/>
          <w:bCs/>
          <w:sz w:val="22"/>
          <w:szCs w:val="22"/>
        </w:rPr>
        <w:t xml:space="preserve">B) Ilungelo lokulungisa noma lokususa imininingwane yakho [IMPENDULO ELUNGILE]</w:t>
      </w:r>
    </w:p>
    <w:p>
      <w:pPr>
        <w:spacing w:after="60"/>
        <w:ind w:left="576"/>
      </w:pPr>
      <w:r>
        <w:rPr>
          <w:rFonts w:ascii="Times New Roman" w:cs="Times New Roman" w:eastAsia="Times New Roman" w:hAnsi="Times New Roman"/>
          <w:b w:val="false"/>
          <w:bCs w:val="false"/>
          <w:sz w:val="22"/>
          <w:szCs w:val="22"/>
        </w:rPr>
        <w:t xml:space="preserve">C) Ilungelo lokwazi mayelana nokuvuza kwemininingwane</w:t>
      </w:r>
    </w:p>
    <w:p>
      <w:pPr>
        <w:spacing w:after="60"/>
        <w:ind w:left="576"/>
      </w:pPr>
      <w:r>
        <w:rPr>
          <w:rFonts w:ascii="Times New Roman" w:cs="Times New Roman" w:eastAsia="Times New Roman" w:hAnsi="Times New Roman"/>
          <w:b w:val="false"/>
          <w:bCs w:val="false"/>
          <w:sz w:val="22"/>
          <w:szCs w:val="22"/>
        </w:rPr>
        <w:t xml:space="preserve">D) Ilungelo lokuphikisa ukucutshungulwa</w:t>
      </w:r>
    </w:p>
    <w:p>
      <w:pPr>
        <w:spacing w:after="80"/>
      </w:pPr>
    </w:p>
    <w:p>
      <w:pPr>
        <w:spacing w:after="80" w:before="200"/>
      </w:pPr>
      <w:r>
        <w:rPr>
          <w:rFonts w:ascii="Times New Roman" w:cs="Times New Roman" w:eastAsia="Times New Roman" w:hAnsi="Times New Roman"/>
          <w:b/>
          <w:bCs/>
          <w:sz w:val="22"/>
          <w:szCs w:val="22"/>
        </w:rPr>
        <w:t xml:space="preserve">Umbuzo 3</w:t>
      </w:r>
    </w:p>
    <w:p>
      <w:pPr>
        <w:spacing w:after="100"/>
      </w:pPr>
      <w:r>
        <w:rPr>
          <w:rFonts w:ascii="Times New Roman" w:cs="Times New Roman" w:eastAsia="Times New Roman" w:hAnsi="Times New Roman"/>
          <w:sz w:val="22"/>
          <w:szCs w:val="22"/>
        </w:rPr>
        <w:t xml:space="preserve">Umfundi wenyuvesi uthola ukuthi inkundla ye-inthanethi abayisebenzisela izabelo ihlangabezane nokugqekezwa kwezokuphepha ngenyanga edlule, kodwa abazange baziswe. Iliphi ilungelo elephuliwe?</w:t>
      </w:r>
    </w:p>
    <w:p>
      <w:pPr>
        <w:spacing w:after="60"/>
        <w:ind w:left="576"/>
      </w:pPr>
      <w:r>
        <w:rPr>
          <w:rFonts w:ascii="Times New Roman" w:cs="Times New Roman" w:eastAsia="Times New Roman" w:hAnsi="Times New Roman"/>
          <w:b w:val="false"/>
          <w:bCs w:val="false"/>
          <w:sz w:val="22"/>
          <w:szCs w:val="22"/>
        </w:rPr>
        <w:t xml:space="preserve">A) Ilungelo lokuhoxisa imvume</w:t>
      </w:r>
    </w:p>
    <w:p>
      <w:pPr>
        <w:spacing w:after="60"/>
        <w:ind w:left="576"/>
      </w:pPr>
      <w:r>
        <w:rPr>
          <w:rFonts w:ascii="Times New Roman" w:cs="Times New Roman" w:eastAsia="Times New Roman" w:hAnsi="Times New Roman"/>
          <w:b w:val="false"/>
          <w:bCs w:val="false"/>
          <w:sz w:val="22"/>
          <w:szCs w:val="22"/>
        </w:rPr>
        <w:t xml:space="preserve">B) Ilungelo lokufinyelela imininingwane yakho</w:t>
      </w:r>
    </w:p>
    <w:p>
      <w:pPr>
        <w:spacing w:after="60"/>
        <w:ind w:left="576"/>
      </w:pPr>
      <w:r>
        <w:rPr>
          <w:rFonts w:ascii="Times New Roman" w:cs="Times New Roman" w:eastAsia="Times New Roman" w:hAnsi="Times New Roman"/>
          <w:b w:val="false"/>
          <w:bCs w:val="false"/>
          <w:sz w:val="22"/>
          <w:szCs w:val="22"/>
        </w:rPr>
        <w:t xml:space="preserve">C) Ilungelo lokuphikisa ukucutshungulwa</w:t>
      </w:r>
    </w:p>
    <w:p>
      <w:pPr>
        <w:spacing w:after="60"/>
        <w:ind w:left="576"/>
      </w:pPr>
      <w:r>
        <w:rPr>
          <w:rFonts w:ascii="Times New Roman" w:cs="Times New Roman" w:eastAsia="Times New Roman" w:hAnsi="Times New Roman"/>
          <w:b/>
          <w:bCs/>
          <w:sz w:val="22"/>
          <w:szCs w:val="22"/>
        </w:rPr>
        <w:t xml:space="preserve">D) Ilungelo lokwazi mayelana nokuvuza kwemininingwane [IMPENDULO ELUNGILE]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2026-08-19T15:18:40.921Z</dcterms:created>
  <dcterms:modified xsi:type="dcterms:W3CDTF">2026-08-19T15:18:40.938Z</dcterms:modified>
</cp:coreProperties>
</file>

<file path=docProps/custom.xml><?xml version="1.0" encoding="utf-8"?>
<Properties xmlns="http://schemas.openxmlformats.org/officeDocument/2006/custom-properties" xmlns:vt="http://schemas.openxmlformats.org/officeDocument/2006/docPropsVTypes"/>
</file>