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ECA-Net based Blind Recognition of LDPC Codes Under Multi-Path Fading Conditions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sectPr>
          <w:pgSz w:w="11906" w:h="16838"/>
          <w:pgMar w:top="1440" w:right="1134" w:bottom="1440" w:left="1134"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firstLine="181" w:firstLineChars="100"/>
        <w:jc w:val="both"/>
        <w:textAlignment w:val="auto"/>
        <w:rPr>
          <w:rFonts w:hint="eastAsia" w:ascii="Times New Roman" w:hAnsi="Times New Roman" w:cs="Times New Roman"/>
          <w:b/>
          <w:bCs/>
          <w:sz w:val="18"/>
          <w:szCs w:val="18"/>
          <w:lang w:val="en-US" w:eastAsia="zh-CN"/>
        </w:rPr>
      </w:pPr>
      <w:r>
        <w:rPr>
          <w:rFonts w:hint="default" w:ascii="Times New Roman" w:hAnsi="Times New Roman" w:cs="Times New Roman"/>
          <w:b/>
          <w:bCs/>
          <w:i/>
          <w:iCs/>
          <w:sz w:val="18"/>
          <w:szCs w:val="18"/>
          <w:lang w:val="en-US"/>
        </w:rPr>
        <w:t>Abstract--</w:t>
      </w:r>
      <w:r>
        <w:rPr>
          <w:rFonts w:hint="default" w:ascii="Times New Roman" w:hAnsi="Times New Roman" w:cs="Times New Roman"/>
          <w:b/>
          <w:bCs/>
          <w:sz w:val="18"/>
          <w:szCs w:val="18"/>
          <w:lang w:val="en-US"/>
        </w:rPr>
        <w:t>Channel coding is an efficient approach for data transmission in</w:t>
      </w:r>
      <w:r>
        <w:rPr>
          <w:rFonts w:hint="eastAsia" w:ascii="Times New Roman" w:hAnsi="Times New Roman" w:cs="Times New Roman"/>
          <w:b/>
          <w:bCs/>
          <w:sz w:val="18"/>
          <w:szCs w:val="18"/>
          <w:lang w:val="en-US" w:eastAsia="zh-CN"/>
        </w:rPr>
        <w:t xml:space="preserve"> </w:t>
      </w:r>
      <w:r>
        <w:rPr>
          <w:rFonts w:hint="default" w:ascii="Times New Roman" w:hAnsi="Times New Roman" w:cs="Times New Roman"/>
          <w:b/>
          <w:bCs/>
          <w:sz w:val="18"/>
          <w:szCs w:val="18"/>
          <w:lang w:val="en-US" w:eastAsia="zh-CN"/>
        </w:rPr>
        <w:t>wireless</w:t>
      </w:r>
      <w:r>
        <w:rPr>
          <w:rFonts w:hint="default" w:ascii="Times New Roman" w:hAnsi="Times New Roman" w:cs="Times New Roman"/>
          <w:b/>
          <w:bCs/>
          <w:sz w:val="18"/>
          <w:szCs w:val="18"/>
          <w:lang w:val="en-US"/>
        </w:rPr>
        <w:t xml:space="preserve"> network, blind recognition of channel codes plays a </w:t>
      </w:r>
      <w:r>
        <w:rPr>
          <w:rFonts w:hint="eastAsia" w:ascii="Times New Roman" w:hAnsi="Times New Roman" w:cs="Times New Roman"/>
          <w:b/>
          <w:bCs/>
          <w:sz w:val="18"/>
          <w:szCs w:val="18"/>
          <w:lang w:val="en-US" w:eastAsia="zh-CN"/>
        </w:rPr>
        <w:t>pivotal</w:t>
      </w:r>
      <w:r>
        <w:rPr>
          <w:rFonts w:hint="default" w:ascii="Times New Roman" w:hAnsi="Times New Roman" w:cs="Times New Roman"/>
          <w:b/>
          <w:bCs/>
          <w:sz w:val="18"/>
          <w:szCs w:val="18"/>
          <w:lang w:val="en-US" w:eastAsia="zh-CN"/>
        </w:rPr>
        <w:t xml:space="preserve"> role in non-cooperative communication and spectral </w:t>
      </w:r>
      <w:r>
        <w:rPr>
          <w:rFonts w:hint="eastAsia" w:ascii="Times New Roman" w:hAnsi="Times New Roman" w:cs="Times New Roman"/>
          <w:b/>
          <w:bCs/>
          <w:sz w:val="18"/>
          <w:szCs w:val="18"/>
          <w:lang w:val="en-US" w:eastAsia="zh-CN"/>
        </w:rPr>
        <w:t>scru</w:t>
      </w:r>
      <w:r>
        <w:rPr>
          <w:rFonts w:hint="default" w:ascii="Times New Roman" w:hAnsi="Times New Roman" w:cs="Times New Roman"/>
          <w:b/>
          <w:bCs/>
          <w:sz w:val="18"/>
          <w:szCs w:val="18"/>
          <w:lang w:val="en-US" w:eastAsia="zh-CN"/>
        </w:rPr>
        <w:t>tiny. But there are difficulties in low veracity and robustness of the current researches, meanwhile, most of them analysis it in AWGN (additive white Gaussian noise) channel which is in large difference of practical condition.</w:t>
      </w:r>
      <w:r>
        <w:rPr>
          <w:rFonts w:hint="eastAsia" w:ascii="Times New Roman" w:hAnsi="Times New Roman" w:cs="Times New Roman"/>
          <w:b/>
          <w:bCs/>
          <w:sz w:val="18"/>
          <w:szCs w:val="18"/>
          <w:lang w:val="en-US" w:eastAsia="zh-CN"/>
        </w:rPr>
        <w:t xml:space="preserve"> T</w:t>
      </w:r>
      <w:r>
        <w:rPr>
          <w:rFonts w:hint="default" w:ascii="Times New Roman" w:hAnsi="Times New Roman" w:cs="Times New Roman"/>
          <w:b/>
          <w:bCs/>
          <w:sz w:val="18"/>
          <w:szCs w:val="18"/>
          <w:lang w:val="en-US" w:eastAsia="zh-CN"/>
        </w:rPr>
        <w:t xml:space="preserve">his paper proposes a deep learning based algorithm that extracts features voluntarily by neural network, it achieve a high accuracy and avoid </w:t>
      </w:r>
      <w:r>
        <w:rPr>
          <w:rFonts w:hint="eastAsia" w:ascii="Times New Roman" w:hAnsi="Times New Roman" w:cs="Times New Roman"/>
          <w:b/>
          <w:bCs/>
          <w:sz w:val="18"/>
          <w:szCs w:val="18"/>
          <w:lang w:val="en-US" w:eastAsia="zh-CN"/>
        </w:rPr>
        <w:t>man</w:t>
      </w:r>
      <w:r>
        <w:rPr>
          <w:rFonts w:hint="default" w:ascii="Times New Roman" w:hAnsi="Times New Roman" w:cs="Times New Roman"/>
          <w:b/>
          <w:bCs/>
          <w:sz w:val="18"/>
          <w:szCs w:val="18"/>
          <w:lang w:val="en-US" w:eastAsia="zh-CN"/>
        </w:rPr>
        <w:t xml:space="preserve">ual feature extraction. ECA-Net is used in the proposed recognizer, it </w:t>
      </w:r>
      <w:r>
        <w:rPr>
          <w:rFonts w:hint="eastAsia" w:ascii="Times New Roman" w:hAnsi="Times New Roman" w:cs="Times New Roman"/>
          <w:b/>
          <w:bCs/>
          <w:sz w:val="18"/>
          <w:szCs w:val="18"/>
          <w:lang w:val="en-US" w:eastAsia="zh-CN"/>
        </w:rPr>
        <w:t>put</w:t>
      </w:r>
      <w:r>
        <w:rPr>
          <w:rFonts w:hint="default" w:ascii="Times New Roman" w:hAnsi="Times New Roman" w:cs="Times New Roman"/>
          <w:b/>
          <w:bCs/>
          <w:sz w:val="18"/>
          <w:szCs w:val="18"/>
          <w:lang w:val="en-US" w:eastAsia="zh-CN"/>
        </w:rPr>
        <w:t xml:space="preserve"> up a outstanding performance in Nakagami-m fading condition.</w:t>
      </w:r>
      <w:r>
        <w:rPr>
          <w:rFonts w:hint="default" w:ascii="Times New Roman" w:hAnsi="Times New Roman" w:cs="Times New Roman"/>
          <w:b/>
          <w:bCs/>
          <w:sz w:val="18"/>
          <w:szCs w:val="18"/>
          <w:lang w:eastAsia="zh-CN"/>
        </w:rPr>
        <w:t xml:space="preserve"> Simulation experiments show t</w:t>
      </w:r>
      <w:r>
        <w:rPr>
          <w:rFonts w:hint="eastAsia" w:ascii="Times New Roman" w:hAnsi="Times New Roman" w:cs="Times New Roman"/>
          <w:b/>
          <w:bCs/>
          <w:sz w:val="18"/>
          <w:szCs w:val="18"/>
          <w:lang w:val="en-US" w:eastAsia="zh-CN"/>
        </w:rPr>
        <w:t>hat ...</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INTRODUCTION</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Times-Roman" w:cs="Times-Roman"/>
          <w:color w:val="000000"/>
          <w:kern w:val="0"/>
          <w:sz w:val="20"/>
          <w:szCs w:val="20"/>
          <w:lang w:val="en-US" w:eastAsia="zh-CN" w:bidi="ar"/>
        </w:rPr>
        <w:t xml:space="preserve">Wireless network is accessorial applied in current year, it caused the lack of the frequency spectrum resource. </w:t>
      </w:r>
      <w:r>
        <w:rPr>
          <w:rFonts w:hint="eastAsia" w:ascii="Times-Roman" w:hAnsi="Times-Roman" w:eastAsia="Times-Roman" w:cs="Times-Roman"/>
          <w:color w:val="000000"/>
          <w:kern w:val="0"/>
          <w:sz w:val="20"/>
          <w:szCs w:val="20"/>
          <w:lang w:val="en-US" w:eastAsia="zh-CN" w:bidi="ar"/>
        </w:rPr>
        <w:t>Aris</w:t>
      </w:r>
      <w:r>
        <w:rPr>
          <w:rFonts w:hint="default" w:ascii="Times-Roman" w:hAnsi="Times-Roman" w:eastAsia="Times-Roman" w:cs="Times-Roman"/>
          <w:color w:val="000000"/>
          <w:kern w:val="0"/>
          <w:sz w:val="20"/>
          <w:szCs w:val="20"/>
          <w:lang w:val="en-US" w:eastAsia="zh-CN" w:bidi="ar"/>
        </w:rPr>
        <w:t>ing of cognitive radio alters the status quo, and remits the problem to a certain degree. Accompanying</w:t>
      </w:r>
      <w:r>
        <w:rPr>
          <w:rFonts w:hint="eastAsia" w:ascii="Times-Roman" w:hAnsi="Times-Roman" w:eastAsia="宋体" w:cs="Times-Roman"/>
          <w:color w:val="000000"/>
          <w:kern w:val="0"/>
          <w:sz w:val="20"/>
          <w:szCs w:val="20"/>
          <w:lang w:val="en-US" w:eastAsia="zh-CN" w:bidi="ar"/>
        </w:rPr>
        <w:t xml:space="preserve"> demand</w:t>
      </w:r>
      <w:r>
        <w:rPr>
          <w:rFonts w:hint="default" w:ascii="Times-Roman" w:hAnsi="Times-Roman" w:eastAsia="宋体" w:cs="Times-Roman"/>
          <w:color w:val="000000"/>
          <w:kern w:val="0"/>
          <w:sz w:val="20"/>
          <w:szCs w:val="20"/>
          <w:lang w:val="en-US" w:eastAsia="zh-CN" w:bidi="ar"/>
        </w:rPr>
        <w:t xml:space="preserve"> in cognitive wireless network make wireless security become a key research area such as channel codes, modulation types, medium access control protocols.</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 xml:space="preserve">Blind identification of channel codes is a research field to estimate the channel coding scheme of mater user in cognitive wireless network, it possesses the signification of wireless physical security. </w:t>
      </w:r>
      <w:r>
        <w:rPr>
          <w:rFonts w:hint="eastAsia" w:ascii="Times-Roman" w:hAnsi="Times-Roman" w:eastAsia="宋体" w:cs="Times-Roman"/>
          <w:color w:val="000000"/>
          <w:kern w:val="0"/>
          <w:sz w:val="20"/>
          <w:szCs w:val="20"/>
          <w:lang w:val="en-US" w:eastAsia="zh-CN" w:bidi="ar"/>
        </w:rPr>
        <w:t>E</w:t>
      </w:r>
      <w:r>
        <w:rPr>
          <w:rFonts w:hint="default" w:ascii="Times-Roman" w:hAnsi="Times-Roman" w:eastAsia="宋体" w:cs="Times-Roman"/>
          <w:color w:val="000000"/>
          <w:kern w:val="0"/>
          <w:sz w:val="20"/>
          <w:szCs w:val="20"/>
          <w:lang w:val="en-US" w:eastAsia="zh-CN" w:bidi="ar"/>
        </w:rPr>
        <w:t xml:space="preserve">xistent algorithms to distinguish channel codes need relative </w:t>
      </w:r>
      <w:r>
        <w:rPr>
          <w:rFonts w:hint="eastAsia" w:ascii="Times-Roman" w:hAnsi="Times-Roman" w:eastAsia="宋体" w:cs="Times-Roman"/>
          <w:color w:val="000000"/>
          <w:kern w:val="0"/>
          <w:sz w:val="20"/>
          <w:szCs w:val="20"/>
          <w:lang w:val="en-US" w:eastAsia="zh-CN" w:bidi="ar"/>
        </w:rPr>
        <w:t>more</w:t>
      </w:r>
      <w:r>
        <w:rPr>
          <w:rFonts w:hint="default" w:ascii="Times-Roman" w:hAnsi="Times-Roman" w:eastAsia="宋体" w:cs="Times-Roman"/>
          <w:color w:val="000000"/>
          <w:kern w:val="0"/>
          <w:sz w:val="20"/>
          <w:szCs w:val="20"/>
          <w:lang w:val="en-US" w:eastAsia="zh-CN" w:bidi="ar"/>
        </w:rPr>
        <w:t xml:space="preserve"> professional skills and experience, e.g.,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eastAsia" w:ascii="Times-Roman" w:hAnsi="Times-Roman" w:eastAsia="宋体" w:cs="Times-Roman"/>
          <w:color w:val="000000"/>
          <w:kern w:val="0"/>
          <w:sz w:val="20"/>
          <w:szCs w:val="20"/>
          <w:lang w:val="en-US" w:eastAsia="zh-CN" w:bidi="ar"/>
        </w:rPr>
      </w:pPr>
      <w:r>
        <w:rPr>
          <w:rFonts w:hint="eastAsia" w:ascii="Times-Roman" w:hAnsi="Times-Roman" w:eastAsia="宋体" w:cs="Times-Roman"/>
          <w:color w:val="000000"/>
          <w:kern w:val="0"/>
          <w:sz w:val="20"/>
          <w:szCs w:val="2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eastAsia" w:ascii="Times-Roman" w:hAnsi="Times-Roman" w:eastAsia="宋体" w:cs="Times-Roman"/>
          <w:color w:val="000000"/>
          <w:kern w:val="0"/>
          <w:sz w:val="20"/>
          <w:szCs w:val="20"/>
          <w:lang w:val="en-US" w:eastAsia="zh-CN" w:bidi="ar"/>
        </w:rPr>
        <w:t>Over</w:t>
      </w:r>
      <w:r>
        <w:rPr>
          <w:rFonts w:hint="default" w:ascii="Times-Roman" w:hAnsi="Times-Roman" w:eastAsia="宋体" w:cs="Times-Roman"/>
          <w:color w:val="000000"/>
          <w:kern w:val="0"/>
          <w:sz w:val="20"/>
          <w:szCs w:val="20"/>
          <w:lang w:val="en-US" w:eastAsia="zh-CN" w:bidi="ar"/>
        </w:rPr>
        <w:t xml:space="preserve"> the last few years, the evolution of deep learning make it embody a functionality in image classification and natural language processing, deep learning show excellent property in too many domains by data-driven. In the meantime, deep learning is comprehensively used in communication territory because of </w:t>
      </w:r>
      <w:r>
        <w:rPr>
          <w:rFonts w:hint="eastAsia" w:ascii="Times-Roman" w:hAnsi="Times-Roman" w:eastAsia="宋体" w:cs="Times-Roman"/>
          <w:color w:val="000000"/>
          <w:kern w:val="0"/>
          <w:sz w:val="20"/>
          <w:szCs w:val="20"/>
          <w:lang w:val="en-US" w:eastAsia="zh-CN" w:bidi="ar"/>
        </w:rPr>
        <w:t>a</w:t>
      </w:r>
      <w:r>
        <w:rPr>
          <w:rFonts w:hint="default" w:ascii="Times-Roman" w:hAnsi="Times-Roman" w:eastAsia="宋体" w:cs="Times-Roman"/>
          <w:color w:val="000000"/>
          <w:kern w:val="0"/>
          <w:sz w:val="20"/>
          <w:szCs w:val="20"/>
          <w:lang w:val="en-US" w:eastAsia="zh-CN" w:bidi="ar"/>
        </w:rPr>
        <w:t xml:space="preserve"> large number of data in wireless communication systems, such as modulation recognition, channel estimation, channel coding identification.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The travel path of electromagnetic wave in interspace is complicated and changeable, signal would suffer multi-path fading effect during transmitting procedure. The most researches on blind recognition of channel codes are in AWGN channel until now, but there are               signal distortion by multi-path fading effect in actual correspondence. (example)</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In this paper, we proposed a recognizer based ECA-Net, which could blindly identify LDPC codes in Nakagami-m fading channel using deep learning. This recognizer</w:t>
      </w:r>
      <w:r>
        <w:rPr>
          <w:rFonts w:hint="eastAsia" w:ascii="Times-Roman" w:hAnsi="Times-Roman" w:eastAsia="宋体" w:cs="Times-Roman"/>
          <w:color w:val="000000"/>
          <w:kern w:val="0"/>
          <w:sz w:val="20"/>
          <w:szCs w:val="20"/>
          <w:lang w:val="en-US" w:eastAsia="zh-CN" w:bidi="ar"/>
        </w:rPr>
        <w:t xml:space="preserve"> could</w:t>
      </w:r>
      <w:r>
        <w:rPr>
          <w:rFonts w:hint="default" w:ascii="Times-Roman" w:hAnsi="Times-Roman" w:eastAsia="宋体" w:cs="Times-Roman"/>
          <w:color w:val="000000"/>
          <w:kern w:val="0"/>
          <w:sz w:val="20"/>
          <w:szCs w:val="20"/>
          <w:lang w:val="en-US" w:eastAsia="zh-CN" w:bidi="ar"/>
        </w:rPr>
        <w:t xml:space="preserve"> distinguish LDPC codes in intercept codewords which coding with different parameters. Through experiments, we demonstrate our recognizer based deep learning architecture could achieve a </w:t>
      </w:r>
      <w:r>
        <w:rPr>
          <w:rFonts w:hint="eastAsia" w:ascii="Times-Roman" w:hAnsi="Times-Roman" w:eastAsia="宋体" w:cs="Times-Roman"/>
          <w:color w:val="000000"/>
          <w:kern w:val="0"/>
          <w:sz w:val="20"/>
          <w:szCs w:val="20"/>
          <w:lang w:val="en-US" w:eastAsia="zh-CN" w:bidi="ar"/>
        </w:rPr>
        <w:t>high</w:t>
      </w:r>
      <w:r>
        <w:rPr>
          <w:rFonts w:hint="default" w:ascii="Times-Roman" w:hAnsi="Times-Roman" w:eastAsia="宋体" w:cs="Times-Roman"/>
          <w:color w:val="000000"/>
          <w:kern w:val="0"/>
          <w:sz w:val="20"/>
          <w:szCs w:val="20"/>
          <w:lang w:val="en-US" w:eastAsia="zh-CN" w:bidi="ar"/>
        </w:rPr>
        <w:t xml:space="preserve"> performance on blind identification of LDPC codes in multi-path conditions without any priori knowledge, i.e., it could </w:t>
      </w:r>
      <w:r>
        <w:rPr>
          <w:rFonts w:hint="eastAsia" w:ascii="Times-Roman" w:hAnsi="Times-Roman" w:eastAsia="宋体" w:cs="Times-Roman"/>
          <w:color w:val="000000"/>
          <w:kern w:val="0"/>
          <w:sz w:val="20"/>
          <w:szCs w:val="20"/>
          <w:lang w:val="en-US" w:eastAsia="zh-CN" w:bidi="ar"/>
        </w:rPr>
        <w:t>realize total</w:t>
      </w:r>
      <w:r>
        <w:rPr>
          <w:rFonts w:hint="default" w:ascii="Times-Roman" w:hAnsi="Times-Roman" w:eastAsia="宋体" w:cs="Times-Roman"/>
          <w:color w:val="000000"/>
          <w:kern w:val="0"/>
          <w:sz w:val="20"/>
          <w:szCs w:val="20"/>
          <w:lang w:val="en-US" w:eastAsia="zh-CN" w:bidi="ar"/>
        </w:rPr>
        <w:t>ly blind identification of LDPC codes.</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 xml:space="preserve">The residue of this paper is organized as follows. Section II formulates the problem of channel coding recognition and </w:t>
      </w:r>
      <w:r>
        <w:rPr>
          <w:rFonts w:hint="eastAsia" w:ascii="Times-Roman" w:hAnsi="Times-Roman" w:eastAsia="宋体" w:cs="Times-Roman"/>
          <w:color w:val="000000"/>
          <w:kern w:val="0"/>
          <w:sz w:val="20"/>
          <w:szCs w:val="20"/>
          <w:lang w:val="en-US" w:eastAsia="zh-CN" w:bidi="ar"/>
        </w:rPr>
        <w:t>explain</w:t>
      </w:r>
      <w:r>
        <w:rPr>
          <w:rFonts w:hint="default" w:ascii="Times-Roman" w:hAnsi="Times-Roman" w:eastAsia="宋体" w:cs="Times-Roman"/>
          <w:color w:val="000000"/>
          <w:kern w:val="0"/>
          <w:sz w:val="20"/>
          <w:szCs w:val="20"/>
          <w:lang w:val="en-US" w:eastAsia="zh-CN" w:bidi="ar"/>
        </w:rPr>
        <w:t xml:space="preserve">s multi-path fading effect by Nakagami-m fading. Section III discusses the proposed ECA-Net based recognizer for blind identification of LDPC codes. Section IV gives the results of </w:t>
      </w:r>
      <w:r>
        <w:rPr>
          <w:rFonts w:hint="eastAsia" w:ascii="Times-Roman" w:hAnsi="Times-Roman" w:eastAsia="宋体" w:cs="Times-Roman"/>
          <w:color w:val="000000"/>
          <w:kern w:val="0"/>
          <w:sz w:val="20"/>
          <w:szCs w:val="20"/>
          <w:lang w:val="en-US" w:eastAsia="zh-CN" w:bidi="ar"/>
        </w:rPr>
        <w:t xml:space="preserve">simulation </w:t>
      </w:r>
      <w:r>
        <w:rPr>
          <w:rFonts w:hint="default" w:ascii="Times-Roman" w:hAnsi="Times-Roman" w:eastAsia="宋体" w:cs="Times-Roman"/>
          <w:color w:val="000000"/>
          <w:kern w:val="0"/>
          <w:sz w:val="20"/>
          <w:szCs w:val="20"/>
          <w:lang w:val="en-US" w:eastAsia="zh-CN" w:bidi="ar"/>
        </w:rPr>
        <w:t>experiments. Section V concludes this paper.</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numPr>
          <w:ilvl w:val="0"/>
          <w:numId w:val="1"/>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PRELIMINARIES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System Structure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 xml:space="preserve">  </w:t>
      </w:r>
      <w:r>
        <w:rPr>
          <w:rFonts w:hint="default" w:ascii="Times-Roman" w:hAnsi="Times-Roman" w:eastAsia="宋体" w:cs="Times-Roman"/>
          <w:i w:val="0"/>
          <w:iCs w:val="0"/>
          <w:color w:val="000000"/>
          <w:kern w:val="0"/>
          <w:sz w:val="20"/>
          <w:szCs w:val="20"/>
          <w:lang w:val="en-US" w:eastAsia="zh-CN" w:bidi="ar"/>
        </w:rPr>
        <w:t>In non-cooperate communication, the status of the transmitter is completely unknown to the receiver, and the receiver could only intercept signal. The goal of blind channel coding recognition is to analyze the type and parameter that the transmitter used via the received data. (image)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val="0"/>
          <w:i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 xml:space="preserve">  The information source generate bit information stream </w:t>
      </w:r>
      <m:oMath>
        <m:r>
          <m:rPr>
            <m:sty m:val="b"/>
          </m:rPr>
          <w:rPr>
            <w:rFonts w:hint="default" w:ascii="Cambria Math" w:hAnsi="Cambria Math" w:eastAsia="宋体" w:cs="Times-Roman"/>
            <w:color w:val="000000"/>
            <w:kern w:val="0"/>
            <w:sz w:val="20"/>
            <w:szCs w:val="20"/>
            <w:lang w:val="en-US" w:eastAsia="zh-CN" w:bidi="ar"/>
          </w:rPr>
          <m:t>b</m:t>
        </m:r>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b</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1</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b</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b</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n</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m:t>
        </m:r>
      </m:oMath>
      <w:r>
        <w:rPr>
          <w:rFonts w:hint="default" w:ascii="Times New Roman" w:hAnsi="Times New Roman" w:eastAsia="宋体" w:cs="Times New Roman"/>
          <w:i w:val="0"/>
          <w:iCs w:val="0"/>
          <w:color w:val="000000"/>
          <w:kern w:val="0"/>
          <w:sz w:val="20"/>
          <w:szCs w:val="20"/>
          <w:lang w:val="en-US" w:eastAsia="zh-CN" w:bidi="ar"/>
        </w:rPr>
        <w:t xml:space="preserve">, where n is the length of bit sequence. The transmitter codes bit information stream </w:t>
      </w:r>
      <w:r>
        <w:rPr>
          <w:rFonts w:hint="default" w:ascii="Times New Roman" w:hAnsi="Times New Roman" w:eastAsia="宋体" w:cs="Times New Roman"/>
          <w:b/>
          <w:bCs/>
          <w:i w:val="0"/>
          <w:iCs w:val="0"/>
          <w:color w:val="000000"/>
          <w:kern w:val="0"/>
          <w:sz w:val="20"/>
          <w:szCs w:val="20"/>
          <w:lang w:val="en-US" w:eastAsia="zh-CN" w:bidi="ar"/>
        </w:rPr>
        <w:t>b</w:t>
      </w:r>
      <w:r>
        <w:rPr>
          <w:rFonts w:hint="default" w:ascii="Times New Roman" w:hAnsi="Times New Roman" w:eastAsia="宋体" w:cs="Times New Roman"/>
          <w:i w:val="0"/>
          <w:iCs w:val="0"/>
          <w:color w:val="000000"/>
          <w:kern w:val="0"/>
          <w:sz w:val="20"/>
          <w:szCs w:val="20"/>
          <w:lang w:val="en-US" w:eastAsia="zh-CN" w:bidi="ar"/>
        </w:rPr>
        <w:t xml:space="preserve"> using a</w:t>
      </w:r>
      <w:r>
        <w:rPr>
          <w:rFonts w:hint="eastAsia" w:ascii="Times New Roman" w:hAnsi="Times New Roman" w:eastAsia="宋体" w:cs="Times New Roman"/>
          <w:i w:val="0"/>
          <w:iCs w:val="0"/>
          <w:color w:val="000000"/>
          <w:kern w:val="0"/>
          <w:sz w:val="20"/>
          <w:szCs w:val="20"/>
          <w:lang w:val="en-US" w:eastAsia="zh-CN" w:bidi="ar"/>
        </w:rPr>
        <w:t xml:space="preserve"> set</w:t>
      </w:r>
      <w:r>
        <w:rPr>
          <w:rFonts w:hint="default" w:ascii="Times New Roman" w:hAnsi="Times New Roman" w:eastAsia="宋体" w:cs="Times New Roman"/>
          <w:i w:val="0"/>
          <w:iCs w:val="0"/>
          <w:color w:val="000000"/>
          <w:kern w:val="0"/>
          <w:sz w:val="20"/>
          <w:szCs w:val="20"/>
          <w:lang w:val="en-US" w:eastAsia="zh-CN" w:bidi="ar"/>
        </w:rPr>
        <w:t xml:space="preserve"> of channel coding parameters C</w:t>
      </w:r>
      <w:r>
        <w:rPr>
          <w:rFonts w:hint="default" w:ascii="Times New Roman" w:hAnsi="Times New Roman" w:eastAsia="宋体" w:cs="Times New Roman"/>
          <w:i w:val="0"/>
          <w:iCs w:val="0"/>
          <w:color w:val="000000"/>
          <w:kern w:val="0"/>
          <w:sz w:val="20"/>
          <w:szCs w:val="20"/>
          <w:vertAlign w:val="subscript"/>
          <w:lang w:val="en-US" w:eastAsia="zh-CN" w:bidi="ar"/>
        </w:rPr>
        <w:t>i</w:t>
      </w:r>
      <w:r>
        <w:rPr>
          <w:rFonts w:hint="default" w:ascii="Times New Roman" w:hAnsi="Times New Roman" w:eastAsia="宋体" w:cs="Times New Roman"/>
          <w:i w:val="0"/>
          <w:iCs w:val="0"/>
          <w:color w:val="000000"/>
          <w:kern w:val="0"/>
          <w:sz w:val="20"/>
          <w:szCs w:val="20"/>
          <w:lang w:val="en-US" w:eastAsia="zh-CN" w:bidi="ar"/>
        </w:rPr>
        <w:t xml:space="preserve"> which is from </w:t>
      </w:r>
      <w:r>
        <w:rPr>
          <w:rFonts w:hint="default" w:ascii="Times-Roman" w:hAnsi="Times-Roman" w:eastAsia="宋体" w:cs="Times-Roman"/>
          <w:i w:val="0"/>
          <w:iCs w:val="0"/>
          <w:color w:val="000000"/>
          <w:kern w:val="0"/>
          <w:sz w:val="20"/>
          <w:szCs w:val="20"/>
          <w:lang w:val="en-US" w:eastAsia="zh-CN" w:bidi="ar"/>
        </w:rPr>
        <w:t xml:space="preserve">candidate set </w:t>
      </w:r>
      <m:oMath>
        <m:r>
          <m:rPr>
            <m:sty m:val="p"/>
          </m:rPr>
          <w:rPr>
            <w:rFonts w:ascii="Cambria Math" w:hAnsi="Cambria Math" w:cs="Times-Roman"/>
            <w:color w:val="000000"/>
            <w:kern w:val="0"/>
            <w:sz w:val="20"/>
            <w:szCs w:val="20"/>
            <w:lang w:val="en-US" w:bidi="ar"/>
          </w:rPr>
          <m:t>Θ</m:t>
        </m:r>
        <m:r>
          <m:rPr>
            <m:sty m:val="p"/>
          </m:rPr>
          <w:rPr>
            <w:rFonts w:hint="default" w:ascii="Cambria Math" w:hAnsi="Cambria Math" w:cs="Times-Roman"/>
            <w:color w:val="000000"/>
            <w:kern w:val="0"/>
            <w:sz w:val="20"/>
            <w:szCs w:val="20"/>
            <w:lang w:val="en-US" w:bidi="ar"/>
          </w:rPr>
          <m:t xml:space="preserve"> = {</m:t>
        </m:r>
        <m:sSub>
          <m:sSubPr>
            <m:ctrlPr>
              <w:rPr>
                <w:rFonts w:hint="default" w:ascii="Cambria Math" w:hAnsi="Cambria Math" w:cs="Times-Roman"/>
                <w:iCs w:val="0"/>
                <w:color w:val="000000"/>
                <w:kern w:val="0"/>
                <w:sz w:val="20"/>
                <w:szCs w:val="20"/>
                <w:lang w:val="en-US" w:bidi="ar"/>
              </w:rPr>
            </m:ctrlPr>
          </m:sSubPr>
          <m:e>
            <m:r>
              <m:rPr>
                <m:sty m:val="p"/>
              </m:rPr>
              <w:rPr>
                <w:rFonts w:hint="default" w:ascii="Cambria Math" w:hAnsi="Cambria Math" w:cs="Times-Roman"/>
                <w:color w:val="000000"/>
                <w:kern w:val="0"/>
                <w:sz w:val="20"/>
                <w:szCs w:val="20"/>
                <w:lang w:val="en-US" w:bidi="ar"/>
              </w:rPr>
              <m:t>C</m:t>
            </m:r>
            <m:ctrlPr>
              <w:rPr>
                <w:rFonts w:hint="default" w:ascii="Cambria Math" w:hAnsi="Cambria Math" w:cs="Times-Roman"/>
                <w:iCs w:val="0"/>
                <w:color w:val="000000"/>
                <w:kern w:val="0"/>
                <w:sz w:val="20"/>
                <w:szCs w:val="20"/>
                <w:lang w:val="en-US" w:bidi="ar"/>
              </w:rPr>
            </m:ctrlPr>
          </m:e>
          <m:sub>
            <m:r>
              <m:rPr>
                <m:sty m:val="p"/>
              </m:rPr>
              <w:rPr>
                <w:rFonts w:hint="default" w:ascii="Cambria Math" w:hAnsi="Cambria Math" w:cs="Times-Roman"/>
                <w:color w:val="000000"/>
                <w:kern w:val="0"/>
                <w:sz w:val="20"/>
                <w:szCs w:val="20"/>
                <w:lang w:val="en-US" w:bidi="ar"/>
              </w:rPr>
              <m:t>1</m:t>
            </m:r>
            <m:ctrlPr>
              <w:rPr>
                <w:rFonts w:hint="default" w:ascii="Cambria Math" w:hAnsi="Cambria Math" w:cs="Times-Roman"/>
                <w:iCs w:val="0"/>
                <w:color w:val="000000"/>
                <w:kern w:val="0"/>
                <w:sz w:val="20"/>
                <w:szCs w:val="20"/>
                <w:lang w:val="en-US" w:bidi="ar"/>
              </w:rPr>
            </m:ctrlPr>
          </m:sub>
        </m:sSub>
        <m:r>
          <m:rPr>
            <m:sty m:val="p"/>
          </m:rPr>
          <w:rPr>
            <w:rFonts w:hint="default" w:ascii="Cambria Math" w:hAnsi="Cambria Math" w:cs="Times-Roman"/>
            <w:color w:val="000000"/>
            <w:kern w:val="0"/>
            <w:sz w:val="20"/>
            <w:szCs w:val="20"/>
            <w:lang w:val="en-US" w:bidi="ar"/>
          </w:rPr>
          <m:t xml:space="preserve">, </m:t>
        </m:r>
        <m:sSub>
          <m:sSubPr>
            <m:ctrlPr>
              <w:rPr>
                <w:rFonts w:hint="default" w:ascii="Cambria Math" w:hAnsi="Cambria Math" w:cs="Times-Roman"/>
                <w:iCs w:val="0"/>
                <w:color w:val="000000"/>
                <w:kern w:val="0"/>
                <w:sz w:val="20"/>
                <w:szCs w:val="20"/>
                <w:lang w:val="en-US" w:bidi="ar"/>
              </w:rPr>
            </m:ctrlPr>
          </m:sSubPr>
          <m:e>
            <m:r>
              <m:rPr>
                <m:sty m:val="p"/>
              </m:rPr>
              <w:rPr>
                <w:rFonts w:hint="default" w:ascii="Cambria Math" w:hAnsi="Cambria Math" w:cs="Times-Roman"/>
                <w:color w:val="000000"/>
                <w:kern w:val="0"/>
                <w:sz w:val="20"/>
                <w:szCs w:val="20"/>
                <w:lang w:val="en-US" w:bidi="ar"/>
              </w:rPr>
              <m:t>C</m:t>
            </m:r>
            <m:ctrlPr>
              <w:rPr>
                <w:rFonts w:hint="default" w:ascii="Cambria Math" w:hAnsi="Cambria Math" w:cs="Times-Roman"/>
                <w:iCs w:val="0"/>
                <w:color w:val="000000"/>
                <w:kern w:val="0"/>
                <w:sz w:val="20"/>
                <w:szCs w:val="20"/>
                <w:lang w:val="en-US" w:bidi="ar"/>
              </w:rPr>
            </m:ctrlPr>
          </m:e>
          <m:sub>
            <m:r>
              <m:rPr>
                <m:sty m:val="p"/>
              </m:rPr>
              <w:rPr>
                <w:rFonts w:hint="default" w:ascii="Cambria Math" w:hAnsi="Cambria Math" w:cs="Times-Roman"/>
                <w:color w:val="000000"/>
                <w:kern w:val="0"/>
                <w:sz w:val="20"/>
                <w:szCs w:val="20"/>
                <w:lang w:val="en-US" w:bidi="ar"/>
              </w:rPr>
              <m:t>2</m:t>
            </m:r>
            <m:ctrlPr>
              <w:rPr>
                <w:rFonts w:hint="default" w:ascii="Cambria Math" w:hAnsi="Cambria Math" w:cs="Times-Roman"/>
                <w:iCs w:val="0"/>
                <w:color w:val="000000"/>
                <w:kern w:val="0"/>
                <w:sz w:val="20"/>
                <w:szCs w:val="20"/>
                <w:lang w:val="en-US" w:bidi="ar"/>
              </w:rPr>
            </m:ctrlPr>
          </m:sub>
        </m:sSub>
        <m:r>
          <m:rPr>
            <m:sty m:val="p"/>
          </m:rPr>
          <w:rPr>
            <w:rFonts w:hint="default" w:ascii="Cambria Math" w:hAnsi="Cambria Math" w:cs="Times-Roman"/>
            <w:color w:val="000000"/>
            <w:kern w:val="0"/>
            <w:sz w:val="20"/>
            <w:szCs w:val="20"/>
            <w:lang w:val="en-US" w:bidi="ar"/>
          </w:rPr>
          <m:t xml:space="preserve">, ..., </m:t>
        </m:r>
        <m:sSub>
          <m:sSubPr>
            <m:ctrlPr>
              <w:rPr>
                <w:rFonts w:hint="default" w:ascii="Cambria Math" w:hAnsi="Cambria Math" w:cs="Times-Roman"/>
                <w:iCs w:val="0"/>
                <w:color w:val="000000"/>
                <w:kern w:val="0"/>
                <w:sz w:val="20"/>
                <w:szCs w:val="20"/>
                <w:lang w:val="en-US" w:bidi="ar"/>
              </w:rPr>
            </m:ctrlPr>
          </m:sSubPr>
          <m:e>
            <m:r>
              <m:rPr>
                <m:sty m:val="p"/>
              </m:rPr>
              <w:rPr>
                <w:rFonts w:hint="default" w:ascii="Cambria Math" w:hAnsi="Cambria Math" w:cs="Times-Roman"/>
                <w:color w:val="000000"/>
                <w:kern w:val="0"/>
                <w:sz w:val="20"/>
                <w:szCs w:val="20"/>
                <w:lang w:val="en-US" w:bidi="ar"/>
              </w:rPr>
              <m:t>C</m:t>
            </m:r>
            <m:ctrlPr>
              <w:rPr>
                <w:rFonts w:hint="default" w:ascii="Cambria Math" w:hAnsi="Cambria Math" w:cs="Times-Roman"/>
                <w:iCs w:val="0"/>
                <w:color w:val="000000"/>
                <w:kern w:val="0"/>
                <w:sz w:val="20"/>
                <w:szCs w:val="20"/>
                <w:lang w:val="en-US" w:bidi="ar"/>
              </w:rPr>
            </m:ctrlPr>
          </m:e>
          <m:sub>
            <m:r>
              <m:rPr>
                <m:sty m:val="p"/>
              </m:rPr>
              <w:rPr>
                <w:rFonts w:hint="default" w:ascii="Cambria Math" w:hAnsi="Cambria Math" w:cs="Times-Roman"/>
                <w:color w:val="000000"/>
                <w:kern w:val="0"/>
                <w:sz w:val="20"/>
                <w:szCs w:val="20"/>
                <w:lang w:val="en-US" w:bidi="ar"/>
              </w:rPr>
              <m:t>N</m:t>
            </m:r>
            <m:ctrlPr>
              <w:rPr>
                <w:rFonts w:hint="default" w:ascii="Cambria Math" w:hAnsi="Cambria Math" w:cs="Times-Roman"/>
                <w:iCs w:val="0"/>
                <w:color w:val="000000"/>
                <w:kern w:val="0"/>
                <w:sz w:val="20"/>
                <w:szCs w:val="20"/>
                <w:lang w:val="en-US" w:bidi="ar"/>
              </w:rPr>
            </m:ctrlPr>
          </m:sub>
        </m:sSub>
        <m:r>
          <m:rPr>
            <m:sty m:val="p"/>
          </m:rPr>
          <w:rPr>
            <w:rFonts w:hint="default" w:ascii="Cambria Math" w:hAnsi="Cambria Math" w:cs="Times-Roman"/>
            <w:color w:val="000000"/>
            <w:kern w:val="0"/>
            <w:sz w:val="20"/>
            <w:szCs w:val="20"/>
            <w:lang w:val="en-US" w:bidi="ar"/>
          </w:rPr>
          <m:t>}</m:t>
        </m:r>
      </m:oMath>
      <w:r>
        <w:rPr>
          <w:rFonts w:hint="default" w:ascii="Times New Roman" w:hAnsi="Times New Roman" w:cs="Times New Roman"/>
          <w:i w:val="0"/>
          <w:iCs w:val="0"/>
          <w:color w:val="000000"/>
          <w:kern w:val="0"/>
          <w:sz w:val="20"/>
          <w:szCs w:val="20"/>
          <w:lang w:val="en-US" w:bidi="ar"/>
        </w:rPr>
        <w:t xml:space="preserve">, where N is the number of channel coding in the set (1 &lt; i &lt; N), then get  the codeword </w:t>
      </w:r>
      <m:oMath>
        <m:r>
          <m:rPr>
            <m:sty m:val="b"/>
          </m:rPr>
          <w:rPr>
            <w:rFonts w:hint="default" w:ascii="Cambria Math" w:hAnsi="Cambria Math" w:eastAsia="宋体" w:cs="Times-Roman"/>
            <w:color w:val="000000"/>
            <w:kern w:val="0"/>
            <w:sz w:val="20"/>
            <w:szCs w:val="20"/>
            <w:lang w:val="en-US" w:eastAsia="zh-CN" w:bidi="ar"/>
          </w:rPr>
          <m:t>c</m:t>
        </m:r>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c</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1</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c</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c</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n</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m:t>
        </m:r>
      </m:oMath>
      <w:r>
        <w:rPr>
          <w:rFonts w:hint="default" w:ascii="Times New Roman" w:hAnsi="Times New Roman" w:eastAsia="宋体" w:cs="Times New Roman"/>
          <w:b w:val="0"/>
          <w:i w:val="0"/>
          <w:color w:val="000000"/>
          <w:kern w:val="0"/>
          <w:sz w:val="20"/>
          <w:szCs w:val="20"/>
          <w:lang w:val="en-US" w:eastAsia="zh-CN" w:bidi="ar"/>
        </w:rPr>
        <w:t xml:space="preserve">, where </w:t>
      </w:r>
      <m:oMath>
        <m:sSub>
          <m:sSubPr>
            <m:ctrlPr>
              <w:rPr>
                <w:rFonts w:hint="default" w:ascii="Cambria Math" w:hAnsi="Cambria Math" w:eastAsia="宋体" w:cs="Times New Roman"/>
                <w:b w:val="0"/>
                <w:i w:val="0"/>
                <w:color w:val="000000"/>
                <w:kern w:val="0"/>
                <w:sz w:val="20"/>
                <w:szCs w:val="20"/>
                <w:lang w:val="en-US" w:eastAsia="zh-CN" w:bidi="ar"/>
              </w:rPr>
            </m:ctrlPr>
          </m:sSubPr>
          <m:e>
            <m:r>
              <m:rPr>
                <m:sty m:val="p"/>
              </m:rPr>
              <w:rPr>
                <w:rFonts w:hint="default" w:ascii="Cambria Math" w:hAnsi="Cambria Math" w:eastAsia="宋体" w:cs="Times New Roman"/>
                <w:color w:val="000000"/>
                <w:kern w:val="0"/>
                <w:sz w:val="20"/>
                <w:szCs w:val="20"/>
                <w:lang w:val="en-US" w:eastAsia="zh-CN" w:bidi="ar"/>
              </w:rPr>
              <m:t>c</m:t>
            </m:r>
            <m:ctrlPr>
              <w:rPr>
                <w:rFonts w:hint="default" w:ascii="Cambria Math" w:hAnsi="Cambria Math" w:eastAsia="宋体" w:cs="Times New Roman"/>
                <w:b w:val="0"/>
                <w:i w:val="0"/>
                <w:color w:val="000000"/>
                <w:kern w:val="0"/>
                <w:sz w:val="20"/>
                <w:szCs w:val="20"/>
                <w:lang w:val="en-US" w:eastAsia="zh-CN" w:bidi="ar"/>
              </w:rPr>
            </m:ctrlPr>
          </m:e>
          <m:sub>
            <m:r>
              <m:rPr>
                <m:sty m:val="p"/>
              </m:rPr>
              <w:rPr>
                <w:rFonts w:hint="default" w:ascii="Cambria Math" w:hAnsi="Cambria Math" w:eastAsia="宋体" w:cs="Times New Roman"/>
                <w:color w:val="000000"/>
                <w:kern w:val="0"/>
                <w:sz w:val="20"/>
                <w:szCs w:val="20"/>
                <w:lang w:val="en-US" w:eastAsia="zh-CN" w:bidi="ar"/>
              </w:rPr>
              <m:t>i</m:t>
            </m:r>
            <m:ctrlPr>
              <w:rPr>
                <w:rFonts w:hint="default" w:ascii="Cambria Math" w:hAnsi="Cambria Math" w:eastAsia="宋体" w:cs="Times New Roman"/>
                <w:b w:val="0"/>
                <w:color w:val="000000"/>
                <w:kern w:val="0"/>
                <w:sz w:val="20"/>
                <w:szCs w:val="20"/>
                <w:lang w:val="en-US" w:eastAsia="zh-CN" w:bidi="ar"/>
              </w:rPr>
            </m:ctrlPr>
          </m:sub>
        </m:sSub>
        <m:r>
          <m:rPr>
            <m:sty m:val="p"/>
          </m:rPr>
          <w:rPr>
            <w:rFonts w:hint="default" w:ascii="Cambria Math" w:hAnsi="Cambria Math" w:eastAsia="宋体" w:cs="Times New Roman"/>
            <w:color w:val="000000"/>
            <w:kern w:val="0"/>
            <w:sz w:val="20"/>
            <w:szCs w:val="20"/>
            <w:lang w:val="en-US" w:eastAsia="zh-CN" w:bidi="ar"/>
          </w:rPr>
          <m:t xml:space="preserve"> </m:t>
        </m:r>
        <m:r>
          <m:rPr>
            <m:sty m:val="p"/>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bidi="ar"/>
          </w:rPr>
          <m:t xml:space="preserve"> GF(2)</m:t>
        </m:r>
      </m:oMath>
      <w:r>
        <w:rPr>
          <w:rFonts w:hint="default" w:ascii="Times New Roman" w:hAnsi="Times New Roman" w:cs="Times New Roman"/>
          <w:i w:val="0"/>
          <w:color w:val="000000"/>
          <w:kern w:val="0"/>
          <w:sz w:val="20"/>
          <w:szCs w:val="20"/>
          <w:lang w:val="en-US" w:bidi="ar"/>
        </w:rPr>
        <w:t xml:space="preserve">. Codewords </w:t>
      </w:r>
      <w:r>
        <w:rPr>
          <w:rFonts w:hint="eastAsia" w:ascii="Times New Roman" w:hAnsi="Times New Roman" w:cs="Times New Roman"/>
          <w:i w:val="0"/>
          <w:color w:val="000000"/>
          <w:kern w:val="0"/>
          <w:sz w:val="20"/>
          <w:szCs w:val="20"/>
          <w:lang w:val="en-US" w:eastAsia="zh-CN" w:bidi="ar"/>
        </w:rPr>
        <w:t>would</w:t>
      </w:r>
      <w:r>
        <w:rPr>
          <w:rFonts w:hint="default" w:ascii="Times New Roman" w:hAnsi="Times New Roman" w:cs="Times New Roman"/>
          <w:i w:val="0"/>
          <w:color w:val="000000"/>
          <w:kern w:val="0"/>
          <w:sz w:val="20"/>
          <w:szCs w:val="20"/>
          <w:lang w:val="en-US" w:eastAsia="zh-CN" w:bidi="ar"/>
        </w:rPr>
        <w:t xml:space="preserve"> be modulated in BPSK and transfer to the channel, and the non-cooperate receiver intercepts signal. The received signal is </w:t>
      </w:r>
      <m:oMath>
        <m:r>
          <m:rPr>
            <m:sty m:val="b"/>
          </m:rPr>
          <w:rPr>
            <w:rFonts w:hint="default" w:ascii="Cambria Math" w:hAnsi="Cambria Math" w:eastAsia="宋体" w:cs="Times-Roman"/>
            <w:color w:val="000000"/>
            <w:kern w:val="0"/>
            <w:sz w:val="20"/>
            <w:szCs w:val="20"/>
            <w:lang w:val="en-US" w:eastAsia="zh-CN" w:bidi="ar"/>
          </w:rPr>
          <m:t>r</m:t>
        </m:r>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r</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1</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r</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 </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r</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n</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m:t>
        </m:r>
      </m:oMath>
      <w:r>
        <w:rPr>
          <w:rFonts w:hint="default" w:ascii="Times New Roman" w:hAnsi="Times New Roman" w:eastAsia="宋体" w:cs="Times New Roman"/>
          <w:b w:val="0"/>
          <w:i w:val="0"/>
          <w:color w:val="000000"/>
          <w:kern w:val="0"/>
          <w:sz w:val="20"/>
          <w:szCs w:val="20"/>
          <w:lang w:val="en-US" w:eastAsia="zh-CN" w:bidi="ar"/>
        </w:rPr>
        <w:t>, it could be written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val="0"/>
          <w:i w:val="0"/>
          <w:color w:val="000000"/>
          <w:kern w:val="0"/>
          <w:sz w:val="20"/>
          <w:szCs w:val="20"/>
          <w:lang w:val="en-US" w:eastAsia="zh-CN" w:bidi="ar"/>
        </w:rPr>
      </w:pPr>
      <m:oMathPara>
        <m:oMath>
          <m:r>
            <m:rPr>
              <m:sty m:val="b"/>
            </m:rPr>
            <w:rPr>
              <w:rFonts w:hint="default" w:ascii="Cambria Math" w:hAnsi="Cambria Math" w:eastAsia="宋体" w:cs="Times New Roman"/>
              <w:color w:val="000000"/>
              <w:kern w:val="0"/>
              <w:sz w:val="20"/>
              <w:szCs w:val="20"/>
              <w:lang w:val="en-US" w:eastAsia="zh-CN" w:bidi="ar"/>
            </w:rPr>
            <m:t>r</m:t>
          </m:r>
          <m:r>
            <m:rPr>
              <m:sty m:val="p"/>
            </m:rPr>
            <w:rPr>
              <w:rFonts w:hint="default" w:ascii="Cambria Math" w:hAnsi="Cambria Math" w:eastAsia="宋体" w:cs="Times New Roman"/>
              <w:color w:val="000000"/>
              <w:kern w:val="0"/>
              <w:sz w:val="20"/>
              <w:szCs w:val="20"/>
              <w:lang w:val="en-US" w:eastAsia="zh-CN" w:bidi="ar"/>
            </w:rPr>
            <m:t xml:space="preserve"> = </m:t>
          </m:r>
          <m:sSup>
            <m:sSupPr>
              <m:ctrlPr>
                <w:rPr>
                  <w:rFonts w:hint="default" w:ascii="Cambria Math" w:hAnsi="Cambria Math" w:eastAsia="宋体" w:cs="Times New Roman"/>
                  <w:b/>
                  <w:bCs/>
                  <w:i w:val="0"/>
                  <w:color w:val="000000"/>
                  <w:kern w:val="0"/>
                  <w:sz w:val="20"/>
                  <w:szCs w:val="20"/>
                  <w:lang w:val="en-US" w:eastAsia="zh-CN" w:bidi="ar"/>
                </w:rPr>
              </m:ctrlPr>
            </m:sSupPr>
            <m:e>
              <m:r>
                <m:rPr>
                  <m:sty m:val="b"/>
                </m:rPr>
                <w:rPr>
                  <w:rFonts w:hint="default" w:ascii="Cambria Math" w:hAnsi="Cambria Math" w:eastAsia="宋体" w:cs="Times New Roman"/>
                  <w:color w:val="000000"/>
                  <w:kern w:val="0"/>
                  <w:sz w:val="20"/>
                  <w:szCs w:val="20"/>
                  <w:lang w:val="en-US" w:eastAsia="zh-CN" w:bidi="ar"/>
                </w:rPr>
                <m:t>c</m:t>
              </m:r>
              <m:ctrlPr>
                <w:rPr>
                  <w:rFonts w:hint="default" w:ascii="Cambria Math" w:hAnsi="Cambria Math" w:eastAsia="宋体" w:cs="Times New Roman"/>
                  <w:b/>
                  <w:bCs/>
                  <w:i w:val="0"/>
                  <w:color w:val="000000"/>
                  <w:kern w:val="0"/>
                  <w:sz w:val="20"/>
                  <w:szCs w:val="20"/>
                  <w:lang w:val="en-US" w:eastAsia="zh-CN" w:bidi="ar"/>
                </w:rPr>
              </m:ctrlPr>
            </m:e>
            <m:sup>
              <m:r>
                <m:rPr>
                  <m:sty m:val="p"/>
                </m:rPr>
                <w:rPr>
                  <w:rFonts w:hint="default" w:ascii="Cambria Math" w:hAnsi="Cambria Math" w:eastAsia="宋体" w:cs="Times New Roman"/>
                  <w:color w:val="000000"/>
                  <w:kern w:val="0"/>
                  <w:sz w:val="20"/>
                  <w:szCs w:val="20"/>
                  <w:lang w:val="en-US" w:eastAsia="zh-CN" w:bidi="ar"/>
                </w:rPr>
                <m:t>BPSK</m:t>
              </m:r>
              <m:ctrlPr>
                <w:rPr>
                  <w:rFonts w:hint="default" w:ascii="Cambria Math" w:hAnsi="Cambria Math" w:eastAsia="宋体" w:cs="Times New Roman"/>
                  <w:b/>
                  <w:bCs/>
                  <w:i w:val="0"/>
                  <w:color w:val="000000"/>
                  <w:kern w:val="0"/>
                  <w:sz w:val="20"/>
                  <w:szCs w:val="20"/>
                  <w:lang w:val="en-US" w:eastAsia="zh-CN" w:bidi="ar"/>
                </w:rPr>
              </m:ctrlPr>
            </m:sup>
          </m:sSup>
          <m:r>
            <m:rPr>
              <m:sty m:val="p"/>
            </m:rPr>
            <w:rPr>
              <w:rFonts w:hint="default" w:ascii="Cambria Math" w:hAnsi="Cambria Math" w:eastAsia="宋体" w:cs="Times New Roman"/>
              <w:color w:val="000000"/>
              <w:kern w:val="0"/>
              <w:sz w:val="20"/>
              <w:szCs w:val="20"/>
              <w:lang w:val="en-US" w:eastAsia="zh-CN" w:bidi="ar"/>
            </w:rPr>
            <m:t xml:space="preserve"> + </m:t>
          </m:r>
          <m:r>
            <m:rPr>
              <m:sty m:val="b"/>
            </m:rPr>
            <w:rPr>
              <w:rFonts w:hint="default" w:ascii="Cambria Math" w:hAnsi="Cambria Math" w:eastAsia="宋体" w:cs="Times New Roman"/>
              <w:color w:val="000000"/>
              <w:kern w:val="0"/>
              <w:sz w:val="20"/>
              <w:szCs w:val="20"/>
              <w:lang w:val="en-US" w:eastAsia="zh-CN" w:bidi="ar"/>
            </w:rPr>
            <m:t>n</m:t>
          </m:r>
          <m:r>
            <m:rPr>
              <m:sty m:val="p"/>
            </m:rPr>
            <w:rPr>
              <w:rFonts w:hint="default" w:ascii="Cambria Math" w:hAnsi="Cambria Math" w:eastAsia="宋体" w:cs="Times New Roman"/>
              <w:color w:val="000000"/>
              <w:kern w:val="0"/>
              <w:sz w:val="20"/>
              <w:szCs w:val="20"/>
              <w:lang w:val="en-US" w:eastAsia="zh-CN" w:bidi="ar"/>
            </w:rPr>
            <m:t xml:space="preserve"> </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 xml:space="preserve">where </w:t>
      </w:r>
      <m:oMath>
        <m:sSup>
          <m:sSupPr>
            <m:ctrlPr>
              <w:rPr>
                <w:rFonts w:hint="default" w:ascii="Cambria Math" w:hAnsi="Cambria Math" w:eastAsia="宋体" w:cs="Times New Roman"/>
                <w:b/>
                <w:bCs/>
                <w:i w:val="0"/>
                <w:color w:val="000000"/>
                <w:kern w:val="0"/>
                <w:sz w:val="20"/>
                <w:szCs w:val="20"/>
                <w:lang w:val="en-US" w:eastAsia="zh-CN" w:bidi="ar"/>
              </w:rPr>
            </m:ctrlPr>
          </m:sSupPr>
          <m:e>
            <m:r>
              <m:rPr>
                <m:sty m:val="b"/>
              </m:rPr>
              <w:rPr>
                <w:rFonts w:hint="default" w:ascii="Cambria Math" w:hAnsi="Cambria Math" w:eastAsia="宋体" w:cs="Times New Roman"/>
                <w:color w:val="000000"/>
                <w:kern w:val="0"/>
                <w:sz w:val="20"/>
                <w:szCs w:val="20"/>
                <w:lang w:val="en-US" w:eastAsia="zh-CN" w:bidi="ar"/>
              </w:rPr>
              <m:t>c</m:t>
            </m:r>
            <m:ctrlPr>
              <w:rPr>
                <w:rFonts w:hint="default" w:ascii="Cambria Math" w:hAnsi="Cambria Math" w:eastAsia="宋体" w:cs="Times New Roman"/>
                <w:b/>
                <w:bCs/>
                <w:i w:val="0"/>
                <w:color w:val="000000"/>
                <w:kern w:val="0"/>
                <w:sz w:val="20"/>
                <w:szCs w:val="20"/>
                <w:lang w:val="en-US" w:eastAsia="zh-CN" w:bidi="ar"/>
              </w:rPr>
            </m:ctrlPr>
          </m:e>
          <m:sup>
            <m:r>
              <m:rPr>
                <m:sty m:val="p"/>
              </m:rPr>
              <w:rPr>
                <w:rFonts w:hint="default" w:ascii="Cambria Math" w:hAnsi="Cambria Math" w:eastAsia="宋体" w:cs="Times New Roman"/>
                <w:color w:val="000000"/>
                <w:kern w:val="0"/>
                <w:sz w:val="20"/>
                <w:szCs w:val="20"/>
                <w:lang w:val="en-US" w:eastAsia="zh-CN" w:bidi="ar"/>
              </w:rPr>
              <m:t>BPSK</m:t>
            </m:r>
            <m:ctrlPr>
              <w:rPr>
                <w:rFonts w:hint="default" w:ascii="Cambria Math" w:hAnsi="Cambria Math" w:eastAsia="宋体" w:cs="Times New Roman"/>
                <w:b/>
                <w:bCs/>
                <w:i w:val="0"/>
                <w:color w:val="000000"/>
                <w:kern w:val="0"/>
                <w:sz w:val="20"/>
                <w:szCs w:val="20"/>
                <w:lang w:val="en-US" w:eastAsia="zh-CN" w:bidi="ar"/>
              </w:rPr>
            </m:ctrlPr>
          </m:sup>
        </m:sSup>
        <m:r>
          <m:rPr>
            <m:sty m:val="b"/>
          </m:rPr>
          <w:rPr>
            <w:rFonts w:hint="default" w:ascii="Cambria Math" w:hAnsi="Cambria Math" w:eastAsia="宋体" w:cs="Times New Roman"/>
            <w:color w:val="000000"/>
            <w:kern w:val="0"/>
            <w:sz w:val="20"/>
            <w:szCs w:val="20"/>
            <w:lang w:val="en-US" w:eastAsia="zh-CN" w:bidi="ar"/>
          </w:rPr>
          <m:t xml:space="preserve"> </m:t>
        </m:r>
        <m:r>
          <m:rPr>
            <m:sty m:val="b"/>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bidi="ar"/>
          </w:rPr>
          <m:t xml:space="preserve"> {+1, −1}</m:t>
        </m:r>
      </m:oMath>
      <w:r>
        <w:rPr>
          <w:rFonts w:hint="default" w:hAnsi="Cambria Math" w:cs="Times New Roman"/>
          <w:b w:val="0"/>
          <w:bCs w:val="0"/>
          <w:i w:val="0"/>
          <w:color w:val="000000"/>
          <w:kern w:val="0"/>
          <w:sz w:val="20"/>
          <w:szCs w:val="20"/>
          <w:lang w:val="en-US" w:bidi="ar"/>
        </w:rPr>
        <w:t xml:space="preserve"> </w:t>
      </w:r>
      <w:r>
        <w:rPr>
          <w:rFonts w:hint="default" w:ascii="Times New Roman" w:hAnsi="Times New Roman" w:cs="Times New Roman"/>
          <w:b w:val="0"/>
          <w:bCs w:val="0"/>
          <w:i w:val="0"/>
          <w:color w:val="000000"/>
          <w:kern w:val="0"/>
          <w:sz w:val="20"/>
          <w:szCs w:val="20"/>
          <w:lang w:val="en-US" w:bidi="ar"/>
        </w:rPr>
        <w:t xml:space="preserve">is the modulated symbol of the codeword </w:t>
      </w:r>
      <w:r>
        <w:rPr>
          <w:rFonts w:hint="default" w:ascii="Times New Roman" w:hAnsi="Times New Roman" w:cs="Times New Roman"/>
          <w:b/>
          <w:bCs/>
          <w:i w:val="0"/>
          <w:color w:val="000000"/>
          <w:kern w:val="0"/>
          <w:sz w:val="20"/>
          <w:szCs w:val="20"/>
          <w:lang w:val="en-US" w:bidi="ar"/>
        </w:rPr>
        <w:t>c</w:t>
      </w:r>
      <w:r>
        <w:rPr>
          <w:rFonts w:hint="default" w:ascii="Times New Roman" w:hAnsi="Times New Roman" w:eastAsia="宋体" w:cs="Times New Roman"/>
          <w:b w:val="0"/>
          <w:bCs w:val="0"/>
          <w:i w:val="0"/>
          <w:color w:val="000000"/>
          <w:kern w:val="0"/>
          <w:sz w:val="20"/>
          <w:szCs w:val="20"/>
          <w:lang w:val="en-US" w:eastAsia="zh-CN" w:bidi="ar"/>
        </w:rPr>
        <w:t xml:space="preserve">, and </w:t>
      </w:r>
      <w:r>
        <w:rPr>
          <w:rFonts w:hint="default" w:ascii="Times New Roman" w:hAnsi="Times New Roman" w:eastAsia="宋体" w:cs="Times New Roman"/>
          <w:b/>
          <w:bCs/>
          <w:i w:val="0"/>
          <w:color w:val="000000"/>
          <w:kern w:val="0"/>
          <w:sz w:val="20"/>
          <w:szCs w:val="20"/>
          <w:lang w:val="en-US" w:eastAsia="zh-CN" w:bidi="ar"/>
        </w:rPr>
        <w:t>n</w:t>
      </w:r>
      <w:r>
        <w:rPr>
          <w:rFonts w:hint="default" w:ascii="Times New Roman" w:hAnsi="Times New Roman" w:eastAsia="宋体" w:cs="Times New Roman"/>
          <w:b w:val="0"/>
          <w:bCs w:val="0"/>
          <w:i w:val="0"/>
          <w:color w:val="000000"/>
          <w:kern w:val="0"/>
          <w:sz w:val="20"/>
          <w:szCs w:val="20"/>
          <w:lang w:val="en-US" w:eastAsia="zh-CN" w:bidi="ar"/>
        </w:rPr>
        <w:t xml:space="preserve"> is zero-mean AWGN which is </w:t>
      </w:r>
      <w:r>
        <w:rPr>
          <w:rFonts w:hint="eastAsia" w:ascii="Times New Roman" w:hAnsi="Times New Roman" w:eastAsia="宋体" w:cs="Times New Roman"/>
          <w:b w:val="0"/>
          <w:bCs w:val="0"/>
          <w:i w:val="0"/>
          <w:color w:val="000000"/>
          <w:kern w:val="0"/>
          <w:sz w:val="20"/>
          <w:szCs w:val="20"/>
          <w:lang w:val="en-US" w:eastAsia="zh-CN" w:bidi="ar"/>
        </w:rPr>
        <w:t>in</w:t>
      </w:r>
      <w:r>
        <w:rPr>
          <w:rFonts w:hint="default" w:ascii="Times New Roman" w:hAnsi="Times New Roman" w:eastAsia="宋体" w:cs="Times New Roman"/>
          <w:b w:val="0"/>
          <w:bCs w:val="0"/>
          <w:i w:val="0"/>
          <w:color w:val="000000"/>
          <w:kern w:val="0"/>
          <w:sz w:val="20"/>
          <w:szCs w:val="20"/>
          <w:lang w:val="en-US" w:eastAsia="zh-CN" w:bidi="ar"/>
        </w:rPr>
        <w:t xml:space="preserve">dependent identically distributed with noise power </w:t>
      </w:r>
      <m:oMath>
        <m:sSup>
          <m:sSupPr>
            <m:ctrlPr>
              <w:rPr>
                <w:rFonts w:ascii="Cambria Math" w:hAnsi="Cambria Math" w:cs="Times New Roman"/>
                <w:bCs w:val="0"/>
                <w:color w:val="000000"/>
                <w:kern w:val="0"/>
                <w:sz w:val="20"/>
                <w:szCs w:val="20"/>
                <w:lang w:val="en-US" w:bidi="ar"/>
              </w:rPr>
            </m:ctrlPr>
          </m:sSupPr>
          <m:e>
            <m:r>
              <m:rPr>
                <m:sty m:val="p"/>
              </m:rPr>
              <w:rPr>
                <w:rFonts w:ascii="Cambria Math" w:hAnsi="Cambria Math" w:cs="Times New Roman"/>
                <w:color w:val="000000"/>
                <w:kern w:val="0"/>
                <w:sz w:val="20"/>
                <w:szCs w:val="20"/>
                <w:lang w:val="en-US" w:bidi="ar"/>
              </w:rPr>
              <m:t>σ</m:t>
            </m:r>
            <m:ctrlPr>
              <w:rPr>
                <w:rFonts w:ascii="Cambria Math" w:hAnsi="Cambria Math" w:cs="Times New Roman"/>
                <w:bCs w:val="0"/>
                <w:color w:val="000000"/>
                <w:kern w:val="0"/>
                <w:sz w:val="20"/>
                <w:szCs w:val="20"/>
                <w:lang w:val="en-US" w:bidi="ar"/>
              </w:rPr>
            </m:ctrlPr>
          </m:e>
          <m:sup>
            <m:r>
              <m:rPr>
                <m:sty m:val="p"/>
              </m:rPr>
              <w:rPr>
                <w:rFonts w:hint="default" w:ascii="Cambria Math" w:hAnsi="Cambria Math" w:cs="Times New Roman"/>
                <w:color w:val="000000"/>
                <w:kern w:val="0"/>
                <w:sz w:val="20"/>
                <w:szCs w:val="20"/>
                <w:lang w:val="en-US" w:bidi="ar"/>
              </w:rPr>
              <m:t>2</m:t>
            </m:r>
            <m:ctrlPr>
              <w:rPr>
                <w:rFonts w:ascii="Cambria Math" w:hAnsi="Cambria Math" w:cs="Times New Roman"/>
                <w:bCs w:val="0"/>
                <w:color w:val="000000"/>
                <w:kern w:val="0"/>
                <w:sz w:val="20"/>
                <w:szCs w:val="20"/>
                <w:lang w:val="en-US" w:bidi="ar"/>
              </w:rPr>
            </m:ctrlPr>
          </m:sup>
        </m:sSup>
      </m:oMath>
      <w:r>
        <w:rPr>
          <w:rFonts w:hint="default" w:ascii="Times New Roman" w:hAnsi="Times New Roman" w:cs="Times New Roman"/>
          <w:bCs w:val="0"/>
          <w:i w:val="0"/>
          <w:color w:val="000000"/>
          <w:kern w:val="0"/>
          <w:sz w:val="20"/>
          <w:szCs w:val="20"/>
          <w:lang w:val="en-US" w:bidi="ar"/>
        </w:rPr>
        <w:t>.</w:t>
      </w:r>
      <w:r>
        <w:rPr>
          <w:rFonts w:hint="default" w:ascii="Times New Roman" w:hAnsi="Times New Roman" w:eastAsia="宋体" w:cs="Times New Roman"/>
          <w:b w:val="0"/>
          <w:bCs w:val="0"/>
          <w:i w:val="0"/>
          <w:color w:val="000000"/>
          <w:kern w:val="0"/>
          <w:sz w:val="20"/>
          <w:szCs w:val="20"/>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Nakagami-m Fading</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GB" w:eastAsia="zh-CN" w:bidi="ar"/>
        </w:rPr>
      </w:pPr>
      <w:r>
        <w:rPr>
          <w:rFonts w:hint="default" w:ascii="Times-Roman" w:hAnsi="Times-Roman" w:eastAsia="宋体" w:cs="Times-Roman"/>
          <w:color w:val="000000"/>
          <w:kern w:val="0"/>
          <w:sz w:val="20"/>
          <w:szCs w:val="20"/>
          <w:lang w:val="en-GB" w:eastAsia="zh-CN" w:bidi="ar"/>
        </w:rPr>
        <w:t>In the transmitting procedure of e</w:t>
      </w:r>
      <w:r>
        <w:rPr>
          <w:rFonts w:hint="eastAsia" w:ascii="Times-Roman" w:hAnsi="Times-Roman" w:eastAsia="宋体" w:cs="Times-Roman"/>
          <w:color w:val="000000"/>
          <w:kern w:val="0"/>
          <w:sz w:val="20"/>
          <w:szCs w:val="20"/>
          <w:lang w:val="en-US" w:eastAsia="zh-CN" w:bidi="ar"/>
        </w:rPr>
        <w:t>lectromag</w:t>
      </w:r>
      <w:r>
        <w:rPr>
          <w:rFonts w:hint="default" w:ascii="Times-Roman" w:hAnsi="Times-Roman" w:eastAsia="宋体" w:cs="Times-Roman"/>
          <w:color w:val="000000"/>
          <w:kern w:val="0"/>
          <w:sz w:val="20"/>
          <w:szCs w:val="20"/>
          <w:lang w:val="en-GB" w:eastAsia="zh-CN" w:bidi="ar"/>
        </w:rPr>
        <w:t xml:space="preserve">netic wave, on account of reflection, refraction, diffraction, the path that signal transfer is disparate, and the signal that receiver get is superposed with multi-path signal, it is multi-path effect. Meanwhile, there is Doppler principle in signal </w:t>
      </w:r>
      <w:r>
        <w:rPr>
          <w:rFonts w:hint="eastAsia" w:ascii="Times-Roman" w:hAnsi="Times-Roman" w:eastAsia="宋体" w:cs="Times-Roman"/>
          <w:color w:val="000000"/>
          <w:kern w:val="0"/>
          <w:sz w:val="20"/>
          <w:szCs w:val="20"/>
          <w:lang w:val="en-US" w:eastAsia="zh-CN" w:bidi="ar"/>
        </w:rPr>
        <w:t>transfer</w:t>
      </w:r>
      <w:r>
        <w:rPr>
          <w:rFonts w:hint="default" w:ascii="Times-Roman" w:hAnsi="Times-Roman" w:eastAsia="宋体" w:cs="Times-Roman"/>
          <w:color w:val="000000"/>
          <w:kern w:val="0"/>
          <w:sz w:val="20"/>
          <w:szCs w:val="20"/>
          <w:lang w:val="en-GB" w:eastAsia="zh-CN" w:bidi="ar"/>
        </w:rPr>
        <w:t xml:space="preserve">, it would give rise to a </w:t>
      </w:r>
      <w:r>
        <w:rPr>
          <w:rFonts w:hint="eastAsia" w:ascii="Times-Roman" w:hAnsi="Times-Roman" w:eastAsia="宋体" w:cs="Times-Roman"/>
          <w:color w:val="000000"/>
          <w:kern w:val="0"/>
          <w:sz w:val="20"/>
          <w:szCs w:val="20"/>
          <w:lang w:val="en-US" w:eastAsia="zh-CN" w:bidi="ar"/>
        </w:rPr>
        <w:t>er</w:t>
      </w:r>
      <w:r>
        <w:rPr>
          <w:rFonts w:hint="default" w:ascii="Times-Roman" w:hAnsi="Times-Roman" w:eastAsia="宋体" w:cs="Times-Roman"/>
          <w:color w:val="000000"/>
          <w:kern w:val="0"/>
          <w:sz w:val="20"/>
          <w:szCs w:val="20"/>
          <w:lang w:val="en-GB" w:eastAsia="zh-CN" w:bidi="ar"/>
        </w:rPr>
        <w:t xml:space="preserve">rand between transmitted signal frequency and received signal frequency. </w:t>
      </w:r>
      <w:r>
        <w:rPr>
          <w:rFonts w:hint="eastAsia" w:ascii="Times-Roman" w:hAnsi="Times-Roman" w:eastAsia="宋体" w:cs="Times-Roman"/>
          <w:color w:val="000000"/>
          <w:kern w:val="0"/>
          <w:sz w:val="20"/>
          <w:szCs w:val="20"/>
          <w:lang w:val="en-US" w:eastAsia="zh-CN" w:bidi="ar"/>
        </w:rPr>
        <w:t xml:space="preserve">The </w:t>
      </w:r>
      <w:r>
        <w:rPr>
          <w:rFonts w:hint="default" w:ascii="Times-Roman" w:hAnsi="Times-Roman" w:eastAsia="宋体" w:cs="Times-Roman"/>
          <w:color w:val="000000"/>
          <w:kern w:val="0"/>
          <w:sz w:val="20"/>
          <w:szCs w:val="20"/>
          <w:lang w:val="en-GB" w:eastAsia="zh-CN" w:bidi="ar"/>
        </w:rPr>
        <w:t xml:space="preserve">small-scale fading by multi-path effect and Doppler principle is the research </w:t>
      </w:r>
      <w:r>
        <w:rPr>
          <w:rFonts w:hint="eastAsia" w:ascii="Times-Roman" w:hAnsi="Times-Roman" w:eastAsia="宋体" w:cs="Times-Roman"/>
          <w:color w:val="000000"/>
          <w:kern w:val="0"/>
          <w:sz w:val="20"/>
          <w:szCs w:val="20"/>
          <w:lang w:val="en-US" w:eastAsia="zh-CN" w:bidi="ar"/>
        </w:rPr>
        <w:t>emph</w:t>
      </w:r>
      <w:r>
        <w:rPr>
          <w:rFonts w:hint="default" w:ascii="Times-Roman" w:hAnsi="Times-Roman" w:eastAsia="宋体" w:cs="Times-Roman"/>
          <w:color w:val="000000"/>
          <w:kern w:val="0"/>
          <w:sz w:val="20"/>
          <w:szCs w:val="20"/>
          <w:lang w:val="en-GB" w:eastAsia="zh-CN" w:bidi="ar"/>
        </w:rPr>
        <w:t>asis of wireless fading.</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GB" w:eastAsia="zh-CN" w:bidi="ar"/>
        </w:rPr>
      </w:pPr>
      <w:r>
        <w:rPr>
          <w:rFonts w:hint="eastAsia" w:ascii="Times-Roman" w:hAnsi="Times-Roman" w:eastAsia="宋体" w:cs="Times-Roman"/>
          <w:color w:val="000000"/>
          <w:kern w:val="0"/>
          <w:sz w:val="20"/>
          <w:szCs w:val="20"/>
          <w:lang w:val="en-US" w:eastAsia="zh-CN" w:bidi="ar"/>
        </w:rPr>
        <w:t>Nakagami</w:t>
      </w:r>
      <w:r>
        <w:rPr>
          <w:rFonts w:hint="default" w:ascii="Times-Roman" w:hAnsi="Times-Roman" w:eastAsia="宋体" w:cs="Times-Roman"/>
          <w:color w:val="000000"/>
          <w:kern w:val="0"/>
          <w:sz w:val="20"/>
          <w:szCs w:val="20"/>
          <w:lang w:val="en-GB" w:eastAsia="zh-CN" w:bidi="ar"/>
        </w:rPr>
        <w:t xml:space="preserve">-m fading channel </w:t>
      </w:r>
      <w:r>
        <w:rPr>
          <w:rFonts w:hint="eastAsia" w:ascii="Times-Roman" w:hAnsi="Times-Roman" w:eastAsia="宋体" w:cs="Times-Roman"/>
          <w:color w:val="000000"/>
          <w:kern w:val="0"/>
          <w:sz w:val="20"/>
          <w:szCs w:val="20"/>
          <w:lang w:val="en-US" w:eastAsia="zh-CN" w:bidi="ar"/>
        </w:rPr>
        <w:t>could</w:t>
      </w:r>
      <w:r>
        <w:rPr>
          <w:rFonts w:hint="default" w:ascii="Times-Roman" w:hAnsi="Times-Roman" w:eastAsia="宋体" w:cs="Times-Roman"/>
          <w:color w:val="000000"/>
          <w:kern w:val="0"/>
          <w:sz w:val="20"/>
          <w:szCs w:val="20"/>
          <w:lang w:val="en-GB" w:eastAsia="zh-CN" w:bidi="ar"/>
        </w:rPr>
        <w:t xml:space="preserve"> emulate different channel fading condition by opposite argument m, and the obtained data</w:t>
      </w:r>
      <w:r>
        <w:rPr>
          <w:rFonts w:hint="eastAsia" w:ascii="Times-Roman" w:hAnsi="Times-Roman" w:eastAsia="宋体" w:cs="Times-Roman"/>
          <w:color w:val="000000"/>
          <w:kern w:val="0"/>
          <w:sz w:val="20"/>
          <w:szCs w:val="20"/>
          <w:lang w:val="en-US" w:eastAsia="zh-CN" w:bidi="ar"/>
        </w:rPr>
        <w:t xml:space="preserve"> is</w:t>
      </w:r>
      <w:r>
        <w:rPr>
          <w:rFonts w:hint="default" w:ascii="Times-Roman" w:hAnsi="Times-Roman" w:eastAsia="宋体" w:cs="Times-Roman"/>
          <w:color w:val="000000"/>
          <w:kern w:val="0"/>
          <w:sz w:val="20"/>
          <w:szCs w:val="20"/>
          <w:lang w:val="en-GB" w:eastAsia="zh-CN" w:bidi="ar"/>
        </w:rPr>
        <w:t xml:space="preserve"> </w:t>
      </w:r>
      <w:r>
        <w:rPr>
          <w:rFonts w:hint="eastAsia" w:ascii="Times-Roman" w:hAnsi="Times-Roman" w:eastAsia="宋体" w:cs="Times-Roman"/>
          <w:color w:val="000000"/>
          <w:kern w:val="0"/>
          <w:sz w:val="20"/>
          <w:szCs w:val="20"/>
          <w:lang w:val="en-US" w:eastAsia="zh-CN" w:bidi="ar"/>
        </w:rPr>
        <w:t>super</w:t>
      </w:r>
      <w:r>
        <w:rPr>
          <w:rFonts w:hint="default" w:ascii="Times-Roman" w:hAnsi="Times-Roman" w:eastAsia="宋体" w:cs="Times-Roman"/>
          <w:color w:val="000000"/>
          <w:kern w:val="0"/>
          <w:sz w:val="20"/>
          <w:szCs w:val="20"/>
          <w:lang w:val="en-GB" w:eastAsia="zh-CN" w:bidi="ar"/>
        </w:rPr>
        <w:t>ior identical</w:t>
      </w:r>
      <w:r>
        <w:rPr>
          <w:rFonts w:hint="eastAsia" w:ascii="Times-Roman" w:hAnsi="Times-Roman" w:eastAsia="宋体" w:cs="Times-Roman"/>
          <w:color w:val="000000"/>
          <w:kern w:val="0"/>
          <w:sz w:val="20"/>
          <w:szCs w:val="20"/>
          <w:lang w:val="en-US" w:eastAsia="zh-CN" w:bidi="ar"/>
        </w:rPr>
        <w:t xml:space="preserve"> to</w:t>
      </w:r>
      <w:r>
        <w:rPr>
          <w:rFonts w:hint="default" w:ascii="Times-Roman" w:hAnsi="Times-Roman" w:eastAsia="宋体" w:cs="Times-Roman"/>
          <w:color w:val="000000"/>
          <w:kern w:val="0"/>
          <w:sz w:val="20"/>
          <w:szCs w:val="20"/>
          <w:lang w:val="en-GB" w:eastAsia="zh-CN" w:bidi="ar"/>
        </w:rPr>
        <w:t xml:space="preserve"> experimental measured value. This model could </w:t>
      </w:r>
      <w:r>
        <w:rPr>
          <w:rFonts w:hint="eastAsia" w:ascii="Times-Roman" w:hAnsi="Times-Roman" w:eastAsia="宋体" w:cs="Times-Roman"/>
          <w:color w:val="000000"/>
          <w:kern w:val="0"/>
          <w:sz w:val="20"/>
          <w:szCs w:val="20"/>
          <w:lang w:val="en-US" w:eastAsia="zh-CN" w:bidi="ar"/>
        </w:rPr>
        <w:t>preferable</w:t>
      </w:r>
      <w:r>
        <w:rPr>
          <w:rFonts w:hint="default" w:ascii="Times-Roman" w:hAnsi="Times-Roman" w:eastAsia="宋体" w:cs="Times-Roman"/>
          <w:color w:val="000000"/>
          <w:kern w:val="0"/>
          <w:sz w:val="20"/>
          <w:szCs w:val="20"/>
          <w:lang w:val="en-GB" w:eastAsia="zh-CN" w:bidi="ar"/>
        </w:rPr>
        <w:t xml:space="preserve"> simulate  component of the signal including Gaussian, Rice, Rayleigh, etc. The theory of Nakagami-m fading with</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m:oMathPara>
        <m:oMath>
          <m:sSub>
            <m:sSubPr>
              <m:ctrlPr>
                <w:rPr>
                  <w:rFonts w:hint="default" w:ascii="Cambria Math" w:hAnsi="Cambria Math" w:eastAsia="宋体" w:cs="Times-Roman"/>
                  <w:color w:val="000000"/>
                  <w:kern w:val="0"/>
                  <w:sz w:val="20"/>
                  <w:szCs w:val="20"/>
                  <w:lang w:val="en-GB" w:eastAsia="zh-CN" w:bidi="ar"/>
                </w:rPr>
              </m:ctrlPr>
            </m:sSubPr>
            <m:e>
              <m:r>
                <m:rPr>
                  <m:sty m:val="p"/>
                </m:rPr>
                <w:rPr>
                  <w:rFonts w:hint="default" w:ascii="Cambria Math" w:hAnsi="Cambria Math" w:eastAsia="宋体" w:cs="Times-Roman"/>
                  <w:color w:val="000000"/>
                  <w:kern w:val="0"/>
                  <w:sz w:val="20"/>
                  <w:szCs w:val="20"/>
                  <w:lang w:val="en-GB" w:eastAsia="zh-CN" w:bidi="ar"/>
                </w:rPr>
                <m:t>R</m:t>
              </m:r>
              <m:ctrlPr>
                <w:rPr>
                  <w:rFonts w:hint="default" w:ascii="Cambria Math" w:hAnsi="Cambria Math" w:eastAsia="宋体" w:cs="Times-Roman"/>
                  <w:color w:val="000000"/>
                  <w:kern w:val="0"/>
                  <w:sz w:val="20"/>
                  <w:szCs w:val="20"/>
                  <w:lang w:val="en-GB" w:eastAsia="zh-CN" w:bidi="ar"/>
                </w:rPr>
              </m:ctrlPr>
            </m:e>
            <m:sub>
              <m:r>
                <m:rPr>
                  <m:sty m:val="p"/>
                </m:rPr>
                <w:rPr>
                  <w:rFonts w:hint="default" w:ascii="Cambria Math" w:hAnsi="Cambria Math" w:eastAsia="宋体" w:cs="Times-Roman"/>
                  <w:color w:val="000000"/>
                  <w:kern w:val="0"/>
                  <w:sz w:val="20"/>
                  <w:szCs w:val="20"/>
                  <w:lang w:val="en-GB" w:eastAsia="zh-CN" w:bidi="ar"/>
                </w:rPr>
                <m:t>Nakagami</m:t>
              </m:r>
              <m:ctrlPr>
                <w:rPr>
                  <w:rFonts w:hint="default" w:ascii="Cambria Math" w:hAnsi="Cambria Math" w:eastAsia="宋体" w:cs="Times-Roman"/>
                  <w:color w:val="000000"/>
                  <w:kern w:val="0"/>
                  <w:sz w:val="20"/>
                  <w:szCs w:val="20"/>
                  <w:lang w:val="en-GB" w:eastAsia="zh-CN" w:bidi="ar"/>
                </w:rPr>
              </m:ctrlPr>
            </m:sub>
          </m:sSub>
          <m:r>
            <m:rPr>
              <m:sty m:val="p"/>
            </m:rPr>
            <w:rPr>
              <w:rFonts w:hint="default" w:ascii="Cambria Math" w:hAnsi="Cambria Math" w:eastAsia="宋体" w:cs="Times-Roman"/>
              <w:color w:val="000000"/>
              <w:kern w:val="0"/>
              <w:sz w:val="20"/>
              <w:szCs w:val="20"/>
              <w:lang w:val="en-GB" w:eastAsia="zh-CN" w:bidi="ar"/>
            </w:rPr>
            <m:t>(t) = a</m:t>
          </m:r>
          <m:r>
            <m:rPr>
              <m:sty m:val="p"/>
            </m:rPr>
            <w:rPr>
              <w:rFonts w:hint="default" w:ascii="Cambria Math" w:hAnsi="Cambria Math" w:eastAsia="宋体" w:cs="Times-Roman"/>
              <w:color w:val="000000"/>
              <w:kern w:val="0"/>
              <w:sz w:val="20"/>
              <w:szCs w:val="20"/>
              <w:lang w:val="en-US" w:eastAsia="zh-CN" w:bidi="ar"/>
            </w:rPr>
            <m:t>|</m:t>
          </m:r>
          <m:sSub>
            <m:sSubPr>
              <m:ctrlPr>
                <w:rPr>
                  <w:rFonts w:hint="default" w:ascii="Cambria Math" w:hAnsi="Cambria Math" w:eastAsia="宋体" w:cs="Times-Roman"/>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g</m:t>
              </m:r>
              <m:ctrlPr>
                <w:rPr>
                  <w:rFonts w:hint="default" w:ascii="Cambria Math" w:hAnsi="Cambria Math" w:eastAsia="宋体" w:cs="Times-Roman"/>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1</m:t>
              </m:r>
              <m:ctrlPr>
                <w:rPr>
                  <w:rFonts w:hint="default" w:ascii="Cambria Math" w:hAnsi="Cambria Math" w:eastAsia="宋体" w:cs="Times-Roman"/>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(t)| + b</m:t>
          </m:r>
          <m:rad>
            <m:radPr>
              <m:degHide m:val="1"/>
              <m:ctrlPr>
                <w:rPr>
                  <w:rFonts w:hint="default" w:ascii="Cambria Math" w:hAnsi="Cambria Math" w:eastAsia="宋体" w:cs="Times-Roman"/>
                  <w:color w:val="000000"/>
                  <w:kern w:val="0"/>
                  <w:sz w:val="20"/>
                  <w:szCs w:val="20"/>
                  <w:lang w:val="en-US" w:eastAsia="zh-CN" w:bidi="ar"/>
                </w:rPr>
              </m:ctrlPr>
            </m:radPr>
            <m:deg>
              <m:ctrlPr>
                <w:rPr>
                  <w:rFonts w:hint="default" w:ascii="Cambria Math" w:hAnsi="Cambria Math" w:eastAsia="宋体" w:cs="Times-Roman"/>
                  <w:color w:val="000000"/>
                  <w:kern w:val="0"/>
                  <w:sz w:val="20"/>
                  <w:szCs w:val="20"/>
                  <w:lang w:val="en-US" w:eastAsia="zh-CN" w:bidi="ar"/>
                </w:rPr>
              </m:ctrlPr>
            </m:deg>
            <m:e>
              <m:sSubSup>
                <m:sSubSupPr>
                  <m:ctrlPr>
                    <w:rPr>
                      <w:rFonts w:hint="default" w:ascii="Cambria Math" w:hAnsi="Cambria Math" w:eastAsia="宋体" w:cs="Times-Roman"/>
                      <w:color w:val="000000"/>
                      <w:kern w:val="0"/>
                      <w:sz w:val="20"/>
                      <w:szCs w:val="20"/>
                      <w:lang w:val="en-US" w:eastAsia="zh-CN" w:bidi="ar"/>
                    </w:rPr>
                  </m:ctrlPr>
                </m:sSubSupPr>
                <m:e>
                  <m:r>
                    <m:rPr>
                      <m:sty m:val="p"/>
                    </m:rPr>
                    <w:rPr>
                      <w:rFonts w:hint="default" w:ascii="Cambria Math" w:hAnsi="Cambria Math" w:eastAsia="宋体" w:cs="Times-Roman"/>
                      <w:color w:val="000000"/>
                      <w:kern w:val="0"/>
                      <w:sz w:val="20"/>
                      <w:szCs w:val="20"/>
                      <w:lang w:val="en-US" w:eastAsia="zh-CN" w:bidi="ar"/>
                    </w:rPr>
                    <m:t>g</m:t>
                  </m:r>
                  <m:ctrlPr>
                    <w:rPr>
                      <w:rFonts w:hint="default" w:ascii="Cambria Math" w:hAnsi="Cambria Math" w:eastAsia="宋体" w:cs="Times-Roman"/>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color w:val="000000"/>
                      <w:kern w:val="0"/>
                      <w:sz w:val="20"/>
                      <w:szCs w:val="20"/>
                      <w:lang w:val="en-US" w:eastAsia="zh-CN" w:bidi="ar"/>
                    </w:rPr>
                  </m:ctrlPr>
                </m:sub>
                <m:sup>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color w:val="000000"/>
                      <w:kern w:val="0"/>
                      <w:sz w:val="20"/>
                      <w:szCs w:val="20"/>
                      <w:lang w:val="en-US" w:eastAsia="zh-CN" w:bidi="ar"/>
                    </w:rPr>
                  </m:ctrlPr>
                </m:sup>
              </m:sSubSup>
              <m:r>
                <m:rPr>
                  <m:sty m:val="p"/>
                </m:rPr>
                <w:rPr>
                  <w:rFonts w:hint="default" w:ascii="Cambria Math" w:hAnsi="Cambria Math" w:eastAsia="宋体" w:cs="Times-Roman"/>
                  <w:color w:val="000000"/>
                  <w:kern w:val="0"/>
                  <w:sz w:val="20"/>
                  <w:szCs w:val="20"/>
                  <w:lang w:val="en-US" w:eastAsia="zh-CN" w:bidi="ar"/>
                </w:rPr>
                <m:t xml:space="preserve">(t) + </m:t>
              </m:r>
              <m:sSubSup>
                <m:sSubSupPr>
                  <m:ctrlPr>
                    <w:rPr>
                      <w:rFonts w:hint="default" w:ascii="Cambria Math" w:hAnsi="Cambria Math" w:eastAsia="宋体" w:cs="Times-Roman"/>
                      <w:color w:val="000000"/>
                      <w:kern w:val="0"/>
                      <w:sz w:val="20"/>
                      <w:szCs w:val="20"/>
                      <w:lang w:val="en-US" w:eastAsia="zh-CN" w:bidi="ar"/>
                    </w:rPr>
                  </m:ctrlPr>
                </m:sSubSupPr>
                <m:e>
                  <m:r>
                    <m:rPr>
                      <m:sty m:val="p"/>
                    </m:rPr>
                    <w:rPr>
                      <w:rFonts w:hint="default" w:ascii="Cambria Math" w:hAnsi="Cambria Math" w:eastAsia="宋体" w:cs="Times-Roman"/>
                      <w:color w:val="000000"/>
                      <w:kern w:val="0"/>
                      <w:sz w:val="20"/>
                      <w:szCs w:val="20"/>
                      <w:lang w:val="en-US" w:eastAsia="zh-CN" w:bidi="ar"/>
                    </w:rPr>
                    <m:t>g</m:t>
                  </m:r>
                  <m:ctrlPr>
                    <w:rPr>
                      <w:rFonts w:hint="default" w:ascii="Cambria Math" w:hAnsi="Cambria Math" w:eastAsia="宋体" w:cs="Times-Roman"/>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3</m:t>
                  </m:r>
                  <m:ctrlPr>
                    <w:rPr>
                      <w:rFonts w:hint="default" w:ascii="Cambria Math" w:hAnsi="Cambria Math" w:eastAsia="宋体" w:cs="Times-Roman"/>
                      <w:color w:val="000000"/>
                      <w:kern w:val="0"/>
                      <w:sz w:val="20"/>
                      <w:szCs w:val="20"/>
                      <w:lang w:val="en-US" w:eastAsia="zh-CN" w:bidi="ar"/>
                    </w:rPr>
                  </m:ctrlPr>
                </m:sub>
                <m:sup>
                  <m:r>
                    <m:rPr>
                      <m:sty m:val="p"/>
                    </m:rPr>
                    <w:rPr>
                      <w:rFonts w:hint="default" w:ascii="Cambria Math" w:hAnsi="Cambria Math" w:eastAsia="宋体" w:cs="Times-Roman"/>
                      <w:color w:val="000000"/>
                      <w:kern w:val="0"/>
                      <w:sz w:val="20"/>
                      <w:szCs w:val="20"/>
                      <w:lang w:val="en-US" w:eastAsia="zh-CN" w:bidi="ar"/>
                    </w:rPr>
                    <m:t>2</m:t>
                  </m:r>
                  <m:ctrlPr>
                    <w:rPr>
                      <w:rFonts w:hint="default" w:ascii="Cambria Math" w:hAnsi="Cambria Math" w:eastAsia="宋体" w:cs="Times-Roman"/>
                      <w:color w:val="000000"/>
                      <w:kern w:val="0"/>
                      <w:sz w:val="20"/>
                      <w:szCs w:val="20"/>
                      <w:lang w:val="en-US" w:eastAsia="zh-CN" w:bidi="ar"/>
                    </w:rPr>
                  </m:ctrlPr>
                </m:sup>
              </m:sSubSup>
              <m:r>
                <m:rPr>
                  <m:sty m:val="p"/>
                </m:rPr>
                <w:rPr>
                  <w:rFonts w:hint="default" w:ascii="Cambria Math" w:hAnsi="Cambria Math" w:eastAsia="宋体" w:cs="Times-Roman"/>
                  <w:color w:val="000000"/>
                  <w:kern w:val="0"/>
                  <w:sz w:val="20"/>
                  <w:szCs w:val="20"/>
                  <w:lang w:val="en-US" w:eastAsia="zh-CN" w:bidi="ar"/>
                </w:rPr>
                <m:t>(t)</m:t>
              </m:r>
              <m:ctrlPr>
                <w:rPr>
                  <w:rFonts w:hint="default" w:ascii="Cambria Math" w:hAnsi="Cambria Math" w:eastAsia="宋体" w:cs="Times-Roman"/>
                  <w:color w:val="000000"/>
                  <w:kern w:val="0"/>
                  <w:sz w:val="20"/>
                  <w:szCs w:val="20"/>
                  <w:lang w:val="en-US" w:eastAsia="zh-CN" w:bidi="ar"/>
                </w:rPr>
              </m:ctrlPr>
            </m:e>
          </m:rad>
          <m:r>
            <m:rPr>
              <m:sty m:val="p"/>
            </m:rPr>
            <w:rPr>
              <w:rFonts w:hint="default" w:ascii="Cambria Math" w:hAnsi="Cambria Math" w:eastAsia="宋体" w:cs="Times-Roman"/>
              <w:color w:val="000000"/>
              <w:kern w:val="0"/>
              <w:sz w:val="20"/>
              <w:szCs w:val="20"/>
              <w:lang w:val="en-US" w:eastAsia="zh-CN" w:bidi="ar"/>
            </w:rPr>
            <m:t xml:space="preserve"> + c</m:t>
          </m:r>
        </m:oMath>
      </m:oMathPara>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where g</w:t>
      </w:r>
      <w:r>
        <w:rPr>
          <w:rFonts w:hint="default" w:ascii="Times-Roman" w:hAnsi="Times-Roman" w:eastAsia="宋体" w:cs="Times-Roman"/>
          <w:color w:val="000000"/>
          <w:kern w:val="0"/>
          <w:sz w:val="20"/>
          <w:szCs w:val="20"/>
          <w:vertAlign w:val="subscript"/>
          <w:lang w:val="en-US" w:eastAsia="zh-CN" w:bidi="ar"/>
        </w:rPr>
        <w:t>1</w:t>
      </w:r>
      <w:r>
        <w:rPr>
          <w:rFonts w:hint="default" w:ascii="Times-Roman" w:hAnsi="Times-Roman" w:eastAsia="宋体" w:cs="Times-Roman"/>
          <w:color w:val="000000"/>
          <w:kern w:val="0"/>
          <w:sz w:val="20"/>
          <w:szCs w:val="20"/>
          <w:lang w:val="en-US" w:eastAsia="zh-CN" w:bidi="ar"/>
        </w:rPr>
        <w:t>(t), g</w:t>
      </w:r>
      <w:r>
        <w:rPr>
          <w:rFonts w:hint="default" w:ascii="Times-Roman" w:hAnsi="Times-Roman" w:eastAsia="宋体" w:cs="Times-Roman"/>
          <w:color w:val="000000"/>
          <w:kern w:val="0"/>
          <w:sz w:val="20"/>
          <w:szCs w:val="20"/>
          <w:vertAlign w:val="subscript"/>
          <w:lang w:val="en-US" w:eastAsia="zh-CN" w:bidi="ar"/>
        </w:rPr>
        <w:t>2</w:t>
      </w:r>
      <w:r>
        <w:rPr>
          <w:rFonts w:hint="default" w:ascii="Times-Roman" w:hAnsi="Times-Roman" w:eastAsia="宋体" w:cs="Times-Roman"/>
          <w:color w:val="000000"/>
          <w:kern w:val="0"/>
          <w:sz w:val="20"/>
          <w:szCs w:val="20"/>
          <w:lang w:val="en-US" w:eastAsia="zh-CN" w:bidi="ar"/>
        </w:rPr>
        <w:t>(t), g</w:t>
      </w:r>
      <w:r>
        <w:rPr>
          <w:rFonts w:hint="default" w:ascii="Times-Roman" w:hAnsi="Times-Roman" w:eastAsia="宋体" w:cs="Times-Roman"/>
          <w:color w:val="000000"/>
          <w:kern w:val="0"/>
          <w:sz w:val="20"/>
          <w:szCs w:val="20"/>
          <w:vertAlign w:val="subscript"/>
          <w:lang w:val="en-US" w:eastAsia="zh-CN" w:bidi="ar"/>
        </w:rPr>
        <w:t>3</w:t>
      </w:r>
      <w:r>
        <w:rPr>
          <w:rFonts w:hint="default" w:ascii="Times-Roman" w:hAnsi="Times-Roman" w:eastAsia="宋体" w:cs="Times-Roman"/>
          <w:color w:val="000000"/>
          <w:kern w:val="0"/>
          <w:sz w:val="20"/>
          <w:szCs w:val="20"/>
          <w:lang w:val="en-US" w:eastAsia="zh-CN" w:bidi="ar"/>
        </w:rPr>
        <w:t>(t) are standalone AWGN</w:t>
      </w:r>
      <w:r>
        <w:rPr>
          <w:rFonts w:hint="eastAsia" w:ascii="Times-Roman" w:hAnsi="Times-Roman" w:eastAsia="宋体" w:cs="Times-Roman"/>
          <w:color w:val="000000"/>
          <w:kern w:val="0"/>
          <w:sz w:val="20"/>
          <w:szCs w:val="20"/>
          <w:lang w:val="en-US" w:eastAsia="zh-CN" w:bidi="ar"/>
        </w:rPr>
        <w:t xml:space="preserve"> </w:t>
      </w:r>
      <w:r>
        <w:rPr>
          <w:rFonts w:hint="default" w:ascii="Times-Roman" w:hAnsi="Times-Roman" w:eastAsia="宋体" w:cs="Times-Roman"/>
          <w:color w:val="000000"/>
          <w:kern w:val="0"/>
          <w:sz w:val="20"/>
          <w:szCs w:val="20"/>
          <w:lang w:val="en-US" w:eastAsia="zh-CN" w:bidi="ar"/>
        </w:rPr>
        <w:t xml:space="preserve">sequences, a, b, c are undetermined coefficients which are related to fading average power </w:t>
      </w:r>
      <m:oMath>
        <m:r>
          <m:rPr>
            <m:sty m:val="p"/>
          </m:rPr>
          <w:rPr>
            <w:rFonts w:ascii="Cambria Math" w:hAnsi="Cambria Math" w:cs="Times-Roman"/>
            <w:color w:val="000000"/>
            <w:kern w:val="0"/>
            <w:sz w:val="20"/>
            <w:szCs w:val="20"/>
            <w:lang w:val="en-US" w:bidi="ar"/>
          </w:rPr>
          <m:t>Ω</m:t>
        </m:r>
      </m:oMath>
      <w:r>
        <w:rPr>
          <w:rFonts w:hint="default" w:hAnsi="Cambria Math" w:cs="Times-Roman"/>
          <w:i w:val="0"/>
          <w:color w:val="000000"/>
          <w:kern w:val="0"/>
          <w:sz w:val="20"/>
          <w:szCs w:val="20"/>
          <w:lang w:val="en-US" w:bidi="ar"/>
        </w:rPr>
        <w:t xml:space="preserve"> </w:t>
      </w:r>
      <w:r>
        <w:rPr>
          <w:rFonts w:hint="default" w:ascii="Times New Roman" w:hAnsi="Times New Roman" w:cs="Times New Roman"/>
          <w:i w:val="0"/>
          <w:color w:val="000000"/>
          <w:kern w:val="0"/>
          <w:sz w:val="20"/>
          <w:szCs w:val="20"/>
          <w:lang w:val="en-US" w:bidi="ar"/>
        </w:rPr>
        <w:t xml:space="preserve">and fading factor m. </w:t>
      </w:r>
      <w:r>
        <w:rPr>
          <w:rFonts w:hint="eastAsia" w:ascii="Times New Roman" w:hAnsi="Times New Roman" w:cs="Times New Roman"/>
          <w:i w:val="0"/>
          <w:color w:val="000000"/>
          <w:kern w:val="0"/>
          <w:sz w:val="20"/>
          <w:szCs w:val="20"/>
          <w:lang w:val="en-US" w:eastAsia="zh-CN" w:bidi="ar"/>
        </w:rPr>
        <w:t>Naka</w:t>
      </w:r>
      <w:r>
        <w:rPr>
          <w:rFonts w:hint="default" w:ascii="Times New Roman" w:hAnsi="Times New Roman" w:cs="Times New Roman"/>
          <w:i w:val="0"/>
          <w:color w:val="000000"/>
          <w:kern w:val="0"/>
          <w:sz w:val="20"/>
          <w:szCs w:val="20"/>
          <w:lang w:val="en-US" w:eastAsia="zh-CN" w:bidi="ar"/>
        </w:rPr>
        <w:t>gami-m fading is based on actual measured data and curve fitting, the corresponding probability density function (PDF) of envelope and phase are</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hAnsi="Cambria Math" w:cs="Times New Roman"/>
          <w:i w:val="0"/>
          <w:color w:val="000000"/>
          <w:kern w:val="0"/>
          <w:sz w:val="20"/>
          <w:szCs w:val="20"/>
          <w:lang w:val="en-US" w:eastAsia="zh-CN" w:bidi="ar"/>
        </w:rPr>
      </w:pPr>
      <m:oMathPara>
        <m:oMath>
          <m:r>
            <m:rPr>
              <m:sty m:val="p"/>
            </m:rPr>
            <w:rPr>
              <w:rFonts w:hint="default" w:ascii="Cambria Math" w:hAnsi="Cambria Math" w:cs="Times New Roman"/>
              <w:color w:val="000000"/>
              <w:kern w:val="0"/>
              <w:sz w:val="20"/>
              <w:szCs w:val="20"/>
              <w:lang w:val="en-US" w:eastAsia="zh-CN" w:bidi="ar"/>
            </w:rPr>
            <m:t xml:space="preserve">p(r) = </m:t>
          </m:r>
          <m:f>
            <m:fPr>
              <m:ctrlPr>
                <w:rPr>
                  <w:rFonts w:hint="eastAsia" w:ascii="微软雅黑" w:hAnsi="微软雅黑" w:eastAsia="微软雅黑" w:cs="微软雅黑"/>
                  <w:color w:val="000000"/>
                  <w:kern w:val="0"/>
                  <w:sz w:val="20"/>
                  <w:szCs w:val="20"/>
                  <w:lang w:val="en-US" w:eastAsia="zh-CN" w:bidi="ar"/>
                </w:rPr>
              </m:ctrlPr>
            </m:fPr>
            <m:num>
              <m:r>
                <m:rPr>
                  <m:sty m:val="p"/>
                </m:rPr>
                <w:rPr>
                  <w:rFonts w:hint="default" w:ascii="Cambria Math" w:hAnsi="Cambria Math" w:eastAsia="微软雅黑" w:cs="微软雅黑"/>
                  <w:color w:val="000000"/>
                  <w:kern w:val="0"/>
                  <w:sz w:val="20"/>
                  <w:szCs w:val="20"/>
                  <w:lang w:val="en-US" w:eastAsia="zh-CN" w:bidi="ar"/>
                </w:rPr>
                <m:t>2</m:t>
              </m:r>
              <m:ctrlPr>
                <w:rPr>
                  <w:rFonts w:hint="eastAsia" w:ascii="微软雅黑" w:hAnsi="微软雅黑" w:eastAsia="微软雅黑" w:cs="微软雅黑"/>
                  <w:color w:val="000000"/>
                  <w:kern w:val="0"/>
                  <w:sz w:val="20"/>
                  <w:szCs w:val="20"/>
                  <w:lang w:val="en-US" w:eastAsia="zh-CN" w:bidi="ar"/>
                </w:rPr>
              </m:ctrlPr>
            </m:num>
            <m:den>
              <m:r>
                <m:rPr>
                  <m:sty m:val="p"/>
                </m:rPr>
                <w:rPr>
                  <w:rFonts w:hint="eastAsia" w:ascii="微软雅黑" w:hAnsi="微软雅黑" w:eastAsia="微软雅黑" w:cs="微软雅黑"/>
                  <w:color w:val="000000"/>
                  <w:kern w:val="0"/>
                  <w:sz w:val="20"/>
                  <w:szCs w:val="20"/>
                  <w:lang w:val="en-US" w:eastAsia="zh-CN" w:bidi="ar"/>
                </w:rPr>
                <m:t>Γ</m:t>
              </m:r>
              <m:r>
                <m:rPr>
                  <m:sty m:val="p"/>
                </m:rPr>
                <w:rPr>
                  <w:rFonts w:hint="default" w:ascii="Cambria Math" w:hAnsi="Cambria Math" w:eastAsia="微软雅黑" w:cs="微软雅黑"/>
                  <w:color w:val="000000"/>
                  <w:kern w:val="0"/>
                  <w:sz w:val="20"/>
                  <w:szCs w:val="20"/>
                  <w:lang w:val="en-US" w:eastAsia="zh-CN" w:bidi="ar"/>
                </w:rPr>
                <m:t>(m)</m:t>
              </m:r>
              <m:ctrlPr>
                <w:rPr>
                  <w:rFonts w:hint="eastAsia" w:ascii="微软雅黑" w:hAnsi="微软雅黑" w:eastAsia="微软雅黑" w:cs="微软雅黑"/>
                  <w:color w:val="000000"/>
                  <w:kern w:val="0"/>
                  <w:sz w:val="20"/>
                  <w:szCs w:val="20"/>
                  <w:lang w:val="en-US" w:eastAsia="zh-CN" w:bidi="ar"/>
                </w:rPr>
              </m:ctrlPr>
            </m:den>
          </m:f>
          <m:sSup>
            <m:sSupPr>
              <m:ctrlPr>
                <w:rPr>
                  <w:rFonts w:hint="eastAsia" w:ascii="微软雅黑" w:hAnsi="微软雅黑" w:eastAsia="微软雅黑" w:cs="微软雅黑"/>
                  <w:color w:val="000000"/>
                  <w:kern w:val="0"/>
                  <w:sz w:val="20"/>
                  <w:szCs w:val="20"/>
                  <w:lang w:val="en-US" w:eastAsia="zh-CN" w:bidi="ar"/>
                </w:rPr>
              </m:ctrlPr>
            </m:sSupPr>
            <m:e>
              <m:r>
                <m:rPr>
                  <m:sty m:val="p"/>
                </m:rPr>
                <w:rPr>
                  <w:rFonts w:hint="default" w:ascii="Cambria Math" w:hAnsi="Cambria Math" w:eastAsia="微软雅黑" w:cs="微软雅黑"/>
                  <w:color w:val="000000"/>
                  <w:kern w:val="0"/>
                  <w:sz w:val="20"/>
                  <w:szCs w:val="20"/>
                  <w:lang w:val="en-US" w:eastAsia="zh-CN" w:bidi="ar"/>
                </w:rPr>
                <m:t>(</m:t>
              </m:r>
              <m:f>
                <m:fPr>
                  <m:ctrlPr>
                    <w:rPr>
                      <w:rFonts w:hint="default" w:ascii="Cambria Math" w:hAnsi="Cambria Math" w:eastAsia="微软雅黑" w:cs="微软雅黑"/>
                      <w:color w:val="000000"/>
                      <w:kern w:val="0"/>
                      <w:sz w:val="20"/>
                      <w:szCs w:val="20"/>
                      <w:lang w:val="en-US" w:eastAsia="zh-CN" w:bidi="ar"/>
                    </w:rPr>
                  </m:ctrlPr>
                </m:fPr>
                <m:num>
                  <m:r>
                    <m:rPr>
                      <m:sty m:val="p"/>
                    </m:rPr>
                    <w:rPr>
                      <w:rFonts w:hint="default" w:ascii="Cambria Math" w:hAnsi="Cambria Math" w:eastAsia="微软雅黑" w:cs="微软雅黑"/>
                      <w:color w:val="000000"/>
                      <w:kern w:val="0"/>
                      <w:sz w:val="20"/>
                      <w:szCs w:val="20"/>
                      <w:lang w:val="en-US" w:eastAsia="zh-CN" w:bidi="ar"/>
                    </w:rPr>
                    <m:t>m</m:t>
                  </m:r>
                  <m:ctrlPr>
                    <w:rPr>
                      <w:rFonts w:hint="default" w:ascii="Cambria Math" w:hAnsi="Cambria Math" w:eastAsia="微软雅黑" w:cs="微软雅黑"/>
                      <w:color w:val="000000"/>
                      <w:kern w:val="0"/>
                      <w:sz w:val="20"/>
                      <w:szCs w:val="20"/>
                      <w:lang w:val="en-US" w:eastAsia="zh-CN" w:bidi="ar"/>
                    </w:rPr>
                  </m:ctrlPr>
                </m:num>
                <m:den>
                  <m:r>
                    <m:rPr>
                      <m:sty m:val="p"/>
                    </m:rPr>
                    <w:rPr>
                      <w:rFonts w:ascii="Cambria Math" w:hAnsi="Cambria Math" w:cs="微软雅黑"/>
                      <w:color w:val="000000"/>
                      <w:kern w:val="0"/>
                      <w:sz w:val="20"/>
                      <w:szCs w:val="20"/>
                      <w:lang w:val="en-US" w:bidi="ar"/>
                    </w:rPr>
                    <m:t>Ω</m:t>
                  </m:r>
                  <m:ctrlPr>
                    <w:rPr>
                      <w:rFonts w:hint="default" w:ascii="Cambria Math" w:hAnsi="Cambria Math" w:eastAsia="微软雅黑" w:cs="微软雅黑"/>
                      <w:color w:val="000000"/>
                      <w:kern w:val="0"/>
                      <w:sz w:val="20"/>
                      <w:szCs w:val="20"/>
                      <w:lang w:val="en-US" w:eastAsia="zh-CN" w:bidi="ar"/>
                    </w:rPr>
                  </m:ctrlPr>
                </m:den>
              </m:f>
              <m:r>
                <m:rPr>
                  <m:sty m:val="p"/>
                </m:rPr>
                <w:rPr>
                  <w:rFonts w:hint="default" w:ascii="Cambria Math" w:hAnsi="Cambria Math" w:eastAsia="微软雅黑" w:cs="微软雅黑"/>
                  <w:color w:val="000000"/>
                  <w:kern w:val="0"/>
                  <w:sz w:val="20"/>
                  <w:szCs w:val="20"/>
                  <w:lang w:val="en-US" w:eastAsia="zh-CN" w:bidi="ar"/>
                </w:rPr>
                <m:t>)</m:t>
              </m:r>
              <m:ctrlPr>
                <w:rPr>
                  <w:rFonts w:hint="eastAsia" w:ascii="微软雅黑" w:hAnsi="微软雅黑" w:eastAsia="微软雅黑" w:cs="微软雅黑"/>
                  <w:color w:val="000000"/>
                  <w:kern w:val="0"/>
                  <w:sz w:val="20"/>
                  <w:szCs w:val="20"/>
                  <w:lang w:val="en-US" w:eastAsia="zh-CN" w:bidi="ar"/>
                </w:rPr>
              </m:ctrlPr>
            </m:e>
            <m:sup>
              <m:r>
                <m:rPr>
                  <m:sty m:val="p"/>
                </m:rPr>
                <w:rPr>
                  <w:rFonts w:hint="default" w:ascii="Cambria Math" w:hAnsi="Cambria Math" w:eastAsia="微软雅黑" w:cs="微软雅黑"/>
                  <w:color w:val="000000"/>
                  <w:kern w:val="0"/>
                  <w:sz w:val="20"/>
                  <w:szCs w:val="20"/>
                  <w:lang w:val="en-US" w:eastAsia="zh-CN" w:bidi="ar"/>
                </w:rPr>
                <m:t>m</m:t>
              </m:r>
              <m:ctrlPr>
                <w:rPr>
                  <w:rFonts w:hint="eastAsia" w:ascii="微软雅黑" w:hAnsi="微软雅黑" w:eastAsia="微软雅黑" w:cs="微软雅黑"/>
                  <w:color w:val="000000"/>
                  <w:kern w:val="0"/>
                  <w:sz w:val="20"/>
                  <w:szCs w:val="20"/>
                  <w:lang w:val="en-US" w:eastAsia="zh-CN" w:bidi="ar"/>
                </w:rPr>
              </m:ctrlPr>
            </m:sup>
          </m:sSup>
          <m:sSup>
            <m:sSupPr>
              <m:ctrlPr>
                <w:rPr>
                  <w:rFonts w:hint="eastAsia" w:ascii="微软雅黑" w:hAnsi="微软雅黑" w:eastAsia="微软雅黑" w:cs="微软雅黑"/>
                  <w:color w:val="000000"/>
                  <w:kern w:val="0"/>
                  <w:sz w:val="20"/>
                  <w:szCs w:val="20"/>
                  <w:lang w:val="en-US" w:eastAsia="zh-CN" w:bidi="ar"/>
                </w:rPr>
              </m:ctrlPr>
            </m:sSupPr>
            <m:e>
              <m:r>
                <m:rPr>
                  <m:sty m:val="p"/>
                </m:rPr>
                <w:rPr>
                  <w:rFonts w:hint="default" w:ascii="Cambria Math" w:hAnsi="Cambria Math" w:eastAsia="微软雅黑" w:cs="微软雅黑"/>
                  <w:color w:val="000000"/>
                  <w:kern w:val="0"/>
                  <w:sz w:val="20"/>
                  <w:szCs w:val="20"/>
                  <w:lang w:val="en-US" w:eastAsia="zh-CN" w:bidi="ar"/>
                </w:rPr>
                <m:t>r</m:t>
              </m:r>
              <m:ctrlPr>
                <w:rPr>
                  <w:rFonts w:hint="eastAsia" w:ascii="微软雅黑" w:hAnsi="微软雅黑" w:eastAsia="微软雅黑" w:cs="微软雅黑"/>
                  <w:color w:val="000000"/>
                  <w:kern w:val="0"/>
                  <w:sz w:val="20"/>
                  <w:szCs w:val="20"/>
                  <w:lang w:val="en-US" w:eastAsia="zh-CN" w:bidi="ar"/>
                </w:rPr>
              </m:ctrlPr>
            </m:e>
            <m:sup>
              <m:r>
                <m:rPr>
                  <m:sty m:val="p"/>
                </m:rPr>
                <w:rPr>
                  <w:rFonts w:hint="default" w:ascii="Cambria Math" w:hAnsi="Cambria Math" w:eastAsia="微软雅黑" w:cs="微软雅黑"/>
                  <w:color w:val="000000"/>
                  <w:kern w:val="0"/>
                  <w:sz w:val="20"/>
                  <w:szCs w:val="20"/>
                  <w:lang w:val="en-US" w:eastAsia="zh-CN" w:bidi="ar"/>
                </w:rPr>
                <m:t>2m−1</m:t>
              </m:r>
              <m:ctrlPr>
                <w:rPr>
                  <w:rFonts w:hint="eastAsia" w:ascii="微软雅黑" w:hAnsi="微软雅黑" w:eastAsia="微软雅黑" w:cs="微软雅黑"/>
                  <w:color w:val="000000"/>
                  <w:kern w:val="0"/>
                  <w:sz w:val="20"/>
                  <w:szCs w:val="20"/>
                  <w:lang w:val="en-US" w:eastAsia="zh-CN" w:bidi="ar"/>
                </w:rPr>
              </m:ctrlPr>
            </m:sup>
          </m:sSup>
          <m:sSup>
            <m:sSupPr>
              <m:ctrlPr>
                <w:rPr>
                  <w:rFonts w:hint="eastAsia" w:ascii="微软雅黑" w:hAnsi="微软雅黑" w:eastAsia="微软雅黑" w:cs="微软雅黑"/>
                  <w:color w:val="000000"/>
                  <w:kern w:val="0"/>
                  <w:sz w:val="20"/>
                  <w:szCs w:val="20"/>
                  <w:lang w:val="en-US" w:eastAsia="zh-CN" w:bidi="ar"/>
                </w:rPr>
              </m:ctrlPr>
            </m:sSupPr>
            <m:e>
              <m:r>
                <m:rPr>
                  <m:sty m:val="p"/>
                </m:rPr>
                <w:rPr>
                  <w:rFonts w:hint="default" w:ascii="Cambria Math" w:hAnsi="Cambria Math" w:eastAsia="微软雅黑" w:cs="微软雅黑"/>
                  <w:color w:val="000000"/>
                  <w:kern w:val="0"/>
                  <w:sz w:val="20"/>
                  <w:szCs w:val="20"/>
                  <w:lang w:val="en-US" w:eastAsia="zh-CN" w:bidi="ar"/>
                </w:rPr>
                <m:t>e</m:t>
              </m:r>
              <m:ctrlPr>
                <w:rPr>
                  <w:rFonts w:hint="eastAsia" w:ascii="微软雅黑" w:hAnsi="微软雅黑" w:eastAsia="微软雅黑" w:cs="微软雅黑"/>
                  <w:color w:val="000000"/>
                  <w:kern w:val="0"/>
                  <w:sz w:val="20"/>
                  <w:szCs w:val="20"/>
                  <w:lang w:val="en-US" w:eastAsia="zh-CN" w:bidi="ar"/>
                </w:rPr>
              </m:ctrlPr>
            </m:e>
            <m:sup>
              <m:r>
                <m:rPr>
                  <m:sty m:val="p"/>
                </m:rPr>
                <w:rPr>
                  <w:rFonts w:hint="default" w:ascii="Cambria Math" w:hAnsi="Cambria Math" w:eastAsia="微软雅黑" w:cs="微软雅黑"/>
                  <w:color w:val="000000"/>
                  <w:kern w:val="0"/>
                  <w:sz w:val="20"/>
                  <w:szCs w:val="20"/>
                  <w:lang w:val="en-US" w:eastAsia="zh-CN" w:bidi="ar"/>
                </w:rPr>
                <m:t>−</m:t>
              </m:r>
              <m:f>
                <m:fPr>
                  <m:ctrlPr>
                    <w:rPr>
                      <w:rFonts w:hint="default" w:ascii="Cambria Math" w:hAnsi="Cambria Math" w:eastAsia="微软雅黑" w:cs="微软雅黑"/>
                      <w:color w:val="000000"/>
                      <w:kern w:val="0"/>
                      <w:sz w:val="20"/>
                      <w:szCs w:val="20"/>
                      <w:lang w:val="en-US" w:eastAsia="zh-CN" w:bidi="ar"/>
                    </w:rPr>
                  </m:ctrlPr>
                </m:fPr>
                <m:num>
                  <m:r>
                    <m:rPr>
                      <m:sty m:val="p"/>
                    </m:rPr>
                    <w:rPr>
                      <w:rFonts w:hint="default" w:ascii="Cambria Math" w:hAnsi="Cambria Math" w:eastAsia="微软雅黑" w:cs="微软雅黑"/>
                      <w:color w:val="000000"/>
                      <w:kern w:val="0"/>
                      <w:sz w:val="20"/>
                      <w:szCs w:val="20"/>
                      <w:lang w:val="en-US" w:eastAsia="zh-CN" w:bidi="ar"/>
                    </w:rPr>
                    <m:t>m</m:t>
                  </m:r>
                  <m:ctrlPr>
                    <w:rPr>
                      <w:rFonts w:hint="default" w:ascii="Cambria Math" w:hAnsi="Cambria Math" w:eastAsia="微软雅黑" w:cs="微软雅黑"/>
                      <w:color w:val="000000"/>
                      <w:kern w:val="0"/>
                      <w:sz w:val="20"/>
                      <w:szCs w:val="20"/>
                      <w:lang w:val="en-US" w:eastAsia="zh-CN" w:bidi="ar"/>
                    </w:rPr>
                  </m:ctrlPr>
                </m:num>
                <m:den>
                  <m:r>
                    <m:rPr>
                      <m:sty m:val="p"/>
                    </m:rPr>
                    <w:rPr>
                      <w:rFonts w:ascii="Cambria Math" w:hAnsi="Cambria Math" w:cs="Times-Roman"/>
                      <w:color w:val="000000"/>
                      <w:kern w:val="0"/>
                      <w:sz w:val="20"/>
                      <w:szCs w:val="20"/>
                      <w:lang w:val="en-US" w:bidi="ar"/>
                    </w:rPr>
                    <m:t>Ω</m:t>
                  </m:r>
                  <m:ctrlPr>
                    <w:rPr>
                      <w:rFonts w:hint="default" w:ascii="Cambria Math" w:hAnsi="Cambria Math" w:eastAsia="微软雅黑" w:cs="微软雅黑"/>
                      <w:color w:val="000000"/>
                      <w:kern w:val="0"/>
                      <w:sz w:val="20"/>
                      <w:szCs w:val="20"/>
                      <w:lang w:val="en-US" w:eastAsia="zh-CN" w:bidi="ar"/>
                    </w:rPr>
                  </m:ctrlPr>
                </m:den>
              </m:f>
              <m:sSup>
                <m:sSupPr>
                  <m:ctrlPr>
                    <w:rPr>
                      <w:rFonts w:hint="default" w:ascii="Cambria Math" w:hAnsi="Cambria Math" w:eastAsia="微软雅黑" w:cs="微软雅黑"/>
                      <w:color w:val="000000"/>
                      <w:kern w:val="0"/>
                      <w:sz w:val="20"/>
                      <w:szCs w:val="20"/>
                      <w:lang w:val="en-US" w:eastAsia="zh-CN" w:bidi="ar"/>
                    </w:rPr>
                  </m:ctrlPr>
                </m:sSupPr>
                <m:e>
                  <m:r>
                    <m:rPr>
                      <m:sty m:val="p"/>
                    </m:rPr>
                    <w:rPr>
                      <w:rFonts w:hint="default" w:ascii="Cambria Math" w:hAnsi="Cambria Math" w:eastAsia="微软雅黑" w:cs="微软雅黑"/>
                      <w:color w:val="000000"/>
                      <w:kern w:val="0"/>
                      <w:sz w:val="20"/>
                      <w:szCs w:val="20"/>
                      <w:lang w:val="en-US" w:eastAsia="zh-CN" w:bidi="ar"/>
                    </w:rPr>
                    <m:t>r</m:t>
                  </m:r>
                  <m:ctrlPr>
                    <w:rPr>
                      <w:rFonts w:hint="default" w:ascii="Cambria Math" w:hAnsi="Cambria Math" w:eastAsia="微软雅黑" w:cs="微软雅黑"/>
                      <w:color w:val="000000"/>
                      <w:kern w:val="0"/>
                      <w:sz w:val="20"/>
                      <w:szCs w:val="20"/>
                      <w:lang w:val="en-US" w:eastAsia="zh-CN" w:bidi="ar"/>
                    </w:rPr>
                  </m:ctrlPr>
                </m:e>
                <m:sup>
                  <m:r>
                    <m:rPr>
                      <m:sty m:val="p"/>
                    </m:rPr>
                    <w:rPr>
                      <w:rFonts w:hint="default" w:ascii="Cambria Math" w:hAnsi="Cambria Math" w:eastAsia="微软雅黑" w:cs="微软雅黑"/>
                      <w:color w:val="000000"/>
                      <w:kern w:val="0"/>
                      <w:sz w:val="20"/>
                      <w:szCs w:val="20"/>
                      <w:lang w:val="en-US" w:eastAsia="zh-CN" w:bidi="ar"/>
                    </w:rPr>
                    <m:t>2</m:t>
                  </m:r>
                  <m:ctrlPr>
                    <w:rPr>
                      <w:rFonts w:hint="default" w:ascii="Cambria Math" w:hAnsi="Cambria Math" w:eastAsia="微软雅黑" w:cs="微软雅黑"/>
                      <w:color w:val="000000"/>
                      <w:kern w:val="0"/>
                      <w:sz w:val="20"/>
                      <w:szCs w:val="20"/>
                      <w:lang w:val="en-US" w:eastAsia="zh-CN" w:bidi="ar"/>
                    </w:rPr>
                  </m:ctrlPr>
                </m:sup>
              </m:sSup>
              <m:ctrlPr>
                <w:rPr>
                  <w:rFonts w:hint="eastAsia" w:ascii="微软雅黑" w:hAnsi="微软雅黑" w:eastAsia="微软雅黑" w:cs="微软雅黑"/>
                  <w:color w:val="000000"/>
                  <w:kern w:val="0"/>
                  <w:sz w:val="20"/>
                  <w:szCs w:val="20"/>
                  <w:lang w:val="en-US" w:eastAsia="zh-CN" w:bidi="ar"/>
                </w:rPr>
              </m:ctrlPr>
            </m:sup>
          </m:sSup>
          <m:r>
            <m:rPr>
              <m:sty m:val="p"/>
            </m:rPr>
            <w:rPr>
              <w:rFonts w:hint="default" w:ascii="Cambria Math" w:hAnsi="Cambria Math" w:eastAsia="微软雅黑" w:cs="微软雅黑"/>
              <w:color w:val="000000"/>
              <w:kern w:val="0"/>
              <w:sz w:val="20"/>
              <w:szCs w:val="20"/>
              <w:lang w:val="en-US" w:eastAsia="zh-CN" w:bidi="ar"/>
            </w:rPr>
            <m:t xml:space="preserve">, r </m:t>
          </m:r>
          <m:r>
            <m:rPr>
              <m:sty m:val="p"/>
            </m:rPr>
            <w:rPr>
              <w:rFonts w:ascii="Cambria Math" w:hAnsi="Cambria Math" w:cs="微软雅黑"/>
              <w:color w:val="000000"/>
              <w:kern w:val="0"/>
              <w:sz w:val="20"/>
              <w:szCs w:val="20"/>
              <w:lang w:val="en-US" w:bidi="ar"/>
            </w:rPr>
            <m:t>≥</m:t>
          </m:r>
          <m:r>
            <m:rPr>
              <m:sty m:val="p"/>
            </m:rPr>
            <w:rPr>
              <w:rFonts w:hint="default" w:ascii="Cambria Math" w:hAnsi="Cambria Math" w:cs="微软雅黑"/>
              <w:color w:val="000000"/>
              <w:kern w:val="0"/>
              <w:sz w:val="20"/>
              <w:szCs w:val="20"/>
              <w:lang w:val="en-US" w:bidi="ar"/>
            </w:rPr>
            <m:t xml:space="preserve"> 0</m:t>
          </m:r>
        </m:oMath>
      </m:oMathPara>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hAnsi="Cambria Math" w:cs="Times New Roman"/>
          <w:i w:val="0"/>
          <w:color w:val="000000"/>
          <w:kern w:val="0"/>
          <w:sz w:val="20"/>
          <w:szCs w:val="20"/>
          <w:lang w:val="en-US" w:eastAsia="zh-CN" w:bidi="ar"/>
        </w:rPr>
      </w:pPr>
      <m:oMathPara>
        <m:oMath>
          <m:r>
            <m:rPr>
              <m:sty m:val="p"/>
            </m:rPr>
            <w:rPr>
              <w:rFonts w:hint="default" w:ascii="Cambria Math" w:hAnsi="Cambria Math" w:cs="Times New Roman"/>
              <w:color w:val="000000"/>
              <w:kern w:val="0"/>
              <w:sz w:val="20"/>
              <w:szCs w:val="20"/>
              <w:lang w:val="en-US" w:eastAsia="zh-CN" w:bidi="ar"/>
            </w:rPr>
            <m:t>p(</m:t>
          </m:r>
          <m:r>
            <m:rPr>
              <m:sty m:val="p"/>
            </m:rPr>
            <w:rPr>
              <w:rFonts w:ascii="Cambria Math" w:hAnsi="Cambria Math" w:cs="Times New Roman"/>
              <w:color w:val="000000"/>
              <w:kern w:val="0"/>
              <w:sz w:val="20"/>
              <w:szCs w:val="20"/>
              <w:lang w:val="en-US" w:bidi="ar"/>
            </w:rPr>
            <m:t>φ</m:t>
          </m:r>
          <m:r>
            <m:rPr>
              <m:sty m:val="p"/>
            </m:rPr>
            <w:rPr>
              <w:rFonts w:hint="default" w:ascii="Cambria Math" w:hAnsi="Cambria Math" w:cs="Times New Roman"/>
              <w:color w:val="000000"/>
              <w:kern w:val="0"/>
              <w:sz w:val="20"/>
              <w:szCs w:val="20"/>
              <w:lang w:val="en-US" w:eastAsia="zh-CN" w:bidi="ar"/>
            </w:rPr>
            <m:t xml:space="preserve">) = </m:t>
          </m:r>
          <m:f>
            <m:fPr>
              <m:ctrlPr>
                <w:rPr>
                  <w:rFonts w:hint="default" w:ascii="Cambria Math" w:hAnsi="Cambria Math" w:cs="Times New Roman"/>
                  <w:i w:val="0"/>
                  <w:color w:val="000000"/>
                  <w:kern w:val="0"/>
                  <w:sz w:val="20"/>
                  <w:szCs w:val="20"/>
                  <w:lang w:val="en-US" w:eastAsia="zh-CN" w:bidi="ar"/>
                </w:rPr>
              </m:ctrlPr>
            </m:fPr>
            <m:num>
              <m:r>
                <m:rPr>
                  <m:sty m:val="p"/>
                </m:rPr>
                <w:rPr>
                  <w:rFonts w:hint="eastAsia" w:ascii="微软雅黑" w:hAnsi="微软雅黑" w:eastAsia="微软雅黑" w:cs="微软雅黑"/>
                  <w:color w:val="000000"/>
                  <w:kern w:val="0"/>
                  <w:sz w:val="20"/>
                  <w:szCs w:val="20"/>
                  <w:lang w:val="en-US" w:eastAsia="zh-CN" w:bidi="ar"/>
                </w:rPr>
                <m:t>Γ</m:t>
              </m:r>
              <m:r>
                <m:rPr>
                  <m:sty m:val="p"/>
                </m:rPr>
                <w:rPr>
                  <w:rFonts w:hint="default" w:ascii="Cambria Math" w:hAnsi="Cambria Math" w:eastAsia="微软雅黑" w:cs="微软雅黑"/>
                  <w:color w:val="000000"/>
                  <w:kern w:val="0"/>
                  <w:sz w:val="20"/>
                  <w:szCs w:val="20"/>
                  <w:lang w:val="en-US" w:eastAsia="zh-CN" w:bidi="ar"/>
                </w:rPr>
                <m:t>(m)</m:t>
              </m:r>
              <m:sSup>
                <m:sSupPr>
                  <m:ctrlPr>
                    <w:rPr>
                      <w:rFonts w:hint="default" w:ascii="Cambria Math" w:hAnsi="Cambria Math" w:eastAsia="微软雅黑" w:cs="微软雅黑"/>
                      <w:color w:val="000000"/>
                      <w:kern w:val="0"/>
                      <w:sz w:val="20"/>
                      <w:szCs w:val="20"/>
                      <w:lang w:val="en-US" w:eastAsia="zh-CN" w:bidi="ar"/>
                    </w:rPr>
                  </m:ctrlPr>
                </m:sSupPr>
                <m:e>
                  <m:r>
                    <m:rPr>
                      <m:sty m:val="p"/>
                    </m:rPr>
                    <w:rPr>
                      <w:rFonts w:hint="default" w:ascii="Cambria Math" w:hAnsi="Cambria Math" w:eastAsia="微软雅黑" w:cs="微软雅黑"/>
                      <w:color w:val="000000"/>
                      <w:kern w:val="0"/>
                      <w:sz w:val="20"/>
                      <w:szCs w:val="20"/>
                      <w:lang w:val="en-US" w:eastAsia="zh-CN" w:bidi="ar"/>
                    </w:rPr>
                    <m:t>|sin2</m:t>
                  </m:r>
                  <m:r>
                    <m:rPr>
                      <m:sty m:val="p"/>
                    </m:rPr>
                    <w:rPr>
                      <w:rFonts w:ascii="Cambria Math" w:hAnsi="Cambria Math" w:cs="微软雅黑"/>
                      <w:color w:val="000000"/>
                      <w:kern w:val="0"/>
                      <w:sz w:val="20"/>
                      <w:szCs w:val="20"/>
                      <w:lang w:val="en-US" w:bidi="ar"/>
                    </w:rPr>
                    <m:t>φ</m:t>
                  </m:r>
                  <m:r>
                    <m:rPr>
                      <m:sty m:val="p"/>
                    </m:rPr>
                    <w:rPr>
                      <w:rFonts w:hint="default" w:ascii="Cambria Math" w:hAnsi="Cambria Math" w:eastAsia="微软雅黑" w:cs="微软雅黑"/>
                      <w:color w:val="000000"/>
                      <w:kern w:val="0"/>
                      <w:sz w:val="20"/>
                      <w:szCs w:val="20"/>
                      <w:lang w:val="en-US" w:eastAsia="zh-CN" w:bidi="ar"/>
                    </w:rPr>
                    <m:t>|</m:t>
                  </m:r>
                  <m:ctrlPr>
                    <w:rPr>
                      <w:rFonts w:hint="default" w:ascii="Cambria Math" w:hAnsi="Cambria Math" w:eastAsia="微软雅黑" w:cs="微软雅黑"/>
                      <w:color w:val="000000"/>
                      <w:kern w:val="0"/>
                      <w:sz w:val="20"/>
                      <w:szCs w:val="20"/>
                      <w:lang w:val="en-US" w:eastAsia="zh-CN" w:bidi="ar"/>
                    </w:rPr>
                  </m:ctrlPr>
                </m:e>
                <m:sup>
                  <m:r>
                    <m:rPr>
                      <m:sty m:val="p"/>
                    </m:rPr>
                    <w:rPr>
                      <w:rFonts w:hint="default" w:ascii="Cambria Math" w:hAnsi="Cambria Math" w:eastAsia="微软雅黑" w:cs="微软雅黑"/>
                      <w:color w:val="000000"/>
                      <w:kern w:val="0"/>
                      <w:sz w:val="20"/>
                      <w:szCs w:val="20"/>
                      <w:lang w:val="en-US" w:eastAsia="zh-CN" w:bidi="ar"/>
                    </w:rPr>
                    <m:t>m−1</m:t>
                  </m:r>
                  <m:ctrlPr>
                    <w:rPr>
                      <w:rFonts w:hint="default" w:ascii="Cambria Math" w:hAnsi="Cambria Math" w:eastAsia="微软雅黑" w:cs="微软雅黑"/>
                      <w:color w:val="000000"/>
                      <w:kern w:val="0"/>
                      <w:sz w:val="20"/>
                      <w:szCs w:val="20"/>
                      <w:lang w:val="en-US" w:eastAsia="zh-CN" w:bidi="ar"/>
                    </w:rPr>
                  </m:ctrlPr>
                </m:sup>
              </m:sSup>
              <m:ctrlPr>
                <w:rPr>
                  <w:rFonts w:hint="default" w:ascii="Cambria Math" w:hAnsi="Cambria Math" w:cs="Times New Roman"/>
                  <w:i w:val="0"/>
                  <w:color w:val="000000"/>
                  <w:kern w:val="0"/>
                  <w:sz w:val="20"/>
                  <w:szCs w:val="20"/>
                  <w:lang w:val="en-US" w:eastAsia="zh-CN" w:bidi="ar"/>
                </w:rPr>
              </m:ctrlPr>
            </m:num>
            <m:den>
              <m:sSup>
                <m:sSupPr>
                  <m:ctrlPr>
                    <w:rPr>
                      <w:rFonts w:hint="default" w:ascii="Cambria Math" w:hAnsi="Cambria Math" w:cs="Times New Roman"/>
                      <w:i w:val="0"/>
                      <w:color w:val="000000"/>
                      <w:kern w:val="0"/>
                      <w:sz w:val="20"/>
                      <w:szCs w:val="20"/>
                      <w:lang w:val="en-US" w:eastAsia="zh-CN" w:bidi="ar"/>
                    </w:rPr>
                  </m:ctrlPr>
                </m:sSupPr>
                <m:e>
                  <m:r>
                    <m:rPr>
                      <m:sty m:val="p"/>
                    </m:rPr>
                    <w:rPr>
                      <w:rFonts w:hint="default" w:ascii="Cambria Math" w:hAnsi="Cambria Math" w:cs="Times New Roman"/>
                      <w:color w:val="000000"/>
                      <w:kern w:val="0"/>
                      <w:sz w:val="20"/>
                      <w:szCs w:val="20"/>
                      <w:lang w:val="en-US" w:eastAsia="zh-CN" w:bidi="ar"/>
                    </w:rPr>
                    <m:t>2</m:t>
                  </m:r>
                  <m:ctrlPr>
                    <w:rPr>
                      <w:rFonts w:hint="default" w:ascii="Cambria Math" w:hAnsi="Cambria Math" w:cs="Times New Roman"/>
                      <w:i w:val="0"/>
                      <w:color w:val="000000"/>
                      <w:kern w:val="0"/>
                      <w:sz w:val="20"/>
                      <w:szCs w:val="20"/>
                      <w:lang w:val="en-US" w:eastAsia="zh-CN" w:bidi="ar"/>
                    </w:rPr>
                  </m:ctrlPr>
                </m:e>
                <m:sup>
                  <m:r>
                    <m:rPr>
                      <m:sty m:val="p"/>
                    </m:rPr>
                    <w:rPr>
                      <w:rFonts w:hint="default" w:ascii="Cambria Math" w:hAnsi="Cambria Math" w:cs="Times New Roman"/>
                      <w:color w:val="000000"/>
                      <w:kern w:val="0"/>
                      <w:sz w:val="20"/>
                      <w:szCs w:val="20"/>
                      <w:lang w:val="en-US" w:eastAsia="zh-CN" w:bidi="ar"/>
                    </w:rPr>
                    <m:t>m</m:t>
                  </m:r>
                  <m:ctrlPr>
                    <w:rPr>
                      <w:rFonts w:hint="default" w:ascii="Cambria Math" w:hAnsi="Cambria Math" w:cs="Times New Roman"/>
                      <w:i w:val="0"/>
                      <w:color w:val="000000"/>
                      <w:kern w:val="0"/>
                      <w:sz w:val="20"/>
                      <w:szCs w:val="20"/>
                      <w:lang w:val="en-US" w:eastAsia="zh-CN" w:bidi="ar"/>
                    </w:rPr>
                  </m:ctrlPr>
                </m:sup>
              </m:sSup>
              <m:sSup>
                <m:sSupPr>
                  <m:ctrlPr>
                    <w:rPr>
                      <w:rFonts w:hint="default" w:ascii="Cambria Math" w:hAnsi="Cambria Math" w:cs="Times New Roman"/>
                      <w:i w:val="0"/>
                      <w:color w:val="000000"/>
                      <w:kern w:val="0"/>
                      <w:sz w:val="20"/>
                      <w:szCs w:val="20"/>
                      <w:lang w:val="en-US" w:eastAsia="zh-CN" w:bidi="ar"/>
                    </w:rPr>
                  </m:ctrlPr>
                </m:sSupPr>
                <m:e>
                  <m:r>
                    <m:rPr>
                      <m:sty m:val="p"/>
                    </m:rPr>
                    <w:rPr>
                      <w:rFonts w:hint="eastAsia" w:ascii="微软雅黑" w:hAnsi="微软雅黑" w:eastAsia="微软雅黑" w:cs="微软雅黑"/>
                      <w:color w:val="000000"/>
                      <w:kern w:val="0"/>
                      <w:sz w:val="20"/>
                      <w:szCs w:val="20"/>
                      <w:lang w:val="en-US" w:eastAsia="zh-CN" w:bidi="ar"/>
                    </w:rPr>
                    <m:t>Γ</m:t>
                  </m:r>
                  <m:ctrlPr>
                    <w:rPr>
                      <w:rFonts w:hint="default" w:ascii="Cambria Math" w:hAnsi="Cambria Math" w:cs="Times New Roman"/>
                      <w:i w:val="0"/>
                      <w:color w:val="000000"/>
                      <w:kern w:val="0"/>
                      <w:sz w:val="20"/>
                      <w:szCs w:val="20"/>
                      <w:lang w:val="en-US" w:eastAsia="zh-CN" w:bidi="ar"/>
                    </w:rPr>
                  </m:ctrlPr>
                </m:e>
                <m:sup>
                  <m:r>
                    <m:rPr>
                      <m:sty m:val="p"/>
                    </m:rPr>
                    <w:rPr>
                      <w:rFonts w:hint="default" w:ascii="Cambria Math" w:hAnsi="Cambria Math" w:cs="Times New Roman"/>
                      <w:color w:val="000000"/>
                      <w:kern w:val="0"/>
                      <w:sz w:val="20"/>
                      <w:szCs w:val="20"/>
                      <w:lang w:val="en-US" w:eastAsia="zh-CN" w:bidi="ar"/>
                    </w:rPr>
                    <m:t>2</m:t>
                  </m:r>
                  <m:ctrlPr>
                    <w:rPr>
                      <w:rFonts w:hint="default" w:ascii="Cambria Math" w:hAnsi="Cambria Math" w:cs="Times New Roman"/>
                      <w:i w:val="0"/>
                      <w:color w:val="000000"/>
                      <w:kern w:val="0"/>
                      <w:sz w:val="20"/>
                      <w:szCs w:val="20"/>
                      <w:lang w:val="en-US" w:eastAsia="zh-CN" w:bidi="ar"/>
                    </w:rPr>
                  </m:ctrlPr>
                </m:sup>
              </m:sSup>
              <m:r>
                <m:rPr>
                  <m:sty m:val="p"/>
                </m:rPr>
                <w:rPr>
                  <w:rFonts w:hint="default" w:ascii="Cambria Math" w:hAnsi="Cambria Math" w:cs="Times New Roman"/>
                  <w:color w:val="000000"/>
                  <w:kern w:val="0"/>
                  <w:sz w:val="20"/>
                  <w:szCs w:val="20"/>
                  <w:lang w:val="en-US" w:eastAsia="zh-CN" w:bidi="ar"/>
                </w:rPr>
                <m:t>(</m:t>
              </m:r>
              <m:f>
                <m:fPr>
                  <m:ctrlPr>
                    <w:rPr>
                      <w:rFonts w:hint="default" w:ascii="Cambria Math" w:hAnsi="Cambria Math" w:cs="Times New Roman"/>
                      <w:i w:val="0"/>
                      <w:color w:val="000000"/>
                      <w:kern w:val="0"/>
                      <w:sz w:val="20"/>
                      <w:szCs w:val="20"/>
                      <w:lang w:val="en-US" w:eastAsia="zh-CN" w:bidi="ar"/>
                    </w:rPr>
                  </m:ctrlPr>
                </m:fPr>
                <m:num>
                  <m:r>
                    <m:rPr>
                      <m:sty m:val="p"/>
                    </m:rPr>
                    <w:rPr>
                      <w:rFonts w:hint="default" w:ascii="Cambria Math" w:hAnsi="Cambria Math" w:cs="Times New Roman"/>
                      <w:color w:val="000000"/>
                      <w:kern w:val="0"/>
                      <w:sz w:val="20"/>
                      <w:szCs w:val="20"/>
                      <w:lang w:val="en-US" w:eastAsia="zh-CN" w:bidi="ar"/>
                    </w:rPr>
                    <m:t>m</m:t>
                  </m:r>
                  <m:ctrlPr>
                    <w:rPr>
                      <w:rFonts w:hint="default" w:ascii="Cambria Math" w:hAnsi="Cambria Math" w:cs="Times New Roman"/>
                      <w:i w:val="0"/>
                      <w:color w:val="000000"/>
                      <w:kern w:val="0"/>
                      <w:sz w:val="20"/>
                      <w:szCs w:val="20"/>
                      <w:lang w:val="en-US" w:eastAsia="zh-CN" w:bidi="ar"/>
                    </w:rPr>
                  </m:ctrlPr>
                </m:num>
                <m:den>
                  <m:r>
                    <m:rPr>
                      <m:sty m:val="p"/>
                    </m:rPr>
                    <w:rPr>
                      <w:rFonts w:hint="default" w:ascii="Cambria Math" w:hAnsi="Cambria Math" w:cs="Times New Roman"/>
                      <w:color w:val="000000"/>
                      <w:kern w:val="0"/>
                      <w:sz w:val="20"/>
                      <w:szCs w:val="20"/>
                      <w:lang w:val="en-US" w:eastAsia="zh-CN" w:bidi="ar"/>
                    </w:rPr>
                    <m:t>2</m:t>
                  </m:r>
                  <m:ctrlPr>
                    <w:rPr>
                      <w:rFonts w:hint="default" w:ascii="Cambria Math" w:hAnsi="Cambria Math" w:cs="Times New Roman"/>
                      <w:i w:val="0"/>
                      <w:color w:val="000000"/>
                      <w:kern w:val="0"/>
                      <w:sz w:val="20"/>
                      <w:szCs w:val="20"/>
                      <w:lang w:val="en-US" w:eastAsia="zh-CN" w:bidi="ar"/>
                    </w:rPr>
                  </m:ctrlPr>
                </m:den>
              </m:f>
              <m:r>
                <m:rPr>
                  <m:sty m:val="p"/>
                </m:rPr>
                <w:rPr>
                  <w:rFonts w:hint="default" w:ascii="Cambria Math" w:hAnsi="Cambria Math" w:cs="Times New Roman"/>
                  <w:color w:val="000000"/>
                  <w:kern w:val="0"/>
                  <w:sz w:val="20"/>
                  <w:szCs w:val="20"/>
                  <w:lang w:val="en-US" w:eastAsia="zh-CN" w:bidi="ar"/>
                </w:rPr>
                <m:t>)</m:t>
              </m:r>
              <m:ctrlPr>
                <w:rPr>
                  <w:rFonts w:hint="default" w:ascii="Cambria Math" w:hAnsi="Cambria Math" w:cs="Times New Roman"/>
                  <w:i w:val="0"/>
                  <w:color w:val="000000"/>
                  <w:kern w:val="0"/>
                  <w:sz w:val="20"/>
                  <w:szCs w:val="20"/>
                  <w:lang w:val="en-US" w:eastAsia="zh-CN" w:bidi="ar"/>
                </w:rPr>
              </m:ctrlPr>
            </m:den>
          </m:f>
          <m:r>
            <m:rPr>
              <m:sty m:val="p"/>
            </m:rPr>
            <w:rPr>
              <w:rFonts w:hint="default" w:ascii="Cambria Math" w:hAnsi="Cambria Math" w:cs="Times New Roman"/>
              <w:color w:val="000000"/>
              <w:kern w:val="0"/>
              <w:sz w:val="20"/>
              <w:szCs w:val="20"/>
              <w:lang w:val="en-US" w:eastAsia="zh-CN" w:bidi="ar"/>
            </w:rPr>
            <m:t xml:space="preserve">, </m:t>
          </m:r>
          <m:r>
            <m:rPr>
              <m:sty m:val="p"/>
            </m:rPr>
            <w:rPr>
              <w:rFonts w:ascii="Cambria Math" w:hAnsi="Cambria Math" w:cs="Times New Roman"/>
              <w:color w:val="000000"/>
              <w:kern w:val="0"/>
              <w:sz w:val="20"/>
              <w:szCs w:val="20"/>
              <w:lang w:val="en-US" w:bidi="ar"/>
            </w:rPr>
            <m:t>φ</m:t>
          </m:r>
          <m:r>
            <m:rPr>
              <m:sty m:val="p"/>
            </m:rPr>
            <w:rPr>
              <w:rFonts w:hint="default" w:ascii="Cambria Math" w:hAnsi="Cambria Math" w:cs="Times New Roman"/>
              <w:color w:val="000000"/>
              <w:kern w:val="0"/>
              <w:sz w:val="20"/>
              <w:szCs w:val="20"/>
              <w:lang w:val="en-US" w:bidi="ar"/>
            </w:rPr>
            <m:t xml:space="preserve"> </m:t>
          </m:r>
          <m:r>
            <m:rPr>
              <m:sty m:val="p"/>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bidi="ar"/>
            </w:rPr>
            <m:t xml:space="preserve"> [0, 2</m:t>
          </m:r>
          <m:r>
            <m:rPr>
              <m:sty m:val="p"/>
            </m:rPr>
            <w:rPr>
              <w:rFonts w:hint="eastAsia" w:ascii="Cambria Math" w:hAnsi="Cambria Math" w:cs="Times New Roman"/>
              <w:color w:val="000000"/>
              <w:kern w:val="0"/>
              <w:sz w:val="20"/>
              <w:szCs w:val="20"/>
              <w:lang w:val="en-US" w:eastAsia="zh-CN" w:bidi="ar"/>
            </w:rPr>
            <m:t>π</m:t>
          </m:r>
          <m:r>
            <m:rPr>
              <m:sty m:val="p"/>
            </m:rPr>
            <w:rPr>
              <w:rFonts w:hint="default" w:ascii="Cambria Math" w:hAnsi="Cambria Math" w:cs="Times New Roman"/>
              <w:color w:val="000000"/>
              <w:kern w:val="0"/>
              <w:sz w:val="20"/>
              <w:szCs w:val="20"/>
              <w:lang w:val="en-US" w:bidi="ar"/>
            </w:rPr>
            <m:t>)</m:t>
          </m:r>
        </m:oMath>
      </m:oMathPara>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cs="Times New Roman"/>
          <w:b w:val="0"/>
          <w:i w:val="0"/>
          <w:color w:val="000000"/>
          <w:kern w:val="0"/>
          <w:sz w:val="20"/>
          <w:szCs w:val="20"/>
          <w:lang w:val="en-US" w:bidi="ar"/>
        </w:rPr>
      </w:pPr>
      <w:r>
        <w:rPr>
          <w:rFonts w:hint="default" w:ascii="Times-Roman" w:hAnsi="Times-Roman" w:eastAsia="宋体" w:cs="Times-Roman"/>
          <w:color w:val="000000"/>
          <w:kern w:val="0"/>
          <w:sz w:val="20"/>
          <w:szCs w:val="20"/>
          <w:lang w:val="en-US" w:eastAsia="zh-CN" w:bidi="ar"/>
        </w:rPr>
        <w:t xml:space="preserve">where </w:t>
      </w:r>
      <w:r>
        <w:rPr>
          <w:rFonts w:hint="eastAsia" w:ascii="微软雅黑" w:hAnsi="微软雅黑" w:eastAsia="微软雅黑" w:cs="微软雅黑"/>
          <w:color w:val="000000"/>
          <w:kern w:val="0"/>
          <w:sz w:val="20"/>
          <w:szCs w:val="20"/>
          <w:lang w:val="en-US" w:eastAsia="zh-CN" w:bidi="ar"/>
        </w:rPr>
        <w:t>Γ</w:t>
      </w:r>
      <w:r>
        <w:rPr>
          <w:rFonts w:hint="default" w:ascii="Times New Roman" w:hAnsi="Times New Roman" w:eastAsia="微软雅黑" w:cs="Times New Roman"/>
          <w:color w:val="000000"/>
          <w:kern w:val="0"/>
          <w:sz w:val="20"/>
          <w:szCs w:val="20"/>
          <w:lang w:val="en-US" w:eastAsia="zh-CN" w:bidi="ar"/>
        </w:rPr>
        <w:t xml:space="preserve">(m) is Gamma function, </w:t>
      </w:r>
      <m:oMath>
        <m:r>
          <m:rPr>
            <m:sty m:val="p"/>
          </m:rPr>
          <w:rPr>
            <w:rFonts w:ascii="Cambria Math" w:hAnsi="Cambria Math" w:cs="Times-Roman"/>
            <w:color w:val="000000"/>
            <w:kern w:val="0"/>
            <w:sz w:val="20"/>
            <w:szCs w:val="20"/>
            <w:lang w:val="en-US" w:bidi="ar"/>
          </w:rPr>
          <m:t>Ω</m:t>
        </m:r>
      </m:oMath>
      <w:r>
        <w:rPr>
          <w:rFonts w:hint="default" w:ascii="Times New Roman" w:hAnsi="Times New Roman" w:cs="Times New Roman"/>
          <w:b w:val="0"/>
          <w:i w:val="0"/>
          <w:color w:val="000000"/>
          <w:kern w:val="0"/>
          <w:sz w:val="20"/>
          <w:szCs w:val="20"/>
          <w:lang w:val="en-US" w:bidi="ar"/>
        </w:rPr>
        <w:t xml:space="preserve"> is </w:t>
      </w:r>
      <w:r>
        <w:rPr>
          <w:rFonts w:hint="default" w:ascii="Times New Roman" w:hAnsi="Times New Roman" w:cs="Times New Roman"/>
          <w:b w:val="0"/>
          <w:i w:val="0"/>
          <w:color w:val="000000"/>
          <w:kern w:val="0"/>
          <w:sz w:val="20"/>
          <w:szCs w:val="20"/>
          <w:lang w:val="en-US" w:eastAsia="zh-CN" w:bidi="ar"/>
        </w:rPr>
        <w:t xml:space="preserve">second central moment and </w:t>
      </w:r>
      <m:oMath>
        <m:r>
          <m:rPr>
            <m:sty m:val="p"/>
          </m:rPr>
          <w:rPr>
            <w:rFonts w:ascii="Cambria Math" w:hAnsi="Cambria Math" w:cs="Times-Roman"/>
            <w:color w:val="000000"/>
            <w:kern w:val="0"/>
            <w:sz w:val="20"/>
            <w:szCs w:val="20"/>
            <w:lang w:val="en-US" w:bidi="ar"/>
          </w:rPr>
          <m:t>Ω</m:t>
        </m:r>
      </m:oMath>
      <w:r>
        <w:rPr>
          <w:rFonts w:hint="default" w:hAnsi="Cambria Math" w:cs="Times-Roman"/>
          <w:b w:val="0"/>
          <w:i w:val="0"/>
          <w:color w:val="000000"/>
          <w:kern w:val="0"/>
          <w:sz w:val="20"/>
          <w:szCs w:val="20"/>
          <w:lang w:val="en-US" w:bidi="ar"/>
        </w:rPr>
        <w:t xml:space="preserve"> = E[r</w:t>
      </w:r>
      <w:r>
        <w:rPr>
          <w:rFonts w:hint="default" w:hAnsi="Cambria Math" w:cs="Times-Roman"/>
          <w:b w:val="0"/>
          <w:i w:val="0"/>
          <w:color w:val="000000"/>
          <w:kern w:val="0"/>
          <w:sz w:val="20"/>
          <w:szCs w:val="20"/>
          <w:vertAlign w:val="superscript"/>
          <w:lang w:val="en-US" w:bidi="ar"/>
        </w:rPr>
        <w:t>2</w:t>
      </w:r>
      <w:r>
        <w:rPr>
          <w:rFonts w:hint="default" w:hAnsi="Cambria Math" w:cs="Times-Roman"/>
          <w:b w:val="0"/>
          <w:i w:val="0"/>
          <w:color w:val="000000"/>
          <w:kern w:val="0"/>
          <w:sz w:val="20"/>
          <w:szCs w:val="20"/>
          <w:lang w:val="en-US" w:bidi="ar"/>
        </w:rPr>
        <w:t>]</w:t>
      </w:r>
      <w:r>
        <w:rPr>
          <w:rFonts w:hint="default" w:ascii="Times New Roman" w:hAnsi="Times New Roman" w:cs="Times New Roman"/>
          <w:b w:val="0"/>
          <w:i w:val="0"/>
          <w:color w:val="000000"/>
          <w:kern w:val="0"/>
          <w:sz w:val="20"/>
          <w:szCs w:val="20"/>
          <w:lang w:val="en-US" w:bidi="ar"/>
        </w:rPr>
        <w:t xml:space="preserve">, it is average power </w:t>
      </w:r>
      <w:r>
        <w:rPr>
          <w:rFonts w:hint="eastAsia" w:ascii="Times New Roman" w:hAnsi="Times New Roman" w:cs="Times New Roman"/>
          <w:b w:val="0"/>
          <w:i w:val="0"/>
          <w:color w:val="000000"/>
          <w:kern w:val="0"/>
          <w:sz w:val="20"/>
          <w:szCs w:val="20"/>
          <w:lang w:val="en-US" w:eastAsia="zh-CN" w:bidi="ar"/>
        </w:rPr>
        <w:t>of</w:t>
      </w:r>
      <w:r>
        <w:rPr>
          <w:rFonts w:hint="default" w:ascii="Times New Roman" w:hAnsi="Times New Roman" w:cs="Times New Roman"/>
          <w:b w:val="0"/>
          <w:i w:val="0"/>
          <w:color w:val="000000"/>
          <w:kern w:val="0"/>
          <w:sz w:val="20"/>
          <w:szCs w:val="20"/>
          <w:lang w:val="en-US" w:eastAsia="zh-CN" w:bidi="ar"/>
        </w:rPr>
        <w:t xml:space="preserve"> multi-path scattering, m is fading factor that expresses the degree of signal attenuation by multi-path effect and scattering. The degree of channel fading would be more serious as m decreases. When </w:t>
      </w:r>
      <m:oMath>
        <m:r>
          <m:rPr>
            <m:sty m:val="p"/>
          </m:rPr>
          <w:rPr>
            <w:rFonts w:ascii="Cambria Math" w:hAnsi="Cambria Math" w:cs="Times-Roman"/>
            <w:color w:val="000000"/>
            <w:kern w:val="0"/>
            <w:sz w:val="20"/>
            <w:szCs w:val="20"/>
            <w:lang w:val="en-US" w:bidi="ar"/>
          </w:rPr>
          <m:t>Ω</m:t>
        </m:r>
      </m:oMath>
      <w:r>
        <w:rPr>
          <w:rFonts w:hint="default" w:hAnsi="Cambria Math" w:cs="Times-Roman"/>
          <w:b w:val="0"/>
          <w:i w:val="0"/>
          <w:color w:val="000000"/>
          <w:kern w:val="0"/>
          <w:sz w:val="20"/>
          <w:szCs w:val="20"/>
          <w:lang w:val="en-US" w:bidi="ar"/>
        </w:rPr>
        <w:t xml:space="preserve"> = 1</w:t>
      </w:r>
      <w:r>
        <w:rPr>
          <w:rFonts w:hint="default" w:ascii="Times New Roman" w:hAnsi="Times New Roman" w:cs="Times New Roman"/>
          <w:b w:val="0"/>
          <w:i w:val="0"/>
          <w:color w:val="000000"/>
          <w:kern w:val="0"/>
          <w:sz w:val="20"/>
          <w:szCs w:val="20"/>
          <w:lang w:val="en-US" w:bidi="ar"/>
        </w:rPr>
        <w:t>, the Nakagami-m probability density distribution curve at different m is shown in Fig. 2,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 New Roman" w:hAnsi="Times New Roman" w:cs="Times New Roman"/>
          <w:b w:val="0"/>
          <w:i w:val="0"/>
          <w:color w:val="000000"/>
          <w:kern w:val="0"/>
          <w:sz w:val="20"/>
          <w:szCs w:val="20"/>
          <w:lang w:val="en-US" w:bidi="ar"/>
        </w:rPr>
        <w:t>...(Fig)</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numPr>
          <w:ilvl w:val="0"/>
          <w:numId w:val="1"/>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PROPOSED RECOGNITION APPROACH</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Data Preprocessing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 xml:space="preserve">  </w:t>
      </w:r>
      <w:r>
        <w:rPr>
          <w:rFonts w:hint="default" w:ascii="Times-Roman" w:hAnsi="Times-Roman" w:eastAsia="宋体" w:cs="Times-Roman"/>
          <w:i w:val="0"/>
          <w:iCs w:val="0"/>
          <w:color w:val="000000"/>
          <w:kern w:val="0"/>
          <w:sz w:val="20"/>
          <w:szCs w:val="20"/>
          <w:lang w:val="en-US" w:eastAsia="zh-CN" w:bidi="ar"/>
        </w:rPr>
        <w:t xml:space="preserve">For solving the signal distortion by channel fading, we propose a constellation </w:t>
      </w:r>
      <w:r>
        <w:rPr>
          <w:rFonts w:hint="default" w:ascii="Times New Roman" w:hAnsi="Times New Roman" w:cs="Times New Roman"/>
          <w:i w:val="0"/>
          <w:iCs w:val="0"/>
          <w:color w:val="000000"/>
          <w:kern w:val="0"/>
          <w:sz w:val="20"/>
          <w:szCs w:val="20"/>
          <w:vertAlign w:val="baseline"/>
          <w:lang w:val="en-US" w:eastAsia="zh-CN" w:bidi="ar"/>
        </w:rPr>
        <w:t xml:space="preserve">formation </w:t>
      </w:r>
      <w:r>
        <w:rPr>
          <w:rFonts w:hint="default" w:ascii="Times-Roman" w:hAnsi="Times-Roman" w:eastAsia="宋体" w:cs="Times-Roman"/>
          <w:i w:val="0"/>
          <w:iCs w:val="0"/>
          <w:color w:val="000000"/>
          <w:kern w:val="0"/>
          <w:sz w:val="20"/>
          <w:szCs w:val="20"/>
          <w:lang w:val="en-US" w:eastAsia="zh-CN" w:bidi="ar"/>
        </w:rPr>
        <w:t xml:space="preserve">algorithm of LDPC codes under Nakagami-m fading channel. </w:t>
      </w:r>
      <w:r>
        <w:rPr>
          <w:rFonts w:hint="eastAsia" w:ascii="Times-Roman" w:hAnsi="Times-Roman" w:eastAsia="宋体" w:cs="Times-Roman"/>
          <w:i w:val="0"/>
          <w:iCs w:val="0"/>
          <w:color w:val="000000"/>
          <w:kern w:val="0"/>
          <w:sz w:val="20"/>
          <w:szCs w:val="20"/>
          <w:lang w:val="en-US" w:eastAsia="zh-CN" w:bidi="ar"/>
        </w:rPr>
        <w:t>The</w:t>
      </w:r>
      <w:r>
        <w:rPr>
          <w:rFonts w:hint="default" w:ascii="Times-Roman" w:hAnsi="Times-Roman" w:eastAsia="宋体" w:cs="Times-Roman"/>
          <w:i w:val="0"/>
          <w:iCs w:val="0"/>
          <w:color w:val="000000"/>
          <w:kern w:val="0"/>
          <w:sz w:val="20"/>
          <w:szCs w:val="20"/>
          <w:lang w:val="en-US" w:eastAsia="zh-CN" w:bidi="ar"/>
        </w:rPr>
        <w:t xml:space="preserve"> goal of constellation </w:t>
      </w:r>
      <w:r>
        <w:rPr>
          <w:rFonts w:hint="default" w:ascii="Times New Roman" w:hAnsi="Times New Roman" w:cs="Times New Roman"/>
          <w:i w:val="0"/>
          <w:iCs w:val="0"/>
          <w:color w:val="000000"/>
          <w:kern w:val="0"/>
          <w:sz w:val="20"/>
          <w:szCs w:val="20"/>
          <w:vertAlign w:val="baseline"/>
          <w:lang w:val="en-US" w:eastAsia="zh-CN" w:bidi="ar"/>
        </w:rPr>
        <w:t xml:space="preserve">formation </w:t>
      </w:r>
      <w:r>
        <w:rPr>
          <w:rFonts w:hint="default" w:ascii="Times-Roman" w:hAnsi="Times-Roman" w:eastAsia="宋体" w:cs="Times-Roman"/>
          <w:i w:val="0"/>
          <w:iCs w:val="0"/>
          <w:color w:val="000000"/>
          <w:kern w:val="0"/>
          <w:sz w:val="20"/>
          <w:szCs w:val="20"/>
          <w:lang w:val="en-US" w:eastAsia="zh-CN" w:bidi="ar"/>
        </w:rPr>
        <w:t>algorithms is increasing the probability of selecting constellation that closes to the origin. We use constellation map to maximize the probability of outputting bit 0 by altering the probability of bit 0 and bit 1 in output sequence.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000000"/>
          <w:kern w:val="0"/>
          <w:sz w:val="20"/>
          <w:szCs w:val="20"/>
          <w:vertAlign w:val="baseline"/>
          <w:lang w:val="en-US" w:eastAsia="zh-CN" w:bidi="ar"/>
        </w:rPr>
      </w:pPr>
      <w:r>
        <w:rPr>
          <w:rFonts w:hint="default" w:ascii="Times-Roman" w:hAnsi="Times-Roman" w:eastAsia="宋体" w:cs="Times-Roman"/>
          <w:i w:val="0"/>
          <w:iCs w:val="0"/>
          <w:color w:val="000000"/>
          <w:kern w:val="0"/>
          <w:sz w:val="20"/>
          <w:szCs w:val="20"/>
          <w:lang w:val="en-US" w:eastAsia="zh-CN" w:bidi="ar"/>
        </w:rPr>
        <w:t xml:space="preserve">  There are 2</w:t>
      </w:r>
      <w:r>
        <w:rPr>
          <w:rFonts w:hint="default" w:ascii="Times-Roman" w:hAnsi="Times-Roman" w:eastAsia="宋体" w:cs="Times-Roman"/>
          <w:i w:val="0"/>
          <w:iCs w:val="0"/>
          <w:color w:val="000000"/>
          <w:kern w:val="0"/>
          <w:sz w:val="20"/>
          <w:szCs w:val="20"/>
          <w:vertAlign w:val="superscript"/>
          <w:lang w:val="en-US" w:eastAsia="zh-CN" w:bidi="ar"/>
        </w:rPr>
        <w:t>Ks</w:t>
      </w:r>
      <w:r>
        <w:rPr>
          <w:rFonts w:hint="default" w:ascii="Times-Roman" w:hAnsi="Times-Roman" w:eastAsia="宋体" w:cs="Times-Roman"/>
          <w:i w:val="0"/>
          <w:iCs w:val="0"/>
          <w:color w:val="000000"/>
          <w:kern w:val="0"/>
          <w:sz w:val="20"/>
          <w:szCs w:val="20"/>
          <w:lang w:val="en-US" w:eastAsia="zh-CN" w:bidi="ar"/>
        </w:rPr>
        <w:t xml:space="preserve"> maps in the codebook, it would make output codewords in each map to possess minimum Hamming weight. Map K</w:t>
      </w:r>
      <w:r>
        <w:rPr>
          <w:rFonts w:hint="default" w:ascii="Times-Roman" w:hAnsi="Times-Roman" w:eastAsia="宋体" w:cs="Times-Roman"/>
          <w:i w:val="0"/>
          <w:iCs w:val="0"/>
          <w:color w:val="000000"/>
          <w:kern w:val="0"/>
          <w:sz w:val="20"/>
          <w:szCs w:val="20"/>
          <w:vertAlign w:val="subscript"/>
          <w:lang w:val="en-US" w:eastAsia="zh-CN" w:bidi="ar"/>
        </w:rPr>
        <w:t>s</w:t>
      </w:r>
      <w:r>
        <w:rPr>
          <w:rFonts w:hint="default" w:ascii="Times-Roman" w:hAnsi="Times-Roman" w:eastAsia="宋体" w:cs="Times-Roman"/>
          <w:i w:val="0"/>
          <w:iCs w:val="0"/>
          <w:color w:val="000000"/>
          <w:kern w:val="0"/>
          <w:sz w:val="20"/>
          <w:szCs w:val="20"/>
          <w:lang w:val="en-US" w:eastAsia="zh-CN" w:bidi="ar"/>
        </w:rPr>
        <w:t xml:space="preserve"> bit input codeword in </w:t>
      </w:r>
      <w:r>
        <w:rPr>
          <w:rFonts w:hint="eastAsia" w:ascii="Times-Roman" w:hAnsi="Times-Roman" w:eastAsia="宋体" w:cs="Times-Roman"/>
          <w:i w:val="0"/>
          <w:iCs w:val="0"/>
          <w:color w:val="000000"/>
          <w:kern w:val="0"/>
          <w:sz w:val="20"/>
          <w:szCs w:val="20"/>
          <w:lang w:val="en-US" w:eastAsia="zh-CN" w:bidi="ar"/>
        </w:rPr>
        <w:t>all</w:t>
      </w:r>
      <w:r>
        <w:rPr>
          <w:rFonts w:hint="default" w:ascii="Times-Roman" w:hAnsi="Times-Roman" w:eastAsia="宋体" w:cs="Times-Roman"/>
          <w:i w:val="0"/>
          <w:iCs w:val="0"/>
          <w:color w:val="000000"/>
          <w:kern w:val="0"/>
          <w:sz w:val="20"/>
          <w:szCs w:val="20"/>
          <w:lang w:val="en-US" w:eastAsia="zh-CN" w:bidi="ar"/>
        </w:rPr>
        <w:t>-zero to N</w:t>
      </w:r>
      <w:r>
        <w:rPr>
          <w:rFonts w:hint="default" w:ascii="Times-Roman" w:hAnsi="Times-Roman" w:eastAsia="宋体" w:cs="Times-Roman"/>
          <w:i w:val="0"/>
          <w:iCs w:val="0"/>
          <w:color w:val="000000"/>
          <w:kern w:val="0"/>
          <w:sz w:val="20"/>
          <w:szCs w:val="20"/>
          <w:vertAlign w:val="subscript"/>
          <w:lang w:val="en-US" w:eastAsia="zh-CN" w:bidi="ar"/>
        </w:rPr>
        <w:t>s</w:t>
      </w:r>
      <w:r>
        <w:rPr>
          <w:rFonts w:hint="default" w:ascii="Times-Roman" w:hAnsi="Times-Roman" w:eastAsia="宋体" w:cs="Times-Roman"/>
          <w:i w:val="0"/>
          <w:iCs w:val="0"/>
          <w:color w:val="000000"/>
          <w:kern w:val="0"/>
          <w:sz w:val="20"/>
          <w:szCs w:val="20"/>
          <w:lang w:val="en-US" w:eastAsia="zh-CN" w:bidi="ar"/>
        </w:rPr>
        <w:t xml:space="preserve"> </w:t>
      </w:r>
      <w:r>
        <w:rPr>
          <w:rFonts w:hint="default" w:ascii="Times-Roman" w:hAnsi="Times-Roman" w:eastAsia="宋体" w:cs="Times-Roman"/>
          <w:i w:val="0"/>
          <w:iCs w:val="0"/>
          <w:color w:val="000000"/>
          <w:kern w:val="0"/>
          <w:sz w:val="20"/>
          <w:szCs w:val="20"/>
          <w:vertAlign w:val="baseline"/>
          <w:lang w:val="en-US" w:eastAsia="zh-CN" w:bidi="ar"/>
        </w:rPr>
        <w:t xml:space="preserve">bit output codeword in all-zero, then </w:t>
      </w:r>
      <w:r>
        <w:rPr>
          <w:rFonts w:hint="eastAsia" w:ascii="Times-Roman" w:hAnsi="Times-Roman" w:eastAsia="宋体" w:cs="Times-Roman"/>
          <w:i w:val="0"/>
          <w:iCs w:val="0"/>
          <w:color w:val="000000"/>
          <w:kern w:val="0"/>
          <w:sz w:val="20"/>
          <w:szCs w:val="20"/>
          <w:vertAlign w:val="baseline"/>
          <w:lang w:val="en-US" w:eastAsia="zh-CN" w:bidi="ar"/>
        </w:rPr>
        <w:t>inc</w:t>
      </w:r>
      <w:r>
        <w:rPr>
          <w:rFonts w:hint="default" w:ascii="Times-Roman" w:hAnsi="Times-Roman" w:eastAsia="宋体" w:cs="Times-Roman"/>
          <w:i w:val="0"/>
          <w:iCs w:val="0"/>
          <w:color w:val="000000"/>
          <w:kern w:val="0"/>
          <w:sz w:val="20"/>
          <w:szCs w:val="20"/>
          <w:vertAlign w:val="baseline"/>
          <w:lang w:val="en-US" w:eastAsia="zh-CN" w:bidi="ar"/>
        </w:rPr>
        <w:t>rement the K</w:t>
      </w:r>
      <w:r>
        <w:rPr>
          <w:rFonts w:hint="default" w:ascii="Times-Roman" w:hAnsi="Times-Roman" w:eastAsia="宋体" w:cs="Times-Roman"/>
          <w:i w:val="0"/>
          <w:iCs w:val="0"/>
          <w:color w:val="000000"/>
          <w:kern w:val="0"/>
          <w:sz w:val="20"/>
          <w:szCs w:val="20"/>
          <w:vertAlign w:val="subscript"/>
          <w:lang w:val="en-US" w:eastAsia="zh-CN" w:bidi="ar"/>
        </w:rPr>
        <w:t>s</w:t>
      </w:r>
      <w:r>
        <w:rPr>
          <w:rFonts w:hint="default" w:ascii="Times-Roman" w:hAnsi="Times-Roman" w:eastAsia="宋体" w:cs="Times-Roman"/>
          <w:i w:val="0"/>
          <w:iCs w:val="0"/>
          <w:color w:val="000000"/>
          <w:kern w:val="0"/>
          <w:sz w:val="20"/>
          <w:szCs w:val="20"/>
          <w:vertAlign w:val="baseline"/>
          <w:lang w:val="en-US" w:eastAsia="zh-CN" w:bidi="ar"/>
        </w:rPr>
        <w:t xml:space="preserve"> bit output codeword by 1, map to N</w:t>
      </w:r>
      <w:r>
        <w:rPr>
          <w:rFonts w:hint="default" w:ascii="Times-Roman" w:hAnsi="Times-Roman" w:eastAsia="宋体" w:cs="Times-Roman"/>
          <w:i w:val="0"/>
          <w:iCs w:val="0"/>
          <w:color w:val="000000"/>
          <w:kern w:val="0"/>
          <w:sz w:val="20"/>
          <w:szCs w:val="20"/>
          <w:vertAlign w:val="subscript"/>
          <w:lang w:val="en-US" w:eastAsia="zh-CN" w:bidi="ar"/>
        </w:rPr>
        <w:t>s</w:t>
      </w:r>
      <w:r>
        <w:rPr>
          <w:rFonts w:hint="default" w:ascii="Times-Roman" w:hAnsi="Times-Roman" w:eastAsia="宋体" w:cs="Times-Roman"/>
          <w:i w:val="0"/>
          <w:iCs w:val="0"/>
          <w:color w:val="000000"/>
          <w:kern w:val="0"/>
          <w:sz w:val="20"/>
          <w:szCs w:val="20"/>
          <w:vertAlign w:val="baseline"/>
          <w:lang w:val="en-US" w:eastAsia="zh-CN" w:bidi="ar"/>
        </w:rPr>
        <w:t xml:space="preserve"> bit output codeword of Hamming weight </w:t>
      </w:r>
      <m:oMath>
        <m:r>
          <m:rPr>
            <m:sty m:val="p"/>
          </m:rPr>
          <w:rPr>
            <w:rFonts w:ascii="Cambria Math" w:hAnsi="Cambria Math" w:cs="Times-Roman"/>
            <w:color w:val="000000"/>
            <w:kern w:val="0"/>
            <w:sz w:val="20"/>
            <w:szCs w:val="20"/>
            <w:vertAlign w:val="baseline"/>
            <w:lang w:val="en-US" w:bidi="ar"/>
          </w:rPr>
          <m:t>ω</m:t>
        </m:r>
      </m:oMath>
      <w:r>
        <w:rPr>
          <w:rFonts w:hint="default" w:hAnsi="Cambria Math" w:cs="Times-Roman"/>
          <w:i w:val="0"/>
          <w:iCs w:val="0"/>
          <w:color w:val="000000"/>
          <w:kern w:val="0"/>
          <w:sz w:val="20"/>
          <w:szCs w:val="20"/>
          <w:vertAlign w:val="baseline"/>
          <w:lang w:val="en-US" w:bidi="ar"/>
        </w:rPr>
        <w:t xml:space="preserve"> </w:t>
      </w:r>
      <w:r>
        <w:rPr>
          <w:rFonts w:hint="default" w:ascii="Times New Roman" w:hAnsi="Times New Roman" w:cs="Times New Roman"/>
          <w:i w:val="0"/>
          <w:iCs w:val="0"/>
          <w:color w:val="000000"/>
          <w:kern w:val="0"/>
          <w:sz w:val="20"/>
          <w:szCs w:val="20"/>
          <w:vertAlign w:val="baseline"/>
          <w:lang w:val="en-US" w:bidi="ar"/>
        </w:rPr>
        <w:t xml:space="preserve">which is started from 1 and take the minimum value currently allowed, </w:t>
      </w:r>
      <w:r>
        <w:rPr>
          <w:rFonts w:hint="eastAsia" w:ascii="Times New Roman" w:hAnsi="Times New Roman" w:cs="Times New Roman"/>
          <w:i w:val="0"/>
          <w:iCs w:val="0"/>
          <w:color w:val="000000"/>
          <w:kern w:val="0"/>
          <w:sz w:val="20"/>
          <w:szCs w:val="20"/>
          <w:vertAlign w:val="baseline"/>
          <w:lang w:val="en-US" w:eastAsia="zh-CN" w:bidi="ar"/>
        </w:rPr>
        <w:t>re</w:t>
      </w:r>
      <w:r>
        <w:rPr>
          <w:rFonts w:hint="default" w:ascii="Times New Roman" w:hAnsi="Times New Roman" w:cs="Times New Roman"/>
          <w:i w:val="0"/>
          <w:iCs w:val="0"/>
          <w:color w:val="000000"/>
          <w:kern w:val="0"/>
          <w:sz w:val="20"/>
          <w:szCs w:val="20"/>
          <w:vertAlign w:val="baseline"/>
          <w:lang w:val="en-US" w:eastAsia="zh-CN" w:bidi="ar"/>
        </w:rPr>
        <w:t xml:space="preserve">peat the above steps until the number of map in the codebook attain </w:t>
      </w:r>
      <m:oMath>
        <m:r>
          <m:rPr>
            <m:sty m:val="p"/>
          </m:rPr>
          <w:rPr>
            <w:rFonts w:hint="default" w:ascii="Cambria Math" w:hAnsi="Times New Roman" w:cs="Times New Roman"/>
            <w:color w:val="000000"/>
            <w:kern w:val="0"/>
            <w:sz w:val="20"/>
            <w:szCs w:val="20"/>
            <w:vertAlign w:val="baseline"/>
            <w:lang w:val="en-US" w:eastAsia="zh-CN" w:bidi="ar"/>
          </w:rPr>
          <m:t>|</m:t>
        </m:r>
        <m:sSub>
          <m:sSubPr>
            <m:ctrlPr>
              <w:rPr>
                <w:rFonts w:hint="default" w:ascii="Cambria Math" w:hAnsi="Times New Roman" w:cs="Times New Roman"/>
                <w:i w:val="0"/>
                <w:iCs w:val="0"/>
                <w:color w:val="000000"/>
                <w:kern w:val="0"/>
                <w:sz w:val="20"/>
                <w:szCs w:val="20"/>
                <w:vertAlign w:val="baseline"/>
                <w:lang w:val="en-US" w:eastAsia="zh-CN" w:bidi="ar"/>
              </w:rPr>
            </m:ctrlPr>
          </m:sSubPr>
          <m:e>
            <m:r>
              <m:rPr>
                <m:sty m:val="p"/>
              </m:rPr>
              <w:rPr>
                <w:rFonts w:hint="default" w:ascii="Cambria Math" w:hAnsi="Times New Roman" w:cs="Times New Roman"/>
                <w:color w:val="000000"/>
                <w:kern w:val="0"/>
                <w:sz w:val="20"/>
                <w:szCs w:val="20"/>
                <w:vertAlign w:val="baseline"/>
                <w:lang w:val="en-US" w:eastAsia="zh-CN" w:bidi="ar"/>
              </w:rPr>
              <m:t>C</m:t>
            </m:r>
            <m:ctrlPr>
              <w:rPr>
                <w:rFonts w:hint="default" w:ascii="Cambria Math" w:hAnsi="Times New Roman" w:cs="Times New Roman"/>
                <w:i w:val="0"/>
                <w:iCs w:val="0"/>
                <w:color w:val="000000"/>
                <w:kern w:val="0"/>
                <w:sz w:val="20"/>
                <w:szCs w:val="20"/>
                <w:vertAlign w:val="baseline"/>
                <w:lang w:val="en-US" w:eastAsia="zh-CN" w:bidi="ar"/>
              </w:rPr>
            </m:ctrlPr>
          </m:e>
          <m:sub>
            <m:r>
              <m:rPr>
                <m:sty m:val="p"/>
              </m:rPr>
              <w:rPr>
                <w:rFonts w:hint="default" w:ascii="Cambria Math" w:hAnsi="Times New Roman" w:cs="Times New Roman"/>
                <w:color w:val="000000"/>
                <w:kern w:val="0"/>
                <w:sz w:val="20"/>
                <w:szCs w:val="20"/>
                <w:vertAlign w:val="baseline"/>
                <w:lang w:val="en-US" w:eastAsia="zh-CN" w:bidi="ar"/>
              </w:rPr>
              <m:t>s</m:t>
            </m:r>
            <m:ctrlPr>
              <w:rPr>
                <w:rFonts w:hint="default" w:ascii="Cambria Math" w:hAnsi="Times New Roman" w:cs="Times New Roman"/>
                <w:i w:val="0"/>
                <w:iCs w:val="0"/>
                <w:color w:val="000000"/>
                <w:kern w:val="0"/>
                <w:sz w:val="20"/>
                <w:szCs w:val="20"/>
                <w:vertAlign w:val="baseline"/>
                <w:lang w:val="en-US" w:eastAsia="zh-CN" w:bidi="ar"/>
              </w:rPr>
            </m:ctrlPr>
          </m:sub>
        </m:sSub>
        <m:r>
          <m:rPr>
            <m:sty m:val="p"/>
          </m:rPr>
          <w:rPr>
            <w:rFonts w:hint="default" w:ascii="Cambria Math" w:hAnsi="Cambria Math" w:cs="Times New Roman"/>
            <w:color w:val="000000"/>
            <w:kern w:val="0"/>
            <w:sz w:val="20"/>
            <w:szCs w:val="20"/>
            <w:vertAlign w:val="baseline"/>
            <w:lang w:val="en-US" w:eastAsia="zh-CN" w:bidi="ar"/>
          </w:rPr>
          <m:t xml:space="preserve">| = </m:t>
        </m:r>
        <m:sSup>
          <m:sSupPr>
            <m:ctrlPr>
              <w:rPr>
                <w:rFonts w:hint="default" w:ascii="Cambria Math" w:hAnsi="Cambria Math" w:cs="Times New Roman"/>
                <w:i w:val="0"/>
                <w:iCs w:val="0"/>
                <w:color w:val="000000"/>
                <w:kern w:val="0"/>
                <w:sz w:val="20"/>
                <w:szCs w:val="20"/>
                <w:vertAlign w:val="baseline"/>
                <w:lang w:val="en-US" w:eastAsia="zh-CN" w:bidi="ar"/>
              </w:rPr>
            </m:ctrlPr>
          </m:sSupPr>
          <m:e>
            <m:r>
              <m:rPr>
                <m:sty m:val="p"/>
              </m:rPr>
              <w:rPr>
                <w:rFonts w:hint="default" w:ascii="Cambria Math" w:hAnsi="Cambria Math" w:cs="Times New Roman"/>
                <w:color w:val="000000"/>
                <w:kern w:val="0"/>
                <w:sz w:val="20"/>
                <w:szCs w:val="20"/>
                <w:vertAlign w:val="baseline"/>
                <w:lang w:val="en-US" w:eastAsia="zh-CN" w:bidi="ar"/>
              </w:rPr>
              <m:t>2</m:t>
            </m:r>
            <m:ctrlPr>
              <w:rPr>
                <w:rFonts w:hint="default" w:ascii="Cambria Math" w:hAnsi="Cambria Math" w:cs="Times New Roman"/>
                <w:i w:val="0"/>
                <w:iCs w:val="0"/>
                <w:color w:val="000000"/>
                <w:kern w:val="0"/>
                <w:sz w:val="20"/>
                <w:szCs w:val="20"/>
                <w:vertAlign w:val="baseline"/>
                <w:lang w:val="en-US" w:eastAsia="zh-CN" w:bidi="ar"/>
              </w:rPr>
            </m:ctrlPr>
          </m:e>
          <m:sup>
            <m:sSub>
              <m:sSubPr>
                <m:ctrlPr>
                  <w:rPr>
                    <w:rFonts w:hint="default" w:ascii="Cambria Math" w:hAnsi="Cambria Math" w:cs="Times New Roman"/>
                    <w:i w:val="0"/>
                    <w:iCs w:val="0"/>
                    <w:color w:val="000000"/>
                    <w:kern w:val="0"/>
                    <w:sz w:val="20"/>
                    <w:szCs w:val="20"/>
                    <w:vertAlign w:val="baseline"/>
                    <w:lang w:val="en-US" w:eastAsia="zh-CN" w:bidi="ar"/>
                  </w:rPr>
                </m:ctrlPr>
              </m:sSubPr>
              <m:e>
                <m:r>
                  <m:rPr>
                    <m:sty m:val="p"/>
                  </m:rPr>
                  <w:rPr>
                    <w:rFonts w:hint="default" w:ascii="Cambria Math" w:hAnsi="Cambria Math" w:cs="Times New Roman"/>
                    <w:color w:val="000000"/>
                    <w:kern w:val="0"/>
                    <w:sz w:val="20"/>
                    <w:szCs w:val="20"/>
                    <w:vertAlign w:val="baseline"/>
                    <w:lang w:val="en-US" w:eastAsia="zh-CN" w:bidi="ar"/>
                  </w:rPr>
                  <m:t>K</m:t>
                </m:r>
                <m:ctrlPr>
                  <w:rPr>
                    <w:rFonts w:hint="default" w:ascii="Cambria Math" w:hAnsi="Cambria Math" w:cs="Times New Roman"/>
                    <w:i w:val="0"/>
                    <w:iCs w:val="0"/>
                    <w:color w:val="000000"/>
                    <w:kern w:val="0"/>
                    <w:sz w:val="20"/>
                    <w:szCs w:val="20"/>
                    <w:vertAlign w:val="baseline"/>
                    <w:lang w:val="en-US" w:eastAsia="zh-CN" w:bidi="ar"/>
                  </w:rPr>
                </m:ctrlPr>
              </m:e>
              <m:sub>
                <m:r>
                  <m:rPr>
                    <m:sty m:val="p"/>
                  </m:rPr>
                  <w:rPr>
                    <w:rFonts w:hint="default" w:ascii="Cambria Math" w:hAnsi="Cambria Math" w:cs="Times New Roman"/>
                    <w:color w:val="000000"/>
                    <w:kern w:val="0"/>
                    <w:sz w:val="20"/>
                    <w:szCs w:val="20"/>
                    <w:vertAlign w:val="baseline"/>
                    <w:lang w:val="en-US" w:eastAsia="zh-CN" w:bidi="ar"/>
                  </w:rPr>
                  <m:t>s</m:t>
                </m:r>
                <m:ctrlPr>
                  <w:rPr>
                    <w:rFonts w:hint="default" w:ascii="Cambria Math" w:hAnsi="Cambria Math" w:cs="Times New Roman"/>
                    <w:i w:val="0"/>
                    <w:iCs w:val="0"/>
                    <w:color w:val="000000"/>
                    <w:kern w:val="0"/>
                    <w:sz w:val="20"/>
                    <w:szCs w:val="20"/>
                    <w:vertAlign w:val="baseline"/>
                    <w:lang w:val="en-US" w:eastAsia="zh-CN" w:bidi="ar"/>
                  </w:rPr>
                </m:ctrlPr>
              </m:sub>
            </m:sSub>
            <m:ctrlPr>
              <w:rPr>
                <w:rFonts w:hint="default" w:ascii="Cambria Math" w:hAnsi="Cambria Math" w:cs="Times New Roman"/>
                <w:i w:val="0"/>
                <w:iCs w:val="0"/>
                <w:color w:val="000000"/>
                <w:kern w:val="0"/>
                <w:sz w:val="20"/>
                <w:szCs w:val="20"/>
                <w:vertAlign w:val="baseline"/>
                <w:lang w:val="en-US" w:eastAsia="zh-CN" w:bidi="ar"/>
              </w:rPr>
            </m:ctrlPr>
          </m:sup>
        </m:sSup>
      </m:oMath>
      <w:r>
        <w:rPr>
          <w:rFonts w:hint="default" w:ascii="Times New Roman" w:hAnsi="Times New Roman" w:cs="Times New Roman"/>
          <w:i w:val="0"/>
          <w:iCs w:val="0"/>
          <w:color w:val="000000"/>
          <w:kern w:val="0"/>
          <w:sz w:val="20"/>
          <w:szCs w:val="20"/>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000000"/>
          <w:kern w:val="0"/>
          <w:sz w:val="20"/>
          <w:szCs w:val="20"/>
          <w:vertAlign w:val="baseline"/>
          <w:lang w:val="en-US" w:eastAsia="zh-CN" w:bidi="ar"/>
        </w:rPr>
      </w:pPr>
      <w:r>
        <w:rPr>
          <w:rFonts w:hint="default" w:ascii="Times New Roman" w:hAnsi="Times New Roman" w:cs="Times New Roman"/>
          <w:i w:val="0"/>
          <w:iCs w:val="0"/>
          <w:color w:val="000000"/>
          <w:kern w:val="0"/>
          <w:sz w:val="20"/>
          <w:szCs w:val="20"/>
          <w:vertAlign w:val="baseline"/>
          <w:lang w:val="en-US" w:eastAsia="zh-CN" w:bidi="ar"/>
        </w:rPr>
        <w:t xml:space="preserve">  The </w:t>
      </w:r>
      <w:r>
        <w:rPr>
          <w:rFonts w:hint="eastAsia" w:ascii="Times New Roman" w:hAnsi="Times New Roman" w:cs="Times New Roman"/>
          <w:i w:val="0"/>
          <w:iCs w:val="0"/>
          <w:color w:val="000000"/>
          <w:kern w:val="0"/>
          <w:sz w:val="20"/>
          <w:szCs w:val="20"/>
          <w:vertAlign w:val="baseline"/>
          <w:lang w:val="en-US" w:eastAsia="zh-CN" w:bidi="ar"/>
        </w:rPr>
        <w:t>cha</w:t>
      </w:r>
      <w:r>
        <w:rPr>
          <w:rFonts w:hint="default" w:ascii="Times New Roman" w:hAnsi="Times New Roman" w:cs="Times New Roman"/>
          <w:i w:val="0"/>
          <w:iCs w:val="0"/>
          <w:color w:val="000000"/>
          <w:kern w:val="0"/>
          <w:sz w:val="20"/>
          <w:szCs w:val="20"/>
          <w:vertAlign w:val="baseline"/>
          <w:lang w:val="en-US" w:eastAsia="zh-CN" w:bidi="ar"/>
        </w:rPr>
        <w:t>nnel capacity C</w:t>
      </w:r>
      <w:r>
        <w:rPr>
          <w:rFonts w:hint="default" w:ascii="Times New Roman" w:hAnsi="Times New Roman" w:cs="Times New Roman"/>
          <w:i w:val="0"/>
          <w:iCs w:val="0"/>
          <w:color w:val="000000"/>
          <w:kern w:val="0"/>
          <w:sz w:val="20"/>
          <w:szCs w:val="20"/>
          <w:vertAlign w:val="subscript"/>
          <w:lang w:val="en-US" w:eastAsia="zh-CN" w:bidi="ar"/>
        </w:rPr>
        <w:t>i</w:t>
      </w:r>
      <w:r>
        <w:rPr>
          <w:rFonts w:hint="default" w:ascii="Times New Roman" w:hAnsi="Times New Roman" w:cs="Times New Roman"/>
          <w:i w:val="0"/>
          <w:iCs w:val="0"/>
          <w:color w:val="000000"/>
          <w:kern w:val="0"/>
          <w:sz w:val="20"/>
          <w:szCs w:val="20"/>
          <w:vertAlign w:val="baseline"/>
          <w:lang w:val="en-US" w:eastAsia="zh-CN" w:bidi="ar"/>
        </w:rPr>
        <w:t xml:space="preserve"> of this system could be defined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hAnsi="Cambria Math" w:cs="Times New Roman"/>
          <w:i w:val="0"/>
          <w:iCs w:val="0"/>
          <w:color w:val="000000"/>
          <w:kern w:val="0"/>
          <w:sz w:val="20"/>
          <w:szCs w:val="20"/>
          <w:vertAlign w:val="baseline"/>
          <w:lang w:val="en-US" w:bidi="ar"/>
        </w:rPr>
      </w:pPr>
      <m:oMathPara>
        <m:oMath>
          <m:sSub>
            <m:sSubPr>
              <m:ctrlPr>
                <w:rPr>
                  <w:rFonts w:ascii="Cambria Math" w:hAnsi="Cambria Math" w:cs="Times New Roman"/>
                  <w:i/>
                  <w:iCs w:val="0"/>
                  <w:color w:val="000000"/>
                  <w:kern w:val="0"/>
                  <w:sz w:val="20"/>
                  <w:szCs w:val="20"/>
                  <w:vertAlign w:val="baseline"/>
                  <w:lang w:val="en-US" w:bidi="ar"/>
                </w:rPr>
              </m:ctrlPr>
            </m:sSubPr>
            <m:e>
              <m:r>
                <m:rPr/>
                <w:rPr>
                  <w:rFonts w:hint="default" w:ascii="Cambria Math" w:hAnsi="Cambria Math" w:cs="Times New Roman"/>
                  <w:color w:val="000000"/>
                  <w:kern w:val="0"/>
                  <w:sz w:val="20"/>
                  <w:szCs w:val="20"/>
                  <w:vertAlign w:val="baseline"/>
                  <w:lang w:val="en-US" w:bidi="ar"/>
                </w:rPr>
                <m:t>C</m:t>
              </m:r>
              <m:ctrlPr>
                <w:rPr>
                  <w:rFonts w:ascii="Cambria Math" w:hAnsi="Cambria Math" w:cs="Times New Roman"/>
                  <w:i/>
                  <w:iCs w:val="0"/>
                  <w:color w:val="000000"/>
                  <w:kern w:val="0"/>
                  <w:sz w:val="20"/>
                  <w:szCs w:val="20"/>
                  <w:vertAlign w:val="baseline"/>
                  <w:lang w:val="en-US" w:bidi="ar"/>
                </w:rPr>
              </m:ctrlPr>
            </m:e>
            <m:sub>
              <m:r>
                <m:rPr/>
                <w:rPr>
                  <w:rFonts w:hint="default" w:ascii="Cambria Math" w:hAnsi="Cambria Math" w:cs="Times New Roman"/>
                  <w:color w:val="000000"/>
                  <w:kern w:val="0"/>
                  <w:sz w:val="20"/>
                  <w:szCs w:val="20"/>
                  <w:vertAlign w:val="baseline"/>
                  <w:lang w:val="en-US" w:bidi="ar"/>
                </w:rPr>
                <m:t>i</m:t>
              </m:r>
              <m:ctrlPr>
                <w:rPr>
                  <w:rFonts w:ascii="Cambria Math" w:hAnsi="Cambria Math" w:cs="Times New Roman"/>
                  <w:i/>
                  <w:iCs w:val="0"/>
                  <w:color w:val="000000"/>
                  <w:kern w:val="0"/>
                  <w:sz w:val="20"/>
                  <w:szCs w:val="20"/>
                  <w:vertAlign w:val="baseline"/>
                  <w:lang w:val="en-US" w:bidi="ar"/>
                </w:rPr>
              </m:ctrlPr>
            </m:sub>
          </m:sSub>
          <m:r>
            <m:rPr/>
            <w:rPr>
              <w:rFonts w:hint="default" w:ascii="Cambria Math" w:hAnsi="Cambria Math" w:cs="Times New Roman"/>
              <w:color w:val="000000"/>
              <w:kern w:val="0"/>
              <w:sz w:val="20"/>
              <w:szCs w:val="20"/>
              <w:vertAlign w:val="baseline"/>
              <w:lang w:val="en-US" w:bidi="ar"/>
            </w:rPr>
            <m:t xml:space="preserve"> = E[lb(</m:t>
          </m:r>
          <m:f>
            <m:fPr>
              <m:ctrlPr>
                <w:rPr>
                  <w:rFonts w:hint="default" w:ascii="Cambria Math" w:hAnsi="Cambria Math" w:cs="Times New Roman"/>
                  <w:i/>
                  <w:iCs w:val="0"/>
                  <w:color w:val="000000"/>
                  <w:kern w:val="0"/>
                  <w:sz w:val="20"/>
                  <w:szCs w:val="20"/>
                  <w:vertAlign w:val="baseline"/>
                  <w:lang w:val="en-US" w:bidi="ar"/>
                </w:rPr>
              </m:ctrlPr>
            </m:fPr>
            <m:num>
              <m:sSup>
                <m:sSupPr>
                  <m:ctrlPr>
                    <w:rPr>
                      <w:rFonts w:hint="default" w:ascii="Cambria Math" w:hAnsi="Cambria Math" w:cs="Times New Roman"/>
                      <w:i/>
                      <w:iCs w:val="0"/>
                      <w:color w:val="000000"/>
                      <w:kern w:val="0"/>
                      <w:sz w:val="20"/>
                      <w:szCs w:val="20"/>
                      <w:vertAlign w:val="baseline"/>
                      <w:lang w:val="en-US" w:bidi="ar"/>
                    </w:rPr>
                  </m:ctrlPr>
                </m:sSupPr>
                <m:e>
                  <m:r>
                    <m:rPr/>
                    <w:rPr>
                      <w:rFonts w:hint="default" w:ascii="Cambria Math" w:hAnsi="Cambria Math" w:cs="Times New Roman"/>
                      <w:color w:val="000000"/>
                      <w:kern w:val="0"/>
                      <w:sz w:val="20"/>
                      <w:szCs w:val="20"/>
                      <w:vertAlign w:val="baseline"/>
                      <w:lang w:val="en-US" w:bidi="ar"/>
                    </w:rPr>
                    <m:t>2</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m−1</m:t>
                  </m:r>
                  <m:ctrlPr>
                    <w:rPr>
                      <w:rFonts w:hint="default" w:ascii="Cambria Math" w:hAnsi="Cambria Math" w:cs="Times New Roman"/>
                      <w:i/>
                      <w:iCs w:val="0"/>
                      <w:color w:val="000000"/>
                      <w:kern w:val="0"/>
                      <w:sz w:val="20"/>
                      <w:szCs w:val="20"/>
                      <w:vertAlign w:val="baseline"/>
                      <w:lang w:val="en-US" w:bidi="ar"/>
                    </w:rPr>
                  </m:ctrlPr>
                </m:sup>
              </m:sSup>
              <m:sSup>
                <m:sSupPr>
                  <m:ctrlPr>
                    <w:rPr>
                      <w:rFonts w:hint="default" w:ascii="Cambria Math" w:hAnsi="Cambria Math" w:cs="Times New Roman"/>
                      <w:i/>
                      <w:iCs w:val="0"/>
                      <w:color w:val="000000"/>
                      <w:kern w:val="0"/>
                      <w:sz w:val="20"/>
                      <w:szCs w:val="20"/>
                      <w:vertAlign w:val="baseline"/>
                      <w:lang w:val="en-US" w:bidi="ar"/>
                    </w:rPr>
                  </m:ctrlPr>
                </m:sSupPr>
                <m:e>
                  <m:r>
                    <m:rPr/>
                    <w:rPr>
                      <w:rFonts w:hint="default" w:ascii="Cambria Math" w:hAnsi="Cambria Math" w:cs="Times New Roman"/>
                      <w:color w:val="000000"/>
                      <w:kern w:val="0"/>
                      <w:sz w:val="20"/>
                      <w:szCs w:val="20"/>
                      <w:vertAlign w:val="baseline"/>
                      <w:lang w:val="en-US" w:bidi="ar"/>
                    </w:rPr>
                    <m:t>e</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m:t>
                  </m:r>
                  <m:f>
                    <m:fPr>
                      <m:ctrlPr>
                        <w:rPr>
                          <w:rFonts w:hint="default" w:ascii="Cambria Math" w:hAnsi="Cambria Math" w:cs="Times New Roman"/>
                          <w:i/>
                          <w:iCs w:val="0"/>
                          <w:color w:val="000000"/>
                          <w:kern w:val="0"/>
                          <w:sz w:val="20"/>
                          <w:szCs w:val="20"/>
                          <w:vertAlign w:val="baseline"/>
                          <w:lang w:val="en-US" w:bidi="ar"/>
                        </w:rPr>
                      </m:ctrlPr>
                    </m:fPr>
                    <m:num>
                      <m:sSup>
                        <m:sSupPr>
                          <m:ctrlPr>
                            <w:rPr>
                              <w:rFonts w:hint="default" w:ascii="Cambria Math" w:hAnsi="Cambria Math" w:cs="Times New Roman"/>
                              <w:i/>
                              <w:iCs w:val="0"/>
                              <w:color w:val="000000"/>
                              <w:kern w:val="0"/>
                              <w:sz w:val="20"/>
                              <w:szCs w:val="20"/>
                              <w:vertAlign w:val="baseline"/>
                              <w:lang w:val="en-US" w:bidi="ar"/>
                            </w:rPr>
                          </m:ctrlPr>
                        </m:sSupPr>
                        <m:e>
                          <m:r>
                            <m:rPr/>
                            <w:rPr>
                              <w:rFonts w:hint="default" w:ascii="Cambria Math" w:hAnsi="Cambria Math" w:cs="Times New Roman"/>
                              <w:color w:val="000000"/>
                              <w:kern w:val="0"/>
                              <w:sz w:val="20"/>
                              <w:szCs w:val="20"/>
                              <w:vertAlign w:val="baseline"/>
                              <w:lang w:val="en-US" w:bidi="ar"/>
                            </w:rPr>
                            <m:t>(y − x)</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2</m:t>
                          </m:r>
                          <m:ctrlPr>
                            <w:rPr>
                              <w:rFonts w:hint="default" w:ascii="Cambria Math" w:hAnsi="Cambria Math" w:cs="Times New Roman"/>
                              <w:i/>
                              <w:iCs w:val="0"/>
                              <w:color w:val="000000"/>
                              <w:kern w:val="0"/>
                              <w:sz w:val="20"/>
                              <w:szCs w:val="20"/>
                              <w:vertAlign w:val="baseline"/>
                              <w:lang w:val="en-US" w:bidi="ar"/>
                            </w:rPr>
                          </m:ctrlPr>
                        </m:sup>
                      </m:sSup>
                      <m:ctrlPr>
                        <w:rPr>
                          <w:rFonts w:hint="default" w:ascii="Cambria Math" w:hAnsi="Cambria Math" w:cs="Times New Roman"/>
                          <w:i/>
                          <w:iCs w:val="0"/>
                          <w:color w:val="000000"/>
                          <w:kern w:val="0"/>
                          <w:sz w:val="20"/>
                          <w:szCs w:val="20"/>
                          <w:vertAlign w:val="baseline"/>
                          <w:lang w:val="en-US" w:bidi="ar"/>
                        </w:rPr>
                      </m:ctrlPr>
                    </m:num>
                    <m:den>
                      <m:r>
                        <m:rPr/>
                        <w:rPr>
                          <w:rFonts w:hint="default" w:ascii="Cambria Math" w:hAnsi="Cambria Math" w:cs="Times New Roman"/>
                          <w:color w:val="000000"/>
                          <w:kern w:val="0"/>
                          <w:sz w:val="20"/>
                          <w:szCs w:val="20"/>
                          <w:vertAlign w:val="baseline"/>
                          <w:lang w:val="en-US" w:bidi="ar"/>
                        </w:rPr>
                        <m:t>2</m:t>
                      </m:r>
                      <m:sSup>
                        <m:sSupPr>
                          <m:ctrlPr>
                            <w:rPr>
                              <w:rFonts w:hint="default" w:ascii="Cambria Math" w:hAnsi="Cambria Math" w:cs="Times New Roman"/>
                              <w:i/>
                              <w:iCs w:val="0"/>
                              <w:color w:val="000000"/>
                              <w:kern w:val="0"/>
                              <w:sz w:val="20"/>
                              <w:szCs w:val="20"/>
                              <w:vertAlign w:val="baseline"/>
                              <w:lang w:val="en-US" w:bidi="ar"/>
                            </w:rPr>
                          </m:ctrlPr>
                        </m:sSupPr>
                        <m:e>
                          <m:r>
                            <m:rPr/>
                            <w:rPr>
                              <w:rFonts w:ascii="Cambria Math" w:hAnsi="Cambria Math" w:cs="Times New Roman"/>
                              <w:color w:val="000000"/>
                              <w:kern w:val="0"/>
                              <w:sz w:val="20"/>
                              <w:szCs w:val="20"/>
                              <w:vertAlign w:val="baseline"/>
                              <w:lang w:val="en-US" w:bidi="ar"/>
                            </w:rPr>
                            <m:t>δ</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2</m:t>
                          </m:r>
                          <m:ctrlPr>
                            <w:rPr>
                              <w:rFonts w:hint="default" w:ascii="Cambria Math" w:hAnsi="Cambria Math" w:cs="Times New Roman"/>
                              <w:i/>
                              <w:iCs w:val="0"/>
                              <w:color w:val="000000"/>
                              <w:kern w:val="0"/>
                              <w:sz w:val="20"/>
                              <w:szCs w:val="20"/>
                              <w:vertAlign w:val="baseline"/>
                              <w:lang w:val="en-US" w:bidi="ar"/>
                            </w:rPr>
                          </m:ctrlPr>
                        </m:sup>
                      </m:sSup>
                      <m:ctrlPr>
                        <w:rPr>
                          <w:rFonts w:hint="default" w:ascii="Cambria Math" w:hAnsi="Cambria Math" w:cs="Times New Roman"/>
                          <w:i/>
                          <w:iCs w:val="0"/>
                          <w:color w:val="000000"/>
                          <w:kern w:val="0"/>
                          <w:sz w:val="20"/>
                          <w:szCs w:val="20"/>
                          <w:vertAlign w:val="baseline"/>
                          <w:lang w:val="en-US" w:bidi="ar"/>
                        </w:rPr>
                      </m:ctrlPr>
                    </m:den>
                  </m:f>
                  <m:r>
                    <m:rPr/>
                    <w:rPr>
                      <w:rFonts w:hint="default" w:ascii="Cambria Math" w:hAnsi="Cambria Math" w:cs="Times New Roman"/>
                      <w:color w:val="000000"/>
                      <w:kern w:val="0"/>
                      <w:sz w:val="20"/>
                      <w:szCs w:val="20"/>
                      <w:vertAlign w:val="baseline"/>
                      <w:lang w:val="en-US" w:bidi="ar"/>
                    </w:rPr>
                    <m:t>|</m:t>
                  </m:r>
                  <m:ctrlPr>
                    <w:rPr>
                      <w:rFonts w:hint="default" w:ascii="Cambria Math" w:hAnsi="Cambria Math" w:cs="Times New Roman"/>
                      <w:i/>
                      <w:iCs w:val="0"/>
                      <w:color w:val="000000"/>
                      <w:kern w:val="0"/>
                      <w:sz w:val="20"/>
                      <w:szCs w:val="20"/>
                      <w:vertAlign w:val="baseline"/>
                      <w:lang w:val="en-US" w:bidi="ar"/>
                    </w:rPr>
                  </m:ctrlPr>
                </m:sup>
              </m:sSup>
              <m:ctrlPr>
                <w:rPr>
                  <w:rFonts w:hint="default" w:ascii="Cambria Math" w:hAnsi="Cambria Math" w:cs="Times New Roman"/>
                  <w:i/>
                  <w:iCs w:val="0"/>
                  <w:color w:val="000000"/>
                  <w:kern w:val="0"/>
                  <w:sz w:val="20"/>
                  <w:szCs w:val="20"/>
                  <w:vertAlign w:val="baseline"/>
                  <w:lang w:val="en-US" w:bidi="ar"/>
                </w:rPr>
              </m:ctrlPr>
            </m:num>
            <m:den>
              <m:nary>
                <m:naryPr>
                  <m:chr m:val="∑"/>
                  <m:limLoc m:val="undOvr"/>
                  <m:supHide m:val="1"/>
                  <m:ctrlPr>
                    <w:rPr>
                      <w:rFonts w:hint="default" w:ascii="Cambria Math" w:hAnsi="Cambria Math" w:cs="Times New Roman"/>
                      <w:i/>
                      <w:iCs w:val="0"/>
                      <w:color w:val="000000"/>
                      <w:kern w:val="0"/>
                      <w:sz w:val="20"/>
                      <w:szCs w:val="20"/>
                      <w:vertAlign w:val="baseline"/>
                      <w:lang w:val="en-US" w:bidi="ar"/>
                    </w:rPr>
                  </m:ctrlPr>
                </m:naryPr>
                <m:sub>
                  <m:r>
                    <m:rPr/>
                    <w:rPr>
                      <w:rFonts w:hint="default" w:ascii="Cambria Math" w:hAnsi="Cambria Math" w:cs="Times New Roman"/>
                      <w:color w:val="000000"/>
                      <w:kern w:val="0"/>
                      <w:sz w:val="20"/>
                      <w:szCs w:val="20"/>
                      <w:vertAlign w:val="baseline"/>
                      <w:lang w:val="en-US" w:bidi="ar"/>
                    </w:rPr>
                    <m:t xml:space="preserve">s </m:t>
                  </m:r>
                  <m:r>
                    <m:rPr/>
                    <w:rPr>
                      <w:rFonts w:ascii="Cambria Math" w:hAnsi="Cambria Math" w:cs="Times New Roman"/>
                      <w:color w:val="000000"/>
                      <w:kern w:val="0"/>
                      <w:sz w:val="20"/>
                      <w:szCs w:val="20"/>
                      <w:vertAlign w:val="baseline"/>
                      <w:lang w:val="en-US" w:bidi="ar"/>
                    </w:rPr>
                    <m:t>∈</m:t>
                  </m:r>
                  <m:r>
                    <m:rPr/>
                    <w:rPr>
                      <w:rFonts w:hint="default" w:ascii="Cambria Math" w:hAnsi="Cambria Math" w:cs="Times New Roman"/>
                      <w:color w:val="000000"/>
                      <w:kern w:val="0"/>
                      <w:sz w:val="20"/>
                      <w:szCs w:val="20"/>
                      <w:vertAlign w:val="baseline"/>
                      <w:lang w:val="en-US" w:bidi="ar"/>
                    </w:rPr>
                    <m:t xml:space="preserve"> X</m:t>
                  </m:r>
                  <m:ctrlPr>
                    <w:rPr>
                      <w:rFonts w:hint="default" w:ascii="Cambria Math" w:hAnsi="Cambria Math" w:cs="Times New Roman"/>
                      <w:i/>
                      <w:iCs w:val="0"/>
                      <w:color w:val="000000"/>
                      <w:kern w:val="0"/>
                      <w:sz w:val="20"/>
                      <w:szCs w:val="20"/>
                      <w:vertAlign w:val="baseline"/>
                      <w:lang w:val="en-US" w:bidi="ar"/>
                    </w:rPr>
                  </m:ctrlPr>
                </m:sub>
                <m:sup>
                  <m:ctrlPr>
                    <w:rPr>
                      <w:rFonts w:hint="default" w:ascii="Cambria Math" w:hAnsi="Cambria Math" w:cs="Times New Roman"/>
                      <w:i/>
                      <w:iCs w:val="0"/>
                      <w:color w:val="000000"/>
                      <w:kern w:val="0"/>
                      <w:sz w:val="20"/>
                      <w:szCs w:val="20"/>
                      <w:vertAlign w:val="baseline"/>
                      <w:lang w:val="en-US" w:bidi="ar"/>
                    </w:rPr>
                  </m:ctrlPr>
                </m:sup>
                <m:e>
                  <m:r>
                    <m:rPr/>
                    <w:rPr>
                      <w:rFonts w:hint="default" w:ascii="Cambria Math" w:hAnsi="Cambria Math" w:cs="Times New Roman"/>
                      <w:color w:val="000000"/>
                      <w:kern w:val="0"/>
                      <w:sz w:val="20"/>
                      <w:szCs w:val="20"/>
                      <w:vertAlign w:val="baseline"/>
                      <w:lang w:val="en-US" w:bidi="ar"/>
                    </w:rPr>
                    <m:t>Pr(s)</m:t>
                  </m:r>
                  <m:sSup>
                    <m:sSupPr>
                      <m:ctrlPr>
                        <w:rPr>
                          <w:rFonts w:hint="default" w:ascii="Cambria Math" w:hAnsi="Cambria Math" w:cs="Times New Roman"/>
                          <w:i/>
                          <w:iCs w:val="0"/>
                          <w:color w:val="000000"/>
                          <w:kern w:val="0"/>
                          <w:sz w:val="20"/>
                          <w:szCs w:val="20"/>
                          <w:vertAlign w:val="baseline"/>
                          <w:lang w:val="en-US" w:bidi="ar"/>
                        </w:rPr>
                      </m:ctrlPr>
                    </m:sSupPr>
                    <m:e>
                      <m:r>
                        <m:rPr/>
                        <w:rPr>
                          <w:rFonts w:hint="default" w:ascii="Cambria Math" w:hAnsi="Cambria Math" w:cs="Times New Roman"/>
                          <w:color w:val="000000"/>
                          <w:kern w:val="0"/>
                          <w:sz w:val="20"/>
                          <w:szCs w:val="20"/>
                          <w:vertAlign w:val="baseline"/>
                          <w:lang w:val="en-US" w:bidi="ar"/>
                        </w:rPr>
                        <m:t>e</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m:t>
                      </m:r>
                      <m:f>
                        <m:fPr>
                          <m:ctrlPr>
                            <w:rPr>
                              <w:rFonts w:hint="default" w:ascii="Cambria Math" w:hAnsi="Cambria Math" w:cs="Times New Roman"/>
                              <w:i/>
                              <w:iCs w:val="0"/>
                              <w:color w:val="000000"/>
                              <w:kern w:val="0"/>
                              <w:sz w:val="20"/>
                              <w:szCs w:val="20"/>
                              <w:vertAlign w:val="baseline"/>
                              <w:lang w:val="en-US" w:bidi="ar"/>
                            </w:rPr>
                          </m:ctrlPr>
                        </m:fPr>
                        <m:num>
                          <m:r>
                            <m:rPr/>
                            <w:rPr>
                              <w:rFonts w:hint="default" w:ascii="Cambria Math" w:hAnsi="Cambria Math" w:cs="Times New Roman"/>
                              <w:color w:val="000000"/>
                              <w:kern w:val="0"/>
                              <w:sz w:val="20"/>
                              <w:szCs w:val="20"/>
                              <w:vertAlign w:val="baseline"/>
                              <w:lang w:val="en-US" w:bidi="ar"/>
                            </w:rPr>
                            <m:t>(r − s)</m:t>
                          </m:r>
                          <m:ctrlPr>
                            <w:rPr>
                              <w:rFonts w:hint="default" w:ascii="Cambria Math" w:hAnsi="Cambria Math" w:cs="Times New Roman"/>
                              <w:i/>
                              <w:iCs w:val="0"/>
                              <w:color w:val="000000"/>
                              <w:kern w:val="0"/>
                              <w:sz w:val="20"/>
                              <w:szCs w:val="20"/>
                              <w:vertAlign w:val="baseline"/>
                              <w:lang w:val="en-US" w:bidi="ar"/>
                            </w:rPr>
                          </m:ctrlPr>
                        </m:num>
                        <m:den>
                          <m:r>
                            <m:rPr/>
                            <w:rPr>
                              <w:rFonts w:hint="default" w:ascii="Cambria Math" w:hAnsi="Cambria Math" w:cs="Times New Roman"/>
                              <w:color w:val="000000"/>
                              <w:kern w:val="0"/>
                              <w:sz w:val="20"/>
                              <w:szCs w:val="20"/>
                              <w:vertAlign w:val="baseline"/>
                              <w:lang w:val="en-US" w:bidi="ar"/>
                            </w:rPr>
                            <m:t>2</m:t>
                          </m:r>
                          <m:sSup>
                            <m:sSupPr>
                              <m:ctrlPr>
                                <w:rPr>
                                  <w:rFonts w:hint="default" w:ascii="Cambria Math" w:hAnsi="Cambria Math" w:cs="Times New Roman"/>
                                  <w:i/>
                                  <w:iCs w:val="0"/>
                                  <w:color w:val="000000"/>
                                  <w:kern w:val="0"/>
                                  <w:sz w:val="20"/>
                                  <w:szCs w:val="20"/>
                                  <w:vertAlign w:val="baseline"/>
                                  <w:lang w:val="en-US" w:bidi="ar"/>
                                </w:rPr>
                              </m:ctrlPr>
                            </m:sSupPr>
                            <m:e>
                              <m:r>
                                <m:rPr/>
                                <w:rPr>
                                  <w:rFonts w:ascii="Cambria Math" w:hAnsi="Cambria Math" w:cs="Times New Roman"/>
                                  <w:color w:val="000000"/>
                                  <w:kern w:val="0"/>
                                  <w:sz w:val="20"/>
                                  <w:szCs w:val="20"/>
                                  <w:vertAlign w:val="baseline"/>
                                  <w:lang w:val="en-US" w:bidi="ar"/>
                                </w:rPr>
                                <m:t>δ</m:t>
                              </m:r>
                              <m:ctrlPr>
                                <w:rPr>
                                  <w:rFonts w:hint="default" w:ascii="Cambria Math" w:hAnsi="Cambria Math" w:cs="Times New Roman"/>
                                  <w:i/>
                                  <w:iCs w:val="0"/>
                                  <w:color w:val="000000"/>
                                  <w:kern w:val="0"/>
                                  <w:sz w:val="20"/>
                                  <w:szCs w:val="20"/>
                                  <w:vertAlign w:val="baseline"/>
                                  <w:lang w:val="en-US" w:bidi="ar"/>
                                </w:rPr>
                              </m:ctrlPr>
                            </m:e>
                            <m:sup>
                              <m:r>
                                <m:rPr/>
                                <w:rPr>
                                  <w:rFonts w:hint="default" w:ascii="Cambria Math" w:hAnsi="Cambria Math" w:cs="Times New Roman"/>
                                  <w:color w:val="000000"/>
                                  <w:kern w:val="0"/>
                                  <w:sz w:val="20"/>
                                  <w:szCs w:val="20"/>
                                  <w:vertAlign w:val="baseline"/>
                                  <w:lang w:val="en-US" w:bidi="ar"/>
                                </w:rPr>
                                <m:t>2</m:t>
                              </m:r>
                              <m:ctrlPr>
                                <w:rPr>
                                  <w:rFonts w:hint="default" w:ascii="Cambria Math" w:hAnsi="Cambria Math" w:cs="Times New Roman"/>
                                  <w:i/>
                                  <w:iCs w:val="0"/>
                                  <w:color w:val="000000"/>
                                  <w:kern w:val="0"/>
                                  <w:sz w:val="20"/>
                                  <w:szCs w:val="20"/>
                                  <w:vertAlign w:val="baseline"/>
                                  <w:lang w:val="en-US" w:bidi="ar"/>
                                </w:rPr>
                              </m:ctrlPr>
                            </m:sup>
                          </m:sSup>
                          <m:ctrlPr>
                            <w:rPr>
                              <w:rFonts w:hint="default" w:ascii="Cambria Math" w:hAnsi="Cambria Math" w:cs="Times New Roman"/>
                              <w:i/>
                              <w:iCs w:val="0"/>
                              <w:color w:val="000000"/>
                              <w:kern w:val="0"/>
                              <w:sz w:val="20"/>
                              <w:szCs w:val="20"/>
                              <w:vertAlign w:val="baseline"/>
                              <w:lang w:val="en-US" w:bidi="ar"/>
                            </w:rPr>
                          </m:ctrlPr>
                        </m:den>
                      </m:f>
                      <m:r>
                        <m:rPr/>
                        <w:rPr>
                          <w:rFonts w:hint="default" w:ascii="Cambria Math" w:hAnsi="Cambria Math" w:cs="Times New Roman"/>
                          <w:color w:val="000000"/>
                          <w:kern w:val="0"/>
                          <w:sz w:val="20"/>
                          <w:szCs w:val="20"/>
                          <w:vertAlign w:val="baseline"/>
                          <w:lang w:val="en-US" w:bidi="ar"/>
                        </w:rPr>
                        <m:t>|</m:t>
                      </m:r>
                      <m:ctrlPr>
                        <w:rPr>
                          <w:rFonts w:hint="default" w:ascii="Cambria Math" w:hAnsi="Cambria Math" w:cs="Times New Roman"/>
                          <w:i/>
                          <w:iCs w:val="0"/>
                          <w:color w:val="000000"/>
                          <w:kern w:val="0"/>
                          <w:sz w:val="20"/>
                          <w:szCs w:val="20"/>
                          <w:vertAlign w:val="baseline"/>
                          <w:lang w:val="en-US" w:bidi="ar"/>
                        </w:rPr>
                      </m:ctrlPr>
                    </m:sup>
                  </m:sSup>
                  <m:ctrlPr>
                    <w:rPr>
                      <w:rFonts w:hint="default" w:ascii="Cambria Math" w:hAnsi="Cambria Math" w:cs="Times New Roman"/>
                      <w:i/>
                      <w:iCs w:val="0"/>
                      <w:color w:val="000000"/>
                      <w:kern w:val="0"/>
                      <w:sz w:val="20"/>
                      <w:szCs w:val="20"/>
                      <w:vertAlign w:val="baseline"/>
                      <w:lang w:val="en-US" w:bidi="ar"/>
                    </w:rPr>
                  </m:ctrlPr>
                </m:e>
              </m:nary>
              <m:ctrlPr>
                <w:rPr>
                  <w:rFonts w:hint="default" w:ascii="Cambria Math" w:hAnsi="Cambria Math" w:cs="Times New Roman"/>
                  <w:i/>
                  <w:iCs w:val="0"/>
                  <w:color w:val="000000"/>
                  <w:kern w:val="0"/>
                  <w:sz w:val="20"/>
                  <w:szCs w:val="20"/>
                  <w:vertAlign w:val="baseline"/>
                  <w:lang w:val="en-US" w:bidi="ar"/>
                </w:rPr>
              </m:ctrlPr>
            </m:den>
          </m:f>
          <m:r>
            <m:rPr/>
            <w:rPr>
              <w:rFonts w:hint="default" w:ascii="Cambria Math" w:hAnsi="Cambria Math" w:cs="Times New Roman"/>
              <w:color w:val="000000"/>
              <w:kern w:val="0"/>
              <w:sz w:val="20"/>
              <w:szCs w:val="20"/>
              <w:vertAlign w:val="baseline"/>
              <w:lang w:val="en-US" w:bidi="ar"/>
            </w:rPr>
            <m:t>)]</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000000"/>
          <w:kern w:val="0"/>
          <w:sz w:val="20"/>
          <w:szCs w:val="20"/>
          <w:vertAlign w:val="baseline"/>
          <w:lang w:val="en-US" w:eastAsia="zh-CN" w:bidi="ar"/>
        </w:rPr>
      </w:pPr>
      <w:r>
        <w:rPr>
          <w:rFonts w:hint="default" w:ascii="Times New Roman" w:hAnsi="Times New Roman" w:cs="Times New Roman"/>
          <w:i w:val="0"/>
          <w:iCs w:val="0"/>
          <w:color w:val="000000"/>
          <w:kern w:val="0"/>
          <w:sz w:val="20"/>
          <w:szCs w:val="20"/>
          <w:vertAlign w:val="baseline"/>
          <w:lang w:val="en-US" w:bidi="ar"/>
        </w:rPr>
        <w:t xml:space="preserve">where </w:t>
      </w:r>
      <m:oMath>
        <m:r>
          <m:rPr>
            <m:sty m:val="p"/>
          </m:rPr>
          <w:rPr>
            <w:rFonts w:hint="default" w:ascii="Cambria Math" w:hAnsi="Cambria Math" w:cs="Times New Roman"/>
            <w:color w:val="000000"/>
            <w:kern w:val="0"/>
            <w:sz w:val="20"/>
            <w:szCs w:val="20"/>
            <w:vertAlign w:val="baseline"/>
            <w:lang w:val="en-US" w:eastAsia="zh-CN" w:bidi="ar"/>
          </w:rPr>
          <m:t>E[</m:t>
        </m:r>
        <m:r>
          <m:rPr>
            <m:sty m:val="p"/>
          </m:rPr>
          <w:rPr>
            <w:rFonts w:ascii="Cambria Math" w:hAnsi="Cambria Math" w:cs="Times New Roman"/>
            <w:color w:val="000000"/>
            <w:kern w:val="0"/>
            <w:sz w:val="20"/>
            <w:szCs w:val="20"/>
            <w:vertAlign w:val="baseline"/>
            <w:lang w:val="en-US" w:bidi="ar"/>
          </w:rPr>
          <m:t>∙</m:t>
        </m:r>
        <m:r>
          <m:rPr>
            <m:sty m:val="p"/>
          </m:rPr>
          <w:rPr>
            <w:rFonts w:hint="default" w:ascii="Cambria Math" w:hAnsi="Cambria Math" w:cs="Times New Roman"/>
            <w:color w:val="000000"/>
            <w:kern w:val="0"/>
            <w:sz w:val="20"/>
            <w:szCs w:val="20"/>
            <w:vertAlign w:val="baseline"/>
            <w:lang w:val="en-US" w:eastAsia="zh-CN" w:bidi="ar"/>
          </w:rPr>
          <m:t>]</m:t>
        </m:r>
      </m:oMath>
      <w:r>
        <w:rPr>
          <w:rFonts w:hint="default" w:hAnsi="Cambria Math" w:cs="Times New Roman"/>
          <w:i w:val="0"/>
          <w:iCs w:val="0"/>
          <w:color w:val="000000"/>
          <w:kern w:val="0"/>
          <w:sz w:val="20"/>
          <w:szCs w:val="20"/>
          <w:vertAlign w:val="baseline"/>
          <w:lang w:val="en-US" w:eastAsia="zh-CN" w:bidi="ar"/>
        </w:rPr>
        <w:t xml:space="preserve"> </w:t>
      </w:r>
      <w:r>
        <w:rPr>
          <w:rFonts w:hint="default" w:ascii="Times New Roman" w:hAnsi="Times New Roman" w:cs="Times New Roman"/>
          <w:i w:val="0"/>
          <w:iCs w:val="0"/>
          <w:color w:val="000000"/>
          <w:kern w:val="0"/>
          <w:sz w:val="20"/>
          <w:szCs w:val="20"/>
          <w:vertAlign w:val="baseline"/>
          <w:lang w:val="en-US" w:eastAsia="zh-CN" w:bidi="ar"/>
        </w:rPr>
        <w:t>is expect function, Pr(s) is the probability of forming bit that corresponds the constellation points in planisphere. Make Pr(s) = p</w:t>
      </w:r>
      <w:r>
        <w:rPr>
          <w:rFonts w:hint="default" w:ascii="Times New Roman" w:hAnsi="Times New Roman" w:cs="Times New Roman"/>
          <w:i w:val="0"/>
          <w:iCs w:val="0"/>
          <w:color w:val="000000"/>
          <w:kern w:val="0"/>
          <w:sz w:val="20"/>
          <w:szCs w:val="20"/>
          <w:vertAlign w:val="subscript"/>
          <w:lang w:val="en-US" w:eastAsia="zh-CN" w:bidi="ar"/>
        </w:rPr>
        <w:t>0</w:t>
      </w:r>
      <w:r>
        <w:rPr>
          <w:rFonts w:hint="default" w:ascii="Times New Roman" w:hAnsi="Times New Roman" w:cs="Times New Roman"/>
          <w:i w:val="0"/>
          <w:iCs w:val="0"/>
          <w:color w:val="000000"/>
          <w:kern w:val="0"/>
          <w:sz w:val="20"/>
          <w:szCs w:val="20"/>
          <w:vertAlign w:val="baseline"/>
          <w:lang w:val="en-US" w:eastAsia="zh-CN" w:bidi="ar"/>
        </w:rPr>
        <w:t xml:space="preserve"> when first bit is 0 in of constellation point in planisphere, Pr(s) = p</w:t>
      </w:r>
      <w:r>
        <w:rPr>
          <w:rFonts w:hint="default" w:ascii="Times New Roman" w:hAnsi="Times New Roman" w:cs="Times New Roman"/>
          <w:i w:val="0"/>
          <w:iCs w:val="0"/>
          <w:color w:val="000000"/>
          <w:kern w:val="0"/>
          <w:sz w:val="20"/>
          <w:szCs w:val="20"/>
          <w:vertAlign w:val="subscript"/>
          <w:lang w:val="en-US" w:eastAsia="zh-CN" w:bidi="ar"/>
        </w:rPr>
        <w:t>1</w:t>
      </w:r>
      <w:r>
        <w:rPr>
          <w:rFonts w:hint="default" w:ascii="Times New Roman" w:hAnsi="Times New Roman" w:cs="Times New Roman"/>
          <w:i w:val="0"/>
          <w:iCs w:val="0"/>
          <w:color w:val="000000"/>
          <w:kern w:val="0"/>
          <w:sz w:val="20"/>
          <w:szCs w:val="20"/>
          <w:vertAlign w:val="baseline"/>
          <w:lang w:val="en-US" w:eastAsia="zh-CN" w:bidi="ar"/>
        </w:rPr>
        <w:t xml:space="preserve"> when it is 1. In a system without constellation formation, p</w:t>
      </w:r>
      <w:r>
        <w:rPr>
          <w:rFonts w:hint="default" w:ascii="Times New Roman" w:hAnsi="Times New Roman" w:cs="Times New Roman"/>
          <w:i w:val="0"/>
          <w:iCs w:val="0"/>
          <w:color w:val="000000"/>
          <w:kern w:val="0"/>
          <w:sz w:val="20"/>
          <w:szCs w:val="20"/>
          <w:vertAlign w:val="subscript"/>
          <w:lang w:val="en-US" w:eastAsia="zh-CN" w:bidi="ar"/>
        </w:rPr>
        <w:t>0</w:t>
      </w:r>
      <w:r>
        <w:rPr>
          <w:rFonts w:hint="default" w:ascii="Times New Roman" w:hAnsi="Times New Roman" w:cs="Times New Roman"/>
          <w:i w:val="0"/>
          <w:iCs w:val="0"/>
          <w:color w:val="000000"/>
          <w:kern w:val="0"/>
          <w:sz w:val="20"/>
          <w:szCs w:val="20"/>
          <w:vertAlign w:val="baseline"/>
          <w:lang w:val="en-US" w:eastAsia="zh-CN" w:bidi="ar"/>
        </w:rPr>
        <w:t xml:space="preserve"> = p</w:t>
      </w:r>
      <w:r>
        <w:rPr>
          <w:rFonts w:hint="default" w:ascii="Times New Roman" w:hAnsi="Times New Roman" w:cs="Times New Roman"/>
          <w:i w:val="0"/>
          <w:iCs w:val="0"/>
          <w:color w:val="000000"/>
          <w:kern w:val="0"/>
          <w:sz w:val="20"/>
          <w:szCs w:val="20"/>
          <w:vertAlign w:val="subscript"/>
          <w:lang w:val="en-US" w:eastAsia="zh-CN" w:bidi="ar"/>
        </w:rPr>
        <w:t>1</w:t>
      </w:r>
      <w:r>
        <w:rPr>
          <w:rFonts w:hint="default" w:ascii="Times New Roman" w:hAnsi="Times New Roman" w:cs="Times New Roman"/>
          <w:i w:val="0"/>
          <w:iCs w:val="0"/>
          <w:color w:val="000000"/>
          <w:kern w:val="0"/>
          <w:sz w:val="20"/>
          <w:szCs w:val="20"/>
          <w:vertAlign w:val="baseline"/>
          <w:lang w:val="en-US" w:eastAsia="zh-CN" w:bidi="ar"/>
        </w:rPr>
        <w:t xml:space="preserve"> and denotes SNR as SNR</w:t>
      </w:r>
      <w:r>
        <w:rPr>
          <w:rFonts w:hint="default" w:ascii="Times New Roman" w:hAnsi="Times New Roman" w:cs="Times New Roman"/>
          <w:i w:val="0"/>
          <w:iCs w:val="0"/>
          <w:color w:val="000000"/>
          <w:kern w:val="0"/>
          <w:sz w:val="20"/>
          <w:szCs w:val="20"/>
          <w:vertAlign w:val="subscript"/>
          <w:lang w:val="en-US" w:eastAsia="zh-CN" w:bidi="ar"/>
        </w:rPr>
        <w:t>0</w:t>
      </w:r>
      <w:r>
        <w:rPr>
          <w:rFonts w:hint="default" w:ascii="Times New Roman" w:hAnsi="Times New Roman" w:cs="Times New Roman"/>
          <w:i w:val="0"/>
          <w:iCs w:val="0"/>
          <w:color w:val="000000"/>
          <w:kern w:val="0"/>
          <w:sz w:val="20"/>
          <w:szCs w:val="20"/>
          <w:vertAlign w:val="baseline"/>
          <w:lang w:val="en-US" w:eastAsia="zh-CN" w:bidi="ar"/>
        </w:rPr>
        <w:t xml:space="preserve">, when adding constellation formation, </w:t>
      </w:r>
      <m:oMath>
        <m:sSub>
          <m:sSubPr>
            <m:ctrlPr>
              <w:rPr>
                <w:rFonts w:hint="default" w:ascii="Cambria Math" w:hAnsi="Times New Roman" w:cs="Times New Roman"/>
                <w:i w:val="0"/>
                <w:iCs w:val="0"/>
                <w:color w:val="000000"/>
                <w:kern w:val="0"/>
                <w:sz w:val="20"/>
                <w:szCs w:val="20"/>
                <w:vertAlign w:val="baseline"/>
                <w:lang w:val="en-US" w:eastAsia="zh-CN" w:bidi="ar"/>
              </w:rPr>
            </m:ctrlPr>
          </m:sSubPr>
          <m:e>
            <m:r>
              <m:rPr>
                <m:sty m:val="p"/>
              </m:rPr>
              <w:rPr>
                <w:rFonts w:hint="default" w:ascii="Cambria Math" w:hAnsi="Times New Roman" w:cs="Times New Roman"/>
                <w:color w:val="000000"/>
                <w:kern w:val="0"/>
                <w:sz w:val="20"/>
                <w:szCs w:val="20"/>
                <w:vertAlign w:val="baseline"/>
                <w:lang w:val="en-US" w:eastAsia="zh-CN" w:bidi="ar"/>
              </w:rPr>
              <m:t>p</m:t>
            </m:r>
            <m:ctrlPr>
              <w:rPr>
                <w:rFonts w:hint="default" w:ascii="Cambria Math" w:hAnsi="Times New Roman" w:cs="Times New Roman"/>
                <w:i w:val="0"/>
                <w:iCs w:val="0"/>
                <w:color w:val="000000"/>
                <w:kern w:val="0"/>
                <w:sz w:val="20"/>
                <w:szCs w:val="20"/>
                <w:vertAlign w:val="baseline"/>
                <w:lang w:val="en-US" w:eastAsia="zh-CN" w:bidi="ar"/>
              </w:rPr>
            </m:ctrlPr>
          </m:e>
          <m:sub>
            <m:r>
              <m:rPr>
                <m:sty m:val="p"/>
              </m:rPr>
              <w:rPr>
                <w:rFonts w:hint="default" w:ascii="Cambria Math" w:hAnsi="Times New Roman" w:cs="Times New Roman"/>
                <w:color w:val="000000"/>
                <w:kern w:val="0"/>
                <w:sz w:val="20"/>
                <w:szCs w:val="20"/>
                <w:vertAlign w:val="baseline"/>
                <w:lang w:val="en-US" w:eastAsia="zh-CN" w:bidi="ar"/>
              </w:rPr>
              <m:t>0</m:t>
            </m:r>
            <m:ctrlPr>
              <w:rPr>
                <w:rFonts w:hint="default" w:ascii="Cambria Math" w:hAnsi="Times New Roman" w:cs="Times New Roman"/>
                <w:i w:val="0"/>
                <w:iCs w:val="0"/>
                <w:color w:val="000000"/>
                <w:kern w:val="0"/>
                <w:sz w:val="20"/>
                <w:szCs w:val="20"/>
                <w:vertAlign w:val="baseline"/>
                <w:lang w:val="en-US" w:eastAsia="zh-CN" w:bidi="ar"/>
              </w:rPr>
            </m:ctrlPr>
          </m:sub>
        </m:sSub>
        <m:r>
          <m:rPr>
            <m:sty m:val="p"/>
          </m:rPr>
          <w:rPr>
            <w:rFonts w:hint="default" w:ascii="Cambria Math" w:hAnsi="Cambria Math" w:cs="Times New Roman"/>
            <w:color w:val="000000"/>
            <w:kern w:val="0"/>
            <w:sz w:val="20"/>
            <w:szCs w:val="20"/>
            <w:vertAlign w:val="baseline"/>
            <w:lang w:val="en-US" w:eastAsia="zh-CN" w:bidi="ar"/>
          </w:rPr>
          <m:t xml:space="preserve"> </m:t>
        </m:r>
        <m:r>
          <m:rPr>
            <m:sty m:val="p"/>
          </m:rPr>
          <w:rPr>
            <w:rFonts w:ascii="Cambria Math" w:hAnsi="Cambria Math" w:cs="Times New Roman"/>
            <w:color w:val="000000"/>
            <w:kern w:val="0"/>
            <w:sz w:val="20"/>
            <w:szCs w:val="20"/>
            <w:vertAlign w:val="baseline"/>
            <w:lang w:val="en-US" w:bidi="ar"/>
          </w:rPr>
          <m:t>≠</m:t>
        </m:r>
        <m:r>
          <m:rPr>
            <m:sty m:val="p"/>
          </m:rPr>
          <w:rPr>
            <w:rFonts w:hint="default" w:ascii="Cambria Math" w:hAnsi="Cambria Math" w:cs="Times New Roman"/>
            <w:color w:val="000000"/>
            <w:kern w:val="0"/>
            <w:sz w:val="20"/>
            <w:szCs w:val="20"/>
            <w:vertAlign w:val="baseline"/>
            <w:lang w:val="en-US" w:bidi="ar"/>
          </w:rPr>
          <m:t xml:space="preserve"> </m:t>
        </m:r>
        <m:sSub>
          <m:sSubPr>
            <m:ctrlPr>
              <w:rPr>
                <w:rFonts w:hint="default" w:ascii="Cambria Math" w:hAnsi="Cambria Math" w:cs="Times New Roman"/>
                <w:iCs w:val="0"/>
                <w:color w:val="000000"/>
                <w:kern w:val="0"/>
                <w:sz w:val="20"/>
                <w:szCs w:val="20"/>
                <w:vertAlign w:val="baseline"/>
                <w:lang w:val="en-US" w:bidi="ar"/>
              </w:rPr>
            </m:ctrlPr>
          </m:sSubPr>
          <m:e>
            <m:r>
              <m:rPr>
                <m:sty m:val="p"/>
              </m:rPr>
              <w:rPr>
                <w:rFonts w:hint="default" w:ascii="Cambria Math" w:hAnsi="Cambria Math" w:cs="Times New Roman"/>
                <w:color w:val="000000"/>
                <w:kern w:val="0"/>
                <w:sz w:val="20"/>
                <w:szCs w:val="20"/>
                <w:vertAlign w:val="baseline"/>
                <w:lang w:val="en-US" w:bidi="ar"/>
              </w:rPr>
              <m:t>p</m:t>
            </m:r>
            <m:ctrlPr>
              <w:rPr>
                <w:rFonts w:hint="default" w:ascii="Cambria Math" w:hAnsi="Cambria Math" w:cs="Times New Roman"/>
                <w:iCs w:val="0"/>
                <w:color w:val="000000"/>
                <w:kern w:val="0"/>
                <w:sz w:val="20"/>
                <w:szCs w:val="20"/>
                <w:vertAlign w:val="baseline"/>
                <w:lang w:val="en-US" w:bidi="ar"/>
              </w:rPr>
            </m:ctrlPr>
          </m:e>
          <m:sub>
            <m:r>
              <m:rPr>
                <m:sty m:val="p"/>
              </m:rPr>
              <w:rPr>
                <w:rFonts w:hint="default" w:ascii="Cambria Math" w:hAnsi="Cambria Math" w:cs="Times New Roman"/>
                <w:color w:val="000000"/>
                <w:kern w:val="0"/>
                <w:sz w:val="20"/>
                <w:szCs w:val="20"/>
                <w:vertAlign w:val="baseline"/>
                <w:lang w:val="en-US" w:bidi="ar"/>
              </w:rPr>
              <m:t>1</m:t>
            </m:r>
            <m:ctrlPr>
              <w:rPr>
                <w:rFonts w:hint="default" w:ascii="Cambria Math" w:hAnsi="Cambria Math" w:cs="Times New Roman"/>
                <w:iCs w:val="0"/>
                <w:color w:val="000000"/>
                <w:kern w:val="0"/>
                <w:sz w:val="20"/>
                <w:szCs w:val="20"/>
                <w:vertAlign w:val="baseline"/>
                <w:lang w:val="en-US" w:bidi="ar"/>
              </w:rPr>
            </m:ctrlPr>
          </m:sub>
        </m:sSub>
      </m:oMath>
      <w:r>
        <w:rPr>
          <w:rFonts w:hint="default" w:hAnsi="Cambria Math" w:cs="Times New Roman"/>
          <w:i w:val="0"/>
          <w:iCs w:val="0"/>
          <w:color w:val="000000"/>
          <w:kern w:val="0"/>
          <w:sz w:val="20"/>
          <w:szCs w:val="20"/>
          <w:vertAlign w:val="baseline"/>
          <w:lang w:val="en-US" w:bidi="ar"/>
        </w:rPr>
        <w:t xml:space="preserve"> </w:t>
      </w:r>
      <w:r>
        <w:rPr>
          <w:rFonts w:hint="default" w:ascii="Times New Roman" w:hAnsi="Times New Roman" w:cs="Times New Roman"/>
          <w:i w:val="0"/>
          <w:iCs w:val="0"/>
          <w:color w:val="000000"/>
          <w:kern w:val="0"/>
          <w:sz w:val="20"/>
          <w:szCs w:val="20"/>
          <w:vertAlign w:val="baseline"/>
          <w:lang w:val="en-US" w:bidi="ar"/>
        </w:rPr>
        <w:t>and denotes SNR which could reaches the same capacity as SNR</w:t>
      </w:r>
      <w:r>
        <w:rPr>
          <w:rFonts w:hint="default" w:ascii="Times New Roman" w:hAnsi="Times New Roman" w:cs="Times New Roman"/>
          <w:i w:val="0"/>
          <w:iCs w:val="0"/>
          <w:color w:val="000000"/>
          <w:kern w:val="0"/>
          <w:sz w:val="20"/>
          <w:szCs w:val="20"/>
          <w:vertAlign w:val="subscript"/>
          <w:lang w:val="en-US" w:bidi="ar"/>
        </w:rPr>
        <w:t>1</w:t>
      </w:r>
      <w:r>
        <w:rPr>
          <w:rFonts w:hint="default" w:ascii="Times New Roman" w:hAnsi="Times New Roman" w:cs="Times New Roman"/>
          <w:i w:val="0"/>
          <w:iCs w:val="0"/>
          <w:color w:val="000000"/>
          <w:kern w:val="0"/>
          <w:sz w:val="20"/>
          <w:szCs w:val="20"/>
          <w:vertAlign w:val="baseline"/>
          <w:lang w:val="en-US" w:bidi="ar"/>
        </w:rPr>
        <w:t>, this moment SNR</w:t>
      </w:r>
      <w:r>
        <w:rPr>
          <w:rFonts w:hint="default" w:ascii="Times New Roman" w:hAnsi="Times New Roman" w:cs="Times New Roman"/>
          <w:i w:val="0"/>
          <w:iCs w:val="0"/>
          <w:color w:val="000000"/>
          <w:kern w:val="0"/>
          <w:sz w:val="20"/>
          <w:szCs w:val="20"/>
          <w:vertAlign w:val="subscript"/>
          <w:lang w:val="en-US" w:bidi="ar"/>
        </w:rPr>
        <w:t>1</w:t>
      </w:r>
      <w:r>
        <w:rPr>
          <w:rFonts w:hint="default" w:ascii="Times New Roman" w:hAnsi="Times New Roman" w:cs="Times New Roman"/>
          <w:i w:val="0"/>
          <w:iCs w:val="0"/>
          <w:color w:val="000000"/>
          <w:kern w:val="0"/>
          <w:sz w:val="20"/>
          <w:szCs w:val="20"/>
          <w:vertAlign w:val="baseline"/>
          <w:lang w:val="en-US" w:bidi="ar"/>
        </w:rPr>
        <w:t xml:space="preserve"> &lt; </w:t>
      </w:r>
      <w:r>
        <w:rPr>
          <w:rFonts w:hint="default" w:ascii="Times New Roman" w:hAnsi="Times New Roman" w:cs="Times New Roman"/>
          <w:i w:val="0"/>
          <w:iCs w:val="0"/>
          <w:color w:val="000000"/>
          <w:kern w:val="0"/>
          <w:sz w:val="20"/>
          <w:szCs w:val="20"/>
          <w:vertAlign w:val="baseline"/>
          <w:lang w:val="en-US" w:eastAsia="zh-CN" w:bidi="ar"/>
        </w:rPr>
        <w:t>SNR</w:t>
      </w:r>
      <w:r>
        <w:rPr>
          <w:rFonts w:hint="default" w:ascii="Times New Roman" w:hAnsi="Times New Roman" w:cs="Times New Roman"/>
          <w:i w:val="0"/>
          <w:iCs w:val="0"/>
          <w:color w:val="000000"/>
          <w:kern w:val="0"/>
          <w:sz w:val="20"/>
          <w:szCs w:val="20"/>
          <w:vertAlign w:val="subscript"/>
          <w:lang w:val="en-US" w:eastAsia="zh-CN" w:bidi="ar"/>
        </w:rPr>
        <w:t>0</w:t>
      </w:r>
      <w:r>
        <w:rPr>
          <w:rFonts w:hint="default" w:ascii="Times New Roman" w:hAnsi="Times New Roman" w:cs="Times New Roman"/>
          <w:i w:val="0"/>
          <w:iCs w:val="0"/>
          <w:color w:val="000000"/>
          <w:kern w:val="0"/>
          <w:sz w:val="20"/>
          <w:szCs w:val="20"/>
          <w:vertAlign w:val="baseline"/>
          <w:lang w:val="en-US" w:eastAsia="zh-CN" w:bidi="ar"/>
        </w:rPr>
        <w:t>, the gain of constellation formation algorithm could attain (SNR</w:t>
      </w:r>
      <w:r>
        <w:rPr>
          <w:rFonts w:hint="default" w:ascii="Times New Roman" w:hAnsi="Times New Roman" w:cs="Times New Roman"/>
          <w:i w:val="0"/>
          <w:iCs w:val="0"/>
          <w:color w:val="000000"/>
          <w:kern w:val="0"/>
          <w:sz w:val="20"/>
          <w:szCs w:val="20"/>
          <w:vertAlign w:val="subscript"/>
          <w:lang w:val="en-US" w:eastAsia="zh-CN" w:bidi="ar"/>
        </w:rPr>
        <w:t>0</w:t>
      </w:r>
      <w:r>
        <w:rPr>
          <w:rFonts w:hint="default" w:ascii="Times New Roman" w:hAnsi="Times New Roman" w:cs="Times New Roman"/>
          <w:i w:val="0"/>
          <w:iCs w:val="0"/>
          <w:color w:val="000000"/>
          <w:kern w:val="0"/>
          <w:sz w:val="20"/>
          <w:szCs w:val="20"/>
          <w:vertAlign w:val="baseline"/>
          <w:lang w:val="en-US" w:eastAsia="zh-CN" w:bidi="ar"/>
        </w:rPr>
        <w:t xml:space="preserve"> - SNR</w:t>
      </w:r>
      <w:r>
        <w:rPr>
          <w:rFonts w:hint="default" w:ascii="Times New Roman" w:hAnsi="Times New Roman" w:cs="Times New Roman"/>
          <w:i w:val="0"/>
          <w:iCs w:val="0"/>
          <w:color w:val="000000"/>
          <w:kern w:val="0"/>
          <w:sz w:val="20"/>
          <w:szCs w:val="20"/>
          <w:vertAlign w:val="subscript"/>
          <w:lang w:val="en-US" w:eastAsia="zh-CN" w:bidi="ar"/>
        </w:rPr>
        <w:t>1</w:t>
      </w:r>
      <w:r>
        <w:rPr>
          <w:rFonts w:hint="default" w:ascii="Times New Roman" w:hAnsi="Times New Roman" w:cs="Times New Roman"/>
          <w:i w:val="0"/>
          <w:iCs w:val="0"/>
          <w:color w:val="000000"/>
          <w:kern w:val="0"/>
          <w:sz w:val="20"/>
          <w:szCs w:val="20"/>
          <w:vertAlign w:val="baseline"/>
          <w:lang w:val="en-US" w:eastAsia="zh-CN" w:bidi="ar"/>
        </w:rPr>
        <w:t>)dB.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000000"/>
          <w:kern w:val="0"/>
          <w:sz w:val="20"/>
          <w:szCs w:val="20"/>
          <w:vertAlign w:val="baseline"/>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Deep Learning Framework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 xml:space="preserve">  </w:t>
      </w:r>
      <w:r>
        <w:rPr>
          <w:rFonts w:hint="default" w:ascii="Times-Roman" w:hAnsi="Times-Roman" w:eastAsia="宋体" w:cs="Times-Roman"/>
          <w:i w:val="0"/>
          <w:iCs w:val="0"/>
          <w:color w:val="000000"/>
          <w:kern w:val="0"/>
          <w:sz w:val="20"/>
          <w:szCs w:val="20"/>
          <w:lang w:val="en-US" w:eastAsia="zh-CN" w:bidi="ar"/>
        </w:rPr>
        <w:t xml:space="preserve">Deep learning is a major breakthrough in computer science realm, play a central role in most computer vision system. In recent years, deep learning is also being applied to other areas, and some encouraging results have been achieved.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 xml:space="preserve">  The filter of neural network convolutes eigenmatrix and generate feature map, then performs max pooling to each feature map, record the largest number in each feature map. In penultimate floor, neural network joints eigenvalue to eigenvector, finally input softmax function, and softmax function classifies data by it.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i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 xml:space="preserve">  There is a filter with weight matrix </w:t>
      </w:r>
      <m:oMath>
        <m:r>
          <m:rPr>
            <m:sty m:val="p"/>
          </m:rPr>
          <w:rPr>
            <w:rFonts w:ascii="Cambria Math" w:hAnsi="Cambria Math" w:cs="Times-Roman"/>
            <w:color w:val="000000"/>
            <w:kern w:val="0"/>
            <w:sz w:val="20"/>
            <w:szCs w:val="20"/>
            <w:lang w:val="en-US" w:bidi="ar"/>
          </w:rPr>
          <m:t>ω</m:t>
        </m:r>
      </m:oMath>
      <w:r>
        <w:rPr>
          <w:rFonts w:hint="default" w:ascii="Times-Roman" w:hAnsi="Times-Roman" w:eastAsia="宋体" w:cs="Times-Roman"/>
          <w:i w:val="0"/>
          <w:iCs w:val="0"/>
          <w:color w:val="000000"/>
          <w:kern w:val="0"/>
          <w:sz w:val="20"/>
          <w:szCs w:val="20"/>
          <w:lang w:val="en-US" w:eastAsia="zh-CN" w:bidi="ar"/>
        </w:rPr>
        <w:t xml:space="preserve"> in region size h, and </w:t>
      </w:r>
      <m:oMath>
        <m:r>
          <m:rPr>
            <m:sty m:val="p"/>
          </m:rPr>
          <w:rPr>
            <w:rFonts w:hint="default" w:ascii="Cambria Math" w:hAnsi="Cambria Math" w:eastAsia="宋体" w:cs="Times-Roman"/>
            <w:color w:val="000000"/>
            <w:kern w:val="0"/>
            <w:sz w:val="20"/>
            <w:szCs w:val="20"/>
            <w:lang w:val="en-US" w:eastAsia="zh-CN" w:bidi="ar"/>
          </w:rPr>
          <m:t xml:space="preserve">h </m:t>
        </m:r>
        <m:r>
          <m:rPr>
            <m:sty m:val="p"/>
          </m:rPr>
          <w:rPr>
            <w:rFonts w:ascii="Cambria Math" w:hAnsi="Cambria Math" w:cs="Times-Roman"/>
            <w:color w:val="000000"/>
            <w:kern w:val="0"/>
            <w:sz w:val="20"/>
            <w:szCs w:val="20"/>
            <w:lang w:val="en-US" w:bidi="ar"/>
          </w:rPr>
          <m:t>×</m:t>
        </m:r>
        <m:r>
          <m:rPr>
            <m:sty m:val="p"/>
          </m:rPr>
          <w:rPr>
            <w:rFonts w:hint="default" w:ascii="Cambria Math" w:hAnsi="Cambria Math" w:cs="Times-Roman"/>
            <w:color w:val="000000"/>
            <w:kern w:val="0"/>
            <w:sz w:val="20"/>
            <w:szCs w:val="20"/>
            <w:lang w:val="en-US" w:bidi="ar"/>
          </w:rPr>
          <m:t xml:space="preserve"> d</m:t>
        </m:r>
      </m:oMath>
      <w:r>
        <w:rPr>
          <w:rFonts w:hint="default" w:hAnsi="Cambria Math" w:cs="Times-Roman"/>
          <w:i w:val="0"/>
          <w:iCs w:val="0"/>
          <w:color w:val="000000"/>
          <w:kern w:val="0"/>
          <w:sz w:val="20"/>
          <w:szCs w:val="20"/>
          <w:lang w:val="en-US" w:bidi="ar"/>
        </w:rPr>
        <w:t xml:space="preserve"> </w:t>
      </w:r>
      <w:r>
        <w:rPr>
          <w:rFonts w:hint="default" w:ascii="Times New Roman" w:hAnsi="Times New Roman" w:cs="Times New Roman"/>
          <w:i w:val="0"/>
          <w:iCs w:val="0"/>
          <w:color w:val="000000"/>
          <w:kern w:val="0"/>
          <w:sz w:val="20"/>
          <w:szCs w:val="20"/>
          <w:lang w:val="en-US" w:bidi="ar"/>
        </w:rPr>
        <w:t>parameters need be estimated of</w:t>
      </w:r>
      <w:r>
        <w:rPr>
          <w:rFonts w:hint="default" w:ascii="Times New Roman" w:hAnsi="Times New Roman" w:eastAsia="宋体" w:cs="Times New Roman"/>
          <w:i w:val="0"/>
          <w:iCs w:val="0"/>
          <w:color w:val="000000"/>
          <w:kern w:val="0"/>
          <w:sz w:val="20"/>
          <w:szCs w:val="20"/>
          <w:lang w:val="en-US" w:eastAsia="zh-CN" w:bidi="ar"/>
        </w:rPr>
        <w:t xml:space="preserve"> </w:t>
      </w:r>
      <m:oMath>
        <m:r>
          <m:rPr>
            <m:sty m:val="p"/>
          </m:rPr>
          <w:rPr>
            <w:rFonts w:ascii="Cambria Math" w:hAnsi="Cambria Math" w:cs="Times-Roman"/>
            <w:color w:val="000000"/>
            <w:kern w:val="0"/>
            <w:sz w:val="20"/>
            <w:szCs w:val="20"/>
            <w:lang w:val="en-US" w:bidi="ar"/>
          </w:rPr>
          <m:t>ω</m:t>
        </m:r>
      </m:oMath>
      <w:r>
        <w:rPr>
          <w:rFonts w:hint="default" w:ascii="Times New Roman" w:hAnsi="Times New Roman" w:cs="Times New Roman"/>
          <w:b w:val="0"/>
          <w:i w:val="0"/>
          <w:color w:val="000000"/>
          <w:kern w:val="0"/>
          <w:sz w:val="20"/>
          <w:szCs w:val="20"/>
          <w:lang w:val="en-US" w:bidi="ar"/>
        </w:rPr>
        <w:t xml:space="preserve">. Eigenmatrix could be </w:t>
      </w:r>
      <w:r>
        <w:rPr>
          <w:rFonts w:hint="eastAsia" w:ascii="Times New Roman" w:hAnsi="Times New Roman" w:cs="Times New Roman"/>
          <w:b w:val="0"/>
          <w:i w:val="0"/>
          <w:color w:val="000000"/>
          <w:kern w:val="0"/>
          <w:sz w:val="20"/>
          <w:szCs w:val="20"/>
          <w:lang w:val="en-US" w:eastAsia="zh-CN" w:bidi="ar"/>
        </w:rPr>
        <w:t>denoted</w:t>
      </w:r>
      <w:r>
        <w:rPr>
          <w:rFonts w:hint="default" w:ascii="Times New Roman" w:hAnsi="Times New Roman" w:cs="Times New Roman"/>
          <w:b w:val="0"/>
          <w:i w:val="0"/>
          <w:color w:val="000000"/>
          <w:kern w:val="0"/>
          <w:sz w:val="20"/>
          <w:szCs w:val="20"/>
          <w:lang w:val="en-US" w:eastAsia="zh-CN" w:bidi="ar"/>
        </w:rPr>
        <w:t xml:space="preserve"> as </w:t>
      </w:r>
      <m:oMath>
        <m:r>
          <m:rPr>
            <m:sty m:val="b"/>
          </m:rPr>
          <w:rPr>
            <w:rFonts w:hint="default" w:ascii="Cambria Math" w:hAnsi="Cambria Math" w:cs="Times New Roman"/>
            <w:color w:val="000000"/>
            <w:kern w:val="0"/>
            <w:sz w:val="20"/>
            <w:szCs w:val="20"/>
            <w:lang w:val="en-US" w:eastAsia="zh-CN" w:bidi="ar"/>
          </w:rPr>
          <m:t xml:space="preserve">A </m:t>
        </m:r>
        <m:r>
          <m:rPr>
            <m:sty m:val="b"/>
          </m:rPr>
          <w:rPr>
            <w:rFonts w:ascii="Cambria Math" w:hAnsi="Cambria Math" w:cs="Times New Roman"/>
            <w:color w:val="000000"/>
            <w:kern w:val="0"/>
            <w:sz w:val="20"/>
            <w:szCs w:val="20"/>
            <w:lang w:val="en-US" w:bidi="ar"/>
          </w:rPr>
          <m:t>∈</m:t>
        </m:r>
        <m:r>
          <m:rPr>
            <m:sty m:val="b"/>
          </m:rPr>
          <w:rPr>
            <w:rFonts w:hint="default" w:ascii="Cambria Math" w:hAnsi="Cambria Math" w:cs="Times New Roman"/>
            <w:color w:val="000000"/>
            <w:kern w:val="0"/>
            <w:sz w:val="20"/>
            <w:szCs w:val="20"/>
            <w:lang w:val="en-US" w:bidi="ar"/>
          </w:rPr>
          <m:t xml:space="preserve"> </m:t>
        </m:r>
        <m:sSup>
          <m:sSupPr>
            <m:ctrlPr>
              <w:rPr>
                <w:rFonts w:hint="default" w:ascii="Cambria Math" w:hAnsi="Cambria Math" w:cs="Times New Roman"/>
                <w:b w:val="0"/>
                <w:bCs w:val="0"/>
                <w:color w:val="000000"/>
                <w:kern w:val="0"/>
                <w:sz w:val="20"/>
                <w:szCs w:val="20"/>
                <w:lang w:val="en-US" w:bidi="ar"/>
              </w:rPr>
            </m:ctrlPr>
          </m:sSupPr>
          <m:e>
            <m:r>
              <m:rPr>
                <m:sty m:val="p"/>
                <m:scr m:val="double-struck"/>
              </m:rPr>
              <w:rPr>
                <w:rFonts w:ascii="Cambria Math" w:hAnsi="Cambria Math" w:eastAsia="MS Mincho" w:cs="MS Mincho"/>
                <w:color w:val="000000"/>
                <w:kern w:val="0"/>
                <w:sz w:val="20"/>
                <w:szCs w:val="20"/>
                <w:lang w:val="en-US" w:bidi="ar"/>
              </w:rPr>
              <m:t>ℝ</m:t>
            </m:r>
            <m:ctrlPr>
              <w:rPr>
                <w:rFonts w:hint="default" w:ascii="Cambria Math" w:hAnsi="Cambria Math" w:cs="Times New Roman"/>
                <w:b w:val="0"/>
                <w:bCs w:val="0"/>
                <w:color w:val="000000"/>
                <w:kern w:val="0"/>
                <w:sz w:val="20"/>
                <w:szCs w:val="20"/>
                <w:lang w:val="en-US" w:bidi="ar"/>
              </w:rPr>
            </m:ctrlPr>
          </m:e>
          <m:sup>
            <m:r>
              <m:rPr>
                <m:sty m:val="p"/>
              </m:rPr>
              <w:rPr>
                <w:rFonts w:hint="default" w:ascii="Cambria Math" w:hAnsi="Cambria Math" w:cs="Times New Roman"/>
                <w:color w:val="000000"/>
                <w:kern w:val="0"/>
                <w:sz w:val="20"/>
                <w:szCs w:val="20"/>
                <w:lang w:val="en-US" w:bidi="ar"/>
              </w:rPr>
              <m:t xml:space="preserve">s </m:t>
            </m:r>
            <m:r>
              <m:rPr>
                <m:sty m:val="p"/>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bidi="ar"/>
              </w:rPr>
              <m:t xml:space="preserve"> d</m:t>
            </m:r>
            <m:ctrlPr>
              <w:rPr>
                <w:rFonts w:hint="default" w:ascii="Cambria Math" w:hAnsi="Cambria Math" w:cs="Times New Roman"/>
                <w:b w:val="0"/>
                <w:bCs w:val="0"/>
                <w:color w:val="000000"/>
                <w:kern w:val="0"/>
                <w:sz w:val="20"/>
                <w:szCs w:val="20"/>
                <w:lang w:val="en-US" w:bidi="ar"/>
              </w:rPr>
            </m:ctrlPr>
          </m:sup>
        </m:sSup>
      </m:oMath>
      <w:r>
        <w:rPr>
          <w:rFonts w:hint="default" w:ascii="Times New Roman" w:hAnsi="Times New Roman" w:cs="Times New Roman"/>
          <w:b w:val="0"/>
          <w:bCs w:val="0"/>
          <w:i w:val="0"/>
          <w:color w:val="000000"/>
          <w:kern w:val="0"/>
          <w:sz w:val="20"/>
          <w:szCs w:val="20"/>
          <w:lang w:val="en-US" w:bidi="ar"/>
        </w:rPr>
        <w:t xml:space="preserve">, the sub-matrix in eigenmatrix </w:t>
      </w:r>
      <w:r>
        <w:rPr>
          <w:rFonts w:hint="default" w:ascii="Times New Roman" w:hAnsi="Times New Roman" w:cs="Times New Roman"/>
          <w:b/>
          <w:bCs/>
          <w:i w:val="0"/>
          <w:color w:val="000000"/>
          <w:kern w:val="0"/>
          <w:sz w:val="20"/>
          <w:szCs w:val="20"/>
          <w:lang w:val="en-US" w:bidi="ar"/>
        </w:rPr>
        <w:t>A</w:t>
      </w:r>
      <w:r>
        <w:rPr>
          <w:rFonts w:hint="default" w:ascii="Times New Roman" w:hAnsi="Times New Roman" w:cs="Times New Roman"/>
          <w:b w:val="0"/>
          <w:bCs w:val="0"/>
          <w:i w:val="0"/>
          <w:color w:val="000000"/>
          <w:kern w:val="0"/>
          <w:sz w:val="20"/>
          <w:szCs w:val="20"/>
          <w:lang w:val="en-US" w:bidi="ar"/>
        </w:rPr>
        <w:t xml:space="preserve"> from p-th row to q-th row is </w:t>
      </w:r>
      <w:r>
        <w:rPr>
          <w:rFonts w:hint="default" w:ascii="Times New Roman" w:hAnsi="Times New Roman" w:cs="Times New Roman"/>
          <w:b/>
          <w:bCs/>
          <w:i w:val="0"/>
          <w:color w:val="000000"/>
          <w:kern w:val="0"/>
          <w:sz w:val="20"/>
          <w:szCs w:val="20"/>
          <w:lang w:val="en-US" w:bidi="ar"/>
        </w:rPr>
        <w:t>A</w:t>
      </w:r>
      <w:r>
        <w:rPr>
          <w:rFonts w:hint="default" w:ascii="Times New Roman" w:hAnsi="Times New Roman" w:cs="Times New Roman"/>
          <w:b w:val="0"/>
          <w:bCs w:val="0"/>
          <w:i w:val="0"/>
          <w:color w:val="000000"/>
          <w:kern w:val="0"/>
          <w:sz w:val="20"/>
          <w:szCs w:val="20"/>
          <w:lang w:val="en-US" w:bidi="ar"/>
        </w:rPr>
        <w:t xml:space="preserve">[p : q]. The output </w:t>
      </w:r>
      <m:oMath>
        <m:r>
          <m:rPr>
            <m:sty m:val="b"/>
          </m:rPr>
          <w:rPr>
            <w:rFonts w:hint="default" w:ascii="Cambria Math" w:hAnsi="Cambria Math" w:cs="Times New Roman"/>
            <w:color w:val="000000"/>
            <w:kern w:val="0"/>
            <w:sz w:val="20"/>
            <w:szCs w:val="20"/>
            <w:lang w:val="en-US" w:eastAsia="zh-CN" w:bidi="ar"/>
          </w:rPr>
          <m:t>o</m:t>
        </m:r>
        <m:r>
          <m:rPr>
            <m:sty m:val="p"/>
          </m:rPr>
          <w:rPr>
            <w:rFonts w:hint="default" w:ascii="Cambria Math" w:hAnsi="Cambria Math" w:cs="Times New Roman"/>
            <w:color w:val="000000"/>
            <w:kern w:val="0"/>
            <w:sz w:val="20"/>
            <w:szCs w:val="20"/>
            <w:lang w:val="en-US" w:eastAsia="zh-CN" w:bidi="ar"/>
          </w:rPr>
          <m:t xml:space="preserve"> </m:t>
        </m:r>
        <m:r>
          <m:rPr>
            <m:sty m:val="p"/>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bidi="ar"/>
          </w:rPr>
          <m:t xml:space="preserve"> </m:t>
        </m:r>
        <m:sSup>
          <m:sSupPr>
            <m:ctrlPr>
              <w:rPr>
                <w:rFonts w:ascii="Cambria Math" w:hAnsi="Cambria Math" w:cs="Times New Roman"/>
                <w:bCs w:val="0"/>
                <w:color w:val="000000"/>
                <w:kern w:val="0"/>
                <w:sz w:val="20"/>
                <w:szCs w:val="20"/>
                <w:lang w:val="en-US" w:bidi="ar"/>
              </w:rPr>
            </m:ctrlPr>
          </m:sSupPr>
          <m:e>
            <m:r>
              <m:rPr>
                <m:sty m:val="p"/>
                <m:scr m:val="double-struck"/>
              </m:rPr>
              <w:rPr>
                <w:rFonts w:ascii="Cambria Math" w:hAnsi="Cambria Math" w:cs="Times New Roman"/>
                <w:color w:val="000000"/>
                <w:kern w:val="0"/>
                <w:sz w:val="20"/>
                <w:szCs w:val="20"/>
                <w:lang w:val="en-US" w:bidi="ar"/>
              </w:rPr>
              <m:t>ℝ</m:t>
            </m:r>
            <m:ctrlPr>
              <w:rPr>
                <w:rFonts w:ascii="Cambria Math" w:hAnsi="Cambria Math" w:cs="Times New Roman"/>
                <w:bCs w:val="0"/>
                <w:color w:val="000000"/>
                <w:kern w:val="0"/>
                <w:sz w:val="20"/>
                <w:szCs w:val="20"/>
                <w:lang w:val="en-US" w:bidi="ar"/>
              </w:rPr>
            </m:ctrlPr>
          </m:e>
          <m:sup>
            <m:r>
              <m:rPr>
                <m:sty m:val="p"/>
              </m:rPr>
              <w:rPr>
                <w:rFonts w:hint="default" w:ascii="Cambria Math" w:hAnsi="Cambria Math" w:cs="Times New Roman"/>
                <w:color w:val="000000"/>
                <w:kern w:val="0"/>
                <w:sz w:val="20"/>
                <w:szCs w:val="20"/>
                <w:lang w:val="en-US" w:bidi="ar"/>
              </w:rPr>
              <m:t>s − h + 1</m:t>
            </m:r>
            <m:ctrlPr>
              <w:rPr>
                <w:rFonts w:ascii="Cambria Math" w:hAnsi="Cambria Math" w:cs="Times New Roman"/>
                <w:bCs w:val="0"/>
                <w:color w:val="000000"/>
                <w:kern w:val="0"/>
                <w:sz w:val="20"/>
                <w:szCs w:val="20"/>
                <w:lang w:val="en-US" w:bidi="ar"/>
              </w:rPr>
            </m:ctrlPr>
          </m:sup>
        </m:sSup>
      </m:oMath>
      <w:r>
        <w:rPr>
          <w:rFonts w:hint="default" w:ascii="Times New Roman" w:hAnsi="Times New Roman" w:cs="Times New Roman"/>
          <w:b w:val="0"/>
          <w:bCs w:val="0"/>
          <w:i w:val="0"/>
          <w:color w:val="000000"/>
          <w:kern w:val="0"/>
          <w:sz w:val="20"/>
          <w:szCs w:val="20"/>
          <w:lang w:val="en-US" w:bidi="ar"/>
        </w:rPr>
        <w:t xml:space="preserve"> from the convolution operator is obtained by </w:t>
      </w:r>
      <w:r>
        <w:rPr>
          <w:rFonts w:hint="eastAsia" w:ascii="Times New Roman" w:hAnsi="Times New Roman" w:cs="Times New Roman"/>
          <w:b w:val="0"/>
          <w:bCs w:val="0"/>
          <w:i w:val="0"/>
          <w:color w:val="000000"/>
          <w:kern w:val="0"/>
          <w:sz w:val="20"/>
          <w:szCs w:val="20"/>
          <w:lang w:val="en-US" w:eastAsia="zh-CN" w:bidi="ar"/>
        </w:rPr>
        <w:t>repeat</w:t>
      </w:r>
      <w:r>
        <w:rPr>
          <w:rFonts w:hint="default" w:ascii="Times New Roman" w:hAnsi="Times New Roman" w:cs="Times New Roman"/>
          <w:b w:val="0"/>
          <w:bCs w:val="0"/>
          <w:i w:val="0"/>
          <w:color w:val="000000"/>
          <w:kern w:val="0"/>
          <w:sz w:val="20"/>
          <w:szCs w:val="20"/>
          <w:lang w:val="en-US" w:eastAsia="zh-CN" w:bidi="ar"/>
        </w:rPr>
        <w:t xml:space="preserve">ed applies filters to sub-matrix in </w:t>
      </w:r>
      <w:r>
        <w:rPr>
          <w:rFonts w:hint="default" w:ascii="Times New Roman" w:hAnsi="Times New Roman" w:cs="Times New Roman"/>
          <w:b/>
          <w:bCs/>
          <w:i w:val="0"/>
          <w:color w:val="000000"/>
          <w:kern w:val="0"/>
          <w:sz w:val="20"/>
          <w:szCs w:val="20"/>
          <w:lang w:val="en-US" w:eastAsia="zh-CN" w:bidi="ar"/>
        </w:rPr>
        <w:t>A</w:t>
      </w:r>
      <w:r>
        <w:rPr>
          <w:rFonts w:hint="default" w:ascii="Times New Roman" w:hAnsi="Times New Roman" w:cs="Times New Roman"/>
          <w:b w:val="0"/>
          <w:bCs w:val="0"/>
          <w:i w:val="0"/>
          <w:color w:val="000000"/>
          <w:kern w:val="0"/>
          <w:sz w:val="20"/>
          <w:szCs w:val="20"/>
          <w:lang w:val="en-US" w:eastAsia="zh-CN" w:bidi="ar"/>
        </w:rPr>
        <w:t>, and it could be formulated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hAnsi="Cambria Math" w:cs="Times-Roman"/>
          <w:i w:val="0"/>
          <w:color w:val="000000"/>
          <w:kern w:val="0"/>
          <w:sz w:val="20"/>
          <w:szCs w:val="20"/>
          <w:lang w:val="en-US" w:bidi="ar"/>
        </w:rPr>
      </w:pPr>
      <m:oMathPara>
        <m:oMath>
          <m:sSub>
            <m:sSubPr>
              <m:ctrlPr>
                <w:rPr>
                  <w:rFonts w:ascii="Cambria Math" w:hAnsi="Cambria Math" w:cs="Times New Roman"/>
                  <w:bCs w:val="0"/>
                  <w:i/>
                  <w:color w:val="000000"/>
                  <w:kern w:val="0"/>
                  <w:sz w:val="20"/>
                  <w:szCs w:val="20"/>
                  <w:lang w:val="en-US" w:bidi="ar"/>
                </w:rPr>
              </m:ctrlPr>
            </m:sSubPr>
            <m:e>
              <m:r>
                <m:rPr/>
                <w:rPr>
                  <w:rFonts w:hint="default" w:ascii="Cambria Math" w:hAnsi="Cambria Math" w:cs="Times New Roman"/>
                  <w:color w:val="000000"/>
                  <w:kern w:val="0"/>
                  <w:sz w:val="20"/>
                  <w:szCs w:val="20"/>
                  <w:lang w:val="en-US" w:bidi="ar"/>
                </w:rPr>
                <m:t>o</m:t>
              </m:r>
              <m:ctrlPr>
                <w:rPr>
                  <w:rFonts w:ascii="Cambria Math" w:hAnsi="Cambria Math" w:cs="Times New Roman"/>
                  <w:bCs w:val="0"/>
                  <w:i/>
                  <w:color w:val="000000"/>
                  <w:kern w:val="0"/>
                  <w:sz w:val="20"/>
                  <w:szCs w:val="20"/>
                  <w:lang w:val="en-US" w:bidi="ar"/>
                </w:rPr>
              </m:ctrlPr>
            </m:e>
            <m:sub>
              <m:r>
                <m:rPr/>
                <w:rPr>
                  <w:rFonts w:hint="default" w:ascii="Cambria Math" w:hAnsi="Cambria Math" w:cs="Times New Roman"/>
                  <w:color w:val="000000"/>
                  <w:kern w:val="0"/>
                  <w:sz w:val="20"/>
                  <w:szCs w:val="20"/>
                  <w:lang w:val="en-US" w:bidi="ar"/>
                </w:rPr>
                <m:t>p</m:t>
              </m:r>
              <m:ctrlPr>
                <w:rPr>
                  <w:rFonts w:ascii="Cambria Math" w:hAnsi="Cambria Math" w:cs="Times New Roman"/>
                  <w:bCs w:val="0"/>
                  <w:i/>
                  <w:color w:val="000000"/>
                  <w:kern w:val="0"/>
                  <w:sz w:val="20"/>
                  <w:szCs w:val="20"/>
                  <w:lang w:val="en-US" w:bidi="ar"/>
                </w:rPr>
              </m:ctrlPr>
            </m:sub>
          </m:sSub>
          <m:r>
            <m:rPr/>
            <w:rPr>
              <w:rFonts w:hint="default" w:ascii="Cambria Math" w:hAnsi="Cambria Math" w:cs="Times New Roman"/>
              <w:color w:val="000000"/>
              <w:kern w:val="0"/>
              <w:sz w:val="20"/>
              <w:szCs w:val="20"/>
              <w:lang w:val="en-US" w:bidi="ar"/>
            </w:rPr>
            <m:t xml:space="preserve"> = </m:t>
          </m:r>
          <m:r>
            <m:rPr>
              <m:sty m:val="p"/>
            </m:rPr>
            <w:rPr>
              <w:rFonts w:ascii="Cambria Math" w:hAnsi="Cambria Math" w:cs="Times-Roman"/>
              <w:color w:val="000000"/>
              <w:kern w:val="0"/>
              <w:sz w:val="20"/>
              <w:szCs w:val="20"/>
              <w:lang w:val="en-US" w:bidi="ar"/>
            </w:rPr>
            <m:t>ω</m:t>
          </m:r>
          <m:r>
            <m:rPr>
              <m:sty m:val="p"/>
            </m:rPr>
            <w:rPr>
              <w:rFonts w:hint="default" w:ascii="Cambria Math" w:hAnsi="Cambria Math" w:cs="Times-Roman"/>
              <w:color w:val="000000"/>
              <w:kern w:val="0"/>
              <w:sz w:val="20"/>
              <w:szCs w:val="20"/>
              <w:lang w:val="en-US" w:bidi="ar"/>
            </w:rPr>
            <m:t xml:space="preserve"> </m:t>
          </m:r>
          <m:r>
            <m:rPr>
              <m:sty m:val="p"/>
            </m:rPr>
            <w:rPr>
              <w:rFonts w:ascii="Cambria Math" w:hAnsi="Cambria Math" w:cs="Times-Roman"/>
              <w:color w:val="000000"/>
              <w:kern w:val="0"/>
              <w:sz w:val="20"/>
              <w:szCs w:val="20"/>
              <w:lang w:val="en-US" w:bidi="ar"/>
            </w:rPr>
            <m:t>∗</m:t>
          </m:r>
          <m:r>
            <m:rPr>
              <m:sty m:val="p"/>
            </m:rPr>
            <w:rPr>
              <w:rFonts w:hint="default" w:ascii="Cambria Math" w:hAnsi="Cambria Math" w:cs="Times-Roman"/>
              <w:color w:val="000000"/>
              <w:kern w:val="0"/>
              <w:sz w:val="20"/>
              <w:szCs w:val="20"/>
              <w:lang w:val="en-US" w:bidi="ar"/>
            </w:rPr>
            <m:t xml:space="preserve"> </m:t>
          </m:r>
          <m:r>
            <m:rPr>
              <m:sty m:val="b"/>
            </m:rPr>
            <w:rPr>
              <w:rFonts w:hint="default" w:ascii="Cambria Math" w:hAnsi="Cambria Math" w:cs="Times-Roman"/>
              <w:color w:val="000000"/>
              <w:kern w:val="0"/>
              <w:sz w:val="20"/>
              <w:szCs w:val="20"/>
              <w:lang w:val="en-US" w:bidi="ar"/>
            </w:rPr>
            <m:t>A</m:t>
          </m:r>
          <m:r>
            <m:rPr>
              <m:sty m:val="p"/>
            </m:rPr>
            <w:rPr>
              <w:rFonts w:hint="default" w:ascii="Cambria Math" w:hAnsi="Cambria Math" w:cs="Times-Roman"/>
              <w:color w:val="000000"/>
              <w:kern w:val="0"/>
              <w:sz w:val="20"/>
              <w:szCs w:val="20"/>
              <w:lang w:val="en-US" w:bidi="ar"/>
            </w:rPr>
            <m:t>[p : p + h − 1]</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i w:val="0"/>
          <w:color w:val="000000"/>
          <w:kern w:val="0"/>
          <w:sz w:val="20"/>
          <w:szCs w:val="20"/>
          <w:lang w:val="en-US" w:eastAsia="zh-CN" w:bidi="ar"/>
        </w:rPr>
      </w:pPr>
      <w:r>
        <w:rPr>
          <w:rFonts w:hint="default" w:ascii="Times New Roman" w:hAnsi="Times New Roman" w:cs="Times New Roman"/>
          <w:i w:val="0"/>
          <w:color w:val="000000"/>
          <w:kern w:val="0"/>
          <w:sz w:val="20"/>
          <w:szCs w:val="20"/>
          <w:lang w:val="en-US" w:bidi="ar"/>
        </w:rPr>
        <w:t xml:space="preserve">where p is row in </w:t>
      </w:r>
      <w:r>
        <w:rPr>
          <w:rFonts w:hint="default" w:ascii="Times New Roman" w:hAnsi="Times New Roman" w:cs="Times New Roman"/>
          <w:b/>
          <w:bCs/>
          <w:i w:val="0"/>
          <w:color w:val="000000"/>
          <w:kern w:val="0"/>
          <w:sz w:val="20"/>
          <w:szCs w:val="20"/>
          <w:lang w:val="en-US" w:eastAsia="zh-CN" w:bidi="ar"/>
        </w:rPr>
        <w:t>A</w:t>
      </w:r>
      <w:r>
        <w:rPr>
          <w:rFonts w:hint="default" w:ascii="Times New Roman" w:hAnsi="Times New Roman" w:cs="Times New Roman"/>
          <w:b w:val="0"/>
          <w:bCs w:val="0"/>
          <w:i w:val="0"/>
          <w:color w:val="000000"/>
          <w:kern w:val="0"/>
          <w:sz w:val="20"/>
          <w:szCs w:val="20"/>
          <w:lang w:val="en-US" w:eastAsia="zh-CN" w:bidi="ar"/>
        </w:rPr>
        <w:t xml:space="preserve"> </w:t>
      </w:r>
      <m:oMath>
        <m:r>
          <m:rPr>
            <m:sty m:val="p"/>
          </m:rPr>
          <w:rPr>
            <w:rFonts w:hint="default" w:ascii="Cambria Math" w:hAnsi="Times New Roman" w:cs="Times New Roman"/>
            <w:color w:val="000000"/>
            <w:kern w:val="0"/>
            <w:sz w:val="20"/>
            <w:szCs w:val="20"/>
            <w:lang w:val="en-US" w:eastAsia="zh-CN" w:bidi="ar"/>
          </w:rPr>
          <m:t>(1</m:t>
        </m:r>
        <m:r>
          <m:rPr>
            <m:sty m:val="p"/>
          </m:rPr>
          <w:rPr>
            <w:rFonts w:ascii="Cambria Math" w:hAnsi="Cambria Math" w:cs="Times New Roman"/>
            <w:color w:val="000000"/>
            <w:kern w:val="0"/>
            <w:sz w:val="20"/>
            <w:szCs w:val="20"/>
            <w:lang w:val="en-US" w:bidi="ar"/>
          </w:rPr>
          <m:t>≤</m:t>
        </m:r>
        <m:r>
          <m:rPr>
            <m:sty m:val="p"/>
          </m:rPr>
          <w:rPr>
            <w:rFonts w:hint="default" w:ascii="Cambria Math" w:hAnsi="Times New Roman" w:cs="Times New Roman"/>
            <w:color w:val="000000"/>
            <w:kern w:val="0"/>
            <w:sz w:val="20"/>
            <w:szCs w:val="20"/>
            <w:lang w:val="en-US" w:eastAsia="zh-CN" w:bidi="ar"/>
          </w:rPr>
          <m:t xml:space="preserve"> </m:t>
        </m:r>
        <m:r>
          <m:rPr>
            <m:sty m:val="p"/>
          </m:rPr>
          <w:rPr>
            <w:rFonts w:hint="default" w:ascii="Cambria Math" w:hAnsi="Cambria Math" w:cs="Times New Roman"/>
            <w:color w:val="000000"/>
            <w:kern w:val="0"/>
            <w:sz w:val="20"/>
            <w:szCs w:val="20"/>
            <w:lang w:val="en-US" w:eastAsia="zh-CN" w:bidi="ar"/>
          </w:rPr>
          <m:t xml:space="preserve">p </m:t>
        </m:r>
        <m:r>
          <m:rPr>
            <m:sty m:val="p"/>
          </m:rPr>
          <w:rPr>
            <w:rFonts w:ascii="Cambria Math" w:hAnsi="Cambria Math" w:cs="Times New Roman"/>
            <w:color w:val="000000"/>
            <w:kern w:val="0"/>
            <w:sz w:val="20"/>
            <w:szCs w:val="20"/>
            <w:lang w:val="en-US" w:bidi="ar"/>
          </w:rPr>
          <m:t>≤</m:t>
        </m:r>
        <m:r>
          <m:rPr>
            <m:sty m:val="p"/>
          </m:rPr>
          <w:rPr>
            <w:rFonts w:hint="default" w:ascii="Cambria Math" w:hAnsi="Cambria Math" w:cs="Times New Roman"/>
            <w:color w:val="000000"/>
            <w:kern w:val="0"/>
            <w:sz w:val="20"/>
            <w:szCs w:val="20"/>
            <w:lang w:val="en-US" w:eastAsia="zh-CN" w:bidi="ar"/>
          </w:rPr>
          <m:t xml:space="preserve"> s − h + 1)</m:t>
        </m:r>
      </m:oMath>
      <w:r>
        <w:rPr>
          <w:rFonts w:hint="default" w:ascii="Times New Roman" w:hAnsi="Times New Roman" w:cs="Times New Roman"/>
          <w:b w:val="0"/>
          <w:bCs w:val="0"/>
          <w:i w:val="0"/>
          <w:color w:val="000000"/>
          <w:kern w:val="0"/>
          <w:sz w:val="20"/>
          <w:szCs w:val="20"/>
          <w:lang w:val="en-US" w:eastAsia="zh-CN" w:bidi="ar"/>
        </w:rPr>
        <w:t xml:space="preserve">. So feature mapping </w:t>
      </w:r>
      <w:r>
        <w:rPr>
          <w:rFonts w:hint="default" w:ascii="Times New Roman" w:hAnsi="Times New Roman" w:cs="Times New Roman"/>
          <w:b/>
          <w:bCs/>
          <w:i w:val="0"/>
          <w:color w:val="000000"/>
          <w:kern w:val="0"/>
          <w:sz w:val="20"/>
          <w:szCs w:val="20"/>
          <w:lang w:val="en-US" w:eastAsia="zh-CN" w:bidi="ar"/>
        </w:rPr>
        <w:t>z</w:t>
      </w:r>
      <w:r>
        <w:rPr>
          <w:rFonts w:hint="default" w:ascii="Times New Roman" w:hAnsi="Times New Roman" w:cs="Times New Roman"/>
          <w:b w:val="0"/>
          <w:bCs w:val="0"/>
          <w:i w:val="0"/>
          <w:color w:val="000000"/>
          <w:kern w:val="0"/>
          <w:sz w:val="20"/>
          <w:szCs w:val="20"/>
          <w:lang w:val="en-US" w:eastAsia="zh-CN" w:bidi="ar"/>
        </w:rPr>
        <w:t xml:space="preserve"> of this filter could be operated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hAnsi="Cambria Math" w:cs="Times New Roman"/>
          <w:b w:val="0"/>
          <w:bCs w:val="0"/>
          <w:i w:val="0"/>
          <w:color w:val="000000"/>
          <w:kern w:val="0"/>
          <w:sz w:val="20"/>
          <w:szCs w:val="20"/>
          <w:lang w:val="en-US" w:eastAsia="zh-CN" w:bidi="ar"/>
        </w:rPr>
      </w:pPr>
      <m:oMathPara>
        <m:oMath>
          <m:r>
            <m:rPr>
              <m:sty m:val="b"/>
            </m:rPr>
            <w:rPr>
              <w:rFonts w:hint="default" w:ascii="Cambria Math" w:hAnsi="Cambria Math" w:cs="Times New Roman"/>
              <w:color w:val="000000"/>
              <w:kern w:val="0"/>
              <w:sz w:val="20"/>
              <w:szCs w:val="20"/>
              <w:lang w:val="en-US" w:eastAsia="zh-CN" w:bidi="ar"/>
            </w:rPr>
            <m:t xml:space="preserve">z </m:t>
          </m:r>
          <m:r>
            <m:rPr>
              <m:sty m:val="p"/>
            </m:rPr>
            <w:rPr>
              <w:rFonts w:hint="default" w:ascii="Cambria Math" w:hAnsi="Cambria Math" w:cs="Times New Roman"/>
              <w:color w:val="000000"/>
              <w:kern w:val="0"/>
              <w:sz w:val="20"/>
              <w:szCs w:val="20"/>
              <w:lang w:val="en-US" w:eastAsia="zh-CN" w:bidi="ar"/>
            </w:rPr>
            <m:t>= ƒ(</m:t>
          </m:r>
          <m:r>
            <m:rPr>
              <m:sty m:val="b"/>
            </m:rPr>
            <w:rPr>
              <w:rFonts w:hint="default" w:ascii="Cambria Math" w:hAnsi="Cambria Math" w:cs="Times New Roman"/>
              <w:color w:val="000000"/>
              <w:kern w:val="0"/>
              <w:sz w:val="20"/>
              <w:szCs w:val="20"/>
              <w:lang w:val="en-US" w:eastAsia="zh-CN" w:bidi="ar"/>
            </w:rPr>
            <m:t>o</m:t>
          </m:r>
          <m:r>
            <m:rPr>
              <m:sty m:val="p"/>
            </m:rPr>
            <w:rPr>
              <w:rFonts w:hint="default" w:ascii="Cambria Math" w:hAnsi="Cambria Math" w:cs="Times New Roman"/>
              <w:color w:val="000000"/>
              <w:kern w:val="0"/>
              <w:sz w:val="20"/>
              <w:szCs w:val="20"/>
              <w:lang w:val="en-US" w:eastAsia="zh-CN" w:bidi="ar"/>
            </w:rPr>
            <m:t xml:space="preserve"> + </m:t>
          </m:r>
          <m:r>
            <m:rPr>
              <m:sty m:val="b"/>
            </m:rPr>
            <w:rPr>
              <w:rFonts w:hint="default" w:ascii="Cambria Math" w:hAnsi="Cambria Math" w:cs="Times New Roman"/>
              <w:color w:val="000000"/>
              <w:kern w:val="0"/>
              <w:sz w:val="20"/>
              <w:szCs w:val="20"/>
              <w:lang w:val="en-US" w:eastAsia="zh-CN" w:bidi="ar"/>
            </w:rPr>
            <m:t>b</m:t>
          </m:r>
          <m:r>
            <m:rPr>
              <m:sty m:val="p"/>
            </m:rPr>
            <w:rPr>
              <w:rFonts w:hint="default" w:ascii="Cambria Math" w:hAnsi="Cambria Math" w:cs="Times New Roman"/>
              <w:color w:val="000000"/>
              <w:kern w:val="0"/>
              <w:sz w:val="20"/>
              <w:szCs w:val="20"/>
              <w:lang w:val="en-US" w:eastAsia="zh-CN" w:bidi="ar"/>
            </w:rPr>
            <m:t>)</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cs="Times-Roman" w:eastAsiaTheme="minorEastAsia"/>
          <w:i w:val="0"/>
          <w:iCs w:val="0"/>
          <w:color w:val="000000"/>
          <w:kern w:val="0"/>
          <w:sz w:val="20"/>
          <w:szCs w:val="20"/>
          <w:lang w:val="en-US" w:eastAsia="zh-CN" w:bidi="ar"/>
        </w:rPr>
      </w:pPr>
      <w:r>
        <w:rPr>
          <w:rFonts w:hint="default" w:ascii="Times New Roman" w:hAnsi="Times New Roman" w:cs="Times New Roman"/>
          <w:b w:val="0"/>
          <w:bCs w:val="0"/>
          <w:i w:val="0"/>
          <w:color w:val="000000"/>
          <w:kern w:val="0"/>
          <w:sz w:val="20"/>
          <w:szCs w:val="20"/>
          <w:lang w:val="en-US" w:eastAsia="zh-CN" w:bidi="ar"/>
        </w:rPr>
        <w:t xml:space="preserve">where </w:t>
      </w:r>
      <m:oMath>
        <m:r>
          <m:rPr>
            <m:sty m:val="p"/>
          </m:rPr>
          <w:rPr>
            <w:rFonts w:hint="default" w:ascii="Cambria Math" w:hAnsi="Cambria Math" w:cs="Times New Roman"/>
            <w:color w:val="000000"/>
            <w:kern w:val="0"/>
            <w:sz w:val="20"/>
            <w:szCs w:val="20"/>
            <w:lang w:val="en-US" w:eastAsia="zh-CN" w:bidi="ar"/>
          </w:rPr>
          <m:t>ƒ</m:t>
        </m:r>
      </m:oMath>
      <w:r>
        <w:rPr>
          <w:rFonts w:hint="default" w:ascii="Times New Roman" w:hAnsi="Times New Roman" w:cs="Times New Roman"/>
          <w:b w:val="0"/>
          <w:i w:val="0"/>
          <w:color w:val="000000"/>
          <w:kern w:val="0"/>
          <w:sz w:val="20"/>
          <w:szCs w:val="20"/>
          <w:lang w:val="en-US" w:eastAsia="zh-CN" w:bidi="ar"/>
        </w:rPr>
        <w:t xml:space="preserve"> is activate function, </w:t>
      </w:r>
      <w:r>
        <w:rPr>
          <w:rFonts w:hint="default" w:ascii="Times New Roman" w:hAnsi="Times New Roman" w:cs="Times New Roman"/>
          <w:b/>
          <w:bCs/>
          <w:i w:val="0"/>
          <w:color w:val="000000"/>
          <w:kern w:val="0"/>
          <w:sz w:val="20"/>
          <w:szCs w:val="20"/>
          <w:lang w:val="en-US" w:eastAsia="zh-CN" w:bidi="ar"/>
        </w:rPr>
        <w:t>b</w:t>
      </w:r>
      <w:r>
        <w:rPr>
          <w:rFonts w:hint="default" w:ascii="Times New Roman" w:hAnsi="Times New Roman" w:cs="Times New Roman"/>
          <w:b w:val="0"/>
          <w:i w:val="0"/>
          <w:color w:val="000000"/>
          <w:kern w:val="0"/>
          <w:sz w:val="20"/>
          <w:szCs w:val="20"/>
          <w:lang w:val="en-US" w:eastAsia="zh-CN" w:bidi="ar"/>
        </w:rPr>
        <w:t xml:space="preserve"> is offset item. Neural network can use filters that area sizes are identical, or uses same filter with different area sizes to learn complementary features from eigenmatrix.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ECA-Net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 xml:space="preserve">  </w:t>
      </w:r>
      <w:r>
        <w:rPr>
          <w:rFonts w:hint="default" w:ascii="Times-Roman" w:hAnsi="Times-Roman" w:eastAsia="宋体" w:cs="Times-Roman"/>
          <w:i w:val="0"/>
          <w:iCs w:val="0"/>
          <w:color w:val="000000"/>
          <w:kern w:val="0"/>
          <w:sz w:val="20"/>
          <w:szCs w:val="20"/>
          <w:lang w:val="en-US" w:eastAsia="zh-CN" w:bidi="ar"/>
        </w:rPr>
        <w:t xml:space="preserve">ECA-Net is a sort of </w:t>
      </w:r>
      <w:r>
        <w:rPr>
          <w:rFonts w:hint="eastAsia" w:ascii="Times-Roman" w:hAnsi="Times-Roman" w:eastAsia="宋体" w:cs="Times-Roman"/>
          <w:i w:val="0"/>
          <w:iCs w:val="0"/>
          <w:color w:val="000000"/>
          <w:kern w:val="0"/>
          <w:sz w:val="20"/>
          <w:szCs w:val="20"/>
          <w:lang w:val="en-US" w:eastAsia="zh-CN" w:bidi="ar"/>
        </w:rPr>
        <w:t>convo</w:t>
      </w:r>
      <w:r>
        <w:rPr>
          <w:rFonts w:hint="default" w:ascii="Times-Roman" w:hAnsi="Times-Roman" w:eastAsia="宋体" w:cs="Times-Roman"/>
          <w:i w:val="0"/>
          <w:iCs w:val="0"/>
          <w:color w:val="000000"/>
          <w:kern w:val="0"/>
          <w:sz w:val="20"/>
          <w:szCs w:val="20"/>
          <w:lang w:val="en-US" w:eastAsia="zh-CN" w:bidi="ar"/>
        </w:rPr>
        <w:t xml:space="preserve">lutional neural network (CNN) with novel channel attention mechanisms, it improves channel attention module based SeNet. A new approach to adaptive selection of convolutional kernel and </w:t>
      </w:r>
      <w:r>
        <w:rPr>
          <w:rFonts w:hint="eastAsia" w:ascii="Times-Roman" w:hAnsi="Times-Roman" w:eastAsia="宋体" w:cs="Times-Roman"/>
          <w:i w:val="0"/>
          <w:iCs w:val="0"/>
          <w:color w:val="000000"/>
          <w:kern w:val="0"/>
          <w:sz w:val="20"/>
          <w:szCs w:val="20"/>
          <w:lang w:val="en-US" w:eastAsia="zh-CN" w:bidi="ar"/>
        </w:rPr>
        <w:t>local</w:t>
      </w:r>
      <w:r>
        <w:rPr>
          <w:rFonts w:hint="default" w:ascii="Times-Roman" w:hAnsi="Times-Roman" w:eastAsia="宋体" w:cs="Times-Roman"/>
          <w:i w:val="0"/>
          <w:iCs w:val="0"/>
          <w:color w:val="000000"/>
          <w:kern w:val="0"/>
          <w:sz w:val="20"/>
          <w:szCs w:val="20"/>
          <w:lang w:val="en-US" w:eastAsia="zh-CN" w:bidi="ar"/>
        </w:rPr>
        <w:t xml:space="preserve"> cross-channel interaction policy was realized  in ECA-Net, it boosts performance of complex attention module and reduces the complexity of neural network model.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...Fig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 xml:space="preserve">The operating principle of channel attention mechanism in ECA module is shown in Fig. 2. Firstly input the features of original data, proceed GAP to the features and obtains features without dimension reduction. On this basis, ECA module gets local cross-channel interactions by fast 1-dimensional convolution with size k, parameter k could be generated by adaptive function with </w:t>
      </w:r>
      <w:r>
        <w:rPr>
          <w:rFonts w:hint="eastAsia" w:ascii="Times-Roman" w:hAnsi="Times-Roman" w:eastAsia="宋体" w:cs="Times-Roman"/>
          <w:i w:val="0"/>
          <w:iCs w:val="0"/>
          <w:color w:val="000000"/>
          <w:kern w:val="0"/>
          <w:sz w:val="20"/>
          <w:szCs w:val="20"/>
          <w:lang w:val="en-US" w:eastAsia="zh-CN" w:bidi="ar"/>
        </w:rPr>
        <w:t>size</w:t>
      </w:r>
      <w:r>
        <w:rPr>
          <w:rFonts w:hint="default" w:ascii="Times-Roman" w:hAnsi="Times-Roman" w:eastAsia="宋体" w:cs="Times-Roman"/>
          <w:i w:val="0"/>
          <w:iCs w:val="0"/>
          <w:color w:val="000000"/>
          <w:kern w:val="0"/>
          <w:sz w:val="20"/>
          <w:szCs w:val="20"/>
          <w:lang w:val="en-US" w:eastAsia="zh-CN" w:bidi="ar"/>
        </w:rPr>
        <w:t xml:space="preserve"> C</w:t>
      </w:r>
      <w:r>
        <w:rPr>
          <w:rFonts w:hint="eastAsia" w:ascii="Times-Roman" w:hAnsi="Times-Roman" w:eastAsia="宋体" w:cs="Times-Roman"/>
          <w:i w:val="0"/>
          <w:iCs w:val="0"/>
          <w:color w:val="000000"/>
          <w:kern w:val="0"/>
          <w:sz w:val="20"/>
          <w:szCs w:val="20"/>
          <w:lang w:val="en-US" w:eastAsia="zh-CN" w:bidi="ar"/>
        </w:rPr>
        <w:t xml:space="preserve"> of </w:t>
      </w:r>
      <w:r>
        <w:rPr>
          <w:rFonts w:hint="default" w:ascii="Times-Roman" w:hAnsi="Times-Roman" w:eastAsia="宋体" w:cs="Times-Roman"/>
          <w:i w:val="0"/>
          <w:iCs w:val="0"/>
          <w:color w:val="000000"/>
          <w:kern w:val="0"/>
          <w:sz w:val="20"/>
          <w:szCs w:val="20"/>
          <w:lang w:val="en-US" w:eastAsia="zh-CN" w:bidi="ar"/>
        </w:rPr>
        <w:t>the input channel. Later calculate the ratio of weight in each channel by using sigmoid function, obtain features with channel attention by combining original input feature and channel weight. The neural network that takes in ECA module could more easily extract discriminant feature based channel dimension.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...Fig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We establish ECA-Net based on ResNet and the structure of the network is shown in Fig. 3. Input feature X and the feature of convolution F(X) directly correspond to the addition of dimensions, i.e., F(X) + X, it avoids gradient dissipation problem that the depth of neural network is too deep, make performance of global neural network would not be deviated as depth increased. The neural network cuts in ECA module after third convolution in base residual block, the preponderance of channel attention mechanism in ECA module perfects ResNet and make neural network could focus on discriminant region of data, thus improves performance of neural network.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Roman" w:hAnsi="Times-Roman" w:eastAsia="宋体" w:cs="Times-Roman"/>
          <w:i w:val="0"/>
          <w:iCs w:val="0"/>
          <w:color w:val="000000"/>
          <w:kern w:val="0"/>
          <w:sz w:val="20"/>
          <w:szCs w:val="20"/>
          <w:lang w:val="en-US" w:eastAsia="zh-CN" w:bidi="ar"/>
        </w:rPr>
        <w:t>Overall model of neural network all use cross entropy as loss function, the loss function of each branch could write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hAnsi="Cambria Math" w:eastAsia="宋体" w:cs="Times-Roman"/>
          <w:i w:val="0"/>
          <w:iCs w:val="0"/>
          <w:color w:val="000000"/>
          <w:kern w:val="0"/>
          <w:sz w:val="20"/>
          <w:szCs w:val="20"/>
          <w:lang w:val="en-US" w:eastAsia="zh-CN" w:bidi="ar"/>
        </w:rPr>
      </w:pPr>
      <m:oMathPara>
        <m:oMath>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L</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raw</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 −log(</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P</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r</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(c))</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hAnsi="Cambria Math" w:eastAsia="宋体" w:cs="Times-Roman"/>
          <w:i w:val="0"/>
          <w:iCs w:val="0"/>
          <w:color w:val="000000"/>
          <w:kern w:val="0"/>
          <w:sz w:val="20"/>
          <w:szCs w:val="20"/>
          <w:lang w:val="en-US" w:eastAsia="zh-CN" w:bidi="ar"/>
        </w:rPr>
      </w:pPr>
      <m:oMathPara>
        <m:oMath>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L</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object</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 xml:space="preserve"> = −log(</m:t>
          </m:r>
          <m:sSub>
            <m:sSubPr>
              <m:ctrlPr>
                <w:rPr>
                  <w:rFonts w:hint="default" w:ascii="Cambria Math" w:hAnsi="Cambria Math" w:eastAsia="宋体" w:cs="Times-Roman"/>
                  <w:i w:val="0"/>
                  <w:iCs w:val="0"/>
                  <w:color w:val="000000"/>
                  <w:kern w:val="0"/>
                  <w:sz w:val="20"/>
                  <w:szCs w:val="20"/>
                  <w:lang w:val="en-US" w:eastAsia="zh-CN" w:bidi="ar"/>
                </w:rPr>
              </m:ctrlPr>
            </m:sSubPr>
            <m:e>
              <m:r>
                <m:rPr>
                  <m:sty m:val="p"/>
                </m:rPr>
                <w:rPr>
                  <w:rFonts w:hint="default" w:ascii="Cambria Math" w:hAnsi="Cambria Math" w:eastAsia="宋体" w:cs="Times-Roman"/>
                  <w:color w:val="000000"/>
                  <w:kern w:val="0"/>
                  <w:sz w:val="20"/>
                  <w:szCs w:val="20"/>
                  <w:lang w:val="en-US" w:eastAsia="zh-CN" w:bidi="ar"/>
                </w:rPr>
                <m:t>P</m:t>
              </m:r>
              <m:ctrlPr>
                <w:rPr>
                  <w:rFonts w:hint="default" w:ascii="Cambria Math" w:hAnsi="Cambria Math" w:eastAsia="宋体" w:cs="Times-Roman"/>
                  <w:i w:val="0"/>
                  <w:iCs w:val="0"/>
                  <w:color w:val="000000"/>
                  <w:kern w:val="0"/>
                  <w:sz w:val="20"/>
                  <w:szCs w:val="20"/>
                  <w:lang w:val="en-US" w:eastAsia="zh-CN" w:bidi="ar"/>
                </w:rPr>
              </m:ctrlPr>
            </m:e>
            <m:sub>
              <m:r>
                <m:rPr>
                  <m:sty m:val="p"/>
                </m:rPr>
                <w:rPr>
                  <w:rFonts w:hint="default" w:ascii="Cambria Math" w:hAnsi="Cambria Math" w:eastAsia="宋体" w:cs="Times-Roman"/>
                  <w:color w:val="000000"/>
                  <w:kern w:val="0"/>
                  <w:sz w:val="20"/>
                  <w:szCs w:val="20"/>
                  <w:lang w:val="en-US" w:eastAsia="zh-CN" w:bidi="ar"/>
                </w:rPr>
                <m:t>o</m:t>
              </m:r>
              <m:ctrlPr>
                <w:rPr>
                  <w:rFonts w:hint="default" w:ascii="Cambria Math" w:hAnsi="Cambria Math" w:eastAsia="宋体" w:cs="Times-Roman"/>
                  <w:i w:val="0"/>
                  <w:iCs w:val="0"/>
                  <w:color w:val="000000"/>
                  <w:kern w:val="0"/>
                  <w:sz w:val="20"/>
                  <w:szCs w:val="20"/>
                  <w:lang w:val="en-US" w:eastAsia="zh-CN" w:bidi="ar"/>
                </w:rPr>
              </m:ctrlPr>
            </m:sub>
          </m:sSub>
          <m:r>
            <m:rPr>
              <m:sty m:val="p"/>
            </m:rPr>
            <w:rPr>
              <w:rFonts w:hint="default" w:ascii="Cambria Math" w:hAnsi="Cambria Math" w:eastAsia="宋体" w:cs="Times-Roman"/>
              <w:color w:val="000000"/>
              <w:kern w:val="0"/>
              <w:sz w:val="20"/>
              <w:szCs w:val="20"/>
              <w:lang w:val="en-US" w:eastAsia="zh-CN" w:bidi="ar"/>
            </w:rPr>
            <m:t>(c))</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i w:val="0"/>
          <w:iCs w:val="0"/>
          <w:color w:val="000000"/>
          <w:kern w:val="0"/>
          <w:sz w:val="20"/>
          <w:szCs w:val="20"/>
          <w:lang w:val="en-US" w:eastAsia="zh-CN" w:bidi="ar"/>
        </w:rPr>
      </w:pPr>
      <m:oMathPara>
        <m:oMath>
          <m:sSub>
            <m:sSubPr>
              <m:ctrlPr>
                <w:rPr>
                  <w:rFonts w:ascii="Cambria Math" w:hAnsi="Cambria Math" w:cs="Times-Roman"/>
                  <w:i/>
                  <w:iCs w:val="0"/>
                  <w:color w:val="000000"/>
                  <w:kern w:val="0"/>
                  <w:sz w:val="20"/>
                  <w:szCs w:val="20"/>
                  <w:lang w:val="en-US" w:bidi="ar"/>
                </w:rPr>
              </m:ctrlPr>
            </m:sSubPr>
            <m:e>
              <m:r>
                <m:rPr/>
                <w:rPr>
                  <w:rFonts w:hint="default" w:ascii="Cambria Math" w:hAnsi="Cambria Math" w:cs="Times-Roman"/>
                  <w:color w:val="000000"/>
                  <w:kern w:val="0"/>
                  <w:sz w:val="20"/>
                  <w:szCs w:val="20"/>
                  <w:lang w:val="en-US" w:bidi="ar"/>
                </w:rPr>
                <m:t>L</m:t>
              </m:r>
              <m:ctrlPr>
                <w:rPr>
                  <w:rFonts w:ascii="Cambria Math" w:hAnsi="Cambria Math" w:cs="Times-Roman"/>
                  <w:i/>
                  <w:iCs w:val="0"/>
                  <w:color w:val="000000"/>
                  <w:kern w:val="0"/>
                  <w:sz w:val="20"/>
                  <w:szCs w:val="20"/>
                  <w:lang w:val="en-US" w:bidi="ar"/>
                </w:rPr>
              </m:ctrlPr>
            </m:e>
            <m:sub>
              <m:r>
                <m:rPr/>
                <w:rPr>
                  <w:rFonts w:hint="default" w:ascii="Cambria Math" w:hAnsi="Cambria Math" w:cs="Times-Roman"/>
                  <w:color w:val="000000"/>
                  <w:kern w:val="0"/>
                  <w:sz w:val="20"/>
                  <w:szCs w:val="20"/>
                  <w:lang w:val="en-US" w:bidi="ar"/>
                </w:rPr>
                <m:t>part</m:t>
              </m:r>
              <m:ctrlPr>
                <w:rPr>
                  <w:rFonts w:ascii="Cambria Math" w:hAnsi="Cambria Math" w:cs="Times-Roman"/>
                  <w:i/>
                  <w:iCs w:val="0"/>
                  <w:color w:val="000000"/>
                  <w:kern w:val="0"/>
                  <w:sz w:val="20"/>
                  <w:szCs w:val="20"/>
                  <w:lang w:val="en-US" w:bidi="ar"/>
                </w:rPr>
              </m:ctrlPr>
            </m:sub>
          </m:sSub>
          <m:r>
            <m:rPr/>
            <w:rPr>
              <w:rFonts w:hint="default" w:ascii="Cambria Math" w:hAnsi="Cambria Math" w:cs="Times-Roman"/>
              <w:color w:val="000000"/>
              <w:kern w:val="0"/>
              <w:sz w:val="20"/>
              <w:szCs w:val="20"/>
              <w:lang w:val="en-US" w:bidi="ar"/>
            </w:rPr>
            <m:t xml:space="preserve"> = −</m:t>
          </m:r>
          <m:nary>
            <m:naryPr>
              <m:chr m:val="∑"/>
              <m:limLoc m:val="undOvr"/>
              <m:ctrlPr>
                <w:rPr>
                  <w:rFonts w:hint="default" w:ascii="Cambria Math" w:hAnsi="Cambria Math" w:cs="Times-Roman"/>
                  <w:i/>
                  <w:iCs w:val="0"/>
                  <w:color w:val="000000"/>
                  <w:kern w:val="0"/>
                  <w:sz w:val="20"/>
                  <w:szCs w:val="20"/>
                  <w:lang w:val="en-US" w:bidi="ar"/>
                </w:rPr>
              </m:ctrlPr>
            </m:naryPr>
            <m:sub>
              <m:r>
                <m:rPr/>
                <w:rPr>
                  <w:rFonts w:hint="default" w:ascii="Cambria Math" w:hAnsi="Cambria Math" w:cs="Times-Roman"/>
                  <w:color w:val="000000"/>
                  <w:kern w:val="0"/>
                  <w:sz w:val="20"/>
                  <w:szCs w:val="20"/>
                  <w:lang w:val="en-US" w:bidi="ar"/>
                </w:rPr>
                <m:t>n = 0</m:t>
              </m:r>
              <m:ctrlPr>
                <w:rPr>
                  <w:rFonts w:hint="default" w:ascii="Cambria Math" w:hAnsi="Cambria Math" w:cs="Times-Roman"/>
                  <w:i/>
                  <w:iCs w:val="0"/>
                  <w:color w:val="000000"/>
                  <w:kern w:val="0"/>
                  <w:sz w:val="20"/>
                  <w:szCs w:val="20"/>
                  <w:lang w:val="en-US" w:bidi="ar"/>
                </w:rPr>
              </m:ctrlPr>
            </m:sub>
            <m:sup>
              <m:r>
                <m:rPr/>
                <w:rPr>
                  <w:rFonts w:hint="default" w:ascii="Cambria Math" w:hAnsi="Cambria Math" w:cs="Times-Roman"/>
                  <w:color w:val="000000"/>
                  <w:kern w:val="0"/>
                  <w:sz w:val="20"/>
                  <w:szCs w:val="20"/>
                  <w:lang w:val="en-US" w:bidi="ar"/>
                </w:rPr>
                <m:t>N − 1</m:t>
              </m:r>
              <m:ctrlPr>
                <w:rPr>
                  <w:rFonts w:hint="default" w:ascii="Cambria Math" w:hAnsi="Cambria Math" w:cs="Times-Roman"/>
                  <w:i/>
                  <w:iCs w:val="0"/>
                  <w:color w:val="000000"/>
                  <w:kern w:val="0"/>
                  <w:sz w:val="20"/>
                  <w:szCs w:val="20"/>
                  <w:lang w:val="en-US" w:bidi="ar"/>
                </w:rPr>
              </m:ctrlPr>
            </m:sup>
            <m:e>
              <m:r>
                <m:rPr/>
                <w:rPr>
                  <w:rFonts w:hint="default" w:ascii="Cambria Math" w:hAnsi="Cambria Math" w:cs="Times-Roman"/>
                  <w:color w:val="000000"/>
                  <w:kern w:val="0"/>
                  <w:sz w:val="20"/>
                  <w:szCs w:val="20"/>
                  <w:lang w:val="en-US" w:bidi="ar"/>
                </w:rPr>
                <m:t>log(</m:t>
              </m:r>
              <m:sSub>
                <m:sSubPr>
                  <m:ctrlPr>
                    <w:rPr>
                      <w:rFonts w:hint="default" w:ascii="Cambria Math" w:hAnsi="Cambria Math" w:cs="Times-Roman"/>
                      <w:i/>
                      <w:iCs w:val="0"/>
                      <w:color w:val="000000"/>
                      <w:kern w:val="0"/>
                      <w:sz w:val="20"/>
                      <w:szCs w:val="20"/>
                      <w:lang w:val="en-US" w:bidi="ar"/>
                    </w:rPr>
                  </m:ctrlPr>
                </m:sSubPr>
                <m:e>
                  <m:r>
                    <m:rPr/>
                    <w:rPr>
                      <w:rFonts w:hint="default" w:ascii="Cambria Math" w:hAnsi="Cambria Math" w:cs="Times-Roman"/>
                      <w:color w:val="000000"/>
                      <w:kern w:val="0"/>
                      <w:sz w:val="20"/>
                      <w:szCs w:val="20"/>
                      <w:lang w:val="en-US" w:bidi="ar"/>
                    </w:rPr>
                    <m:t>P</m:t>
                  </m:r>
                  <m:ctrlPr>
                    <w:rPr>
                      <w:rFonts w:hint="default" w:ascii="Cambria Math" w:hAnsi="Cambria Math" w:cs="Times-Roman"/>
                      <w:i/>
                      <w:iCs w:val="0"/>
                      <w:color w:val="000000"/>
                      <w:kern w:val="0"/>
                      <w:sz w:val="20"/>
                      <w:szCs w:val="20"/>
                      <w:lang w:val="en-US" w:bidi="ar"/>
                    </w:rPr>
                  </m:ctrlPr>
                </m:e>
                <m:sub>
                  <m:r>
                    <m:rPr/>
                    <w:rPr>
                      <w:rFonts w:hint="default" w:ascii="Cambria Math" w:hAnsi="Cambria Math" w:cs="Times-Roman"/>
                      <w:color w:val="000000"/>
                      <w:kern w:val="0"/>
                      <w:sz w:val="20"/>
                      <w:szCs w:val="20"/>
                      <w:lang w:val="en-US" w:bidi="ar"/>
                    </w:rPr>
                    <m:t>p(n)</m:t>
                  </m:r>
                  <m:ctrlPr>
                    <w:rPr>
                      <w:rFonts w:hint="default" w:ascii="Cambria Math" w:hAnsi="Cambria Math" w:cs="Times-Roman"/>
                      <w:i/>
                      <w:iCs w:val="0"/>
                      <w:color w:val="000000"/>
                      <w:kern w:val="0"/>
                      <w:sz w:val="20"/>
                      <w:szCs w:val="20"/>
                      <w:lang w:val="en-US" w:bidi="ar"/>
                    </w:rPr>
                  </m:ctrlPr>
                </m:sub>
              </m:sSub>
              <m:r>
                <m:rPr/>
                <w:rPr>
                  <w:rFonts w:hint="default" w:ascii="Cambria Math" w:hAnsi="Cambria Math" w:cs="Times-Roman"/>
                  <w:color w:val="000000"/>
                  <w:kern w:val="0"/>
                  <w:sz w:val="20"/>
                  <w:szCs w:val="20"/>
                  <w:lang w:val="en-US" w:bidi="ar"/>
                </w:rPr>
                <m:t>(c))</m:t>
              </m:r>
              <m:ctrlPr>
                <w:rPr>
                  <w:rFonts w:hint="default" w:ascii="Cambria Math" w:hAnsi="Cambria Math" w:cs="Times-Roman"/>
                  <w:i/>
                  <w:iCs w:val="0"/>
                  <w:color w:val="000000"/>
                  <w:kern w:val="0"/>
                  <w:sz w:val="20"/>
                  <w:szCs w:val="20"/>
                  <w:lang w:val="en-US" w:bidi="ar"/>
                </w:rPr>
              </m:ctrlPr>
            </m:e>
          </m:nary>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000000"/>
          <w:kern w:val="0"/>
          <w:sz w:val="20"/>
          <w:szCs w:val="20"/>
          <w:lang w:val="en-US" w:bidi="ar"/>
        </w:rPr>
      </w:pPr>
      <w:r>
        <w:rPr>
          <w:rFonts w:hint="default" w:ascii="Times-Roman" w:hAnsi="Times-Roman" w:eastAsia="宋体" w:cs="Times-Roman"/>
          <w:i w:val="0"/>
          <w:iCs w:val="0"/>
          <w:color w:val="000000"/>
          <w:kern w:val="0"/>
          <w:sz w:val="20"/>
          <w:szCs w:val="20"/>
          <w:lang w:val="en-US" w:eastAsia="zh-CN" w:bidi="ar"/>
        </w:rPr>
        <w:t>where L</w:t>
      </w:r>
      <w:r>
        <w:rPr>
          <w:rFonts w:hint="default" w:ascii="Times-Roman" w:hAnsi="Times-Roman" w:eastAsia="宋体" w:cs="Times-Roman"/>
          <w:i w:val="0"/>
          <w:iCs w:val="0"/>
          <w:color w:val="000000"/>
          <w:kern w:val="0"/>
          <w:sz w:val="20"/>
          <w:szCs w:val="20"/>
          <w:vertAlign w:val="subscript"/>
          <w:lang w:val="en-US" w:eastAsia="zh-CN" w:bidi="ar"/>
        </w:rPr>
        <w:t>raw</w:t>
      </w:r>
      <w:r>
        <w:rPr>
          <w:rFonts w:hint="default" w:ascii="Times-Roman" w:hAnsi="Times-Roman" w:eastAsia="宋体" w:cs="Times-Roman"/>
          <w:i w:val="0"/>
          <w:iCs w:val="0"/>
          <w:color w:val="000000"/>
          <w:kern w:val="0"/>
          <w:sz w:val="20"/>
          <w:szCs w:val="20"/>
          <w:lang w:val="en-US" w:eastAsia="zh-CN" w:bidi="ar"/>
        </w:rPr>
        <w:t>, L</w:t>
      </w:r>
      <w:r>
        <w:rPr>
          <w:rFonts w:hint="default" w:ascii="Times-Roman" w:hAnsi="Times-Roman" w:eastAsia="宋体" w:cs="Times-Roman"/>
          <w:i w:val="0"/>
          <w:iCs w:val="0"/>
          <w:color w:val="000000"/>
          <w:kern w:val="0"/>
          <w:sz w:val="20"/>
          <w:szCs w:val="20"/>
          <w:vertAlign w:val="subscript"/>
          <w:lang w:val="en-US" w:eastAsia="zh-CN" w:bidi="ar"/>
        </w:rPr>
        <w:t>object</w:t>
      </w:r>
      <w:r>
        <w:rPr>
          <w:rFonts w:hint="default" w:ascii="Times-Roman" w:hAnsi="Times-Roman" w:eastAsia="宋体" w:cs="Times-Roman"/>
          <w:i w:val="0"/>
          <w:iCs w:val="0"/>
          <w:color w:val="000000"/>
          <w:kern w:val="0"/>
          <w:sz w:val="20"/>
          <w:szCs w:val="20"/>
          <w:lang w:val="en-US" w:eastAsia="zh-CN" w:bidi="ar"/>
        </w:rPr>
        <w:t>, L</w:t>
      </w:r>
      <w:r>
        <w:rPr>
          <w:rFonts w:hint="default" w:ascii="Times-Roman" w:hAnsi="Times-Roman" w:eastAsia="宋体" w:cs="Times-Roman"/>
          <w:i w:val="0"/>
          <w:iCs w:val="0"/>
          <w:color w:val="000000"/>
          <w:kern w:val="0"/>
          <w:sz w:val="20"/>
          <w:szCs w:val="20"/>
          <w:vertAlign w:val="subscript"/>
          <w:lang w:val="en-US" w:eastAsia="zh-CN" w:bidi="ar"/>
        </w:rPr>
        <w:t>part</w:t>
      </w:r>
      <w:r>
        <w:rPr>
          <w:rFonts w:hint="default" w:ascii="Times-Roman" w:hAnsi="Times-Roman" w:eastAsia="宋体" w:cs="Times-Roman"/>
          <w:i w:val="0"/>
          <w:iCs w:val="0"/>
          <w:color w:val="000000"/>
          <w:kern w:val="0"/>
          <w:sz w:val="20"/>
          <w:szCs w:val="20"/>
          <w:lang w:val="en-US" w:eastAsia="zh-CN" w:bidi="ar"/>
        </w:rPr>
        <w:t xml:space="preserve"> are respectively loss functions of each branch in raw codeword, object level codeword, part level codeword, c is actual label of input codeword, P</w:t>
      </w:r>
      <w:r>
        <w:rPr>
          <w:rFonts w:hint="default" w:ascii="Times-Roman" w:hAnsi="Times-Roman" w:eastAsia="宋体" w:cs="Times-Roman"/>
          <w:i w:val="0"/>
          <w:iCs w:val="0"/>
          <w:color w:val="000000"/>
          <w:kern w:val="0"/>
          <w:sz w:val="20"/>
          <w:szCs w:val="20"/>
          <w:vertAlign w:val="subscript"/>
          <w:lang w:val="en-US" w:eastAsia="zh-CN" w:bidi="ar"/>
        </w:rPr>
        <w:t>r</w:t>
      </w:r>
      <w:r>
        <w:rPr>
          <w:rFonts w:hint="default" w:ascii="Times-Roman" w:hAnsi="Times-Roman" w:eastAsia="宋体" w:cs="Times-Roman"/>
          <w:i w:val="0"/>
          <w:iCs w:val="0"/>
          <w:color w:val="000000"/>
          <w:kern w:val="0"/>
          <w:sz w:val="20"/>
          <w:szCs w:val="20"/>
          <w:lang w:val="en-US" w:eastAsia="zh-CN" w:bidi="ar"/>
        </w:rPr>
        <w:t>, P</w:t>
      </w:r>
      <w:r>
        <w:rPr>
          <w:rFonts w:hint="default" w:ascii="Times-Roman" w:hAnsi="Times-Roman" w:eastAsia="宋体" w:cs="Times-Roman"/>
          <w:i w:val="0"/>
          <w:iCs w:val="0"/>
          <w:color w:val="000000"/>
          <w:kern w:val="0"/>
          <w:sz w:val="20"/>
          <w:szCs w:val="20"/>
          <w:vertAlign w:val="subscript"/>
          <w:lang w:val="en-US" w:eastAsia="zh-CN" w:bidi="ar"/>
        </w:rPr>
        <w:t>o</w:t>
      </w:r>
      <w:r>
        <w:rPr>
          <w:rFonts w:hint="default" w:ascii="Times-Roman" w:hAnsi="Times-Roman" w:eastAsia="宋体" w:cs="Times-Roman"/>
          <w:i w:val="0"/>
          <w:iCs w:val="0"/>
          <w:color w:val="000000"/>
          <w:kern w:val="0"/>
          <w:sz w:val="20"/>
          <w:szCs w:val="20"/>
          <w:lang w:val="en-US" w:eastAsia="zh-CN" w:bidi="ar"/>
        </w:rPr>
        <w:t xml:space="preserve"> are respectively classification probability value that softmax function takes raw codeword, object level codeword after training by neural network, </w:t>
      </w:r>
      <m:oMath>
        <m:sSub>
          <m:sSubPr>
            <m:ctrlPr>
              <w:rPr>
                <w:rFonts w:hint="default" w:ascii="Cambria Math" w:hAnsi="Cambria Math" w:cs="Times-Roman"/>
                <w:i/>
                <w:iCs w:val="0"/>
                <w:color w:val="000000"/>
                <w:kern w:val="0"/>
                <w:sz w:val="20"/>
                <w:szCs w:val="20"/>
                <w:lang w:val="en-US" w:bidi="ar"/>
              </w:rPr>
            </m:ctrlPr>
          </m:sSubPr>
          <m:e>
            <m:r>
              <m:rPr/>
              <w:rPr>
                <w:rFonts w:hint="default" w:ascii="Cambria Math" w:hAnsi="Cambria Math" w:cs="Times-Roman"/>
                <w:color w:val="000000"/>
                <w:kern w:val="0"/>
                <w:sz w:val="20"/>
                <w:szCs w:val="20"/>
                <w:lang w:val="en-US" w:bidi="ar"/>
              </w:rPr>
              <m:t>P</m:t>
            </m:r>
            <m:ctrlPr>
              <w:rPr>
                <w:rFonts w:hint="default" w:ascii="Cambria Math" w:hAnsi="Cambria Math" w:cs="Times-Roman"/>
                <w:i/>
                <w:iCs w:val="0"/>
                <w:color w:val="000000"/>
                <w:kern w:val="0"/>
                <w:sz w:val="20"/>
                <w:szCs w:val="20"/>
                <w:lang w:val="en-US" w:bidi="ar"/>
              </w:rPr>
            </m:ctrlPr>
          </m:e>
          <m:sub>
            <m:r>
              <m:rPr/>
              <w:rPr>
                <w:rFonts w:hint="default" w:ascii="Cambria Math" w:hAnsi="Cambria Math" w:cs="Times-Roman"/>
                <w:color w:val="000000"/>
                <w:kern w:val="0"/>
                <w:sz w:val="20"/>
                <w:szCs w:val="20"/>
                <w:lang w:val="en-US" w:bidi="ar"/>
              </w:rPr>
              <m:t>p(n)</m:t>
            </m:r>
            <m:ctrlPr>
              <w:rPr>
                <w:rFonts w:hint="default" w:ascii="Cambria Math" w:hAnsi="Cambria Math" w:cs="Times-Roman"/>
                <w:i/>
                <w:iCs w:val="0"/>
                <w:color w:val="000000"/>
                <w:kern w:val="0"/>
                <w:sz w:val="20"/>
                <w:szCs w:val="20"/>
                <w:lang w:val="en-US" w:bidi="ar"/>
              </w:rPr>
            </m:ctrlPr>
          </m:sub>
        </m:sSub>
      </m:oMath>
      <w:r>
        <w:rPr>
          <w:rFonts w:hint="default" w:ascii="Times New Roman" w:hAnsi="Times New Roman" w:cs="Times New Roman"/>
          <w:i w:val="0"/>
          <w:iCs w:val="0"/>
          <w:color w:val="000000"/>
          <w:kern w:val="0"/>
          <w:sz w:val="20"/>
          <w:szCs w:val="20"/>
          <w:lang w:val="en-US" w:bidi="ar"/>
        </w:rPr>
        <w:t xml:space="preserve"> is classification classification that softmax function takes the n-th codeword in part level codeword after training by neural network, and N is the number of part level codeword. The loss function of overall neural network L</w:t>
      </w:r>
      <w:r>
        <w:rPr>
          <w:rFonts w:hint="default" w:ascii="Times New Roman" w:hAnsi="Times New Roman" w:cs="Times New Roman"/>
          <w:i w:val="0"/>
          <w:iCs w:val="0"/>
          <w:color w:val="000000"/>
          <w:kern w:val="0"/>
          <w:sz w:val="20"/>
          <w:szCs w:val="20"/>
          <w:vertAlign w:val="subscript"/>
          <w:lang w:val="en-US" w:bidi="ar"/>
        </w:rPr>
        <w:t>total</w:t>
      </w:r>
      <w:r>
        <w:rPr>
          <w:rFonts w:hint="default" w:ascii="Times New Roman" w:hAnsi="Times New Roman" w:cs="Times New Roman"/>
          <w:i w:val="0"/>
          <w:iCs w:val="0"/>
          <w:color w:val="000000"/>
          <w:kern w:val="0"/>
          <w:sz w:val="20"/>
          <w:szCs w:val="20"/>
          <w:lang w:val="en-US" w:bidi="ar"/>
        </w:rPr>
        <w:t xml:space="preserve"> is defined as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hAnsi="Cambria Math" w:cs="Times New Roman"/>
          <w:i w:val="0"/>
          <w:iCs w:val="0"/>
          <w:color w:val="000000"/>
          <w:kern w:val="0"/>
          <w:sz w:val="20"/>
          <w:szCs w:val="20"/>
          <w:lang w:val="en-US" w:bidi="ar"/>
        </w:rPr>
      </w:pPr>
      <m:oMathPara>
        <m:oMath>
          <m:sSub>
            <m:sSubPr>
              <m:ctrlPr>
                <w:rPr>
                  <w:rFonts w:ascii="Cambria Math" w:hAnsi="Cambria Math" w:cs="Times New Roman"/>
                  <w:i/>
                  <w:iCs w:val="0"/>
                  <w:color w:val="000000"/>
                  <w:kern w:val="0"/>
                  <w:sz w:val="20"/>
                  <w:szCs w:val="20"/>
                  <w:lang w:val="en-US" w:bidi="ar"/>
                </w:rPr>
              </m:ctrlPr>
            </m:sSubPr>
            <m:e>
              <m:r>
                <m:rPr/>
                <w:rPr>
                  <w:rFonts w:hint="default" w:ascii="Cambria Math" w:hAnsi="Cambria Math" w:cs="Times New Roman"/>
                  <w:color w:val="000000"/>
                  <w:kern w:val="0"/>
                  <w:sz w:val="20"/>
                  <w:szCs w:val="20"/>
                  <w:lang w:val="en-US" w:bidi="ar"/>
                </w:rPr>
                <m:t>L</m:t>
              </m:r>
              <m:ctrlPr>
                <w:rPr>
                  <w:rFonts w:ascii="Cambria Math" w:hAnsi="Cambria Math" w:cs="Times New Roman"/>
                  <w:i/>
                  <w:iCs w:val="0"/>
                  <w:color w:val="000000"/>
                  <w:kern w:val="0"/>
                  <w:sz w:val="20"/>
                  <w:szCs w:val="20"/>
                  <w:lang w:val="en-US" w:bidi="ar"/>
                </w:rPr>
              </m:ctrlPr>
            </m:e>
            <m:sub>
              <m:r>
                <m:rPr/>
                <w:rPr>
                  <w:rFonts w:hint="default" w:ascii="Cambria Math" w:hAnsi="Cambria Math" w:cs="Times New Roman"/>
                  <w:color w:val="000000"/>
                  <w:kern w:val="0"/>
                  <w:sz w:val="20"/>
                  <w:szCs w:val="20"/>
                  <w:lang w:val="en-US" w:bidi="ar"/>
                </w:rPr>
                <m:t>total</m:t>
              </m:r>
              <m:ctrlPr>
                <w:rPr>
                  <w:rFonts w:ascii="Cambria Math" w:hAnsi="Cambria Math" w:cs="Times New Roman"/>
                  <w:i/>
                  <w:iCs w:val="0"/>
                  <w:color w:val="000000"/>
                  <w:kern w:val="0"/>
                  <w:sz w:val="20"/>
                  <w:szCs w:val="20"/>
                  <w:lang w:val="en-US" w:bidi="ar"/>
                </w:rPr>
              </m:ctrlPr>
            </m:sub>
          </m:sSub>
          <m:r>
            <m:rPr/>
            <w:rPr>
              <w:rFonts w:hint="default" w:ascii="Cambria Math" w:hAnsi="Cambria Math" w:cs="Times New Roman"/>
              <w:color w:val="000000"/>
              <w:kern w:val="0"/>
              <w:sz w:val="20"/>
              <w:szCs w:val="20"/>
              <w:lang w:val="en-US" w:bidi="ar"/>
            </w:rPr>
            <m:t xml:space="preserve"> = </m:t>
          </m:r>
          <m:sSub>
            <m:sSubPr>
              <m:ctrlPr>
                <w:rPr>
                  <w:rFonts w:hint="default" w:ascii="Cambria Math" w:hAnsi="Cambria Math" w:cs="Times New Roman"/>
                  <w:i/>
                  <w:iCs w:val="0"/>
                  <w:color w:val="000000"/>
                  <w:kern w:val="0"/>
                  <w:sz w:val="20"/>
                  <w:szCs w:val="20"/>
                  <w:lang w:val="en-US" w:bidi="ar"/>
                </w:rPr>
              </m:ctrlPr>
            </m:sSubPr>
            <m:e>
              <m:r>
                <m:rPr/>
                <w:rPr>
                  <w:rFonts w:hint="default" w:ascii="Cambria Math" w:hAnsi="Cambria Math" w:cs="Times New Roman"/>
                  <w:color w:val="000000"/>
                  <w:kern w:val="0"/>
                  <w:sz w:val="20"/>
                  <w:szCs w:val="20"/>
                  <w:lang w:val="en-US" w:bidi="ar"/>
                </w:rPr>
                <m:t>L</m:t>
              </m:r>
              <m:ctrlPr>
                <w:rPr>
                  <w:rFonts w:hint="default" w:ascii="Cambria Math" w:hAnsi="Cambria Math" w:cs="Times New Roman"/>
                  <w:i/>
                  <w:iCs w:val="0"/>
                  <w:color w:val="000000"/>
                  <w:kern w:val="0"/>
                  <w:sz w:val="20"/>
                  <w:szCs w:val="20"/>
                  <w:lang w:val="en-US" w:bidi="ar"/>
                </w:rPr>
              </m:ctrlPr>
            </m:e>
            <m:sub>
              <m:r>
                <m:rPr/>
                <w:rPr>
                  <w:rFonts w:hint="default" w:ascii="Cambria Math" w:hAnsi="Cambria Math" w:cs="Times New Roman"/>
                  <w:color w:val="000000"/>
                  <w:kern w:val="0"/>
                  <w:sz w:val="20"/>
                  <w:szCs w:val="20"/>
                  <w:lang w:val="en-US" w:bidi="ar"/>
                </w:rPr>
                <m:t>raw</m:t>
              </m:r>
              <m:ctrlPr>
                <w:rPr>
                  <w:rFonts w:hint="default" w:ascii="Cambria Math" w:hAnsi="Cambria Math" w:cs="Times New Roman"/>
                  <w:i/>
                  <w:iCs w:val="0"/>
                  <w:color w:val="000000"/>
                  <w:kern w:val="0"/>
                  <w:sz w:val="20"/>
                  <w:szCs w:val="20"/>
                  <w:lang w:val="en-US" w:bidi="ar"/>
                </w:rPr>
              </m:ctrlPr>
            </m:sub>
          </m:sSub>
          <m:r>
            <m:rPr/>
            <w:rPr>
              <w:rFonts w:hint="default" w:ascii="Cambria Math" w:hAnsi="Cambria Math" w:cs="Times New Roman"/>
              <w:color w:val="000000"/>
              <w:kern w:val="0"/>
              <w:sz w:val="20"/>
              <w:szCs w:val="20"/>
              <w:lang w:val="en-US" w:bidi="ar"/>
            </w:rPr>
            <m:t xml:space="preserve"> + </m:t>
          </m:r>
          <m:sSub>
            <m:sSubPr>
              <m:ctrlPr>
                <w:rPr>
                  <w:rFonts w:hint="default" w:ascii="Cambria Math" w:hAnsi="Cambria Math" w:cs="Times New Roman"/>
                  <w:i/>
                  <w:iCs w:val="0"/>
                  <w:color w:val="000000"/>
                  <w:kern w:val="0"/>
                  <w:sz w:val="20"/>
                  <w:szCs w:val="20"/>
                  <w:lang w:val="en-US" w:bidi="ar"/>
                </w:rPr>
              </m:ctrlPr>
            </m:sSubPr>
            <m:e>
              <m:r>
                <m:rPr/>
                <w:rPr>
                  <w:rFonts w:hint="default" w:ascii="Cambria Math" w:hAnsi="Cambria Math" w:cs="Times New Roman"/>
                  <w:color w:val="000000"/>
                  <w:kern w:val="0"/>
                  <w:sz w:val="20"/>
                  <w:szCs w:val="20"/>
                  <w:lang w:val="en-US" w:bidi="ar"/>
                </w:rPr>
                <m:t>L</m:t>
              </m:r>
              <m:ctrlPr>
                <w:rPr>
                  <w:rFonts w:hint="default" w:ascii="Cambria Math" w:hAnsi="Cambria Math" w:cs="Times New Roman"/>
                  <w:i/>
                  <w:iCs w:val="0"/>
                  <w:color w:val="000000"/>
                  <w:kern w:val="0"/>
                  <w:sz w:val="20"/>
                  <w:szCs w:val="20"/>
                  <w:lang w:val="en-US" w:bidi="ar"/>
                </w:rPr>
              </m:ctrlPr>
            </m:e>
            <m:sub>
              <m:r>
                <m:rPr/>
                <w:rPr>
                  <w:rFonts w:hint="default" w:ascii="Cambria Math" w:hAnsi="Cambria Math" w:cs="Times New Roman"/>
                  <w:color w:val="000000"/>
                  <w:kern w:val="0"/>
                  <w:sz w:val="20"/>
                  <w:szCs w:val="20"/>
                  <w:lang w:val="en-US" w:bidi="ar"/>
                </w:rPr>
                <m:t>object</m:t>
              </m:r>
              <m:ctrlPr>
                <w:rPr>
                  <w:rFonts w:hint="default" w:ascii="Cambria Math" w:hAnsi="Cambria Math" w:cs="Times New Roman"/>
                  <w:i/>
                  <w:iCs w:val="0"/>
                  <w:color w:val="000000"/>
                  <w:kern w:val="0"/>
                  <w:sz w:val="20"/>
                  <w:szCs w:val="20"/>
                  <w:lang w:val="en-US" w:bidi="ar"/>
                </w:rPr>
              </m:ctrlPr>
            </m:sub>
          </m:sSub>
          <m:r>
            <m:rPr/>
            <w:rPr>
              <w:rFonts w:hint="default" w:ascii="Cambria Math" w:hAnsi="Cambria Math" w:cs="Times New Roman"/>
              <w:color w:val="000000"/>
              <w:kern w:val="0"/>
              <w:sz w:val="20"/>
              <w:szCs w:val="20"/>
              <w:lang w:val="en-US" w:bidi="ar"/>
            </w:rPr>
            <m:t xml:space="preserve"> + </m:t>
          </m:r>
          <m:sSub>
            <m:sSubPr>
              <m:ctrlPr>
                <w:rPr>
                  <w:rFonts w:hint="default" w:ascii="Cambria Math" w:hAnsi="Cambria Math" w:cs="Times New Roman"/>
                  <w:i/>
                  <w:iCs w:val="0"/>
                  <w:color w:val="000000"/>
                  <w:kern w:val="0"/>
                  <w:sz w:val="20"/>
                  <w:szCs w:val="20"/>
                  <w:lang w:val="en-US" w:bidi="ar"/>
                </w:rPr>
              </m:ctrlPr>
            </m:sSubPr>
            <m:e>
              <m:r>
                <m:rPr/>
                <w:rPr>
                  <w:rFonts w:hint="default" w:ascii="Cambria Math" w:hAnsi="Cambria Math" w:cs="Times New Roman"/>
                  <w:color w:val="000000"/>
                  <w:kern w:val="0"/>
                  <w:sz w:val="20"/>
                  <w:szCs w:val="20"/>
                  <w:lang w:val="en-US" w:bidi="ar"/>
                </w:rPr>
                <m:t>L</m:t>
              </m:r>
              <m:ctrlPr>
                <w:rPr>
                  <w:rFonts w:hint="default" w:ascii="Cambria Math" w:hAnsi="Cambria Math" w:cs="Times New Roman"/>
                  <w:i/>
                  <w:iCs w:val="0"/>
                  <w:color w:val="000000"/>
                  <w:kern w:val="0"/>
                  <w:sz w:val="20"/>
                  <w:szCs w:val="20"/>
                  <w:lang w:val="en-US" w:bidi="ar"/>
                </w:rPr>
              </m:ctrlPr>
            </m:e>
            <m:sub>
              <m:r>
                <m:rPr/>
                <w:rPr>
                  <w:rFonts w:hint="default" w:ascii="Cambria Math" w:hAnsi="Cambria Math" w:cs="Times New Roman"/>
                  <w:color w:val="000000"/>
                  <w:kern w:val="0"/>
                  <w:sz w:val="20"/>
                  <w:szCs w:val="20"/>
                  <w:lang w:val="en-US" w:bidi="ar"/>
                </w:rPr>
                <m:t>part</m:t>
              </m:r>
              <m:ctrlPr>
                <w:rPr>
                  <w:rFonts w:hint="default" w:ascii="Cambria Math" w:hAnsi="Cambria Math" w:cs="Times New Roman"/>
                  <w:i/>
                  <w:iCs w:val="0"/>
                  <w:color w:val="000000"/>
                  <w:kern w:val="0"/>
                  <w:sz w:val="20"/>
                  <w:szCs w:val="20"/>
                  <w:lang w:val="en-US" w:bidi="ar"/>
                </w:rPr>
              </m:ctrlPr>
            </m:sub>
          </m:sSub>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val="0"/>
          <w:iCs w:val="0"/>
          <w:color w:val="000000"/>
          <w:kern w:val="0"/>
          <w:sz w:val="20"/>
          <w:szCs w:val="20"/>
          <w:lang w:val="en-US" w:eastAsia="zh-CN" w:bidi="ar"/>
        </w:rPr>
      </w:pPr>
      <w:r>
        <w:rPr>
          <w:rFonts w:hint="default" w:ascii="Times New Roman" w:hAnsi="Times New Roman" w:cs="Times New Roman"/>
          <w:i w:val="0"/>
          <w:iCs w:val="0"/>
          <w:color w:val="000000"/>
          <w:kern w:val="0"/>
          <w:sz w:val="20"/>
          <w:szCs w:val="20"/>
          <w:lang w:val="en-US" w:eastAsia="zh-CN" w:bidi="ar"/>
        </w:rPr>
        <w:t>in the base of L</w:t>
      </w:r>
      <w:r>
        <w:rPr>
          <w:rFonts w:hint="default" w:ascii="Times New Roman" w:hAnsi="Times New Roman" w:cs="Times New Roman"/>
          <w:i w:val="0"/>
          <w:iCs w:val="0"/>
          <w:color w:val="000000"/>
          <w:kern w:val="0"/>
          <w:sz w:val="20"/>
          <w:szCs w:val="20"/>
          <w:vertAlign w:val="subscript"/>
          <w:lang w:val="en-US" w:eastAsia="zh-CN" w:bidi="ar"/>
        </w:rPr>
        <w:t>total</w:t>
      </w:r>
      <w:r>
        <w:rPr>
          <w:rFonts w:hint="default" w:ascii="Times New Roman" w:hAnsi="Times New Roman" w:cs="Times New Roman"/>
          <w:i w:val="0"/>
          <w:iCs w:val="0"/>
          <w:color w:val="000000"/>
          <w:kern w:val="0"/>
          <w:sz w:val="20"/>
          <w:szCs w:val="20"/>
          <w:lang w:val="en-US" w:eastAsia="zh-CN" w:bidi="ar"/>
        </w:rPr>
        <w:t>, model make overall neural network training fitting by constantly training to optimize.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i/>
          <w:iCs/>
          <w:color w:val="000000"/>
          <w:kern w:val="0"/>
          <w:sz w:val="20"/>
          <w:szCs w:val="20"/>
          <w:lang w:val="en-US" w:eastAsia="zh-CN" w:bidi="ar"/>
        </w:rPr>
      </w:pPr>
      <w:r>
        <w:rPr>
          <w:rFonts w:hint="default" w:ascii="Times-Roman" w:hAnsi="Times-Roman" w:eastAsia="宋体" w:cs="Times-Roman"/>
          <w:i/>
          <w:iCs/>
          <w:color w:val="000000"/>
          <w:kern w:val="0"/>
          <w:sz w:val="20"/>
          <w:szCs w:val="20"/>
          <w:lang w:val="en-US" w:eastAsia="zh-CN" w:bidi="ar"/>
        </w:rPr>
        <w:t>Hyper-Parameter Selection</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 xml:space="preserve">Hyper-parameter adjustment is the pivotal step in deep learning, we </w:t>
      </w:r>
      <w:r>
        <w:rPr>
          <w:rFonts w:hint="eastAsia" w:ascii="Times-Roman" w:hAnsi="Times-Roman" w:eastAsia="宋体" w:cs="Times-Roman"/>
          <w:color w:val="000000"/>
          <w:kern w:val="0"/>
          <w:sz w:val="20"/>
          <w:szCs w:val="20"/>
          <w:lang w:val="en-US" w:eastAsia="zh-CN" w:bidi="ar"/>
        </w:rPr>
        <w:t>select</w:t>
      </w:r>
      <w:r>
        <w:rPr>
          <w:rFonts w:hint="default" w:ascii="Times-Roman" w:hAnsi="Times-Roman" w:eastAsia="宋体" w:cs="Times-Roman"/>
          <w:color w:val="000000"/>
          <w:kern w:val="0"/>
          <w:sz w:val="20"/>
          <w:szCs w:val="20"/>
          <w:lang w:val="en-US" w:eastAsia="zh-CN" w:bidi="ar"/>
        </w:rPr>
        <w:t xml:space="preserve"> optimal hyper-parameter after</w:t>
      </w:r>
      <w:r>
        <w:rPr>
          <w:rFonts w:hint="eastAsia" w:ascii="Times-Roman" w:hAnsi="Times-Roman" w:eastAsia="宋体" w:cs="Times-Roman"/>
          <w:color w:val="000000"/>
          <w:kern w:val="0"/>
          <w:sz w:val="20"/>
          <w:szCs w:val="20"/>
          <w:lang w:val="en-US" w:eastAsia="zh-CN" w:bidi="ar"/>
        </w:rPr>
        <w:t xml:space="preserve"> multiple</w:t>
      </w:r>
      <w:r>
        <w:rPr>
          <w:rFonts w:hint="default" w:ascii="Times-Roman" w:hAnsi="Times-Roman" w:eastAsia="宋体" w:cs="Times-Roman"/>
          <w:color w:val="000000"/>
          <w:kern w:val="0"/>
          <w:sz w:val="20"/>
          <w:szCs w:val="20"/>
          <w:lang w:val="en-US" w:eastAsia="zh-CN" w:bidi="ar"/>
        </w:rPr>
        <w:t xml:space="preserve"> experimental adjustment. The number of ECA module is s</w:t>
      </w:r>
      <w:r>
        <w:rPr>
          <w:rFonts w:hint="default" w:ascii="Times-Roman" w:hAnsi="Times-Roman" w:eastAsia="宋体" w:cs="Times-Roman"/>
          <w:color w:val="000000"/>
          <w:kern w:val="0"/>
          <w:sz w:val="20"/>
          <w:szCs w:val="20"/>
          <w:lang w:val="en-US" w:eastAsia="zh-CN" w:bidi="ar"/>
        </w:rPr>
        <w:t>e</w:t>
      </w:r>
      <w:r>
        <w:rPr>
          <w:rFonts w:hint="default" w:ascii="Times-Roman" w:hAnsi="Times-Roman" w:eastAsia="宋体" w:cs="Times-Roman"/>
          <w:color w:val="000000"/>
          <w:kern w:val="0"/>
          <w:sz w:val="20"/>
          <w:szCs w:val="20"/>
          <w:lang w:val="en-US" w:eastAsia="zh-CN" w:bidi="ar"/>
        </w:rPr>
        <w:t>lected as 5, the number of convolution kernel is 256 with the size of 3, softmax function in the last floor, and the training hyper-parameters in neural network are given in Table I.</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 xml:space="preserve">...Table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numPr>
          <w:ilvl w:val="0"/>
          <w:numId w:val="1"/>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PERFROMANCE EVALUATION</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bidi="ar"/>
        </w:rPr>
      </w:pPr>
      <w:r>
        <w:rPr>
          <w:rFonts w:hint="default" w:ascii="Times-Roman" w:hAnsi="Times-Roman" w:eastAsia="宋体" w:cs="Times-Roman"/>
          <w:color w:val="000000"/>
          <w:kern w:val="0"/>
          <w:sz w:val="20"/>
          <w:szCs w:val="20"/>
          <w:lang w:val="en-US" w:eastAsia="zh-CN" w:bidi="ar"/>
        </w:rPr>
        <w:t>There are L</w:t>
      </w:r>
      <w:r>
        <w:rPr>
          <w:rFonts w:hint="default" w:ascii="Times-Roman" w:hAnsi="Times-Roman" w:eastAsia="宋体" w:cs="Times-Roman"/>
          <w:color w:val="000000"/>
          <w:kern w:val="0"/>
          <w:sz w:val="20"/>
          <w:szCs w:val="20"/>
          <w:vertAlign w:val="subscript"/>
          <w:lang w:val="en-US" w:eastAsia="zh-CN" w:bidi="ar"/>
        </w:rPr>
        <w:t>1</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2</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3</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4</w:t>
      </w:r>
      <w:r>
        <w:rPr>
          <w:rFonts w:hint="default" w:ascii="Times-Roman" w:hAnsi="Times-Roman" w:eastAsia="宋体" w:cs="Times-Roman"/>
          <w:color w:val="000000"/>
          <w:kern w:val="0"/>
          <w:sz w:val="20"/>
          <w:szCs w:val="20"/>
          <w:vertAlign w:val="baseline"/>
          <w:lang w:val="en-US" w:eastAsia="zh-CN" w:bidi="ar"/>
        </w:rPr>
        <w:t xml:space="preserve"> in the candidate set </w:t>
      </w:r>
      <m:oMath>
        <m:sSub>
          <m:sSubPr>
            <m:ctrlPr>
              <m:rPr/>
              <w:rPr>
                <w:rFonts w:ascii="Cambria Math" w:hAnsi="Cambria Math" w:cs="Times-Roman"/>
                <w:color w:val="000000"/>
                <w:kern w:val="0"/>
                <w:sz w:val="20"/>
                <w:szCs w:val="20"/>
                <w:vertAlign w:val="baseline"/>
                <w:lang w:val="en-US" w:bidi="ar"/>
              </w:rPr>
            </m:ctrlPr>
          </m:sSubPr>
          <m:e>
            <m:r>
              <m:rPr>
                <m:sty m:val="p"/>
              </m:rPr>
              <w:rPr>
                <w:rFonts w:ascii="Cambria Math" w:hAnsi="Cambria Math" w:cs="Times-Roman"/>
                <w:color w:val="000000"/>
                <w:kern w:val="0"/>
                <w:sz w:val="20"/>
                <w:szCs w:val="20"/>
                <w:vertAlign w:val="baseline"/>
                <w:lang w:val="en-US" w:bidi="ar"/>
              </w:rPr>
              <m:t>Θ</m:t>
            </m:r>
            <m:ctrlPr>
              <m:rPr/>
              <w:rPr>
                <w:rFonts w:ascii="Cambria Math" w:hAnsi="Cambria Math" w:cs="Times-Roman"/>
                <w:color w:val="000000"/>
                <w:kern w:val="0"/>
                <w:sz w:val="20"/>
                <w:szCs w:val="20"/>
                <w:vertAlign w:val="baseline"/>
                <w:lang w:val="en-US" w:bidi="ar"/>
              </w:rPr>
            </m:ctrlPr>
          </m:e>
          <m:sub>
            <m:r>
              <m:rPr>
                <m:sty m:val="p"/>
              </m:rPr>
              <w:rPr>
                <w:rFonts w:hint="default" w:ascii="Cambria Math" w:hAnsi="Cambria Math" w:cs="Times-Roman"/>
                <w:color w:val="000000"/>
                <w:kern w:val="0"/>
                <w:sz w:val="20"/>
                <w:szCs w:val="20"/>
                <w:vertAlign w:val="baseline"/>
                <w:lang w:val="en-US" w:bidi="ar"/>
              </w:rPr>
              <m:t>LDPC</m:t>
            </m:r>
            <m:ctrlPr>
              <m:rPr/>
              <w:rPr>
                <w:rFonts w:ascii="Cambria Math" w:hAnsi="Cambria Math" w:cs="Times-Roman"/>
                <w:color w:val="000000"/>
                <w:kern w:val="0"/>
                <w:sz w:val="20"/>
                <w:szCs w:val="20"/>
                <w:vertAlign w:val="baseline"/>
                <w:lang w:val="en-US" w:bidi="ar"/>
              </w:rPr>
            </m:ctrlPr>
          </m:sub>
        </m:sSub>
      </m:oMath>
      <w:r>
        <m:rPr/>
        <w:rPr>
          <w:rFonts w:hint="default" w:hAnsi="Cambria Math" w:cs="Times-Roman"/>
          <w:i w:val="0"/>
          <w:color w:val="000000"/>
          <w:kern w:val="0"/>
          <w:sz w:val="20"/>
          <w:szCs w:val="20"/>
          <w:vertAlign w:val="baseline"/>
          <w:lang w:val="en-US" w:bidi="ar"/>
        </w:rPr>
        <w:t xml:space="preserve"> </w:t>
      </w:r>
      <w:r>
        <m:rPr/>
        <w:rPr>
          <w:rFonts w:hint="default" w:ascii="Times New Roman" w:hAnsi="Times New Roman" w:cs="Times New Roman"/>
          <w:i w:val="0"/>
          <w:color w:val="000000"/>
          <w:kern w:val="0"/>
          <w:sz w:val="20"/>
          <w:szCs w:val="20"/>
          <w:vertAlign w:val="baseline"/>
          <w:lang w:val="en-US" w:bidi="ar"/>
        </w:rPr>
        <w:t xml:space="preserve">as the </w:t>
      </w:r>
      <w:r>
        <w:rPr>
          <w:rFonts w:hint="default" w:ascii="Times New Roman" w:hAnsi="Times New Roman" w:cs="Times New Roman"/>
          <w:i w:val="0"/>
          <w:color w:val="000000"/>
          <w:kern w:val="0"/>
          <w:sz w:val="20"/>
          <w:szCs w:val="20"/>
          <w:vertAlign w:val="baseline"/>
          <w:lang w:val="en-US" w:bidi="ar"/>
        </w:rPr>
        <w:t>LPDC</w:t>
      </w:r>
      <w:r>
        <m:rPr/>
        <w:rPr>
          <w:rFonts w:hint="default" w:ascii="Times New Roman" w:hAnsi="Times New Roman" w:cs="Times New Roman"/>
          <w:i w:val="0"/>
          <w:color w:val="000000"/>
          <w:kern w:val="0"/>
          <w:sz w:val="20"/>
          <w:szCs w:val="20"/>
          <w:vertAlign w:val="baseline"/>
          <w:lang w:val="en-US" w:bidi="ar"/>
        </w:rPr>
        <w:t xml:space="preserve"> coding parameters, they are obeyed IEEE 802.11n criterion. The four coding parameters with code length n = 648, information bit stream length k = 342, 432, 486, 540 and the coding rate r = 1/2, 2/3, 3/4, 5/6. We generate 20 million bit for each LDPC code, and the numbers of codewords in training datasets, test datasets, validation datasets are 162,000, 20,000, 18,000.</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bidi="ar"/>
        </w:rPr>
      </w:pPr>
      <w:r>
        <m:rPr/>
        <w:rPr>
          <w:rFonts w:hint="default" w:ascii="Times New Roman" w:hAnsi="Times New Roman" w:cs="Times New Roman"/>
          <w:i w:val="0"/>
          <w:color w:val="000000"/>
          <w:kern w:val="0"/>
          <w:sz w:val="20"/>
          <w:szCs w:val="20"/>
          <w:vertAlign w:val="baseline"/>
          <w:lang w:val="en-US" w:bidi="ar"/>
        </w:rPr>
        <w:t>We employ CUDA and Nvidia GTX2080Ti in experiments, and the experiment environment is python 3.7.9 and torch 1.10.1. It is accord with requirement of many experiments.</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r>
        <m:rPr/>
        <w:rPr>
          <w:rFonts w:hint="default" w:ascii="Times New Roman" w:hAnsi="Times New Roman" w:cs="Times New Roman"/>
          <w:i w:val="0"/>
          <w:color w:val="000000"/>
          <w:kern w:val="0"/>
          <w:sz w:val="20"/>
          <w:szCs w:val="20"/>
          <w:vertAlign w:val="baseline"/>
          <w:lang w:val="en-US" w:bidi="ar"/>
        </w:rPr>
        <w:t xml:space="preserve">In order to demonstrate the performance of our ECA-Net based neural network, we </w:t>
      </w:r>
      <w:r>
        <m:rPr/>
        <w:rPr>
          <w:rFonts w:hint="eastAsia" w:ascii="Times New Roman" w:hAnsi="Times New Roman" w:cs="Times New Roman"/>
          <w:i w:val="0"/>
          <w:color w:val="000000"/>
          <w:kern w:val="0"/>
          <w:sz w:val="20"/>
          <w:szCs w:val="20"/>
          <w:vertAlign w:val="baseline"/>
          <w:lang w:val="en-US" w:eastAsia="zh-CN" w:bidi="ar"/>
        </w:rPr>
        <w:t>take</w:t>
      </w:r>
      <w:r>
        <m:rPr/>
        <w:rPr>
          <w:rFonts w:hint="default" w:ascii="Times New Roman" w:hAnsi="Times New Roman" w:cs="Times New Roman"/>
          <w:i w:val="0"/>
          <w:color w:val="000000"/>
          <w:kern w:val="0"/>
          <w:sz w:val="20"/>
          <w:szCs w:val="20"/>
          <w:vertAlign w:val="baseline"/>
          <w:lang w:val="en-US" w:eastAsia="zh-CN" w:bidi="ar"/>
        </w:rPr>
        <w:t xml:space="preserve"> simulation experiments to </w:t>
      </w:r>
      <w:r>
        <w:rPr>
          <w:rFonts w:hint="default" w:ascii="Times-Roman" w:hAnsi="Times-Roman" w:eastAsia="宋体" w:cs="Times-Roman"/>
          <w:color w:val="000000"/>
          <w:kern w:val="0"/>
          <w:sz w:val="20"/>
          <w:szCs w:val="20"/>
          <w:lang w:val="en-US" w:eastAsia="zh-CN" w:bidi="ar"/>
        </w:rPr>
        <w:t>L</w:t>
      </w:r>
      <w:r>
        <w:rPr>
          <w:rFonts w:hint="default" w:ascii="Times-Roman" w:hAnsi="Times-Roman" w:eastAsia="宋体" w:cs="Times-Roman"/>
          <w:color w:val="000000"/>
          <w:kern w:val="0"/>
          <w:sz w:val="20"/>
          <w:szCs w:val="20"/>
          <w:vertAlign w:val="subscript"/>
          <w:lang w:val="en-US" w:eastAsia="zh-CN" w:bidi="ar"/>
        </w:rPr>
        <w:t>1</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2</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3</w:t>
      </w:r>
      <w:r>
        <w:rPr>
          <w:rFonts w:hint="default" w:ascii="Times-Roman" w:hAnsi="Times-Roman" w:eastAsia="宋体" w:cs="Times-Roman"/>
          <w:color w:val="000000"/>
          <w:kern w:val="0"/>
          <w:sz w:val="20"/>
          <w:szCs w:val="20"/>
          <w:lang w:val="en-US" w:eastAsia="zh-CN" w:bidi="ar"/>
        </w:rPr>
        <w:t>, L</w:t>
      </w:r>
      <w:r>
        <w:rPr>
          <w:rFonts w:hint="default" w:ascii="Times-Roman" w:hAnsi="Times-Roman" w:eastAsia="宋体" w:cs="Times-Roman"/>
          <w:color w:val="000000"/>
          <w:kern w:val="0"/>
          <w:sz w:val="20"/>
          <w:szCs w:val="20"/>
          <w:vertAlign w:val="subscript"/>
          <w:lang w:val="en-US" w:eastAsia="zh-CN" w:bidi="ar"/>
        </w:rPr>
        <w:t>4</w:t>
      </w:r>
      <w:r>
        <w:rPr>
          <w:rFonts w:hint="default" w:ascii="Times-Roman" w:hAnsi="Times-Roman" w:eastAsia="宋体" w:cs="Times-Roman"/>
          <w:color w:val="000000"/>
          <w:kern w:val="0"/>
          <w:sz w:val="20"/>
          <w:szCs w:val="20"/>
          <w:vertAlign w:val="baseline"/>
          <w:lang w:val="en-US" w:eastAsia="zh-CN" w:bidi="ar"/>
        </w:rPr>
        <w:t xml:space="preserve"> in Nakagami-m fading channel </w:t>
      </w:r>
      <w:r>
        <m:rPr/>
        <w:rPr>
          <w:rFonts w:hint="default" w:ascii="Times New Roman" w:hAnsi="Times New Roman" w:cs="Times New Roman"/>
          <w:i w:val="0"/>
          <w:color w:val="000000"/>
          <w:kern w:val="0"/>
          <w:sz w:val="20"/>
          <w:szCs w:val="20"/>
          <w:vertAlign w:val="baseline"/>
          <w:lang w:val="en-US" w:eastAsia="zh-CN" w:bidi="ar"/>
        </w:rPr>
        <w:t>at SNR from -10dB to 20dB, Fig...</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r>
        <m:rPr/>
        <w:rPr>
          <w:rFonts w:hint="default" w:ascii="Times New Roman" w:hAnsi="Times New Roman" w:cs="Times New Roman"/>
          <w:i w:val="0"/>
          <w:color w:val="000000"/>
          <w:kern w:val="0"/>
          <w:sz w:val="20"/>
          <w:szCs w:val="20"/>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r>
        <m:rPr/>
        <w:rPr>
          <w:rFonts w:hint="default" w:ascii="Times New Roman" w:hAnsi="Times New Roman" w:cs="Times New Roman"/>
          <w:i w:val="0"/>
          <w:color w:val="000000"/>
          <w:kern w:val="0"/>
          <w:sz w:val="20"/>
          <w:szCs w:val="20"/>
          <w:vertAlign w:val="baseline"/>
          <w:lang w:val="en-US" w:eastAsia="zh-CN" w:bidi="ar"/>
        </w:rPr>
        <w:t xml:space="preserve">Meanwhile, </w:t>
      </w:r>
      <w:r>
        <m:rPr/>
        <w:rPr>
          <w:rFonts w:hint="eastAsia" w:ascii="Times New Roman" w:hAnsi="Times New Roman" w:cs="Times New Roman"/>
          <w:i w:val="0"/>
          <w:color w:val="000000"/>
          <w:kern w:val="0"/>
          <w:sz w:val="20"/>
          <w:szCs w:val="20"/>
          <w:vertAlign w:val="baseline"/>
          <w:lang w:val="en-US" w:eastAsia="zh-CN" w:bidi="ar"/>
        </w:rPr>
        <w:t>so</w:t>
      </w:r>
      <w:r>
        <m:rPr/>
        <w:rPr>
          <w:rFonts w:hint="default" w:ascii="Times New Roman" w:hAnsi="Times New Roman" w:cs="Times New Roman"/>
          <w:i w:val="0"/>
          <w:color w:val="000000"/>
          <w:kern w:val="0"/>
          <w:sz w:val="20"/>
          <w:szCs w:val="20"/>
          <w:vertAlign w:val="baseline"/>
          <w:lang w:val="en-US" w:eastAsia="zh-CN" w:bidi="ar"/>
        </w:rPr>
        <w:t xml:space="preserve"> as to illustrate the precision to channel coding recognition of our model, Fig...</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r>
        <m:rPr/>
        <w:rPr>
          <w:rFonts w:hint="default" w:ascii="Times New Roman" w:hAnsi="Times New Roman" w:cs="Times New Roman"/>
          <w:i w:val="0"/>
          <w:color w:val="000000"/>
          <w:kern w:val="0"/>
          <w:sz w:val="20"/>
          <w:szCs w:val="20"/>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m:rPr/>
        <w:rPr>
          <w:rFonts w:hint="default" w:ascii="Times New Roman" w:hAnsi="Times New Roman" w:cs="Times New Roman"/>
          <w:i w:val="0"/>
          <w:color w:val="000000"/>
          <w:kern w:val="0"/>
          <w:sz w:val="20"/>
          <w:szCs w:val="20"/>
          <w:vertAlign w:val="baseline"/>
          <w:lang w:val="en-US" w:eastAsia="zh-CN" w:bidi="ar"/>
        </w:rPr>
      </w:pPr>
    </w:p>
    <w:p>
      <w:pPr>
        <w:keepNext w:val="0"/>
        <w:keepLines w:val="0"/>
        <w:pageBreakBefore w:val="0"/>
        <w:numPr>
          <w:ilvl w:val="0"/>
          <w:numId w:val="1"/>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CONCLUSION</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r>
        <w:rPr>
          <w:rFonts w:hint="default" w:ascii="Times-Roman" w:hAnsi="Times-Roman" w:eastAsia="宋体" w:cs="Times-Roman"/>
          <w:color w:val="000000"/>
          <w:kern w:val="0"/>
          <w:sz w:val="20"/>
          <w:szCs w:val="20"/>
          <w:lang w:val="en-US" w:eastAsia="zh-CN" w:bidi="ar"/>
        </w:rPr>
        <w:t xml:space="preserve">This paper illustrate the feasibility of deep learning based channel coding recognition, this approach avoids manual feature extraction which need experience and professional skill, </w:t>
      </w:r>
      <w:r>
        <w:rPr>
          <w:rFonts w:hint="eastAsia" w:ascii="Times-Roman" w:hAnsi="Times-Roman" w:eastAsia="宋体" w:cs="Times-Roman"/>
          <w:color w:val="000000"/>
          <w:kern w:val="0"/>
          <w:sz w:val="20"/>
          <w:szCs w:val="20"/>
          <w:lang w:val="en-US" w:eastAsia="zh-CN" w:bidi="ar"/>
        </w:rPr>
        <w:t>mean</w:t>
      </w:r>
      <w:r>
        <w:rPr>
          <w:rFonts w:hint="default" w:ascii="Times-Roman" w:hAnsi="Times-Roman" w:eastAsia="宋体" w:cs="Times-Roman"/>
          <w:color w:val="000000"/>
          <w:kern w:val="0"/>
          <w:sz w:val="20"/>
          <w:szCs w:val="20"/>
          <w:lang w:val="en-US" w:eastAsia="zh-CN" w:bidi="ar"/>
        </w:rPr>
        <w:t>while</w:t>
      </w:r>
      <w:r>
        <w:rPr>
          <w:rFonts w:hint="eastAsia" w:ascii="Times-Roman" w:hAnsi="Times-Roman" w:eastAsia="宋体" w:cs="Times-Roman"/>
          <w:color w:val="000000"/>
          <w:kern w:val="0"/>
          <w:sz w:val="20"/>
          <w:szCs w:val="20"/>
          <w:lang w:val="en-US" w:eastAsia="zh-CN" w:bidi="ar"/>
        </w:rPr>
        <w:t xml:space="preserve"> </w:t>
      </w:r>
      <w:r>
        <w:rPr>
          <w:rFonts w:hint="default" w:ascii="Times-Roman" w:hAnsi="Times-Roman" w:eastAsia="宋体" w:cs="Times-Roman"/>
          <w:color w:val="000000"/>
          <w:kern w:val="0"/>
          <w:sz w:val="20"/>
          <w:szCs w:val="20"/>
          <w:lang w:val="en-US" w:eastAsia="zh-CN" w:bidi="ar"/>
        </w:rPr>
        <w:t xml:space="preserve">enormously reduces computation complexity. A novel channel coding recognizer based ECA-Net was proposed and show that a </w:t>
      </w:r>
      <w:r>
        <w:rPr>
          <w:rFonts w:hint="eastAsia" w:ascii="Times-Roman" w:hAnsi="Times-Roman" w:eastAsia="宋体" w:cs="Times-Roman"/>
          <w:color w:val="000000"/>
          <w:kern w:val="0"/>
          <w:sz w:val="20"/>
          <w:szCs w:val="20"/>
          <w:lang w:val="en-US" w:eastAsia="zh-CN" w:bidi="ar"/>
        </w:rPr>
        <w:t>pre</w:t>
      </w:r>
      <w:r>
        <w:rPr>
          <w:rFonts w:hint="default" w:ascii="Times-Roman" w:hAnsi="Times-Roman" w:eastAsia="宋体" w:cs="Times-Roman"/>
          <w:color w:val="000000"/>
          <w:kern w:val="0"/>
          <w:sz w:val="20"/>
          <w:szCs w:val="20"/>
          <w:lang w:val="en-US" w:eastAsia="zh-CN" w:bidi="ar"/>
        </w:rPr>
        <w:t xml:space="preserve">dominant property in multi-path fading channel, this recognizer has also </w:t>
      </w:r>
      <w:r>
        <w:rPr>
          <w:rFonts w:hint="eastAsia" w:ascii="Times-Roman" w:hAnsi="Times-Roman" w:eastAsia="宋体" w:cs="Times-Roman"/>
          <w:color w:val="000000"/>
          <w:kern w:val="0"/>
          <w:sz w:val="20"/>
          <w:szCs w:val="20"/>
          <w:lang w:val="en-US" w:eastAsia="zh-CN" w:bidi="ar"/>
        </w:rPr>
        <w:t>decent</w:t>
      </w:r>
      <w:r>
        <w:rPr>
          <w:rFonts w:hint="default" w:ascii="Times-Roman" w:hAnsi="Times-Roman" w:eastAsia="宋体" w:cs="Times-Roman"/>
          <w:color w:val="000000"/>
          <w:kern w:val="0"/>
          <w:sz w:val="20"/>
          <w:szCs w:val="20"/>
          <w:lang w:val="en-US" w:eastAsia="zh-CN" w:bidi="ar"/>
        </w:rPr>
        <w:t xml:space="preserve"> generalization ability.</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200" w:firstLineChars="100"/>
        <w:jc w:val="both"/>
        <w:textAlignment w:val="auto"/>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宋体" w:cs="Times-Roman"/>
          <w:color w:val="000000"/>
          <w:kern w:val="0"/>
          <w:sz w:val="20"/>
          <w:szCs w:val="20"/>
          <w:lang w:val="en-US" w:eastAsia="zh-CN" w:bidi="ar"/>
        </w:rPr>
      </w:pPr>
    </w:p>
    <w:p>
      <w:pPr>
        <w:keepNext w:val="0"/>
        <w:keepLines w:val="0"/>
        <w:widowControl/>
        <w:suppressLineNumbers w:val="0"/>
        <w:ind w:firstLine="200" w:firstLineChars="100"/>
        <w:jc w:val="both"/>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rPr>
          <w:rFonts w:ascii="Times-Roman" w:hAnsi="Times-Roman" w:eastAsia="Times-Roman" w:cs="Times-Roman"/>
          <w:color w:val="000000"/>
          <w:kern w:val="0"/>
          <w:sz w:val="19"/>
          <w:szCs w:val="19"/>
          <w:lang w:val="en-US" w:eastAsia="zh-CN" w:bidi="ar"/>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sectPr>
          <w:type w:val="continuous"/>
          <w:pgSz w:w="11906" w:h="16838"/>
          <w:pgMar w:top="1440" w:right="1134" w:bottom="1440" w:left="1134" w:header="851" w:footer="992" w:gutter="0"/>
          <w:cols w:equalWidth="0" w:num="2">
            <w:col w:w="4606" w:space="425"/>
            <w:col w:w="4606"/>
          </w:cols>
          <w:docGrid w:type="lines" w:linePitch="312" w:charSpace="0"/>
        </w:sectPr>
      </w:pPr>
    </w:p>
    <w:p>
      <w:pPr>
        <w:jc w:val="both"/>
        <w:rPr>
          <w:rFonts w:hint="default" w:ascii="Times New Roman" w:hAnsi="Times New Roman" w:cs="Times New Roman"/>
          <w:sz w:val="24"/>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3B30D"/>
    <w:multiLevelType w:val="singleLevel"/>
    <w:tmpl w:val="8923B30D"/>
    <w:lvl w:ilvl="0" w:tentative="0">
      <w:start w:val="1"/>
      <w:numFmt w:val="upperLetter"/>
      <w:suff w:val="space"/>
      <w:lvlText w:val="%1."/>
      <w:lvlJc w:val="left"/>
    </w:lvl>
  </w:abstractNum>
  <w:abstractNum w:abstractNumId="1">
    <w:nsid w:val="13680000"/>
    <w:multiLevelType w:val="singleLevel"/>
    <w:tmpl w:val="13680000"/>
    <w:lvl w:ilvl="0" w:tentative="0">
      <w:start w:val="1"/>
      <w:numFmt w:val="upperLetter"/>
      <w:suff w:val="space"/>
      <w:lvlText w:val="%1."/>
      <w:lvlJc w:val="left"/>
    </w:lvl>
  </w:abstractNum>
  <w:abstractNum w:abstractNumId="2">
    <w:nsid w:val="7C37D01D"/>
    <w:multiLevelType w:val="singleLevel"/>
    <w:tmpl w:val="7C37D01D"/>
    <w:lvl w:ilvl="0" w:tentative="0">
      <w:start w:val="1"/>
      <w:numFmt w:val="upperRoman"/>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15177"/>
    <w:rsid w:val="15B64E44"/>
    <w:rsid w:val="19247BB1"/>
    <w:rsid w:val="3541694A"/>
    <w:rsid w:val="3CBB05EC"/>
    <w:rsid w:val="42715177"/>
    <w:rsid w:val="42B449F4"/>
    <w:rsid w:val="6E177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2022-01-26T11:21:00Z</dcterms:created>
  <dc:creator>Administrator</dc:creator>
  <cp:lastModifiedBy>Administrator</cp:lastModifiedBy>
  <dcterms:modified xsi:type="dcterms:W3CDTF">2022-02-09T15:59:13Z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EFF243171EA14E45AB47EE53B66D7E2F</vt:lpwstr>
  </property>
</Properties>
</file>