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/>
          <w:b/>
          <w:color w:val="1E3A8A"/>
          <w:sz w:val="40"/>
        </w:rPr>
        <w:t>[i] API - CTU Ebook Mobile App 2026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color w:val="DC2626"/>
          <w:sz w:val="30"/>
        </w:rPr>
        <w:t>Các API đều cần dùng cùng ACCESS TOKEN như trước giờ</w:t>
      </w:r>
    </w:p>
    <w:p>
      <w:pPr>
        <w:spacing w:after="200"/>
        <w:jc w:val="center"/>
      </w:pPr>
      <w:r>
        <w:rPr>
          <w:rFonts w:ascii="Times New Roman" w:hAnsi="Times New Roman"/>
          <w:i/>
          <w:color w:val="4B5563"/>
          <w:sz w:val="19"/>
        </w:rPr>
        <w:t>Liferay 7.4 GA132 CE Headless REST APIs | Base URL: https://serrated-catacomb-vendor.ngrok-free.dev | Client ID: mekobook-mobile-client | Client Secret: mekobook-mobile-secret</w:t>
      </w:r>
    </w:p>
    <w:p>
      <w:pPr>
        <w:spacing w:before="120" w:after="40"/>
      </w:pPr>
      <w:r>
        <w:rPr>
          <w:rFonts w:ascii="Times New Roman" w:hAnsi="Times New Roman"/>
          <w:b/>
          <w:color w:val="0F172A"/>
          <w:sz w:val="22"/>
        </w:rPr>
        <w:t>I. QUY HOẠCH KHO LƯU TRỮ LIFERAY DOCUMENTS &amp; MEDIA (Site Guest ID: 20117)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20"/>
        <w:gridCol w:w="3920"/>
        <w:gridCol w:w="3920"/>
        <w:gridCol w:w="392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Thư mục</w:t>
            </w:r>
          </w:p>
        </w:tc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Folder ID</w:t>
            </w:r>
          </w:p>
        </w:tc>
        <w:tc>
          <w:tcPr>
            <w:tcW w:type="dxa" w:w="64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Đường dẫn quy hoạch</w:t>
            </w:r>
          </w:p>
        </w:tc>
        <w:tc>
          <w:tcPr>
            <w:tcW w:type="dxa" w:w="5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Chức năng phục vụ Mobile App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Mekobook Library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33050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/Mekobook Library</w:t>
            </w:r>
          </w:p>
        </w:tc>
        <w:tc>
          <w:tcPr>
            <w:tcW w:type="dxa" w:w="5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Thư mục gốc lưu trữ toàn bộ ấn phẩm số (Root Folder)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covers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33052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/Mekobook Library/covers</w:t>
            </w:r>
          </w:p>
        </w:tc>
        <w:tc>
          <w:tcPr>
            <w:tcW w:type="dxa" w:w="5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Ảnh bìa sách chất lượng cao hiển thị Catalog &amp; Store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flipbooks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33056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/Mekobook Library/flipbooks/{slug}/files/</w:t>
            </w:r>
          </w:p>
        </w:tc>
        <w:tc>
          <w:tcPr>
            <w:tcW w:type="dxa" w:w="5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Gói FlipBuilder tĩnh: mobile/{page}.jpg (1080p), thumb/{page}.jpg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samples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33058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/Mekobook Library/samples/{slug}/</w:t>
            </w:r>
          </w:p>
        </w:tc>
        <w:tc>
          <w:tcPr>
            <w:tcW w:type="dxa" w:w="5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Bản đọc thử 15 trang miễn phí trước khi mua bản quyền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F172A"/>
          <w:sz w:val="22"/>
        </w:rPr>
        <w:t>II. BẢNG CHI TIẾT TỔNG HỢP CÁC REST APIS (CHUẨN 8 CỘT GOOGLE DOCS)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rPr>
          <w:tblHeader/>
          <w:cantSplit/>
        </w:trPr>
        <w:tc>
          <w:tcPr>
            <w:tcW w:type="dxa" w:w="504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#</w:t>
            </w:r>
          </w:p>
        </w:tc>
        <w:tc>
          <w:tcPr>
            <w:tcW w:type="dxa" w:w="1656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Tên giao diện/</w:t>
              <w:br/>
              <w:t>Chức năng</w:t>
            </w:r>
          </w:p>
        </w:tc>
        <w:tc>
          <w:tcPr>
            <w:tcW w:type="dxa" w:w="936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Method</w:t>
            </w:r>
          </w:p>
        </w:tc>
        <w:tc>
          <w:tcPr>
            <w:tcW w:type="dxa" w:w="1800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Tên API</w:t>
            </w:r>
          </w:p>
        </w:tc>
        <w:tc>
          <w:tcPr>
            <w:tcW w:type="dxa" w:w="223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URL</w:t>
            </w:r>
          </w:p>
        </w:tc>
        <w:tc>
          <w:tcPr>
            <w:tcW w:type="dxa" w:w="244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Tham số</w:t>
              <w:br/>
              <w:t>(Parameter)</w:t>
            </w:r>
          </w:p>
        </w:tc>
        <w:tc>
          <w:tcPr>
            <w:tcW w:type="dxa" w:w="3384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Phản hồi</w:t>
              <w:br/>
              <w:t>(JSON)</w:t>
            </w:r>
          </w:p>
        </w:tc>
        <w:tc>
          <w:tcPr>
            <w:tcW w:type="dxa" w:w="272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Diễn giải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Xác thực &amp; Phiên làm việc</w:t>
            </w:r>
          </w:p>
        </w:tc>
        <w:tc>
          <w:tcPr>
            <w:tcW w:type="dxa" w:w="936"/>
            <w:shd w:fill="DBEA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OAuth 2.0 Access Token (Client Credentials / Password)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/o/oauth2/token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Content-Type: application/x-www-form-urlencoded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BODY (Form):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grant_type: client_credentials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client_id: mekobook-mobile-client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client_secret: mekobook-mobile-secret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https://serrated-catacomb-vendor.ngrok-free.dev/o/oauth2/token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"access_token": "9a38f4bc89e71234567890abcdef...",</w:t>
              <w:br/>
              <w:t xml:space="preserve">  "token_type": "Bearer",</w:t>
              <w:br/>
              <w:t xml:space="preserve">  "expires_in": 3600,</w:t>
              <w:br/>
              <w:t xml:space="preserve">  "scope": "everything.read everything.write"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access_token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String (JWT)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Mô tả: Mã Bearer gắn vào header Authorization: Bearer &lt;token&gt; cho mọi API sau.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token_type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Giá trị: Bearer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expires_in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Giá trị: 3600s (1 giờ)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client_id / secret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Định danh ứng dụng di động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2.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Hồ sơ độc giả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thông tin tài khoản người dùng đang đăng nhập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/o/headless-admin-user/v1.0/my-user-account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Accept: application/json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https://serrated-catacomb-vendor.ngrok-free.dev/o/headless-admin-user/v1.0/my-user-account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"id": 20123,</w:t>
              <w:br/>
              <w:t xml:space="preserve">  "emailAddress": "test@liferay.com",</w:t>
              <w:br/>
              <w:t xml:space="preserve">  "name": "Test Test",</w:t>
              <w:br/>
              <w:t xml:space="preserve">  "givenName": "Test",</w:t>
              <w:br/>
              <w:t xml:space="preserve">  "familyName": "Test",</w:t>
              <w:br/>
              <w:t xml:space="preserve">  "accountBriefs": []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 (ID: 20123)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Bắt buộc: Có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emailAddress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Email tài khoản sinh viên/độc giả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name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Họ tên hiển thị trên app và nhúng Watermark chống chụp màn hình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3.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Thư viện sách (Store)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mục sách &amp; tài liệu giáo trình số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/o/c/books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PARAMETERS: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page: 1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pageSize: 20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sort: dateCreated:desc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https://serrated-catacomb-vendor.ngrok-free.dev/o/c/books?page=1&amp;pageSize=20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"actions": {},</w:t>
              <w:br/>
              <w:t xml:space="preserve">  "facets": [],</w:t>
              <w:br/>
              <w:t xml:space="preserve">  "items": [</w:t>
              <w:br/>
              <w:t xml:space="preserve">    {</w:t>
              <w:br/>
              <w:t xml:space="preserve">      "id": 33048,</w:t>
              <w:br/>
              <w:t xml:space="preserve">      "title": "Giáo Trình Cấu Trúc Dữ Liệu &amp; Giải Thuật (Flipbook 3D)",</w:t>
              <w:br/>
              <w:t xml:space="preserve">      "author": "TS. Nguyễn Triết - CTUPress",</w:t>
              <w:br/>
              <w:t xml:space="preserve">      "isbn": "978-604-919-890-1",</w:t>
              <w:br/>
              <w:t xml:space="preserve">      "coverUrl": "https://serrated-catacomb-vendor.ngrok-free.dev/documents/20117/33052/covers/ctupress-csdl-cover.jpg",</w:t>
              <w:br/>
              <w:t xml:space="preserve">      "flipbookBaseUrl": "https://serrated-catacomb-vendor.ngrok-free.dev/documents/20117/33056/flipbooks/giao-trinh-cau-truc-du-lieu-gt101/files/",</w:t>
              <w:br/>
              <w:t xml:space="preserve">      "screenPattern": "mobile/{page}.jpg",</w:t>
              <w:br/>
              <w:t xml:space="preserve">      "thumbPattern": "thumb/{page}.jpg",</w:t>
              <w:br/>
              <w:t xml:space="preserve">      "totalPages": 286,</w:t>
              <w:br/>
              <w:t xml:space="preserve">      "samplePagesLimit": 15,</w:t>
              <w:br/>
              <w:t xml:space="preserve">      "isFree": false,</w:t>
              <w:br/>
              <w:t xml:space="preserve">      "price": 85000.0,</w:t>
              <w:br/>
              <w:t xml:space="preserve">      "rating": 4.9</w:t>
              <w:br/>
              <w:t xml:space="preserve">    }</w:t>
              <w:br/>
              <w:t xml:space="preserve">  ],</w:t>
              <w:br/>
              <w:t xml:space="preserve">  "lastPage": 1,</w:t>
              <w:br/>
              <w:t xml:space="preserve">  "page": 1,</w:t>
              <w:br/>
              <w:t xml:space="preserve">  "pageSize": 20,</w:t>
              <w:br/>
              <w:t xml:space="preserve">  "totalCount": 3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 (bookId)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items[].coverUrl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Ảnh bìa tài liệu hiển thị Store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items[].isFree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true nếu đọc miễn phí, false nếu cần cấp phép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items[].samplePagesLimit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Số trang đọc thử (15 trang)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4.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Chi tiết sách &amp; Core Reader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chi tiết ấn phẩm số &amp; Manifest gói FlipBuilder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/o/c/books/</w:t>
            </w:r>
            <w:r>
              <w:rPr>
                <w:rFonts w:ascii="Consolas" w:hAnsi="Consolas"/>
                <w:b/>
                <w:color w:val="DB2777"/>
                <w:sz w:val="16"/>
              </w:rPr>
              <w:t>{bookId}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bookId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 (ví dụ: 33048)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Bắt buộc: Có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https://serrated-catacomb-vendor.ngrok-free.dev/o/c/books/33048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"id": 33048,</w:t>
              <w:br/>
              <w:t xml:space="preserve">  "title": "Giáo Trình Cấu Trúc Dữ Liệu &amp; Giải Thuật (Flipbook 3D)",</w:t>
              <w:br/>
              <w:t xml:space="preserve">  "author": "TS. Nguyễn Triết - CTUPress",</w:t>
              <w:br/>
              <w:t xml:space="preserve">  "publisher": "Nhà Xuất Bản Đại Học Cần Thơ",</w:t>
              <w:br/>
              <w:t xml:space="preserve">  "publicationYear": 2024,</w:t>
              <w:br/>
              <w:t xml:space="preserve">  "totalPages": 286,</w:t>
              <w:br/>
              <w:t xml:space="preserve">  "flipbookBaseUrl": "https://serrated-catacomb-vendor.ngrok-free.dev/documents/20117/33056/flipbooks/giao-trinh-cau-truc-du-lieu-gt101/files/",</w:t>
              <w:br/>
              <w:t xml:space="preserve">  "screenPattern": "mobile/{page}.jpg",</w:t>
              <w:br/>
              <w:t xml:space="preserve">  "thumbPattern": "thumb/{page}.jpg",</w:t>
              <w:br/>
              <w:t xml:space="preserve">  "samplePagesLimit": 15,</w:t>
              <w:br/>
              <w:t xml:space="preserve">  "description": "Tài liệu số hóa 3D Flipbook độc quyền từ CTUPress..."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bookId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ID ấn phẩm số cần truy vấn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flipbookBaseUrl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Thư mục gốc chứa gói FlipBuilder trên Liferay D&amp;M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screenPattern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Mẫu ảnh 1080p: mobile/{page}.jpg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thumbPattern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Mẫu ảnh thu nhỏ: thumb/{page}.jpg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totalPages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Tổng số trang phục vụ thuật toán Sliding Window Pre-caching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5.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Mục lục sách (TOC)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sách cây mục lục phân cấp theo sách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/o/c/chaptertocs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PARAMETERS: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filter: bookId eq 33048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sort: displayOrder:asc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https://serrated-catacomb-vendor.ngrok-free.dev/o/c/chaptertocs?filter=bookId%20eq%2033048&amp;sort=displayOrder:asc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33060,</w:t>
              <w:br/>
              <w:t xml:space="preserve">      "bookId": 33048,</w:t>
              <w:br/>
              <w:t xml:space="preserve">      "title": "Lời Nói Đầu",</w:t>
              <w:br/>
              <w:t xml:space="preserve">      "startPage": 1,</w:t>
              <w:br/>
              <w:t xml:space="preserve">      "level": 1,</w:t>
              <w:br/>
              <w:t xml:space="preserve">      "displayOrder": 1</w:t>
              <w:br/>
              <w:t xml:space="preserve">    },</w:t>
              <w:br/>
              <w:t xml:space="preserve">    {</w:t>
              <w:br/>
              <w:t xml:space="preserve">      "id": 33062,</w:t>
              <w:br/>
              <w:t xml:space="preserve">      "bookId": 33048,</w:t>
              <w:br/>
              <w:t xml:space="preserve">      "title": "Chương 1: Tổng Quan Về Giải Thuật",</w:t>
              <w:br/>
              <w:t xml:space="preserve">      "startPage": 5,</w:t>
              <w:br/>
              <w:t xml:space="preserve">      "level": 1,</w:t>
              <w:br/>
              <w:t xml:space="preserve">      "displayOrder": 2</w:t>
              <w:br/>
              <w:t xml:space="preserve">    },</w:t>
              <w:br/>
              <w:t xml:space="preserve">    {</w:t>
              <w:br/>
              <w:t xml:space="preserve">      "id": 33064,</w:t>
              <w:br/>
              <w:t xml:space="preserve">      "bookId": 33048,</w:t>
              <w:br/>
              <w:t xml:space="preserve">      "title": "1.1 Độ phức tạp thuật toán O(n)",</w:t>
              <w:br/>
              <w:t xml:space="preserve">      "startPage": 12,</w:t>
              <w:br/>
              <w:t xml:space="preserve">      "level": 2,</w:t>
              <w:br/>
              <w:t xml:space="preserve">      "displayOrder": 3</w:t>
              <w:br/>
              <w:t xml:space="preserve">    }</w:t>
              <w:br/>
              <w:t xml:space="preserve">  ],</w:t>
              <w:br/>
              <w:t xml:space="preserve">  "totalCount": 8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bookId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ID sách dùng để lọc cây mục lục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items[].startPage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Trang bắt đầu chương để nhảy trực tiếp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items[].level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Cấp độ thụt lề (1: Phần, 2: Chương con)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items[].displayOrder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Thứ tự hiển thị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6.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Tủ sách cá nhân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sách kệ sách cá nhân do độc giả tự tạo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/o/c/personalshelfs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sort: displayOrder:asc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https://serrated-catacomb-vendor.ngrok-free.dev/o/c/personalshelfs?sort=displayOrder:asc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33080,</w:t>
              <w:br/>
              <w:t xml:space="preserve">      "shelfName": "Môn Chuyên Ngành CNTT",</w:t>
              <w:br/>
              <w:t xml:space="preserve">      "colorTag": "#3B82F6",</w:t>
              <w:br/>
              <w:t xml:space="preserve">      "displayOrder": 1</w:t>
              <w:br/>
              <w:t xml:space="preserve">    },</w:t>
              <w:br/>
              <w:t xml:space="preserve">    {</w:t>
              <w:br/>
              <w:t xml:space="preserve">      "id": 33082,</w:t>
              <w:br/>
              <w:t xml:space="preserve">      "shelfName": "Sách Tham Khảo Học Kỳ 1",</w:t>
              <w:br/>
              <w:t xml:space="preserve">      "colorTag": "#10B981",</w:t>
              <w:br/>
              <w:t xml:space="preserve">      "displayOrder": 2</w:t>
              <w:br/>
              <w:t xml:space="preserve">    }</w:t>
              <w:br/>
              <w:t xml:space="preserve">  ],</w:t>
              <w:br/>
              <w:t xml:space="preserve">  "totalCount": 3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Mã kệ sách shelfId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items[].shelfName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Tên kệ sách do độc giả tự đặt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items[].colorTag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Mã màu nhãn dán hiển thị trên app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7.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Tủ sách cá nhân</w:t>
            </w:r>
          </w:p>
        </w:tc>
        <w:tc>
          <w:tcPr>
            <w:tcW w:type="dxa" w:w="936"/>
            <w:shd w:fill="DBEA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Tạo kệ sách cá nhân mới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/o/c/personalshelfs/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Content-Type: application/json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https://serrated-catacomb-vendor.ngrok-free.dev/o/c/personalshelfs/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BODY (JSON):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4"/>
              </w:rPr>
              <w:t>{</w:t>
              <w:br/>
              <w:t xml:space="preserve">  "shelfName": "Sách Nghiên Cứu AI",</w:t>
              <w:br/>
              <w:t xml:space="preserve">  "colorTag": "#EC4899",</w:t>
              <w:br/>
              <w:t xml:space="preserve">  "displayOrder": 4</w:t>
              <w:br/>
              <w:t>}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"id": 33120,</w:t>
              <w:br/>
              <w:t xml:space="preserve">  "shelfName": "Sách Nghiên Cứu AI",</w:t>
              <w:br/>
              <w:t xml:space="preserve">  "colorTag": "#EC4899",</w:t>
              <w:br/>
              <w:t xml:space="preserve">  "displayOrder": 4,</w:t>
              <w:br/>
              <w:t xml:space="preserve">  "dateCreated": "2026-10-04T17:55:00Z"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shelfName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String, Bắt buộc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Tên kệ sách mới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colorTag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String (HEX Color)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displayOrder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Thứ tự hiển thị trên danh sách kệ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8.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Tủ sách cá nhân</w:t>
            </w:r>
          </w:p>
        </w:tc>
        <w:tc>
          <w:tcPr>
            <w:tcW w:type="dxa" w:w="936"/>
            <w:shd w:fill="DCFCE7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5803D"/>
                <w:sz w:val="17"/>
              </w:rPr>
              <w:t>PATCH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Cập nhật tên hoặc màu nhãn kệ sách cá nhân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/o/c/personalshelfs/</w:t>
            </w:r>
            <w:r>
              <w:rPr>
                <w:rFonts w:ascii="Consolas" w:hAnsi="Consolas"/>
                <w:b/>
                <w:color w:val="DB2777"/>
                <w:sz w:val="16"/>
              </w:rPr>
              <w:t>{shelfId}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Content-Type: application/json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shelfId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 (ví dụ: 33080)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https://serrated-catacomb-vendor.ngrok-free.dev/o/c/personalshelfs/33080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BODY (JSON):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4"/>
              </w:rPr>
              <w:t>{</w:t>
              <w:br/>
              <w:t xml:space="preserve">  "shelfName": "Kỹ Thuật Phần Mềm",</w:t>
              <w:br/>
              <w:t xml:space="preserve">  "colorTag": "#8B5CF6"</w:t>
              <w:br/>
              <w:t>}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"id": 33080,</w:t>
              <w:br/>
              <w:t xml:space="preserve">  "shelfName": "Kỹ Thuật Phần Mềm",</w:t>
              <w:br/>
              <w:t xml:space="preserve">  "colorTag": "#8B5CF6",</w:t>
              <w:br/>
              <w:t xml:space="preserve">  "dateModified": "2026-10-04T17:56:12Z"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shelfId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ID của kệ sách cần cập nhật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shelfName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Tên mới của kệ sách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colorTag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Mã màu nhãn dán mới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9.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Tủ sách cá nhân</w:t>
            </w:r>
          </w:p>
        </w:tc>
        <w:tc>
          <w:tcPr>
            <w:tcW w:type="dxa" w:w="936"/>
            <w:shd w:fill="DBEA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Gán sách vào kệ sách cá nhân (N:N)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/o/c/shelfitems/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Content-Type: application/json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https://serrated-catacomb-vendor.ngrok-free.dev/o/c/shelfitems/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BODY (JSON):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4"/>
              </w:rPr>
              <w:t>{</w:t>
              <w:br/>
              <w:t xml:space="preserve">  "shelfId": 33080,</w:t>
              <w:br/>
              <w:t xml:space="preserve">  "bookId": 33048</w:t>
              <w:br/>
              <w:t>}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"id": 33086,</w:t>
              <w:br/>
              <w:t xml:space="preserve">  "shelfId": 33080,</w:t>
              <w:br/>
              <w:t xml:space="preserve">  "bookId": 33048,</w:t>
              <w:br/>
              <w:t xml:space="preserve">  "dateCreated": "2026-10-04T17:52:10Z"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shelfId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Long, Bắt buộc. ID kệ sách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bookId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Kiểu: Long, Bắt buộc. ID cuốn sách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Lưu ý: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Ánh xạ N:N: 1 sách có thể thuộc nhiều kệ. Xóa kệ không làm mất sách trong tủ.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10.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Core Reader - Tiện ích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cấu hình môi trường đọc của độc giả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/o/c/userpreferences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https://serrated-catacomb-vendor.ngrok-free.dev/o/c/userpreferences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33092,</w:t>
              <w:br/>
              <w:t xml:space="preserve">      "themeMode": "LIGHT",</w:t>
              <w:br/>
              <w:t xml:space="preserve">      "brightness": 0.85,</w:t>
              <w:br/>
              <w:t xml:space="preserve">      "pageTurnEffect": "CURL_3D",</w:t>
              <w:br/>
              <w:t xml:space="preserve">      "pageTurnSoundEnabled": true,</w:t>
              <w:br/>
              <w:t xml:space="preserve">      "dualPageMode": false</w:t>
              <w:br/>
              <w:t xml:space="preserve">    }</w:t>
              <w:br/>
              <w:t xml:space="preserve">  ],</w:t>
              <w:br/>
              <w:t xml:space="preserve">  "totalCount": 1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themeMode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LIGHT, DARK, SEPIA, SYSTEM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brightness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Độ sáng màn hình đọc (0.1 - 1.0)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pageTurnEffect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CURL_3D (lật uốn 60fps), SLIDE, FADE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pageTurnSoundEnabled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true để phát âm thanh lật trang giấy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11.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Core Reader - Tiến độ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vị trí trang đang đọc dở (Last Read Position)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/o/c/readingprogresses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filter: bookId eq 33048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https://serrated-catacomb-vendor.ngrok-free.dev/o/c/readingprogresses?filter=bookId%20eq%2033048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33096,</w:t>
              <w:br/>
              <w:t xml:space="preserve">      "bookId": 33048,</w:t>
              <w:br/>
              <w:t xml:space="preserve">      "currentPage": 42,</w:t>
              <w:br/>
              <w:t xml:space="preserve">      "percentage": 14.68,</w:t>
              <w:br/>
              <w:t xml:space="preserve">      "lastReadTimestamp": 1728064320000</w:t>
              <w:br/>
              <w:t xml:space="preserve">    }</w:t>
              <w:br/>
              <w:t xml:space="preserve">  ],</w:t>
              <w:br/>
              <w:t xml:space="preserve">  "totalCount": 1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currentPage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Trang sách độc giả đang đọc dở (trang 42)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percentage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Tỷ lệ phần trăm hoàn thành (14.68%)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lastReadTimestamp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Epoch ms thuật toán Last-Write-Wins phân xử xung đột đồng bộ giữa nhiều máy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12.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Core Reader - Bookmark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sách các trang đánh dấu ruy băng của sách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/o/c/bookmarks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filter: bookId eq 33048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https://serrated-catacomb-vendor.ngrok-free.dev/o/c/bookmarks?filter=bookId%20eq%2033048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33100,</w:t>
              <w:br/>
              <w:t xml:space="preserve">      "bookId": 33048,</w:t>
              <w:br/>
              <w:t xml:space="preserve">      "pageNumber": 15,</w:t>
              <w:br/>
              <w:t xml:space="preserve">      "chapterTitle": "1.2 Giải thuật tìm kiếm nhị phân",</w:t>
              <w:br/>
              <w:t xml:space="preserve">      "colorTag": "#F59E0B"</w:t>
              <w:br/>
              <w:t xml:space="preserve">    }</w:t>
              <w:br/>
              <w:t xml:space="preserve">  ],</w:t>
              <w:br/>
              <w:t xml:space="preserve">  "totalCount": 2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pageNumber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Số thứ tự trang được đánh dấu ruy băng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chapterTitle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Tên chương tại vị trí đánh dấu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colorTag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Mã màu ruy băng (ví dụ: #F59E0B)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13.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Core Reader - Annotation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sách nét vẽ vector &amp; ghi chú trên trang sách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/o/c/annotations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filter: bookId eq 33048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https://serrated-catacomb-vendor.ngrok-free.dev/o/c/annotations?filter=bookId%20eq%2033048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33104,</w:t>
              <w:br/>
              <w:t xml:space="preserve">      "bookId": 33048,</w:t>
              <w:br/>
              <w:t xml:space="preserve">      "pageNumber": 15,</w:t>
              <w:br/>
              <w:t xml:space="preserve">      "type": "HIGHLIGHT",</w:t>
              <w:br/>
              <w:t xml:space="preserve">      "coordinateData": "[{\"x\":0.12,\"y\":0.45},{\"x\":0.88,\"y\":0.49}]",</w:t>
              <w:br/>
              <w:t xml:space="preserve">      "color": "#FACC15",</w:t>
              <w:br/>
              <w:t xml:space="preserve">      "noteText": "Ôn tập kỹ phần này thi kết thúc học phần!"</w:t>
              <w:br/>
              <w:t xml:space="preserve">    }</w:t>
              <w:br/>
              <w:t xml:space="preserve">  ],</w:t>
              <w:br/>
              <w:t xml:space="preserve">  "totalCount": 2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type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HIGHLIGHT (dạ quang), STICKY_NOTE, DRAWING_PEN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coordinateData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Tọa độ vector chuẩn hóa (x, y từ 0.0 đến 1.0) độc lập độ phân giải máy khách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noteText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Nội dung văn bản ghi chú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14.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Tủ sách &amp; Bản quyền DRM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Kiểm tra giấy phép bản quyền &amp; Quyền sở hữu (My Bookshelf)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/o/c/drmlicenses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QUERY PARAMETER: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5"/>
              </w:rPr>
              <w:t>filter: bookId eq 33048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https://serrated-catacomb-vendor.ngrok-free.dev/o/c/drmlicenses?filter=bookId%20eq%2033048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33108,</w:t>
              <w:br/>
              <w:t xml:space="preserve">      "bookId": 33048,</w:t>
              <w:br/>
              <w:t xml:space="preserve">      "licenseType": "PERPETUAL",</w:t>
              <w:br/>
              <w:t xml:space="preserve">      "status": "ACTIVE",</w:t>
              <w:br/>
              <w:t xml:space="preserve">      "encryptedContentKey": "k9Z2v8...AES256EncryptedKey...",</w:t>
              <w:br/>
              <w:t xml:space="preserve">      "maxDevices": 3,</w:t>
              <w:br/>
              <w:t xml:space="preserve">      "isFavorite": true</w:t>
              <w:br/>
              <w:t xml:space="preserve">    }</w:t>
              <w:br/>
              <w:t xml:space="preserve">  ],</w:t>
              <w:br/>
              <w:t xml:space="preserve">  "totalCount": 2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status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ACTIVE (còn hiệu lực), EXPIRED (hết hạn)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licenseType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PERPETUAL (mua vĩnh viễn), RENTAL (thuê 120 ngày)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encryptedContentKey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Khóa AES-256 mã hóa nội dung tải offline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maxDevices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Giới hạn kích hoạt 2-3 thiết bị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isFavorite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true nếu độc giả yêu thích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475569"/>
                <w:sz w:val="17"/>
              </w:rPr>
              <w:t>15.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Bản quyền DRM &amp; Thiết bị</w:t>
            </w:r>
          </w:p>
        </w:tc>
        <w:tc>
          <w:tcPr>
            <w:tcW w:type="dxa" w:w="936"/>
            <w:shd w:fill="E0F2FE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369A1"/>
                <w:sz w:val="17"/>
              </w:rPr>
              <w:t>GET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Lấy danh sách thiết bị độc giả đã kích hoạt đọc sách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563EB"/>
                <w:sz w:val="16"/>
              </w:rPr>
              <w:t>/o/c/deviceregistrations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HEADER: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>Authorization: Bearer &lt;access_token&gt;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URL: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75569"/>
                <w:sz w:val="14"/>
              </w:rPr>
              <w:t>https://serrated-catacomb-vendor.ngrok-free.dev/o/c/deviceregistrations</w:t>
            </w:r>
          </w:p>
        </w:tc>
        <w:tc>
          <w:tcPr>
            <w:tcW w:type="dxa" w:w="33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4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33112,</w:t>
              <w:br/>
              <w:t xml:space="preserve">      "deviceUuid": "d82f7c01-9a14-4e2b-8b29-1029384756af",</w:t>
              <w:br/>
              <w:t xml:space="preserve">      "deviceName": "iPhone 15 Pro Max",</w:t>
              <w:br/>
              <w:t xml:space="preserve">      "platform": "iOS",</w:t>
              <w:br/>
              <w:t xml:space="preserve">      "appVersion": "1.0.0",</w:t>
              <w:br/>
              <w:t xml:space="preserve">      "isActive": true</w:t>
              <w:br/>
              <w:t xml:space="preserve">    }</w:t>
              <w:br/>
              <w:t xml:space="preserve">  ],</w:t>
              <w:br/>
              <w:t xml:space="preserve">  "totalCount": 2</w:t>
              <w:br/>
              <w:t>}</w:t>
            </w:r>
          </w:p>
        </w:tc>
        <w:tc>
          <w:tcPr>
            <w:tcW w:type="dxa" w:w="272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deviceUuid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Mã UUID phần cứng duy nhất của thiết bị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deviceName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Tên thiết bị của người dùng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platform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iOS hoặc Android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DB2777"/>
                <w:sz w:val="16"/>
              </w:rPr>
              <w:t>isActive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/>
                <w:color w:val="334155"/>
                <w:sz w:val="15"/>
              </w:rPr>
              <w:t xml:space="preserve"> - true nếu máy đang được cấp quyền đọc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